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528B8" w:rsidRPr="001E0FD2" w:rsidRDefault="008528B8" w:rsidP="008528B8">
      <w:pPr>
        <w:jc w:val="center"/>
        <w:rPr>
          <w:rFonts w:ascii="Times New Roman" w:hAnsi="Times New Roman" w:cs="Times New Roman"/>
          <w:b/>
          <w:bCs/>
          <w:sz w:val="28"/>
          <w:szCs w:val="28"/>
        </w:rPr>
      </w:pPr>
      <w:r w:rsidRPr="001E0FD2">
        <w:rPr>
          <w:rFonts w:ascii="Times New Roman" w:hAnsi="Times New Roman" w:cs="Times New Roman"/>
          <w:b/>
          <w:bCs/>
          <w:sz w:val="28"/>
          <w:szCs w:val="28"/>
        </w:rPr>
        <w:t>KUISIONER PENELITIAN</w:t>
      </w:r>
    </w:p>
    <w:p w:rsidR="008528B8" w:rsidRPr="001E0FD2" w:rsidRDefault="008528B8" w:rsidP="008528B8">
      <w:pPr>
        <w:jc w:val="center"/>
        <w:rPr>
          <w:rFonts w:ascii="Times New Roman" w:hAnsi="Times New Roman" w:cs="Times New Roman"/>
          <w:b/>
          <w:bCs/>
          <w:sz w:val="28"/>
          <w:szCs w:val="28"/>
        </w:rPr>
      </w:pPr>
    </w:p>
    <w:p w:rsidR="008528B8" w:rsidRPr="001E0FD2" w:rsidRDefault="008528B8">
      <w:pPr>
        <w:rPr>
          <w:rFonts w:ascii="Times New Roman" w:hAnsi="Times New Roman" w:cs="Times New Roman"/>
          <w:sz w:val="24"/>
          <w:szCs w:val="24"/>
        </w:rPr>
      </w:pPr>
      <w:r w:rsidRPr="001E0FD2">
        <w:rPr>
          <w:rFonts w:ascii="Times New Roman" w:hAnsi="Times New Roman" w:cs="Times New Roman"/>
          <w:sz w:val="24"/>
          <w:szCs w:val="24"/>
        </w:rPr>
        <w:t xml:space="preserve">Kepada Yth. Mahasiswa/i Prodi Akuntansi </w:t>
      </w:r>
    </w:p>
    <w:p w:rsidR="008528B8" w:rsidRPr="001E0FD2" w:rsidRDefault="008528B8">
      <w:pPr>
        <w:rPr>
          <w:rFonts w:ascii="Times New Roman" w:hAnsi="Times New Roman" w:cs="Times New Roman"/>
          <w:sz w:val="24"/>
          <w:szCs w:val="24"/>
        </w:rPr>
      </w:pPr>
      <w:r w:rsidRPr="001E0FD2">
        <w:rPr>
          <w:rFonts w:ascii="Times New Roman" w:hAnsi="Times New Roman" w:cs="Times New Roman"/>
          <w:sz w:val="24"/>
          <w:szCs w:val="24"/>
        </w:rPr>
        <w:t>1. Universitas Muhammadiyah Sidoarjo</w:t>
      </w:r>
    </w:p>
    <w:p w:rsidR="008528B8" w:rsidRPr="001E0FD2" w:rsidRDefault="008528B8">
      <w:pPr>
        <w:rPr>
          <w:rFonts w:ascii="Times New Roman" w:hAnsi="Times New Roman" w:cs="Times New Roman"/>
          <w:sz w:val="24"/>
          <w:szCs w:val="24"/>
        </w:rPr>
      </w:pPr>
      <w:r w:rsidRPr="001E0FD2">
        <w:rPr>
          <w:rFonts w:ascii="Times New Roman" w:hAnsi="Times New Roman" w:cs="Times New Roman"/>
          <w:sz w:val="24"/>
          <w:szCs w:val="24"/>
        </w:rPr>
        <w:t>2. Universitas Muhammadiyah Jember</w:t>
      </w:r>
    </w:p>
    <w:p w:rsidR="008528B8" w:rsidRPr="001E0FD2" w:rsidRDefault="008528B8">
      <w:pPr>
        <w:rPr>
          <w:rFonts w:ascii="Times New Roman" w:hAnsi="Times New Roman" w:cs="Times New Roman"/>
          <w:sz w:val="24"/>
          <w:szCs w:val="24"/>
        </w:rPr>
      </w:pPr>
      <w:r w:rsidRPr="001E0FD2">
        <w:rPr>
          <w:rFonts w:ascii="Times New Roman" w:hAnsi="Times New Roman" w:cs="Times New Roman"/>
          <w:sz w:val="24"/>
          <w:szCs w:val="24"/>
        </w:rPr>
        <w:t>3. Universitas Muhammadiyah Malang</w:t>
      </w:r>
    </w:p>
    <w:p w:rsidR="008528B8" w:rsidRPr="001E0FD2" w:rsidRDefault="008528B8">
      <w:pPr>
        <w:rPr>
          <w:rFonts w:ascii="Times New Roman" w:hAnsi="Times New Roman" w:cs="Times New Roman"/>
          <w:sz w:val="24"/>
          <w:szCs w:val="24"/>
        </w:rPr>
      </w:pPr>
    </w:p>
    <w:p w:rsidR="008528B8" w:rsidRPr="001E0FD2" w:rsidRDefault="008528B8">
      <w:pPr>
        <w:rPr>
          <w:rFonts w:ascii="Times New Roman" w:hAnsi="Times New Roman" w:cs="Times New Roman"/>
          <w:sz w:val="24"/>
          <w:szCs w:val="24"/>
        </w:rPr>
      </w:pPr>
      <w:r w:rsidRPr="001E0FD2">
        <w:rPr>
          <w:rFonts w:ascii="Times New Roman" w:hAnsi="Times New Roman" w:cs="Times New Roman"/>
          <w:sz w:val="24"/>
          <w:szCs w:val="24"/>
        </w:rPr>
        <w:t>Assalamualaikum Wr.Wb.</w:t>
      </w:r>
    </w:p>
    <w:p w:rsidR="008528B8" w:rsidRPr="001E0FD2" w:rsidRDefault="008528B8" w:rsidP="006D6153">
      <w:pPr>
        <w:ind w:firstLine="720"/>
        <w:rPr>
          <w:rFonts w:ascii="Times New Roman" w:hAnsi="Times New Roman" w:cs="Times New Roman"/>
          <w:sz w:val="24"/>
          <w:szCs w:val="24"/>
        </w:rPr>
      </w:pPr>
      <w:r w:rsidRPr="001E0FD2">
        <w:rPr>
          <w:rFonts w:ascii="Times New Roman" w:hAnsi="Times New Roman" w:cs="Times New Roman"/>
          <w:sz w:val="24"/>
          <w:szCs w:val="24"/>
        </w:rPr>
        <w:t xml:space="preserve"> Saya Nirma Mufaidah Dwi Ajeng Suhermanto selaku mahasiswi Fakultas Bisnis, Hukum, dan Ilmu Sosial Program Studi Akuntansi Universitas Muhammadiyah Sidoarjo sedang melakukan penelitian untuk menyelesaikan tugas akhir/ Skripsi. Penelitian ini berjudul</w:t>
      </w:r>
      <w:r w:rsidR="006D6153">
        <w:rPr>
          <w:rFonts w:ascii="Times New Roman" w:hAnsi="Times New Roman" w:cs="Times New Roman"/>
          <w:sz w:val="24"/>
          <w:szCs w:val="24"/>
        </w:rPr>
        <w:t xml:space="preserve"> </w:t>
      </w:r>
      <w:r w:rsidRPr="001E0FD2">
        <w:rPr>
          <w:rFonts w:ascii="Times New Roman" w:hAnsi="Times New Roman" w:cs="Times New Roman"/>
          <w:sz w:val="24"/>
          <w:szCs w:val="24"/>
        </w:rPr>
        <w:t xml:space="preserve"> </w:t>
      </w:r>
      <w:r w:rsidR="006D6153" w:rsidRPr="006D6153">
        <w:rPr>
          <w:rFonts w:ascii="Times New Roman" w:hAnsi="Times New Roman" w:cs="Times New Roman"/>
          <w:b/>
          <w:bCs/>
          <w:sz w:val="24"/>
          <w:szCs w:val="24"/>
        </w:rPr>
        <w:t>“</w:t>
      </w:r>
      <w:r w:rsidRPr="006D6153">
        <w:rPr>
          <w:rFonts w:ascii="Times New Roman" w:hAnsi="Times New Roman" w:cs="Times New Roman"/>
          <w:b/>
          <w:bCs/>
          <w:sz w:val="24"/>
          <w:szCs w:val="24"/>
        </w:rPr>
        <w:t xml:space="preserve">Kolektivisme, </w:t>
      </w:r>
      <w:r w:rsidRPr="006D6153">
        <w:rPr>
          <w:rFonts w:ascii="Times New Roman" w:hAnsi="Times New Roman" w:cs="Times New Roman"/>
          <w:b/>
          <w:bCs/>
          <w:i/>
          <w:iCs/>
          <w:sz w:val="24"/>
          <w:szCs w:val="24"/>
        </w:rPr>
        <w:t>Gender</w:t>
      </w:r>
      <w:r w:rsidRPr="006D6153">
        <w:rPr>
          <w:rFonts w:ascii="Times New Roman" w:hAnsi="Times New Roman" w:cs="Times New Roman"/>
          <w:b/>
          <w:bCs/>
          <w:sz w:val="24"/>
          <w:szCs w:val="24"/>
        </w:rPr>
        <w:t xml:space="preserve">, </w:t>
      </w:r>
      <w:r w:rsidRPr="006D6153">
        <w:rPr>
          <w:rFonts w:ascii="Times New Roman" w:hAnsi="Times New Roman" w:cs="Times New Roman"/>
          <w:b/>
          <w:bCs/>
          <w:i/>
          <w:iCs/>
          <w:sz w:val="24"/>
          <w:szCs w:val="24"/>
        </w:rPr>
        <w:t>Reward</w:t>
      </w:r>
      <w:r w:rsidRPr="006D6153">
        <w:rPr>
          <w:rFonts w:ascii="Times New Roman" w:hAnsi="Times New Roman" w:cs="Times New Roman"/>
          <w:b/>
          <w:bCs/>
          <w:sz w:val="24"/>
          <w:szCs w:val="24"/>
        </w:rPr>
        <w:t xml:space="preserve"> dan </w:t>
      </w:r>
      <w:r w:rsidRPr="006D6153">
        <w:rPr>
          <w:rFonts w:ascii="Times New Roman" w:hAnsi="Times New Roman" w:cs="Times New Roman"/>
          <w:b/>
          <w:bCs/>
          <w:i/>
          <w:iCs/>
          <w:sz w:val="24"/>
          <w:szCs w:val="24"/>
        </w:rPr>
        <w:t>Punishment</w:t>
      </w:r>
      <w:r w:rsidRPr="006D6153">
        <w:rPr>
          <w:rFonts w:ascii="Times New Roman" w:hAnsi="Times New Roman" w:cs="Times New Roman"/>
          <w:b/>
          <w:bCs/>
          <w:sz w:val="24"/>
          <w:szCs w:val="24"/>
        </w:rPr>
        <w:t xml:space="preserve"> terhadap </w:t>
      </w:r>
      <w:r w:rsidRPr="006D6153">
        <w:rPr>
          <w:rFonts w:ascii="Times New Roman" w:hAnsi="Times New Roman" w:cs="Times New Roman"/>
          <w:b/>
          <w:bCs/>
          <w:i/>
          <w:iCs/>
          <w:sz w:val="24"/>
          <w:szCs w:val="24"/>
        </w:rPr>
        <w:t>Financial Statement Fraud</w:t>
      </w:r>
      <w:r w:rsidRPr="006D6153">
        <w:rPr>
          <w:rFonts w:ascii="Times New Roman" w:hAnsi="Times New Roman" w:cs="Times New Roman"/>
          <w:b/>
          <w:bCs/>
          <w:sz w:val="24"/>
          <w:szCs w:val="24"/>
        </w:rPr>
        <w:t>”.</w:t>
      </w:r>
      <w:r w:rsidRPr="001E0FD2">
        <w:rPr>
          <w:rFonts w:ascii="Times New Roman" w:hAnsi="Times New Roman" w:cs="Times New Roman"/>
          <w:sz w:val="24"/>
          <w:szCs w:val="24"/>
        </w:rPr>
        <w:t xml:space="preserve"> </w:t>
      </w:r>
    </w:p>
    <w:p w:rsidR="008528B8" w:rsidRPr="001E0FD2" w:rsidRDefault="008528B8" w:rsidP="008528B8">
      <w:pPr>
        <w:ind w:firstLine="720"/>
        <w:rPr>
          <w:rFonts w:ascii="Times New Roman" w:hAnsi="Times New Roman" w:cs="Times New Roman"/>
          <w:sz w:val="24"/>
          <w:szCs w:val="24"/>
        </w:rPr>
      </w:pPr>
      <w:r w:rsidRPr="001E0FD2">
        <w:rPr>
          <w:rFonts w:ascii="Times New Roman" w:hAnsi="Times New Roman" w:cs="Times New Roman"/>
          <w:sz w:val="24"/>
          <w:szCs w:val="24"/>
        </w:rPr>
        <w:t xml:space="preserve">Berkaitan dengan hal tersebut, saya memohon bantuan kepada teman-teman mahasiswa untuk meluangkan waktunya agar bersedia untuk mengisi setiap pernyataan yang tertera pada angket penelitian dengan lengkap dan jujur sesuai dengan pendapat kalian. Partisipasi dari teman-teman akan sangat mendukung keberhasilan penelitian ini. Penelitian ini tidak akan menimbulkan akibat yang merugikan bagi responden. Adapun pengumpulan data dari kuesioner ini semata-mata hanya digunakan untuk kepentingan penelitian, sehingga semua informasi dari hasil penelitian akan dijamin kerahasiaannya oleh peneliti. Atas bantuan dan kerjasama teman-teman yang telah meluangkan waktunya dalam pengisian kuesioner ini, saya ucapkan terima kasih. </w:t>
      </w:r>
    </w:p>
    <w:p w:rsidR="008528B8" w:rsidRPr="001E0FD2" w:rsidRDefault="008528B8" w:rsidP="008528B8">
      <w:pPr>
        <w:rPr>
          <w:rFonts w:ascii="Times New Roman" w:hAnsi="Times New Roman" w:cs="Times New Roman"/>
          <w:b/>
          <w:bCs/>
          <w:sz w:val="24"/>
          <w:szCs w:val="24"/>
        </w:rPr>
      </w:pPr>
      <w:r w:rsidRPr="001E0FD2">
        <w:rPr>
          <w:rFonts w:ascii="Times New Roman" w:hAnsi="Times New Roman" w:cs="Times New Roman"/>
          <w:sz w:val="24"/>
          <w:szCs w:val="24"/>
        </w:rPr>
        <w:t>Wassalamualaikum Wr.Wb.</w:t>
      </w:r>
      <w:r w:rsidRPr="001E0FD2">
        <w:rPr>
          <w:rFonts w:ascii="Times New Roman" w:hAnsi="Times New Roman" w:cs="Times New Roman"/>
          <w:b/>
          <w:bCs/>
          <w:sz w:val="24"/>
          <w:szCs w:val="24"/>
        </w:rPr>
        <w:br w:type="page"/>
      </w:r>
    </w:p>
    <w:p w:rsidR="004F5FDF" w:rsidRPr="002259BB" w:rsidRDefault="004F5FDF" w:rsidP="002259BB">
      <w:pPr>
        <w:spacing w:line="240" w:lineRule="auto"/>
        <w:rPr>
          <w:rFonts w:ascii="Times New Roman" w:hAnsi="Times New Roman" w:cs="Times New Roman"/>
          <w:b/>
          <w:bCs/>
          <w:sz w:val="24"/>
          <w:szCs w:val="24"/>
        </w:rPr>
      </w:pPr>
      <w:r w:rsidRPr="002259BB">
        <w:rPr>
          <w:rFonts w:ascii="Times New Roman" w:hAnsi="Times New Roman" w:cs="Times New Roman"/>
          <w:b/>
          <w:bCs/>
          <w:sz w:val="24"/>
          <w:szCs w:val="24"/>
        </w:rPr>
        <w:lastRenderedPageBreak/>
        <w:t xml:space="preserve">Data </w:t>
      </w:r>
      <w:r w:rsidR="00924A6F" w:rsidRPr="002259BB">
        <w:rPr>
          <w:rFonts w:ascii="Times New Roman" w:hAnsi="Times New Roman" w:cs="Times New Roman"/>
          <w:b/>
          <w:bCs/>
          <w:sz w:val="24"/>
          <w:szCs w:val="24"/>
        </w:rPr>
        <w:t>U</w:t>
      </w:r>
      <w:r w:rsidRPr="002259BB">
        <w:rPr>
          <w:rFonts w:ascii="Times New Roman" w:hAnsi="Times New Roman" w:cs="Times New Roman"/>
          <w:b/>
          <w:bCs/>
          <w:sz w:val="24"/>
          <w:szCs w:val="24"/>
        </w:rPr>
        <w:t xml:space="preserve">mum </w:t>
      </w:r>
      <w:r w:rsidR="00924A6F" w:rsidRPr="002259BB">
        <w:rPr>
          <w:rFonts w:ascii="Times New Roman" w:hAnsi="Times New Roman" w:cs="Times New Roman"/>
          <w:b/>
          <w:bCs/>
          <w:sz w:val="24"/>
          <w:szCs w:val="24"/>
        </w:rPr>
        <w:t>R</w:t>
      </w:r>
      <w:r w:rsidRPr="002259BB">
        <w:rPr>
          <w:rFonts w:ascii="Times New Roman" w:hAnsi="Times New Roman" w:cs="Times New Roman"/>
          <w:b/>
          <w:bCs/>
          <w:sz w:val="24"/>
          <w:szCs w:val="24"/>
        </w:rPr>
        <w:t xml:space="preserve">esponden </w:t>
      </w:r>
    </w:p>
    <w:p w:rsidR="004F5FDF" w:rsidRPr="002259BB" w:rsidRDefault="004F5FDF" w:rsidP="002259BB">
      <w:pPr>
        <w:spacing w:line="240" w:lineRule="auto"/>
        <w:rPr>
          <w:rFonts w:ascii="Times New Roman" w:hAnsi="Times New Roman" w:cs="Times New Roman"/>
          <w:sz w:val="24"/>
          <w:szCs w:val="24"/>
        </w:rPr>
      </w:pPr>
      <w:r w:rsidRPr="002259BB">
        <w:rPr>
          <w:rFonts w:ascii="Times New Roman" w:hAnsi="Times New Roman" w:cs="Times New Roman"/>
          <w:sz w:val="24"/>
          <w:szCs w:val="24"/>
        </w:rPr>
        <w:t>1. Nama responden :</w:t>
      </w:r>
    </w:p>
    <w:p w:rsidR="004F5FDF" w:rsidRPr="002259BB" w:rsidRDefault="004F5FDF" w:rsidP="002259BB">
      <w:pPr>
        <w:spacing w:line="240" w:lineRule="auto"/>
        <w:rPr>
          <w:rFonts w:ascii="Times New Roman" w:hAnsi="Times New Roman" w:cs="Times New Roman"/>
          <w:sz w:val="24"/>
          <w:szCs w:val="24"/>
        </w:rPr>
      </w:pPr>
      <w:r w:rsidRPr="002259BB">
        <w:rPr>
          <w:rFonts w:ascii="Times New Roman" w:hAnsi="Times New Roman" w:cs="Times New Roman"/>
          <w:sz w:val="24"/>
          <w:szCs w:val="24"/>
        </w:rPr>
        <w:t>2. Jenis Kelamin :</w:t>
      </w:r>
    </w:p>
    <w:p w:rsidR="004F5FDF" w:rsidRPr="002259BB" w:rsidRDefault="004F5FDF" w:rsidP="002259BB">
      <w:pPr>
        <w:spacing w:line="240" w:lineRule="auto"/>
        <w:rPr>
          <w:rFonts w:ascii="Times New Roman" w:hAnsi="Times New Roman" w:cs="Times New Roman"/>
          <w:sz w:val="24"/>
          <w:szCs w:val="24"/>
        </w:rPr>
      </w:pPr>
      <w:r w:rsidRPr="002259BB">
        <w:rPr>
          <w:rFonts w:ascii="Times New Roman" w:hAnsi="Times New Roman" w:cs="Times New Roman"/>
          <w:sz w:val="24"/>
          <w:szCs w:val="24"/>
        </w:rPr>
        <w:t xml:space="preserve">    □ Laki – Laki</w:t>
      </w:r>
      <w:r w:rsidRPr="002259BB">
        <w:rPr>
          <w:rFonts w:ascii="Times New Roman" w:hAnsi="Times New Roman" w:cs="Times New Roman"/>
          <w:sz w:val="24"/>
          <w:szCs w:val="24"/>
        </w:rPr>
        <w:tab/>
      </w:r>
      <w:r w:rsidRPr="002259BB">
        <w:rPr>
          <w:rFonts w:ascii="Times New Roman" w:hAnsi="Times New Roman" w:cs="Times New Roman"/>
          <w:sz w:val="24"/>
          <w:szCs w:val="24"/>
        </w:rPr>
        <w:tab/>
      </w:r>
      <w:r w:rsidRPr="002259BB">
        <w:rPr>
          <w:rFonts w:ascii="Times New Roman" w:hAnsi="Times New Roman" w:cs="Times New Roman"/>
          <w:sz w:val="24"/>
          <w:szCs w:val="24"/>
        </w:rPr>
        <w:tab/>
        <w:t>□ Perempuan</w:t>
      </w:r>
    </w:p>
    <w:p w:rsidR="004F5FDF" w:rsidRPr="002259BB" w:rsidRDefault="004F5FDF" w:rsidP="002259BB">
      <w:pPr>
        <w:spacing w:line="240" w:lineRule="auto"/>
        <w:rPr>
          <w:rFonts w:ascii="Times New Roman" w:hAnsi="Times New Roman" w:cs="Times New Roman"/>
          <w:sz w:val="24"/>
          <w:szCs w:val="24"/>
        </w:rPr>
      </w:pPr>
      <w:r w:rsidRPr="002259BB">
        <w:rPr>
          <w:rFonts w:ascii="Times New Roman" w:hAnsi="Times New Roman" w:cs="Times New Roman"/>
          <w:sz w:val="24"/>
          <w:szCs w:val="24"/>
        </w:rPr>
        <w:t>3.  Semester :</w:t>
      </w:r>
    </w:p>
    <w:p w:rsidR="004F5FDF" w:rsidRPr="002259BB" w:rsidRDefault="004F5FDF" w:rsidP="002259BB">
      <w:pPr>
        <w:spacing w:line="240" w:lineRule="auto"/>
        <w:rPr>
          <w:rFonts w:ascii="Times New Roman" w:hAnsi="Times New Roman" w:cs="Times New Roman"/>
          <w:sz w:val="24"/>
          <w:szCs w:val="24"/>
        </w:rPr>
      </w:pPr>
      <w:r w:rsidRPr="002259BB">
        <w:rPr>
          <w:rFonts w:ascii="Times New Roman" w:hAnsi="Times New Roman" w:cs="Times New Roman"/>
          <w:sz w:val="24"/>
          <w:szCs w:val="24"/>
        </w:rPr>
        <w:t>4. Universitas :</w:t>
      </w:r>
    </w:p>
    <w:p w:rsidR="00924A6F" w:rsidRPr="002259BB" w:rsidRDefault="004F5FDF" w:rsidP="002259BB">
      <w:pPr>
        <w:spacing w:line="240" w:lineRule="auto"/>
        <w:rPr>
          <w:rFonts w:ascii="Times New Roman" w:hAnsi="Times New Roman" w:cs="Times New Roman"/>
          <w:sz w:val="24"/>
          <w:szCs w:val="24"/>
        </w:rPr>
      </w:pPr>
      <w:r w:rsidRPr="002259BB">
        <w:rPr>
          <w:rFonts w:ascii="Times New Roman" w:hAnsi="Times New Roman" w:cs="Times New Roman"/>
          <w:sz w:val="24"/>
          <w:szCs w:val="24"/>
        </w:rPr>
        <w:t xml:space="preserve">5. No. Handphone : </w:t>
      </w:r>
      <w:r w:rsidRPr="002259BB">
        <w:rPr>
          <w:rFonts w:ascii="Times New Roman" w:hAnsi="Times New Roman" w:cs="Times New Roman"/>
          <w:sz w:val="24"/>
          <w:szCs w:val="24"/>
        </w:rPr>
        <w:tab/>
      </w:r>
      <w:r w:rsidRPr="002259BB">
        <w:rPr>
          <w:rFonts w:ascii="Times New Roman" w:hAnsi="Times New Roman" w:cs="Times New Roman"/>
          <w:sz w:val="24"/>
          <w:szCs w:val="24"/>
        </w:rPr>
        <w:tab/>
      </w:r>
    </w:p>
    <w:p w:rsidR="00924A6F" w:rsidRPr="002259BB" w:rsidRDefault="00924A6F" w:rsidP="002259BB">
      <w:pPr>
        <w:spacing w:line="240" w:lineRule="auto"/>
        <w:rPr>
          <w:rFonts w:ascii="Times New Roman" w:hAnsi="Times New Roman" w:cs="Times New Roman"/>
          <w:sz w:val="24"/>
          <w:szCs w:val="24"/>
        </w:rPr>
      </w:pPr>
    </w:p>
    <w:p w:rsidR="004F5FDF" w:rsidRPr="002259BB" w:rsidRDefault="00924A6F" w:rsidP="002259BB">
      <w:pPr>
        <w:spacing w:line="240" w:lineRule="auto"/>
        <w:rPr>
          <w:rFonts w:ascii="Times New Roman" w:hAnsi="Times New Roman" w:cs="Times New Roman"/>
          <w:b/>
          <w:bCs/>
          <w:sz w:val="24"/>
          <w:szCs w:val="24"/>
        </w:rPr>
      </w:pPr>
      <w:r w:rsidRPr="002259BB">
        <w:rPr>
          <w:rFonts w:ascii="Times New Roman" w:hAnsi="Times New Roman" w:cs="Times New Roman"/>
          <w:b/>
          <w:bCs/>
          <w:sz w:val="24"/>
          <w:szCs w:val="24"/>
        </w:rPr>
        <w:t>Petunjuk Pengisian Kuisioner</w:t>
      </w:r>
      <w:r w:rsidR="004F5FDF" w:rsidRPr="002259BB">
        <w:rPr>
          <w:rFonts w:ascii="Times New Roman" w:hAnsi="Times New Roman" w:cs="Times New Roman"/>
          <w:b/>
          <w:bCs/>
          <w:sz w:val="24"/>
          <w:szCs w:val="24"/>
        </w:rPr>
        <w:tab/>
      </w:r>
    </w:p>
    <w:p w:rsidR="00924A6F" w:rsidRPr="002259BB" w:rsidRDefault="00924A6F" w:rsidP="002259BB">
      <w:pPr>
        <w:pStyle w:val="ListParagraph"/>
        <w:numPr>
          <w:ilvl w:val="0"/>
          <w:numId w:val="4"/>
        </w:numPr>
        <w:spacing w:line="240" w:lineRule="auto"/>
        <w:rPr>
          <w:rFonts w:ascii="Times New Roman" w:hAnsi="Times New Roman" w:cs="Times New Roman"/>
          <w:sz w:val="24"/>
          <w:szCs w:val="24"/>
        </w:rPr>
      </w:pPr>
      <w:r w:rsidRPr="002259BB">
        <w:rPr>
          <w:rFonts w:ascii="Times New Roman" w:hAnsi="Times New Roman" w:cs="Times New Roman"/>
          <w:sz w:val="24"/>
          <w:szCs w:val="24"/>
        </w:rPr>
        <w:t>Tulislah identitas diri anda</w:t>
      </w:r>
    </w:p>
    <w:p w:rsidR="00924A6F" w:rsidRPr="002259BB" w:rsidRDefault="00924A6F" w:rsidP="002259BB">
      <w:pPr>
        <w:pStyle w:val="ListParagraph"/>
        <w:numPr>
          <w:ilvl w:val="0"/>
          <w:numId w:val="4"/>
        </w:numPr>
        <w:spacing w:line="240" w:lineRule="auto"/>
        <w:rPr>
          <w:rFonts w:ascii="Times New Roman" w:hAnsi="Times New Roman" w:cs="Times New Roman"/>
          <w:sz w:val="24"/>
          <w:szCs w:val="24"/>
        </w:rPr>
      </w:pPr>
      <w:r w:rsidRPr="002259BB">
        <w:rPr>
          <w:rFonts w:ascii="Times New Roman" w:hAnsi="Times New Roman" w:cs="Times New Roman"/>
          <w:sz w:val="24"/>
          <w:szCs w:val="24"/>
        </w:rPr>
        <w:t>Identitas diri anda akan dirahasiakan karena pengisian identitas anda hanya untuk memudahkan dalam pengelolaan data.</w:t>
      </w:r>
    </w:p>
    <w:p w:rsidR="00924A6F" w:rsidRPr="002259BB" w:rsidRDefault="00924A6F" w:rsidP="002259BB">
      <w:pPr>
        <w:pStyle w:val="ListParagraph"/>
        <w:numPr>
          <w:ilvl w:val="0"/>
          <w:numId w:val="4"/>
        </w:numPr>
        <w:spacing w:line="240" w:lineRule="auto"/>
        <w:rPr>
          <w:rFonts w:ascii="Times New Roman" w:hAnsi="Times New Roman" w:cs="Times New Roman"/>
          <w:sz w:val="24"/>
          <w:szCs w:val="24"/>
        </w:rPr>
      </w:pPr>
      <w:r w:rsidRPr="002259BB">
        <w:rPr>
          <w:rFonts w:ascii="Times New Roman" w:hAnsi="Times New Roman" w:cs="Times New Roman"/>
          <w:sz w:val="24"/>
          <w:szCs w:val="24"/>
        </w:rPr>
        <w:t>Bacalah setiap butir pertanyaan yang sesuai dengan pendapat dan pengalaman anda dengan memilih alternatif jawaban yang tersedia.</w:t>
      </w:r>
    </w:p>
    <w:p w:rsidR="00924A6F" w:rsidRPr="002259BB" w:rsidRDefault="00924A6F" w:rsidP="002259BB">
      <w:pPr>
        <w:pStyle w:val="ListParagraph"/>
        <w:numPr>
          <w:ilvl w:val="0"/>
          <w:numId w:val="4"/>
        </w:numPr>
        <w:spacing w:line="240" w:lineRule="auto"/>
        <w:rPr>
          <w:rFonts w:ascii="Times New Roman" w:hAnsi="Times New Roman" w:cs="Times New Roman"/>
          <w:sz w:val="24"/>
          <w:szCs w:val="24"/>
        </w:rPr>
      </w:pPr>
      <w:r w:rsidRPr="002259BB">
        <w:rPr>
          <w:rFonts w:ascii="Times New Roman" w:hAnsi="Times New Roman" w:cs="Times New Roman"/>
          <w:sz w:val="24"/>
          <w:szCs w:val="24"/>
        </w:rPr>
        <w:t>Berikut adalah alternatif jawaban yang dapat dipilih :</w:t>
      </w:r>
    </w:p>
    <w:p w:rsidR="00924A6F" w:rsidRPr="002259BB" w:rsidRDefault="00924A6F" w:rsidP="002259BB">
      <w:pPr>
        <w:pStyle w:val="ListParagraph"/>
        <w:spacing w:line="240" w:lineRule="auto"/>
        <w:rPr>
          <w:rFonts w:ascii="Times New Roman" w:hAnsi="Times New Roman" w:cs="Times New Roman"/>
          <w:sz w:val="24"/>
          <w:szCs w:val="24"/>
        </w:rPr>
      </w:pPr>
      <w:r w:rsidRPr="002259BB">
        <w:rPr>
          <w:rFonts w:ascii="Times New Roman" w:hAnsi="Times New Roman" w:cs="Times New Roman"/>
          <w:sz w:val="24"/>
          <w:szCs w:val="24"/>
        </w:rPr>
        <w:t xml:space="preserve">SS </w:t>
      </w:r>
      <w:r w:rsidRPr="002259BB">
        <w:rPr>
          <w:rFonts w:ascii="Times New Roman" w:hAnsi="Times New Roman" w:cs="Times New Roman"/>
          <w:sz w:val="24"/>
          <w:szCs w:val="24"/>
        </w:rPr>
        <w:tab/>
        <w:t>: Sangat Setuju</w:t>
      </w:r>
      <w:r w:rsidR="004F7A2E">
        <w:rPr>
          <w:rFonts w:ascii="Times New Roman" w:hAnsi="Times New Roman" w:cs="Times New Roman"/>
          <w:sz w:val="24"/>
          <w:szCs w:val="24"/>
        </w:rPr>
        <w:t xml:space="preserve"> </w:t>
      </w:r>
      <w:r w:rsidR="004F7A2E">
        <w:rPr>
          <w:rFonts w:ascii="Times New Roman" w:hAnsi="Times New Roman" w:cs="Times New Roman"/>
          <w:sz w:val="24"/>
          <w:szCs w:val="24"/>
        </w:rPr>
        <w:tab/>
      </w:r>
      <w:r w:rsidR="004F7A2E">
        <w:rPr>
          <w:rFonts w:ascii="Times New Roman" w:hAnsi="Times New Roman" w:cs="Times New Roman"/>
          <w:sz w:val="24"/>
          <w:szCs w:val="24"/>
        </w:rPr>
        <w:tab/>
        <w:t>(5)</w:t>
      </w:r>
    </w:p>
    <w:p w:rsidR="00924A6F" w:rsidRPr="002259BB" w:rsidRDefault="00924A6F" w:rsidP="002259BB">
      <w:pPr>
        <w:pStyle w:val="ListParagraph"/>
        <w:spacing w:line="240" w:lineRule="auto"/>
        <w:rPr>
          <w:rFonts w:ascii="Times New Roman" w:hAnsi="Times New Roman" w:cs="Times New Roman"/>
          <w:sz w:val="24"/>
          <w:szCs w:val="24"/>
        </w:rPr>
      </w:pPr>
      <w:r w:rsidRPr="002259BB">
        <w:rPr>
          <w:rFonts w:ascii="Times New Roman" w:hAnsi="Times New Roman" w:cs="Times New Roman"/>
          <w:sz w:val="24"/>
          <w:szCs w:val="24"/>
        </w:rPr>
        <w:t xml:space="preserve">S </w:t>
      </w:r>
      <w:r w:rsidRPr="002259BB">
        <w:rPr>
          <w:rFonts w:ascii="Times New Roman" w:hAnsi="Times New Roman" w:cs="Times New Roman"/>
          <w:sz w:val="24"/>
          <w:szCs w:val="24"/>
        </w:rPr>
        <w:tab/>
        <w:t>: Setuju</w:t>
      </w:r>
      <w:r w:rsidR="004F7A2E">
        <w:rPr>
          <w:rFonts w:ascii="Times New Roman" w:hAnsi="Times New Roman" w:cs="Times New Roman"/>
          <w:sz w:val="24"/>
          <w:szCs w:val="24"/>
        </w:rPr>
        <w:t xml:space="preserve"> </w:t>
      </w:r>
      <w:r w:rsidR="004F7A2E">
        <w:rPr>
          <w:rFonts w:ascii="Times New Roman" w:hAnsi="Times New Roman" w:cs="Times New Roman"/>
          <w:sz w:val="24"/>
          <w:szCs w:val="24"/>
        </w:rPr>
        <w:tab/>
      </w:r>
      <w:r w:rsidR="004F7A2E">
        <w:rPr>
          <w:rFonts w:ascii="Times New Roman" w:hAnsi="Times New Roman" w:cs="Times New Roman"/>
          <w:sz w:val="24"/>
          <w:szCs w:val="24"/>
        </w:rPr>
        <w:tab/>
      </w:r>
      <w:r w:rsidR="004F7A2E">
        <w:rPr>
          <w:rFonts w:ascii="Times New Roman" w:hAnsi="Times New Roman" w:cs="Times New Roman"/>
          <w:sz w:val="24"/>
          <w:szCs w:val="24"/>
        </w:rPr>
        <w:tab/>
        <w:t>(4)</w:t>
      </w:r>
    </w:p>
    <w:p w:rsidR="00924A6F" w:rsidRPr="002259BB" w:rsidRDefault="00924A6F" w:rsidP="002259BB">
      <w:pPr>
        <w:pStyle w:val="ListParagraph"/>
        <w:spacing w:line="240" w:lineRule="auto"/>
        <w:rPr>
          <w:rFonts w:ascii="Times New Roman" w:hAnsi="Times New Roman" w:cs="Times New Roman"/>
          <w:sz w:val="24"/>
          <w:szCs w:val="24"/>
        </w:rPr>
      </w:pPr>
      <w:r w:rsidRPr="002259BB">
        <w:rPr>
          <w:rFonts w:ascii="Times New Roman" w:hAnsi="Times New Roman" w:cs="Times New Roman"/>
          <w:sz w:val="24"/>
          <w:szCs w:val="24"/>
        </w:rPr>
        <w:t xml:space="preserve">TS </w:t>
      </w:r>
      <w:r w:rsidRPr="002259BB">
        <w:rPr>
          <w:rFonts w:ascii="Times New Roman" w:hAnsi="Times New Roman" w:cs="Times New Roman"/>
          <w:sz w:val="24"/>
          <w:szCs w:val="24"/>
        </w:rPr>
        <w:tab/>
        <w:t>: Tidak Setuju</w:t>
      </w:r>
      <w:r w:rsidR="004F7A2E">
        <w:rPr>
          <w:rFonts w:ascii="Times New Roman" w:hAnsi="Times New Roman" w:cs="Times New Roman"/>
          <w:sz w:val="24"/>
          <w:szCs w:val="24"/>
        </w:rPr>
        <w:t xml:space="preserve"> </w:t>
      </w:r>
      <w:r w:rsidR="004F7A2E">
        <w:rPr>
          <w:rFonts w:ascii="Times New Roman" w:hAnsi="Times New Roman" w:cs="Times New Roman"/>
          <w:sz w:val="24"/>
          <w:szCs w:val="24"/>
        </w:rPr>
        <w:tab/>
      </w:r>
      <w:r w:rsidR="004F7A2E">
        <w:rPr>
          <w:rFonts w:ascii="Times New Roman" w:hAnsi="Times New Roman" w:cs="Times New Roman"/>
          <w:sz w:val="24"/>
          <w:szCs w:val="24"/>
        </w:rPr>
        <w:tab/>
      </w:r>
      <w:r w:rsidR="004F7A2E">
        <w:rPr>
          <w:rFonts w:ascii="Times New Roman" w:hAnsi="Times New Roman" w:cs="Times New Roman"/>
          <w:sz w:val="24"/>
          <w:szCs w:val="24"/>
        </w:rPr>
        <w:tab/>
        <w:t>(3)</w:t>
      </w:r>
    </w:p>
    <w:p w:rsidR="00924A6F" w:rsidRPr="002259BB" w:rsidRDefault="00924A6F" w:rsidP="00C62CB0">
      <w:pPr>
        <w:pStyle w:val="ListParagraph"/>
        <w:spacing w:line="240" w:lineRule="auto"/>
        <w:rPr>
          <w:rFonts w:ascii="Times New Roman" w:hAnsi="Times New Roman" w:cs="Times New Roman"/>
          <w:sz w:val="24"/>
          <w:szCs w:val="24"/>
        </w:rPr>
      </w:pPr>
      <w:r w:rsidRPr="002259BB">
        <w:rPr>
          <w:rFonts w:ascii="Times New Roman" w:hAnsi="Times New Roman" w:cs="Times New Roman"/>
          <w:sz w:val="24"/>
          <w:szCs w:val="24"/>
        </w:rPr>
        <w:t xml:space="preserve">STS </w:t>
      </w:r>
      <w:r w:rsidRPr="002259BB">
        <w:rPr>
          <w:rFonts w:ascii="Times New Roman" w:hAnsi="Times New Roman" w:cs="Times New Roman"/>
          <w:sz w:val="24"/>
          <w:szCs w:val="24"/>
        </w:rPr>
        <w:tab/>
        <w:t>: Sangat Tidak Setuju</w:t>
      </w:r>
      <w:r w:rsidR="004F7A2E">
        <w:rPr>
          <w:rFonts w:ascii="Times New Roman" w:hAnsi="Times New Roman" w:cs="Times New Roman"/>
          <w:sz w:val="24"/>
          <w:szCs w:val="24"/>
        </w:rPr>
        <w:t xml:space="preserve"> </w:t>
      </w:r>
      <w:r w:rsidR="004F7A2E">
        <w:rPr>
          <w:rFonts w:ascii="Times New Roman" w:hAnsi="Times New Roman" w:cs="Times New Roman"/>
          <w:sz w:val="24"/>
          <w:szCs w:val="24"/>
        </w:rPr>
        <w:tab/>
      </w:r>
      <w:r w:rsidR="004F7A2E">
        <w:rPr>
          <w:rFonts w:ascii="Times New Roman" w:hAnsi="Times New Roman" w:cs="Times New Roman"/>
          <w:sz w:val="24"/>
          <w:szCs w:val="24"/>
        </w:rPr>
        <w:tab/>
        <w:t>(2)</w:t>
      </w:r>
      <w:r w:rsidRPr="002259BB">
        <w:rPr>
          <w:rFonts w:ascii="Times New Roman" w:hAnsi="Times New Roman" w:cs="Times New Roman"/>
          <w:sz w:val="24"/>
          <w:szCs w:val="24"/>
        </w:rPr>
        <w:t xml:space="preserve"> </w:t>
      </w:r>
    </w:p>
    <w:p w:rsidR="00924A6F" w:rsidRPr="002259BB" w:rsidRDefault="00924A6F" w:rsidP="002259BB">
      <w:pPr>
        <w:spacing w:line="240" w:lineRule="auto"/>
        <w:rPr>
          <w:rFonts w:ascii="Times New Roman" w:hAnsi="Times New Roman" w:cs="Times New Roman"/>
          <w:sz w:val="24"/>
          <w:szCs w:val="24"/>
        </w:rPr>
      </w:pPr>
    </w:p>
    <w:p w:rsidR="00924A6F" w:rsidRPr="006D6153" w:rsidRDefault="00924A6F" w:rsidP="002259BB">
      <w:pPr>
        <w:spacing w:line="240" w:lineRule="auto"/>
        <w:rPr>
          <w:rFonts w:ascii="Times New Roman" w:hAnsi="Times New Roman" w:cs="Times New Roman"/>
          <w:b/>
          <w:bCs/>
          <w:sz w:val="24"/>
          <w:szCs w:val="24"/>
        </w:rPr>
      </w:pPr>
      <w:r w:rsidRPr="006D6153">
        <w:rPr>
          <w:rFonts w:ascii="Times New Roman" w:hAnsi="Times New Roman" w:cs="Times New Roman"/>
          <w:b/>
          <w:bCs/>
          <w:sz w:val="24"/>
          <w:szCs w:val="24"/>
        </w:rPr>
        <w:t xml:space="preserve">1. Kolektivisme </w:t>
      </w:r>
      <w:r w:rsidR="004F7A2E" w:rsidRPr="006D6153">
        <w:rPr>
          <w:rFonts w:ascii="Times New Roman" w:hAnsi="Times New Roman" w:cs="Times New Roman"/>
          <w:b/>
          <w:bCs/>
          <w:sz w:val="24"/>
          <w:szCs w:val="24"/>
        </w:rPr>
        <w:t>(X1)</w:t>
      </w:r>
      <w:r w:rsidR="007D59B0" w:rsidRPr="006D6153">
        <w:rPr>
          <w:rFonts w:ascii="Times New Roman" w:hAnsi="Times New Roman" w:cs="Times New Roman"/>
          <w:b/>
          <w:bCs/>
          <w:sz w:val="24"/>
          <w:szCs w:val="24"/>
        </w:rPr>
        <w:t xml:space="preserve"> </w:t>
      </w:r>
    </w:p>
    <w:tbl>
      <w:tblPr>
        <w:tblStyle w:val="TableGrid"/>
        <w:tblW w:w="0" w:type="auto"/>
        <w:tblLook w:val="04A0" w:firstRow="1" w:lastRow="0" w:firstColumn="1" w:lastColumn="0" w:noHBand="0" w:noVBand="1"/>
      </w:tblPr>
      <w:tblGrid>
        <w:gridCol w:w="576"/>
        <w:gridCol w:w="6447"/>
        <w:gridCol w:w="563"/>
        <w:gridCol w:w="557"/>
        <w:gridCol w:w="563"/>
        <w:gridCol w:w="644"/>
      </w:tblGrid>
      <w:tr w:rsidR="00924A6F" w:rsidRPr="002259BB" w:rsidTr="008E15FF">
        <w:tc>
          <w:tcPr>
            <w:tcW w:w="576" w:type="dxa"/>
          </w:tcPr>
          <w:p w:rsidR="00924A6F" w:rsidRPr="002259BB" w:rsidRDefault="00924A6F" w:rsidP="002259BB">
            <w:pPr>
              <w:jc w:val="center"/>
              <w:rPr>
                <w:rFonts w:ascii="Times New Roman" w:hAnsi="Times New Roman" w:cs="Times New Roman"/>
                <w:b/>
                <w:bCs/>
                <w:sz w:val="24"/>
                <w:szCs w:val="24"/>
              </w:rPr>
            </w:pPr>
            <w:r w:rsidRPr="002259BB">
              <w:rPr>
                <w:rFonts w:ascii="Times New Roman" w:hAnsi="Times New Roman" w:cs="Times New Roman"/>
                <w:b/>
                <w:bCs/>
                <w:sz w:val="24"/>
                <w:szCs w:val="24"/>
              </w:rPr>
              <w:t>NO</w:t>
            </w:r>
          </w:p>
        </w:tc>
        <w:tc>
          <w:tcPr>
            <w:tcW w:w="6447" w:type="dxa"/>
          </w:tcPr>
          <w:p w:rsidR="00924A6F" w:rsidRPr="002259BB" w:rsidRDefault="00924A6F" w:rsidP="002259BB">
            <w:pPr>
              <w:jc w:val="center"/>
              <w:rPr>
                <w:rFonts w:ascii="Times New Roman" w:hAnsi="Times New Roman" w:cs="Times New Roman"/>
                <w:b/>
                <w:bCs/>
                <w:sz w:val="24"/>
                <w:szCs w:val="24"/>
              </w:rPr>
            </w:pPr>
            <w:r w:rsidRPr="002259BB">
              <w:rPr>
                <w:rFonts w:ascii="Times New Roman" w:hAnsi="Times New Roman" w:cs="Times New Roman"/>
                <w:b/>
                <w:bCs/>
                <w:sz w:val="24"/>
                <w:szCs w:val="24"/>
              </w:rPr>
              <w:t>DAFTAR</w:t>
            </w:r>
          </w:p>
        </w:tc>
        <w:tc>
          <w:tcPr>
            <w:tcW w:w="563" w:type="dxa"/>
          </w:tcPr>
          <w:p w:rsidR="00924A6F" w:rsidRPr="002259BB" w:rsidRDefault="00924A6F" w:rsidP="002259BB">
            <w:pPr>
              <w:jc w:val="center"/>
              <w:rPr>
                <w:rFonts w:ascii="Times New Roman" w:hAnsi="Times New Roman" w:cs="Times New Roman"/>
                <w:b/>
                <w:bCs/>
                <w:sz w:val="24"/>
                <w:szCs w:val="24"/>
              </w:rPr>
            </w:pPr>
            <w:r w:rsidRPr="002259BB">
              <w:rPr>
                <w:rFonts w:ascii="Times New Roman" w:hAnsi="Times New Roman" w:cs="Times New Roman"/>
                <w:b/>
                <w:bCs/>
                <w:sz w:val="24"/>
                <w:szCs w:val="24"/>
              </w:rPr>
              <w:t>SS</w:t>
            </w:r>
          </w:p>
        </w:tc>
        <w:tc>
          <w:tcPr>
            <w:tcW w:w="557" w:type="dxa"/>
          </w:tcPr>
          <w:p w:rsidR="00924A6F" w:rsidRPr="002259BB" w:rsidRDefault="00924A6F" w:rsidP="002259BB">
            <w:pPr>
              <w:jc w:val="center"/>
              <w:rPr>
                <w:rFonts w:ascii="Times New Roman" w:hAnsi="Times New Roman" w:cs="Times New Roman"/>
                <w:b/>
                <w:bCs/>
                <w:sz w:val="24"/>
                <w:szCs w:val="24"/>
              </w:rPr>
            </w:pPr>
            <w:r w:rsidRPr="002259BB">
              <w:rPr>
                <w:rFonts w:ascii="Times New Roman" w:hAnsi="Times New Roman" w:cs="Times New Roman"/>
                <w:b/>
                <w:bCs/>
                <w:sz w:val="24"/>
                <w:szCs w:val="24"/>
              </w:rPr>
              <w:t>S</w:t>
            </w:r>
          </w:p>
        </w:tc>
        <w:tc>
          <w:tcPr>
            <w:tcW w:w="563" w:type="dxa"/>
          </w:tcPr>
          <w:p w:rsidR="00924A6F" w:rsidRPr="002259BB" w:rsidRDefault="00924A6F" w:rsidP="002259BB">
            <w:pPr>
              <w:jc w:val="center"/>
              <w:rPr>
                <w:rFonts w:ascii="Times New Roman" w:hAnsi="Times New Roman" w:cs="Times New Roman"/>
                <w:b/>
                <w:bCs/>
                <w:sz w:val="24"/>
                <w:szCs w:val="24"/>
              </w:rPr>
            </w:pPr>
            <w:r w:rsidRPr="002259BB">
              <w:rPr>
                <w:rFonts w:ascii="Times New Roman" w:hAnsi="Times New Roman" w:cs="Times New Roman"/>
                <w:b/>
                <w:bCs/>
                <w:sz w:val="24"/>
                <w:szCs w:val="24"/>
              </w:rPr>
              <w:t>TS</w:t>
            </w:r>
          </w:p>
        </w:tc>
        <w:tc>
          <w:tcPr>
            <w:tcW w:w="644" w:type="dxa"/>
          </w:tcPr>
          <w:p w:rsidR="00924A6F" w:rsidRPr="002259BB" w:rsidRDefault="00924A6F" w:rsidP="002259BB">
            <w:pPr>
              <w:jc w:val="center"/>
              <w:rPr>
                <w:rFonts w:ascii="Times New Roman" w:hAnsi="Times New Roman" w:cs="Times New Roman"/>
                <w:b/>
                <w:bCs/>
                <w:sz w:val="24"/>
                <w:szCs w:val="24"/>
              </w:rPr>
            </w:pPr>
            <w:r w:rsidRPr="002259BB">
              <w:rPr>
                <w:rFonts w:ascii="Times New Roman" w:hAnsi="Times New Roman" w:cs="Times New Roman"/>
                <w:b/>
                <w:bCs/>
                <w:sz w:val="24"/>
                <w:szCs w:val="24"/>
              </w:rPr>
              <w:t>STS</w:t>
            </w:r>
          </w:p>
        </w:tc>
      </w:tr>
      <w:tr w:rsidR="00924A6F" w:rsidRPr="002259BB" w:rsidTr="008E15FF">
        <w:tc>
          <w:tcPr>
            <w:tcW w:w="576" w:type="dxa"/>
          </w:tcPr>
          <w:p w:rsidR="00924A6F" w:rsidRPr="002259BB" w:rsidRDefault="006F35EE" w:rsidP="002259BB">
            <w:pPr>
              <w:rPr>
                <w:rFonts w:ascii="Times New Roman" w:hAnsi="Times New Roman" w:cs="Times New Roman"/>
                <w:sz w:val="24"/>
                <w:szCs w:val="24"/>
              </w:rPr>
            </w:pPr>
            <w:r w:rsidRPr="002259BB">
              <w:rPr>
                <w:rFonts w:ascii="Times New Roman" w:hAnsi="Times New Roman" w:cs="Times New Roman"/>
                <w:sz w:val="24"/>
                <w:szCs w:val="24"/>
              </w:rPr>
              <w:t>1.</w:t>
            </w:r>
          </w:p>
        </w:tc>
        <w:tc>
          <w:tcPr>
            <w:tcW w:w="6447" w:type="dxa"/>
          </w:tcPr>
          <w:p w:rsidR="00924A6F" w:rsidRPr="002259BB" w:rsidRDefault="006F35EE" w:rsidP="002259BB">
            <w:pPr>
              <w:rPr>
                <w:rFonts w:ascii="Times New Roman" w:hAnsi="Times New Roman" w:cs="Times New Roman"/>
                <w:sz w:val="24"/>
                <w:szCs w:val="24"/>
              </w:rPr>
            </w:pPr>
            <w:r w:rsidRPr="002259BB">
              <w:rPr>
                <w:rFonts w:ascii="Times New Roman" w:hAnsi="Times New Roman" w:cs="Times New Roman"/>
                <w:sz w:val="24"/>
                <w:szCs w:val="24"/>
              </w:rPr>
              <w:t>Saya cenderung melakukan kecurangan apabila teman saya juga melakukan nya</w:t>
            </w:r>
          </w:p>
        </w:tc>
        <w:tc>
          <w:tcPr>
            <w:tcW w:w="563" w:type="dxa"/>
          </w:tcPr>
          <w:p w:rsidR="00924A6F" w:rsidRPr="002259BB" w:rsidRDefault="00924A6F" w:rsidP="002259BB">
            <w:pPr>
              <w:rPr>
                <w:rFonts w:ascii="Times New Roman" w:hAnsi="Times New Roman" w:cs="Times New Roman"/>
                <w:sz w:val="24"/>
                <w:szCs w:val="24"/>
              </w:rPr>
            </w:pPr>
          </w:p>
        </w:tc>
        <w:tc>
          <w:tcPr>
            <w:tcW w:w="557" w:type="dxa"/>
          </w:tcPr>
          <w:p w:rsidR="00924A6F" w:rsidRPr="002259BB" w:rsidRDefault="00924A6F" w:rsidP="002259BB">
            <w:pPr>
              <w:rPr>
                <w:rFonts w:ascii="Times New Roman" w:hAnsi="Times New Roman" w:cs="Times New Roman"/>
                <w:sz w:val="24"/>
                <w:szCs w:val="24"/>
              </w:rPr>
            </w:pPr>
          </w:p>
        </w:tc>
        <w:tc>
          <w:tcPr>
            <w:tcW w:w="563" w:type="dxa"/>
          </w:tcPr>
          <w:p w:rsidR="00924A6F" w:rsidRPr="002259BB" w:rsidRDefault="00924A6F" w:rsidP="002259BB">
            <w:pPr>
              <w:rPr>
                <w:rFonts w:ascii="Times New Roman" w:hAnsi="Times New Roman" w:cs="Times New Roman"/>
                <w:sz w:val="24"/>
                <w:szCs w:val="24"/>
              </w:rPr>
            </w:pPr>
          </w:p>
        </w:tc>
        <w:tc>
          <w:tcPr>
            <w:tcW w:w="644" w:type="dxa"/>
          </w:tcPr>
          <w:p w:rsidR="00924A6F" w:rsidRPr="002259BB" w:rsidRDefault="00924A6F" w:rsidP="002259BB">
            <w:pPr>
              <w:rPr>
                <w:rFonts w:ascii="Times New Roman" w:hAnsi="Times New Roman" w:cs="Times New Roman"/>
                <w:sz w:val="24"/>
                <w:szCs w:val="24"/>
              </w:rPr>
            </w:pPr>
          </w:p>
        </w:tc>
      </w:tr>
      <w:tr w:rsidR="00924A6F" w:rsidRPr="002259BB" w:rsidTr="008E15FF">
        <w:tc>
          <w:tcPr>
            <w:tcW w:w="576" w:type="dxa"/>
          </w:tcPr>
          <w:p w:rsidR="00924A6F" w:rsidRPr="002259BB" w:rsidRDefault="007D59B0" w:rsidP="002259BB">
            <w:pPr>
              <w:rPr>
                <w:rFonts w:ascii="Times New Roman" w:hAnsi="Times New Roman" w:cs="Times New Roman"/>
                <w:sz w:val="24"/>
                <w:szCs w:val="24"/>
              </w:rPr>
            </w:pPr>
            <w:r>
              <w:rPr>
                <w:rFonts w:ascii="Times New Roman" w:hAnsi="Times New Roman" w:cs="Times New Roman"/>
                <w:sz w:val="24"/>
                <w:szCs w:val="24"/>
              </w:rPr>
              <w:t>2</w:t>
            </w:r>
            <w:r w:rsidR="006F35EE" w:rsidRPr="002259BB">
              <w:rPr>
                <w:rFonts w:ascii="Times New Roman" w:hAnsi="Times New Roman" w:cs="Times New Roman"/>
                <w:sz w:val="24"/>
                <w:szCs w:val="24"/>
              </w:rPr>
              <w:t>.</w:t>
            </w:r>
          </w:p>
        </w:tc>
        <w:tc>
          <w:tcPr>
            <w:tcW w:w="6447" w:type="dxa"/>
          </w:tcPr>
          <w:p w:rsidR="00924A6F" w:rsidRPr="002259BB" w:rsidRDefault="00C24462" w:rsidP="002259BB">
            <w:pPr>
              <w:rPr>
                <w:rFonts w:ascii="Times New Roman" w:hAnsi="Times New Roman" w:cs="Times New Roman"/>
                <w:sz w:val="24"/>
                <w:szCs w:val="24"/>
              </w:rPr>
            </w:pPr>
            <w:r>
              <w:rPr>
                <w:rFonts w:ascii="Times New Roman" w:hAnsi="Times New Roman" w:cs="Times New Roman"/>
                <w:sz w:val="24"/>
                <w:szCs w:val="24"/>
              </w:rPr>
              <w:t>Saya bis</w:t>
            </w:r>
            <w:r w:rsidR="007D59B0">
              <w:rPr>
                <w:rFonts w:ascii="Times New Roman" w:hAnsi="Times New Roman" w:cs="Times New Roman"/>
                <w:sz w:val="24"/>
                <w:szCs w:val="24"/>
              </w:rPr>
              <w:t>a</w:t>
            </w:r>
            <w:r>
              <w:rPr>
                <w:rFonts w:ascii="Times New Roman" w:hAnsi="Times New Roman" w:cs="Times New Roman"/>
                <w:sz w:val="24"/>
                <w:szCs w:val="24"/>
              </w:rPr>
              <w:t xml:space="preserve"> membuat teman saya menyetujui tindakan saya meskipun melanggar aturan.</w:t>
            </w:r>
          </w:p>
        </w:tc>
        <w:tc>
          <w:tcPr>
            <w:tcW w:w="563" w:type="dxa"/>
          </w:tcPr>
          <w:p w:rsidR="00924A6F" w:rsidRPr="002259BB" w:rsidRDefault="00924A6F" w:rsidP="002259BB">
            <w:pPr>
              <w:rPr>
                <w:rFonts w:ascii="Times New Roman" w:hAnsi="Times New Roman" w:cs="Times New Roman"/>
                <w:sz w:val="24"/>
                <w:szCs w:val="24"/>
              </w:rPr>
            </w:pPr>
          </w:p>
        </w:tc>
        <w:tc>
          <w:tcPr>
            <w:tcW w:w="557" w:type="dxa"/>
          </w:tcPr>
          <w:p w:rsidR="00924A6F" w:rsidRPr="002259BB" w:rsidRDefault="00924A6F" w:rsidP="002259BB">
            <w:pPr>
              <w:rPr>
                <w:rFonts w:ascii="Times New Roman" w:hAnsi="Times New Roman" w:cs="Times New Roman"/>
                <w:sz w:val="24"/>
                <w:szCs w:val="24"/>
              </w:rPr>
            </w:pPr>
          </w:p>
        </w:tc>
        <w:tc>
          <w:tcPr>
            <w:tcW w:w="563" w:type="dxa"/>
          </w:tcPr>
          <w:p w:rsidR="00924A6F" w:rsidRPr="002259BB" w:rsidRDefault="00924A6F" w:rsidP="002259BB">
            <w:pPr>
              <w:rPr>
                <w:rFonts w:ascii="Times New Roman" w:hAnsi="Times New Roman" w:cs="Times New Roman"/>
                <w:sz w:val="24"/>
                <w:szCs w:val="24"/>
              </w:rPr>
            </w:pPr>
          </w:p>
        </w:tc>
        <w:tc>
          <w:tcPr>
            <w:tcW w:w="644" w:type="dxa"/>
          </w:tcPr>
          <w:p w:rsidR="00924A6F" w:rsidRPr="002259BB" w:rsidRDefault="00924A6F" w:rsidP="002259BB">
            <w:pPr>
              <w:rPr>
                <w:rFonts w:ascii="Times New Roman" w:hAnsi="Times New Roman" w:cs="Times New Roman"/>
                <w:sz w:val="24"/>
                <w:szCs w:val="24"/>
              </w:rPr>
            </w:pPr>
          </w:p>
        </w:tc>
      </w:tr>
      <w:tr w:rsidR="00924A6F" w:rsidRPr="002259BB" w:rsidTr="008E15FF">
        <w:tc>
          <w:tcPr>
            <w:tcW w:w="576" w:type="dxa"/>
          </w:tcPr>
          <w:p w:rsidR="00924A6F" w:rsidRPr="00250D50" w:rsidRDefault="007D59B0" w:rsidP="002259BB">
            <w:pPr>
              <w:rPr>
                <w:rFonts w:ascii="Times New Roman" w:hAnsi="Times New Roman" w:cs="Times New Roman"/>
                <w:sz w:val="24"/>
                <w:szCs w:val="24"/>
              </w:rPr>
            </w:pPr>
            <w:r w:rsidRPr="00250D50">
              <w:rPr>
                <w:rFonts w:ascii="Times New Roman" w:hAnsi="Times New Roman" w:cs="Times New Roman"/>
                <w:sz w:val="24"/>
                <w:szCs w:val="24"/>
              </w:rPr>
              <w:t>3</w:t>
            </w:r>
            <w:r w:rsidR="006F35EE" w:rsidRPr="00250D50">
              <w:rPr>
                <w:rFonts w:ascii="Times New Roman" w:hAnsi="Times New Roman" w:cs="Times New Roman"/>
                <w:sz w:val="24"/>
                <w:szCs w:val="24"/>
              </w:rPr>
              <w:t>.</w:t>
            </w:r>
          </w:p>
        </w:tc>
        <w:tc>
          <w:tcPr>
            <w:tcW w:w="6447" w:type="dxa"/>
          </w:tcPr>
          <w:p w:rsidR="00924A6F" w:rsidRPr="002259BB" w:rsidRDefault="008E15FF" w:rsidP="002259BB">
            <w:pPr>
              <w:rPr>
                <w:rFonts w:ascii="Times New Roman" w:hAnsi="Times New Roman" w:cs="Times New Roman"/>
                <w:sz w:val="24"/>
                <w:szCs w:val="24"/>
              </w:rPr>
            </w:pPr>
            <w:r>
              <w:rPr>
                <w:rFonts w:ascii="Times New Roman" w:hAnsi="Times New Roman" w:cs="Times New Roman"/>
                <w:sz w:val="24"/>
                <w:szCs w:val="24"/>
              </w:rPr>
              <w:t>Saya mempertimbangkan kebutuhan dan perasaan orang lain ketika membuat keputusan.</w:t>
            </w:r>
          </w:p>
        </w:tc>
        <w:tc>
          <w:tcPr>
            <w:tcW w:w="563" w:type="dxa"/>
          </w:tcPr>
          <w:p w:rsidR="00924A6F" w:rsidRPr="002259BB" w:rsidRDefault="00924A6F" w:rsidP="002259BB">
            <w:pPr>
              <w:rPr>
                <w:rFonts w:ascii="Times New Roman" w:hAnsi="Times New Roman" w:cs="Times New Roman"/>
                <w:sz w:val="24"/>
                <w:szCs w:val="24"/>
              </w:rPr>
            </w:pPr>
          </w:p>
        </w:tc>
        <w:tc>
          <w:tcPr>
            <w:tcW w:w="557" w:type="dxa"/>
          </w:tcPr>
          <w:p w:rsidR="00924A6F" w:rsidRPr="002259BB" w:rsidRDefault="00924A6F" w:rsidP="002259BB">
            <w:pPr>
              <w:rPr>
                <w:rFonts w:ascii="Times New Roman" w:hAnsi="Times New Roman" w:cs="Times New Roman"/>
                <w:sz w:val="24"/>
                <w:szCs w:val="24"/>
              </w:rPr>
            </w:pPr>
          </w:p>
        </w:tc>
        <w:tc>
          <w:tcPr>
            <w:tcW w:w="563" w:type="dxa"/>
          </w:tcPr>
          <w:p w:rsidR="00924A6F" w:rsidRPr="002259BB" w:rsidRDefault="00924A6F" w:rsidP="002259BB">
            <w:pPr>
              <w:rPr>
                <w:rFonts w:ascii="Times New Roman" w:hAnsi="Times New Roman" w:cs="Times New Roman"/>
                <w:sz w:val="24"/>
                <w:szCs w:val="24"/>
              </w:rPr>
            </w:pPr>
          </w:p>
        </w:tc>
        <w:tc>
          <w:tcPr>
            <w:tcW w:w="644" w:type="dxa"/>
          </w:tcPr>
          <w:p w:rsidR="00924A6F" w:rsidRPr="002259BB" w:rsidRDefault="00924A6F" w:rsidP="002259BB">
            <w:pPr>
              <w:rPr>
                <w:rFonts w:ascii="Times New Roman" w:hAnsi="Times New Roman" w:cs="Times New Roman"/>
                <w:sz w:val="24"/>
                <w:szCs w:val="24"/>
              </w:rPr>
            </w:pPr>
          </w:p>
        </w:tc>
      </w:tr>
      <w:tr w:rsidR="00924A6F" w:rsidRPr="002259BB" w:rsidTr="008E15FF">
        <w:tc>
          <w:tcPr>
            <w:tcW w:w="576" w:type="dxa"/>
          </w:tcPr>
          <w:p w:rsidR="00924A6F" w:rsidRPr="00250D50" w:rsidRDefault="007D59B0" w:rsidP="002259BB">
            <w:pPr>
              <w:rPr>
                <w:rFonts w:ascii="Times New Roman" w:hAnsi="Times New Roman" w:cs="Times New Roman"/>
                <w:sz w:val="24"/>
                <w:szCs w:val="24"/>
              </w:rPr>
            </w:pPr>
            <w:r w:rsidRPr="00250D50">
              <w:rPr>
                <w:rFonts w:ascii="Times New Roman" w:hAnsi="Times New Roman" w:cs="Times New Roman"/>
                <w:sz w:val="24"/>
                <w:szCs w:val="24"/>
              </w:rPr>
              <w:t>4</w:t>
            </w:r>
            <w:r w:rsidR="006F35EE" w:rsidRPr="00250D50">
              <w:rPr>
                <w:rFonts w:ascii="Times New Roman" w:hAnsi="Times New Roman" w:cs="Times New Roman"/>
                <w:sz w:val="24"/>
                <w:szCs w:val="24"/>
              </w:rPr>
              <w:t>.</w:t>
            </w:r>
          </w:p>
        </w:tc>
        <w:tc>
          <w:tcPr>
            <w:tcW w:w="6447" w:type="dxa"/>
          </w:tcPr>
          <w:p w:rsidR="00924A6F" w:rsidRPr="002259BB" w:rsidRDefault="00263FBF" w:rsidP="002259BB">
            <w:pPr>
              <w:rPr>
                <w:rFonts w:ascii="Times New Roman" w:hAnsi="Times New Roman" w:cs="Times New Roman"/>
                <w:sz w:val="24"/>
                <w:szCs w:val="24"/>
              </w:rPr>
            </w:pPr>
            <w:r w:rsidRPr="002259BB">
              <w:rPr>
                <w:rFonts w:ascii="Times New Roman" w:hAnsi="Times New Roman" w:cs="Times New Roman"/>
                <w:sz w:val="24"/>
                <w:szCs w:val="24"/>
              </w:rPr>
              <w:t>Menurut saya melebihkan dana dalam sebuah kegiatan merupakan hal yang wajar jika digunakan untuk kesejahteraan bersama.</w:t>
            </w:r>
          </w:p>
        </w:tc>
        <w:tc>
          <w:tcPr>
            <w:tcW w:w="563" w:type="dxa"/>
          </w:tcPr>
          <w:p w:rsidR="00924A6F" w:rsidRPr="002259BB" w:rsidRDefault="00924A6F" w:rsidP="002259BB">
            <w:pPr>
              <w:rPr>
                <w:rFonts w:ascii="Times New Roman" w:hAnsi="Times New Roman" w:cs="Times New Roman"/>
                <w:sz w:val="24"/>
                <w:szCs w:val="24"/>
              </w:rPr>
            </w:pPr>
          </w:p>
        </w:tc>
        <w:tc>
          <w:tcPr>
            <w:tcW w:w="557" w:type="dxa"/>
          </w:tcPr>
          <w:p w:rsidR="00924A6F" w:rsidRPr="002259BB" w:rsidRDefault="00924A6F" w:rsidP="002259BB">
            <w:pPr>
              <w:rPr>
                <w:rFonts w:ascii="Times New Roman" w:hAnsi="Times New Roman" w:cs="Times New Roman"/>
                <w:sz w:val="24"/>
                <w:szCs w:val="24"/>
              </w:rPr>
            </w:pPr>
          </w:p>
        </w:tc>
        <w:tc>
          <w:tcPr>
            <w:tcW w:w="563" w:type="dxa"/>
          </w:tcPr>
          <w:p w:rsidR="00924A6F" w:rsidRPr="002259BB" w:rsidRDefault="00924A6F" w:rsidP="002259BB">
            <w:pPr>
              <w:rPr>
                <w:rFonts w:ascii="Times New Roman" w:hAnsi="Times New Roman" w:cs="Times New Roman"/>
                <w:sz w:val="24"/>
                <w:szCs w:val="24"/>
              </w:rPr>
            </w:pPr>
          </w:p>
        </w:tc>
        <w:tc>
          <w:tcPr>
            <w:tcW w:w="644" w:type="dxa"/>
          </w:tcPr>
          <w:p w:rsidR="00924A6F" w:rsidRPr="002259BB" w:rsidRDefault="00924A6F" w:rsidP="002259BB">
            <w:pPr>
              <w:rPr>
                <w:rFonts w:ascii="Times New Roman" w:hAnsi="Times New Roman" w:cs="Times New Roman"/>
                <w:sz w:val="24"/>
                <w:szCs w:val="24"/>
              </w:rPr>
            </w:pPr>
          </w:p>
        </w:tc>
      </w:tr>
      <w:tr w:rsidR="00924A6F" w:rsidRPr="002259BB" w:rsidTr="008E15FF">
        <w:tc>
          <w:tcPr>
            <w:tcW w:w="576" w:type="dxa"/>
          </w:tcPr>
          <w:p w:rsidR="00924A6F" w:rsidRPr="00250D50" w:rsidRDefault="007D59B0" w:rsidP="002259BB">
            <w:pPr>
              <w:rPr>
                <w:rFonts w:ascii="Times New Roman" w:hAnsi="Times New Roman" w:cs="Times New Roman"/>
                <w:sz w:val="24"/>
                <w:szCs w:val="24"/>
              </w:rPr>
            </w:pPr>
            <w:r w:rsidRPr="00250D50">
              <w:rPr>
                <w:rFonts w:ascii="Times New Roman" w:hAnsi="Times New Roman" w:cs="Times New Roman"/>
                <w:sz w:val="24"/>
                <w:szCs w:val="24"/>
              </w:rPr>
              <w:t>5</w:t>
            </w:r>
            <w:r w:rsidR="006F35EE" w:rsidRPr="00250D50">
              <w:rPr>
                <w:rFonts w:ascii="Times New Roman" w:hAnsi="Times New Roman" w:cs="Times New Roman"/>
                <w:sz w:val="24"/>
                <w:szCs w:val="24"/>
              </w:rPr>
              <w:t>.</w:t>
            </w:r>
          </w:p>
        </w:tc>
        <w:tc>
          <w:tcPr>
            <w:tcW w:w="6447" w:type="dxa"/>
          </w:tcPr>
          <w:p w:rsidR="00924A6F" w:rsidRPr="002259BB" w:rsidRDefault="00560CB7" w:rsidP="002259BB">
            <w:pPr>
              <w:rPr>
                <w:rFonts w:ascii="Times New Roman" w:hAnsi="Times New Roman" w:cs="Times New Roman"/>
                <w:sz w:val="24"/>
                <w:szCs w:val="24"/>
              </w:rPr>
            </w:pPr>
            <w:r>
              <w:rPr>
                <w:rFonts w:ascii="Times New Roman" w:hAnsi="Times New Roman" w:cs="Times New Roman"/>
                <w:sz w:val="24"/>
                <w:szCs w:val="24"/>
              </w:rPr>
              <w:t>Tuntutan dari teman membuat saya cenderung melakukan tindakan yang mereka inginkan.</w:t>
            </w:r>
          </w:p>
        </w:tc>
        <w:tc>
          <w:tcPr>
            <w:tcW w:w="563" w:type="dxa"/>
          </w:tcPr>
          <w:p w:rsidR="00924A6F" w:rsidRPr="002259BB" w:rsidRDefault="00924A6F" w:rsidP="002259BB">
            <w:pPr>
              <w:rPr>
                <w:rFonts w:ascii="Times New Roman" w:hAnsi="Times New Roman" w:cs="Times New Roman"/>
                <w:sz w:val="24"/>
                <w:szCs w:val="24"/>
              </w:rPr>
            </w:pPr>
          </w:p>
        </w:tc>
        <w:tc>
          <w:tcPr>
            <w:tcW w:w="557" w:type="dxa"/>
          </w:tcPr>
          <w:p w:rsidR="00924A6F" w:rsidRPr="002259BB" w:rsidRDefault="00924A6F" w:rsidP="002259BB">
            <w:pPr>
              <w:rPr>
                <w:rFonts w:ascii="Times New Roman" w:hAnsi="Times New Roman" w:cs="Times New Roman"/>
                <w:sz w:val="24"/>
                <w:szCs w:val="24"/>
              </w:rPr>
            </w:pPr>
          </w:p>
        </w:tc>
        <w:tc>
          <w:tcPr>
            <w:tcW w:w="563" w:type="dxa"/>
          </w:tcPr>
          <w:p w:rsidR="00924A6F" w:rsidRPr="002259BB" w:rsidRDefault="00924A6F" w:rsidP="002259BB">
            <w:pPr>
              <w:rPr>
                <w:rFonts w:ascii="Times New Roman" w:hAnsi="Times New Roman" w:cs="Times New Roman"/>
                <w:sz w:val="24"/>
                <w:szCs w:val="24"/>
              </w:rPr>
            </w:pPr>
          </w:p>
        </w:tc>
        <w:tc>
          <w:tcPr>
            <w:tcW w:w="644" w:type="dxa"/>
          </w:tcPr>
          <w:p w:rsidR="00924A6F" w:rsidRPr="002259BB" w:rsidRDefault="00924A6F" w:rsidP="002259BB">
            <w:pPr>
              <w:rPr>
                <w:rFonts w:ascii="Times New Roman" w:hAnsi="Times New Roman" w:cs="Times New Roman"/>
                <w:sz w:val="24"/>
                <w:szCs w:val="24"/>
              </w:rPr>
            </w:pPr>
          </w:p>
        </w:tc>
      </w:tr>
      <w:tr w:rsidR="00924A6F" w:rsidRPr="002259BB" w:rsidTr="008E15FF">
        <w:tc>
          <w:tcPr>
            <w:tcW w:w="576" w:type="dxa"/>
          </w:tcPr>
          <w:p w:rsidR="00924A6F" w:rsidRPr="00250D50" w:rsidRDefault="007D59B0" w:rsidP="002259BB">
            <w:pPr>
              <w:rPr>
                <w:rFonts w:ascii="Times New Roman" w:hAnsi="Times New Roman" w:cs="Times New Roman"/>
                <w:sz w:val="24"/>
                <w:szCs w:val="24"/>
              </w:rPr>
            </w:pPr>
            <w:r w:rsidRPr="00250D50">
              <w:rPr>
                <w:rFonts w:ascii="Times New Roman" w:hAnsi="Times New Roman" w:cs="Times New Roman"/>
                <w:sz w:val="24"/>
                <w:szCs w:val="24"/>
              </w:rPr>
              <w:t>6</w:t>
            </w:r>
            <w:r w:rsidR="006F35EE" w:rsidRPr="00250D50">
              <w:rPr>
                <w:rFonts w:ascii="Times New Roman" w:hAnsi="Times New Roman" w:cs="Times New Roman"/>
                <w:sz w:val="24"/>
                <w:szCs w:val="24"/>
              </w:rPr>
              <w:t>.</w:t>
            </w:r>
          </w:p>
        </w:tc>
        <w:tc>
          <w:tcPr>
            <w:tcW w:w="6447" w:type="dxa"/>
          </w:tcPr>
          <w:p w:rsidR="00924A6F" w:rsidRPr="002259BB" w:rsidRDefault="00560CB7" w:rsidP="002259BB">
            <w:pPr>
              <w:rPr>
                <w:rFonts w:ascii="Times New Roman" w:hAnsi="Times New Roman" w:cs="Times New Roman"/>
                <w:sz w:val="24"/>
                <w:szCs w:val="24"/>
              </w:rPr>
            </w:pPr>
            <w:r>
              <w:rPr>
                <w:rFonts w:ascii="Times New Roman" w:hAnsi="Times New Roman" w:cs="Times New Roman"/>
                <w:sz w:val="24"/>
                <w:szCs w:val="24"/>
              </w:rPr>
              <w:t>Bagi saya kesenangan adalah ketika menghabiskan waktu bersama.</w:t>
            </w:r>
          </w:p>
        </w:tc>
        <w:tc>
          <w:tcPr>
            <w:tcW w:w="563" w:type="dxa"/>
          </w:tcPr>
          <w:p w:rsidR="00924A6F" w:rsidRPr="002259BB" w:rsidRDefault="00924A6F" w:rsidP="002259BB">
            <w:pPr>
              <w:rPr>
                <w:rFonts w:ascii="Times New Roman" w:hAnsi="Times New Roman" w:cs="Times New Roman"/>
                <w:sz w:val="24"/>
                <w:szCs w:val="24"/>
              </w:rPr>
            </w:pPr>
          </w:p>
        </w:tc>
        <w:tc>
          <w:tcPr>
            <w:tcW w:w="557" w:type="dxa"/>
          </w:tcPr>
          <w:p w:rsidR="00924A6F" w:rsidRPr="002259BB" w:rsidRDefault="00924A6F" w:rsidP="002259BB">
            <w:pPr>
              <w:rPr>
                <w:rFonts w:ascii="Times New Roman" w:hAnsi="Times New Roman" w:cs="Times New Roman"/>
                <w:sz w:val="24"/>
                <w:szCs w:val="24"/>
              </w:rPr>
            </w:pPr>
          </w:p>
        </w:tc>
        <w:tc>
          <w:tcPr>
            <w:tcW w:w="563" w:type="dxa"/>
          </w:tcPr>
          <w:p w:rsidR="00924A6F" w:rsidRPr="002259BB" w:rsidRDefault="00924A6F" w:rsidP="002259BB">
            <w:pPr>
              <w:rPr>
                <w:rFonts w:ascii="Times New Roman" w:hAnsi="Times New Roman" w:cs="Times New Roman"/>
                <w:sz w:val="24"/>
                <w:szCs w:val="24"/>
              </w:rPr>
            </w:pPr>
          </w:p>
        </w:tc>
        <w:tc>
          <w:tcPr>
            <w:tcW w:w="644" w:type="dxa"/>
          </w:tcPr>
          <w:p w:rsidR="006F35EE" w:rsidRPr="002259BB" w:rsidRDefault="006F35EE" w:rsidP="002259BB">
            <w:pPr>
              <w:rPr>
                <w:rFonts w:ascii="Times New Roman" w:hAnsi="Times New Roman" w:cs="Times New Roman"/>
                <w:sz w:val="24"/>
                <w:szCs w:val="24"/>
              </w:rPr>
            </w:pPr>
          </w:p>
        </w:tc>
      </w:tr>
      <w:tr w:rsidR="006F35EE" w:rsidRPr="002259BB" w:rsidTr="008E15FF">
        <w:tc>
          <w:tcPr>
            <w:tcW w:w="576" w:type="dxa"/>
          </w:tcPr>
          <w:p w:rsidR="006F35EE" w:rsidRPr="00250D50" w:rsidRDefault="007D59B0" w:rsidP="002259BB">
            <w:pPr>
              <w:rPr>
                <w:rFonts w:ascii="Times New Roman" w:hAnsi="Times New Roman" w:cs="Times New Roman"/>
                <w:sz w:val="24"/>
                <w:szCs w:val="24"/>
              </w:rPr>
            </w:pPr>
            <w:r w:rsidRPr="00250D50">
              <w:rPr>
                <w:rFonts w:ascii="Times New Roman" w:hAnsi="Times New Roman" w:cs="Times New Roman"/>
                <w:sz w:val="24"/>
                <w:szCs w:val="24"/>
              </w:rPr>
              <w:t>7</w:t>
            </w:r>
            <w:r w:rsidR="00263FBF" w:rsidRPr="00250D50">
              <w:rPr>
                <w:rFonts w:ascii="Times New Roman" w:hAnsi="Times New Roman" w:cs="Times New Roman"/>
                <w:sz w:val="24"/>
                <w:szCs w:val="24"/>
              </w:rPr>
              <w:t>.</w:t>
            </w:r>
          </w:p>
        </w:tc>
        <w:tc>
          <w:tcPr>
            <w:tcW w:w="6447" w:type="dxa"/>
          </w:tcPr>
          <w:p w:rsidR="006F35EE" w:rsidRPr="002259BB" w:rsidRDefault="003552CD" w:rsidP="002259BB">
            <w:pPr>
              <w:rPr>
                <w:rFonts w:ascii="Times New Roman" w:hAnsi="Times New Roman" w:cs="Times New Roman"/>
                <w:sz w:val="24"/>
                <w:szCs w:val="24"/>
              </w:rPr>
            </w:pPr>
            <w:r w:rsidRPr="002259BB">
              <w:rPr>
                <w:rFonts w:ascii="Times New Roman" w:hAnsi="Times New Roman" w:cs="Times New Roman"/>
                <w:sz w:val="24"/>
                <w:szCs w:val="24"/>
              </w:rPr>
              <w:t>Saya</w:t>
            </w:r>
            <w:r w:rsidRPr="002259BB">
              <w:rPr>
                <w:rFonts w:ascii="Times New Roman" w:hAnsi="Times New Roman" w:cs="Times New Roman"/>
                <w:spacing w:val="-5"/>
                <w:sz w:val="24"/>
                <w:szCs w:val="24"/>
              </w:rPr>
              <w:t xml:space="preserve"> </w:t>
            </w:r>
            <w:r w:rsidR="008E15FF">
              <w:rPr>
                <w:rFonts w:ascii="Times New Roman" w:hAnsi="Times New Roman" w:cs="Times New Roman"/>
                <w:spacing w:val="-5"/>
                <w:sz w:val="24"/>
                <w:szCs w:val="24"/>
              </w:rPr>
              <w:t>mengandalkan diri saya sendiri, saya jarang mengandalkan orang lain.</w:t>
            </w:r>
          </w:p>
        </w:tc>
        <w:tc>
          <w:tcPr>
            <w:tcW w:w="563" w:type="dxa"/>
          </w:tcPr>
          <w:p w:rsidR="006F35EE" w:rsidRPr="002259BB" w:rsidRDefault="006F35EE" w:rsidP="002259BB">
            <w:pPr>
              <w:rPr>
                <w:rFonts w:ascii="Times New Roman" w:hAnsi="Times New Roman" w:cs="Times New Roman"/>
                <w:sz w:val="24"/>
                <w:szCs w:val="24"/>
              </w:rPr>
            </w:pPr>
          </w:p>
        </w:tc>
        <w:tc>
          <w:tcPr>
            <w:tcW w:w="557" w:type="dxa"/>
          </w:tcPr>
          <w:p w:rsidR="006F35EE" w:rsidRPr="002259BB" w:rsidRDefault="006F35EE" w:rsidP="002259BB">
            <w:pPr>
              <w:rPr>
                <w:rFonts w:ascii="Times New Roman" w:hAnsi="Times New Roman" w:cs="Times New Roman"/>
                <w:sz w:val="24"/>
                <w:szCs w:val="24"/>
              </w:rPr>
            </w:pPr>
          </w:p>
        </w:tc>
        <w:tc>
          <w:tcPr>
            <w:tcW w:w="563" w:type="dxa"/>
          </w:tcPr>
          <w:p w:rsidR="006F35EE" w:rsidRPr="002259BB" w:rsidRDefault="006F35EE" w:rsidP="002259BB">
            <w:pPr>
              <w:rPr>
                <w:rFonts w:ascii="Times New Roman" w:hAnsi="Times New Roman" w:cs="Times New Roman"/>
                <w:sz w:val="24"/>
                <w:szCs w:val="24"/>
              </w:rPr>
            </w:pPr>
          </w:p>
        </w:tc>
        <w:tc>
          <w:tcPr>
            <w:tcW w:w="644" w:type="dxa"/>
          </w:tcPr>
          <w:p w:rsidR="006F35EE" w:rsidRPr="002259BB" w:rsidRDefault="006F35EE" w:rsidP="002259BB">
            <w:pPr>
              <w:rPr>
                <w:rFonts w:ascii="Times New Roman" w:hAnsi="Times New Roman" w:cs="Times New Roman"/>
                <w:sz w:val="24"/>
                <w:szCs w:val="24"/>
              </w:rPr>
            </w:pPr>
          </w:p>
        </w:tc>
      </w:tr>
    </w:tbl>
    <w:p w:rsidR="00924A6F" w:rsidRDefault="00156419" w:rsidP="002259BB">
      <w:pPr>
        <w:spacing w:line="240" w:lineRule="auto"/>
        <w:rPr>
          <w:rFonts w:ascii="Times New Roman" w:hAnsi="Times New Roman" w:cs="Times New Roman"/>
          <w:sz w:val="24"/>
          <w:szCs w:val="24"/>
        </w:rPr>
      </w:pPr>
      <w:r>
        <w:rPr>
          <w:rFonts w:ascii="Times New Roman" w:hAnsi="Times New Roman" w:cs="Times New Roman"/>
          <w:sz w:val="24"/>
          <w:szCs w:val="24"/>
        </w:rPr>
        <w:t xml:space="preserve">Sumber : </w:t>
      </w:r>
      <w:r>
        <w:rPr>
          <w:rFonts w:ascii="Times New Roman" w:hAnsi="Times New Roman" w:cs="Times New Roman"/>
          <w:sz w:val="24"/>
          <w:szCs w:val="24"/>
          <w:lang w:val="en-US"/>
        </w:rPr>
        <w:fldChar w:fldCharType="begin" w:fldLock="1"/>
      </w:r>
      <w:r>
        <w:rPr>
          <w:rFonts w:ascii="Times New Roman" w:hAnsi="Times New Roman" w:cs="Times New Roman"/>
          <w:sz w:val="24"/>
          <w:szCs w:val="24"/>
          <w:lang w:val="en-US"/>
        </w:rPr>
        <w:instrText>ADDIN CSL_CITATION {"citationItems":[{"id":"ITEM-1","itemData":{"abstract":"Belakangan ini media di Indonesia diramaikan dengan berita kecurangan (fraud) yang dilakukan oleh pejabat-pejabat negara dan dilakukan secara berjamaah. Sebagai pengemban kepercayaan dari masyarakat,lembaga pemerintahan seharusnya bersih dari praktik-praktik fraud, namun pada kenyataannya aparatur sipil negara banyak ditetapkan sebagai pelaku fraud. Fraud yang dilakukan oleh aparatur sipil negara berupa penyalahgunaan fungsi atau pencurian aset, kecurangan dalam laporan keuangan dan korupsi. Dalam kasus-kasus fraud, tidak hanya dilakukan oleh laki-laki, akan tetapi pada kenyataannya perempuan juga melakukan tindak fraud itu sendiri dan dilakukan secara bersama-sama. Hal ini menggambarkan bahwa adanya faktor kolektivisme dalam melakukan fraud, serta pelaku fraud tidak memandang jenis kelamin. Penelitian ini ingin mengetahui bagaimana tingkat fraud dalam aparatur sipil negara, bagaimana kolektivisme mempengaruhi fraud dan apakah terdapat pengaruh jenis kelamin serta kolektivisme terhadap kecenderungan perilaku fraud pada aparatur sipil negara. Penelitian ini bertujuan untuk mengatahui tingkat fraud yang dilakukan oleh aparatur sipil negara, mengetahui pengaruh kolektivisme terhadap tingkat fraud dan untuk mengetahui apakah terdapat pengaruh jenis kelamin dan kolektivisme terhadap kecenderungan perilaku fraud pada aparatur sipil negara. Subjek dalam penelitian ini adalah satuan kerja perangkat daerah dan lembaga pendidikan. Menggunakan pendekatan kuantitatif dengan jumlah subjek 100 aparatur sipil negara dengan masing-masingnya 50 subjek laki-laki dan 50 subjek perempuan. Kriteria subjek yaitu sebagai aparatur sipil negara yang menduduki posisi struktural dalam instansinya. Pengambilan data menggunakan skala kecenderungan perilaku fraud yang dibuat sendiri berdasarkan teori Fraud Diamond Wolfe dan Hermanson (2004), dan mengadopsi skala kolektivisme dari Individualism And Collectivism Scale (aslo kown as the Culture Orientation Scale). Analisis data menggunakan analisis deskripsi dan Analysis of Covarian. Hasil penelitian ini dengan analisis simultan bahwa adanya pengaruh kolektivisme dan jenis kelamin terhadap kecenderungan perilaku fraud pada aparatur sipil negara. Sedangkan, dengan analisis parsial adanya hubungan kolektivisme terhadap kecenderungan perilaku fraud pada aparatur sipil negara, akan tetapi laki-laki dan perempuan tidak menunjukkan perbedaan yang signifikan terhadap kecenderungan perilaku fraud pada aparatur sipil negara.","author":[{"dropping-particle":"","family":"Azizah","given":"Kurnia Putri Nur","non-dropping-particle":"","parse-names":false,"suffix":""}],"id":"ITEM-1","issued":{"date-parts":[["2020"]]},"number-of-pages":"1-186","publisher":"Universitas Islam Negeri Malang","title":"Pengaruh Jenis Kelamin Dan Budaya Kolektivisme Terhadap Kecenderungan Perilaku Fraud Pada Aparatur Sipil Negara ( Asn ) Terhadap Kecenderungan Perilaku Fraud Pada Aparatur Sipil Negara ( Asn )","type":"thesis"},"uris":["http://www.mendeley.com/documents/?uuid=3519b769-954b-410d-b6aa-9dd55cc01555"]}],"mendeley":{"formattedCitation":"(Azizah, 2020)","plainTextFormattedCitation":"(Azizah, 2020)","previouslyFormattedCitation":"(Azizah, 2020)"},"properties":{"noteIndex":0},"schema":"https://github.com/citation-style-language/schema/raw/master/csl-citation.json"}</w:instrText>
      </w:r>
      <w:r>
        <w:rPr>
          <w:rFonts w:ascii="Times New Roman" w:hAnsi="Times New Roman" w:cs="Times New Roman"/>
          <w:sz w:val="24"/>
          <w:szCs w:val="24"/>
          <w:lang w:val="en-US"/>
        </w:rPr>
        <w:fldChar w:fldCharType="separate"/>
      </w:r>
      <w:r w:rsidRPr="007D59B0">
        <w:rPr>
          <w:rFonts w:ascii="Times New Roman" w:hAnsi="Times New Roman" w:cs="Times New Roman"/>
          <w:noProof/>
          <w:sz w:val="24"/>
          <w:szCs w:val="24"/>
          <w:lang w:val="en-US"/>
        </w:rPr>
        <w:t>(Azizah, 2020)</w:t>
      </w:r>
      <w:r>
        <w:rPr>
          <w:rFonts w:ascii="Times New Roman" w:hAnsi="Times New Roman" w:cs="Times New Roman"/>
          <w:sz w:val="24"/>
          <w:szCs w:val="24"/>
          <w:lang w:val="en-US"/>
        </w:rPr>
        <w:fldChar w:fldCharType="end"/>
      </w:r>
    </w:p>
    <w:p w:rsidR="00426933" w:rsidRDefault="00426933" w:rsidP="002259BB">
      <w:pPr>
        <w:spacing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2. </w:t>
      </w:r>
      <w:r w:rsidRPr="006D6153">
        <w:rPr>
          <w:rFonts w:ascii="Times New Roman" w:hAnsi="Times New Roman" w:cs="Times New Roman"/>
          <w:b/>
          <w:bCs/>
          <w:sz w:val="24"/>
          <w:szCs w:val="24"/>
        </w:rPr>
        <w:t xml:space="preserve">Gender </w:t>
      </w:r>
      <w:r w:rsidR="00250D20" w:rsidRPr="006D6153">
        <w:rPr>
          <w:rFonts w:ascii="Times New Roman" w:hAnsi="Times New Roman" w:cs="Times New Roman"/>
          <w:b/>
          <w:bCs/>
          <w:sz w:val="24"/>
          <w:szCs w:val="24"/>
        </w:rPr>
        <w:t>(X2</w:t>
      </w:r>
      <w:r w:rsidR="00250D2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26933">
        <w:rPr>
          <w:rFonts w:ascii="Times New Roman" w:hAnsi="Times New Roman" w:cs="Times New Roman"/>
          <w:sz w:val="24"/>
          <w:szCs w:val="24"/>
          <w:lang w:val="en-US"/>
        </w:rPr>
        <w:t>pada variabel gender tidak menggunakan indikator karena pengambilan data gender hanya dengan mengisi jenis kelamin yang ada pada biodata responden, sehingga variabel gender termasuk di dalam data ordinal.</w:t>
      </w:r>
      <w:r w:rsidR="007D59B0">
        <w:rPr>
          <w:rFonts w:ascii="Times New Roman" w:hAnsi="Times New Roman" w:cs="Times New Roman"/>
          <w:sz w:val="24"/>
          <w:szCs w:val="24"/>
          <w:lang w:val="en-US"/>
        </w:rPr>
        <w:t xml:space="preserve"> </w:t>
      </w:r>
      <w:r w:rsidR="007D59B0">
        <w:rPr>
          <w:rFonts w:ascii="Times New Roman" w:hAnsi="Times New Roman" w:cs="Times New Roman"/>
          <w:sz w:val="24"/>
          <w:szCs w:val="24"/>
          <w:lang w:val="en-US"/>
        </w:rPr>
        <w:fldChar w:fldCharType="begin" w:fldLock="1"/>
      </w:r>
      <w:r w:rsidR="007D59B0">
        <w:rPr>
          <w:rFonts w:ascii="Times New Roman" w:hAnsi="Times New Roman" w:cs="Times New Roman"/>
          <w:sz w:val="24"/>
          <w:szCs w:val="24"/>
          <w:lang w:val="en-US"/>
        </w:rPr>
        <w:instrText>ADDIN CSL_CITATION {"citationItems":[{"id":"ITEM-1","itemData":{"abstract":"Belakangan ini media di Indonesia diramaikan dengan berita kecurangan (fraud) yang dilakukan oleh pejabat-pejabat negara dan dilakukan secara berjamaah. Sebagai pengemban kepercayaan dari masyarakat,lembaga pemerintahan seharusnya bersih dari praktik-praktik fraud, namun pada kenyataannya aparatur sipil negara banyak ditetapkan sebagai pelaku fraud. Fraud yang dilakukan oleh aparatur sipil negara berupa penyalahgunaan fungsi atau pencurian aset, kecurangan dalam laporan keuangan dan korupsi. Dalam kasus-kasus fraud, tidak hanya dilakukan oleh laki-laki, akan tetapi pada kenyataannya perempuan juga melakukan tindak fraud itu sendiri dan dilakukan secara bersama-sama. Hal ini menggambarkan bahwa adanya faktor kolektivisme dalam melakukan fraud, serta pelaku fraud tidak memandang jenis kelamin. Penelitian ini ingin mengetahui bagaimana tingkat fraud dalam aparatur sipil negara, bagaimana kolektivisme mempengaruhi fraud dan apakah terdapat pengaruh jenis kelamin serta kolektivisme terhadap kecenderungan perilaku fraud pada aparatur sipil negara. Penelitian ini bertujuan untuk mengatahui tingkat fraud yang dilakukan oleh aparatur sipil negara, mengetahui pengaruh kolektivisme terhadap tingkat fraud dan untuk mengetahui apakah terdapat pengaruh jenis kelamin dan kolektivisme terhadap kecenderungan perilaku fraud pada aparatur sipil negara. Subjek dalam penelitian ini adalah satuan kerja perangkat daerah dan lembaga pendidikan. Menggunakan pendekatan kuantitatif dengan jumlah subjek 100 aparatur sipil negara dengan masing-masingnya 50 subjek laki-laki dan 50 subjek perempuan. Kriteria subjek yaitu sebagai aparatur sipil negara yang menduduki posisi struktural dalam instansinya. Pengambilan data menggunakan skala kecenderungan perilaku fraud yang dibuat sendiri berdasarkan teori Fraud Diamond Wolfe dan Hermanson (2004), dan mengadopsi skala kolektivisme dari Individualism And Collectivism Scale (aslo kown as the Culture Orientation Scale). Analisis data menggunakan analisis deskripsi dan Analysis of Covarian. Hasil penelitian ini dengan analisis simultan bahwa adanya pengaruh kolektivisme dan jenis kelamin terhadap kecenderungan perilaku fraud pada aparatur sipil negara. Sedangkan, dengan analisis parsial adanya hubungan kolektivisme terhadap kecenderungan perilaku fraud pada aparatur sipil negara, akan tetapi laki-laki dan perempuan tidak menunjukkan perbedaan yang signifikan terhadap kecenderungan perilaku fraud pada aparatur sipil negara.","author":[{"dropping-particle":"","family":"Azizah","given":"Kurnia Putri Nur","non-dropping-particle":"","parse-names":false,"suffix":""}],"id":"ITEM-1","issued":{"date-parts":[["2020"]]},"number-of-pages":"1-186","publisher":"Universitas Islam Negeri Malang","title":"Pengaruh Jenis Kelamin Dan Budaya Kolektivisme Terhadap Kecenderungan Perilaku Fraud Pada Aparatur Sipil Negara ( Asn ) Terhadap Kecenderungan Perilaku Fraud Pada Aparatur Sipil Negara ( Asn )","type":"thesis"},"uris":["http://www.mendeley.com/documents/?uuid=3519b769-954b-410d-b6aa-9dd55cc01555"]}],"mendeley":{"formattedCitation":"(Azizah, 2020)","plainTextFormattedCitation":"(Azizah, 2020)","previouslyFormattedCitation":"(Azizah, 2020)"},"properties":{"noteIndex":0},"schema":"https://github.com/citation-style-language/schema/raw/master/csl-citation.json"}</w:instrText>
      </w:r>
      <w:r w:rsidR="007D59B0">
        <w:rPr>
          <w:rFonts w:ascii="Times New Roman" w:hAnsi="Times New Roman" w:cs="Times New Roman"/>
          <w:sz w:val="24"/>
          <w:szCs w:val="24"/>
          <w:lang w:val="en-US"/>
        </w:rPr>
        <w:fldChar w:fldCharType="separate"/>
      </w:r>
      <w:r w:rsidR="007D59B0" w:rsidRPr="007D59B0">
        <w:rPr>
          <w:rFonts w:ascii="Times New Roman" w:hAnsi="Times New Roman" w:cs="Times New Roman"/>
          <w:noProof/>
          <w:sz w:val="24"/>
          <w:szCs w:val="24"/>
          <w:lang w:val="en-US"/>
        </w:rPr>
        <w:t>(Azizah, 2020)</w:t>
      </w:r>
      <w:r w:rsidR="007D59B0">
        <w:rPr>
          <w:rFonts w:ascii="Times New Roman" w:hAnsi="Times New Roman" w:cs="Times New Roman"/>
          <w:sz w:val="24"/>
          <w:szCs w:val="24"/>
          <w:lang w:val="en-US"/>
        </w:rPr>
        <w:fldChar w:fldCharType="end"/>
      </w:r>
    </w:p>
    <w:p w:rsidR="00426933" w:rsidRDefault="00426933" w:rsidP="002259BB">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6D6153">
        <w:rPr>
          <w:rFonts w:ascii="Times New Roman" w:hAnsi="Times New Roman" w:cs="Times New Roman"/>
          <w:b/>
          <w:bCs/>
          <w:sz w:val="24"/>
          <w:szCs w:val="24"/>
          <w:lang w:val="en-US"/>
        </w:rPr>
        <w:t xml:space="preserve">Reward </w:t>
      </w:r>
      <w:r w:rsidR="00250D20" w:rsidRPr="006D6153">
        <w:rPr>
          <w:rFonts w:ascii="Times New Roman" w:hAnsi="Times New Roman" w:cs="Times New Roman"/>
          <w:b/>
          <w:bCs/>
          <w:sz w:val="24"/>
          <w:szCs w:val="24"/>
          <w:lang w:val="en-US"/>
        </w:rPr>
        <w:t>(X3)</w:t>
      </w:r>
    </w:p>
    <w:tbl>
      <w:tblPr>
        <w:tblStyle w:val="TableGrid"/>
        <w:tblW w:w="0" w:type="auto"/>
        <w:tblLook w:val="04A0" w:firstRow="1" w:lastRow="0" w:firstColumn="1" w:lastColumn="0" w:noHBand="0" w:noVBand="1"/>
      </w:tblPr>
      <w:tblGrid>
        <w:gridCol w:w="576"/>
        <w:gridCol w:w="6366"/>
        <w:gridCol w:w="567"/>
        <w:gridCol w:w="566"/>
        <w:gridCol w:w="567"/>
        <w:gridCol w:w="708"/>
      </w:tblGrid>
      <w:tr w:rsidR="00DD7A60" w:rsidTr="00907742">
        <w:tc>
          <w:tcPr>
            <w:tcW w:w="576" w:type="dxa"/>
          </w:tcPr>
          <w:p w:rsidR="00DD7A60" w:rsidRPr="002259BB" w:rsidRDefault="00DD7A60" w:rsidP="00DD7A60">
            <w:pPr>
              <w:jc w:val="center"/>
              <w:rPr>
                <w:rFonts w:ascii="Times New Roman" w:hAnsi="Times New Roman" w:cs="Times New Roman"/>
                <w:b/>
                <w:bCs/>
                <w:sz w:val="24"/>
                <w:szCs w:val="24"/>
              </w:rPr>
            </w:pPr>
            <w:r w:rsidRPr="002259BB">
              <w:rPr>
                <w:rFonts w:ascii="Times New Roman" w:hAnsi="Times New Roman" w:cs="Times New Roman"/>
                <w:b/>
                <w:bCs/>
                <w:sz w:val="24"/>
                <w:szCs w:val="24"/>
              </w:rPr>
              <w:t>NO</w:t>
            </w:r>
          </w:p>
        </w:tc>
        <w:tc>
          <w:tcPr>
            <w:tcW w:w="6366" w:type="dxa"/>
          </w:tcPr>
          <w:p w:rsidR="00DD7A60" w:rsidRPr="002259BB" w:rsidRDefault="00DD7A60" w:rsidP="00DD7A60">
            <w:pPr>
              <w:jc w:val="center"/>
              <w:rPr>
                <w:rFonts w:ascii="Times New Roman" w:hAnsi="Times New Roman" w:cs="Times New Roman"/>
                <w:b/>
                <w:bCs/>
                <w:sz w:val="24"/>
                <w:szCs w:val="24"/>
              </w:rPr>
            </w:pPr>
            <w:r w:rsidRPr="002259BB">
              <w:rPr>
                <w:rFonts w:ascii="Times New Roman" w:hAnsi="Times New Roman" w:cs="Times New Roman"/>
                <w:b/>
                <w:bCs/>
                <w:sz w:val="24"/>
                <w:szCs w:val="24"/>
              </w:rPr>
              <w:t>DAFTAR</w:t>
            </w:r>
          </w:p>
        </w:tc>
        <w:tc>
          <w:tcPr>
            <w:tcW w:w="567" w:type="dxa"/>
          </w:tcPr>
          <w:p w:rsidR="00DD7A60" w:rsidRPr="002259BB" w:rsidRDefault="00DD7A60" w:rsidP="00DD7A60">
            <w:pPr>
              <w:jc w:val="center"/>
              <w:rPr>
                <w:rFonts w:ascii="Times New Roman" w:hAnsi="Times New Roman" w:cs="Times New Roman"/>
                <w:b/>
                <w:bCs/>
                <w:sz w:val="24"/>
                <w:szCs w:val="24"/>
              </w:rPr>
            </w:pPr>
            <w:r w:rsidRPr="002259BB">
              <w:rPr>
                <w:rFonts w:ascii="Times New Roman" w:hAnsi="Times New Roman" w:cs="Times New Roman"/>
                <w:b/>
                <w:bCs/>
                <w:sz w:val="24"/>
                <w:szCs w:val="24"/>
              </w:rPr>
              <w:t>SS</w:t>
            </w:r>
          </w:p>
        </w:tc>
        <w:tc>
          <w:tcPr>
            <w:tcW w:w="566" w:type="dxa"/>
          </w:tcPr>
          <w:p w:rsidR="00DD7A60" w:rsidRPr="002259BB" w:rsidRDefault="00DD7A60" w:rsidP="00DD7A60">
            <w:pPr>
              <w:jc w:val="center"/>
              <w:rPr>
                <w:rFonts w:ascii="Times New Roman" w:hAnsi="Times New Roman" w:cs="Times New Roman"/>
                <w:b/>
                <w:bCs/>
                <w:sz w:val="24"/>
                <w:szCs w:val="24"/>
              </w:rPr>
            </w:pPr>
            <w:r w:rsidRPr="002259BB">
              <w:rPr>
                <w:rFonts w:ascii="Times New Roman" w:hAnsi="Times New Roman" w:cs="Times New Roman"/>
                <w:b/>
                <w:bCs/>
                <w:sz w:val="24"/>
                <w:szCs w:val="24"/>
              </w:rPr>
              <w:t>S</w:t>
            </w:r>
          </w:p>
        </w:tc>
        <w:tc>
          <w:tcPr>
            <w:tcW w:w="567" w:type="dxa"/>
          </w:tcPr>
          <w:p w:rsidR="00DD7A60" w:rsidRPr="002259BB" w:rsidRDefault="00DD7A60" w:rsidP="00DD7A60">
            <w:pPr>
              <w:jc w:val="center"/>
              <w:rPr>
                <w:rFonts w:ascii="Times New Roman" w:hAnsi="Times New Roman" w:cs="Times New Roman"/>
                <w:b/>
                <w:bCs/>
                <w:sz w:val="24"/>
                <w:szCs w:val="24"/>
              </w:rPr>
            </w:pPr>
            <w:r w:rsidRPr="002259BB">
              <w:rPr>
                <w:rFonts w:ascii="Times New Roman" w:hAnsi="Times New Roman" w:cs="Times New Roman"/>
                <w:b/>
                <w:bCs/>
                <w:sz w:val="24"/>
                <w:szCs w:val="24"/>
              </w:rPr>
              <w:t>TS</w:t>
            </w:r>
          </w:p>
        </w:tc>
        <w:tc>
          <w:tcPr>
            <w:tcW w:w="708" w:type="dxa"/>
          </w:tcPr>
          <w:p w:rsidR="00DD7A60" w:rsidRPr="002259BB" w:rsidRDefault="00DD7A60" w:rsidP="00DD7A60">
            <w:pPr>
              <w:jc w:val="center"/>
              <w:rPr>
                <w:rFonts w:ascii="Times New Roman" w:hAnsi="Times New Roman" w:cs="Times New Roman"/>
                <w:b/>
                <w:bCs/>
                <w:sz w:val="24"/>
                <w:szCs w:val="24"/>
              </w:rPr>
            </w:pPr>
            <w:r w:rsidRPr="002259BB">
              <w:rPr>
                <w:rFonts w:ascii="Times New Roman" w:hAnsi="Times New Roman" w:cs="Times New Roman"/>
                <w:b/>
                <w:bCs/>
                <w:sz w:val="24"/>
                <w:szCs w:val="24"/>
              </w:rPr>
              <w:t>STS</w:t>
            </w:r>
          </w:p>
        </w:tc>
      </w:tr>
      <w:tr w:rsidR="00DD7A60" w:rsidTr="00907742">
        <w:tc>
          <w:tcPr>
            <w:tcW w:w="576" w:type="dxa"/>
          </w:tcPr>
          <w:p w:rsidR="00907742" w:rsidRDefault="00907742" w:rsidP="00DD7A60">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366" w:type="dxa"/>
          </w:tcPr>
          <w:p w:rsidR="00DD7A60" w:rsidRDefault="004006EA" w:rsidP="00DD7A60">
            <w:pPr>
              <w:rPr>
                <w:rFonts w:ascii="Times New Roman" w:hAnsi="Times New Roman" w:cs="Times New Roman"/>
                <w:sz w:val="24"/>
                <w:szCs w:val="24"/>
                <w:lang w:val="en-US"/>
              </w:rPr>
            </w:pPr>
            <w:r>
              <w:rPr>
                <w:rFonts w:ascii="Times New Roman" w:hAnsi="Times New Roman" w:cs="Times New Roman"/>
                <w:sz w:val="24"/>
                <w:szCs w:val="24"/>
                <w:lang w:val="en-US"/>
              </w:rPr>
              <w:t>Menurut s</w:t>
            </w:r>
            <w:r w:rsidR="00907742">
              <w:rPr>
                <w:rFonts w:ascii="Times New Roman" w:hAnsi="Times New Roman" w:cs="Times New Roman"/>
                <w:sz w:val="24"/>
                <w:szCs w:val="24"/>
                <w:lang w:val="en-US"/>
              </w:rPr>
              <w:t xml:space="preserve">aya </w:t>
            </w:r>
            <w:r>
              <w:rPr>
                <w:rFonts w:ascii="Times New Roman" w:hAnsi="Times New Roman" w:cs="Times New Roman"/>
                <w:sz w:val="24"/>
                <w:szCs w:val="24"/>
                <w:lang w:val="en-US"/>
              </w:rPr>
              <w:t>gaji yang diterima dari perusahaan harus sesuai dengan beban pekerjaan</w:t>
            </w:r>
            <w:r w:rsidR="00FB32F9">
              <w:rPr>
                <w:rFonts w:ascii="Times New Roman" w:hAnsi="Times New Roman" w:cs="Times New Roman"/>
                <w:sz w:val="24"/>
                <w:szCs w:val="24"/>
                <w:lang w:val="en-US"/>
              </w:rPr>
              <w:t>.</w:t>
            </w:r>
          </w:p>
        </w:tc>
        <w:tc>
          <w:tcPr>
            <w:tcW w:w="567" w:type="dxa"/>
          </w:tcPr>
          <w:p w:rsidR="00DD7A60" w:rsidRDefault="00DD7A60" w:rsidP="00DD7A60">
            <w:pPr>
              <w:rPr>
                <w:rFonts w:ascii="Times New Roman" w:hAnsi="Times New Roman" w:cs="Times New Roman"/>
                <w:sz w:val="24"/>
                <w:szCs w:val="24"/>
                <w:lang w:val="en-US"/>
              </w:rPr>
            </w:pPr>
          </w:p>
        </w:tc>
        <w:tc>
          <w:tcPr>
            <w:tcW w:w="566" w:type="dxa"/>
          </w:tcPr>
          <w:p w:rsidR="00DD7A60" w:rsidRDefault="00DD7A60" w:rsidP="00DD7A60">
            <w:pPr>
              <w:rPr>
                <w:rFonts w:ascii="Times New Roman" w:hAnsi="Times New Roman" w:cs="Times New Roman"/>
                <w:sz w:val="24"/>
                <w:szCs w:val="24"/>
                <w:lang w:val="en-US"/>
              </w:rPr>
            </w:pPr>
          </w:p>
        </w:tc>
        <w:tc>
          <w:tcPr>
            <w:tcW w:w="567" w:type="dxa"/>
          </w:tcPr>
          <w:p w:rsidR="00DD7A60" w:rsidRDefault="00DD7A60" w:rsidP="00DD7A60">
            <w:pPr>
              <w:rPr>
                <w:rFonts w:ascii="Times New Roman" w:hAnsi="Times New Roman" w:cs="Times New Roman"/>
                <w:sz w:val="24"/>
                <w:szCs w:val="24"/>
                <w:lang w:val="en-US"/>
              </w:rPr>
            </w:pPr>
          </w:p>
        </w:tc>
        <w:tc>
          <w:tcPr>
            <w:tcW w:w="708" w:type="dxa"/>
          </w:tcPr>
          <w:p w:rsidR="00DD7A60" w:rsidRDefault="00DD7A60" w:rsidP="00DD7A60">
            <w:pPr>
              <w:rPr>
                <w:rFonts w:ascii="Times New Roman" w:hAnsi="Times New Roman" w:cs="Times New Roman"/>
                <w:sz w:val="24"/>
                <w:szCs w:val="24"/>
                <w:lang w:val="en-US"/>
              </w:rPr>
            </w:pPr>
          </w:p>
        </w:tc>
      </w:tr>
      <w:tr w:rsidR="00DD7A60" w:rsidTr="00907742">
        <w:tc>
          <w:tcPr>
            <w:tcW w:w="576" w:type="dxa"/>
          </w:tcPr>
          <w:p w:rsidR="00DD7A60" w:rsidRDefault="00907742" w:rsidP="00DD7A60">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366" w:type="dxa"/>
          </w:tcPr>
          <w:p w:rsidR="00DD7A60" w:rsidRDefault="004006EA" w:rsidP="00DD7A60">
            <w:pPr>
              <w:rPr>
                <w:rFonts w:ascii="Times New Roman" w:hAnsi="Times New Roman" w:cs="Times New Roman"/>
                <w:sz w:val="24"/>
                <w:szCs w:val="24"/>
                <w:lang w:val="en-US"/>
              </w:rPr>
            </w:pPr>
            <w:r>
              <w:rPr>
                <w:rFonts w:ascii="Times New Roman" w:hAnsi="Times New Roman" w:cs="Times New Roman"/>
                <w:sz w:val="24"/>
                <w:szCs w:val="24"/>
                <w:lang w:val="en-US"/>
              </w:rPr>
              <w:t>Menurut s</w:t>
            </w:r>
            <w:r w:rsidR="00FB32F9">
              <w:rPr>
                <w:rFonts w:ascii="Times New Roman" w:hAnsi="Times New Roman" w:cs="Times New Roman"/>
                <w:sz w:val="24"/>
                <w:szCs w:val="24"/>
                <w:lang w:val="en-US"/>
              </w:rPr>
              <w:t xml:space="preserve">aya </w:t>
            </w:r>
            <w:r>
              <w:rPr>
                <w:rFonts w:ascii="Times New Roman" w:hAnsi="Times New Roman" w:cs="Times New Roman"/>
                <w:sz w:val="24"/>
                <w:szCs w:val="24"/>
                <w:lang w:val="en-US"/>
              </w:rPr>
              <w:t xml:space="preserve">karyawan berhak </w:t>
            </w:r>
            <w:r w:rsidR="00FB32F9">
              <w:rPr>
                <w:rFonts w:ascii="Times New Roman" w:hAnsi="Times New Roman" w:cs="Times New Roman"/>
                <w:sz w:val="24"/>
                <w:szCs w:val="24"/>
                <w:lang w:val="en-US"/>
              </w:rPr>
              <w:t>mendapatkan imbalan tambahan diluar gaji</w:t>
            </w:r>
            <w:r w:rsidR="00E16311">
              <w:rPr>
                <w:rFonts w:ascii="Times New Roman" w:hAnsi="Times New Roman" w:cs="Times New Roman"/>
                <w:sz w:val="24"/>
                <w:szCs w:val="24"/>
                <w:lang w:val="en-US"/>
              </w:rPr>
              <w:t xml:space="preserve"> jika kinerja nya meningkat</w:t>
            </w:r>
            <w:r>
              <w:rPr>
                <w:rFonts w:ascii="Times New Roman" w:hAnsi="Times New Roman" w:cs="Times New Roman"/>
                <w:sz w:val="24"/>
                <w:szCs w:val="24"/>
                <w:lang w:val="en-US"/>
              </w:rPr>
              <w:t>.</w:t>
            </w:r>
          </w:p>
        </w:tc>
        <w:tc>
          <w:tcPr>
            <w:tcW w:w="567" w:type="dxa"/>
          </w:tcPr>
          <w:p w:rsidR="00DD7A60" w:rsidRDefault="00DD7A60" w:rsidP="00DD7A60">
            <w:pPr>
              <w:rPr>
                <w:rFonts w:ascii="Times New Roman" w:hAnsi="Times New Roman" w:cs="Times New Roman"/>
                <w:sz w:val="24"/>
                <w:szCs w:val="24"/>
                <w:lang w:val="en-US"/>
              </w:rPr>
            </w:pPr>
          </w:p>
        </w:tc>
        <w:tc>
          <w:tcPr>
            <w:tcW w:w="566" w:type="dxa"/>
          </w:tcPr>
          <w:p w:rsidR="00DD7A60" w:rsidRDefault="00DD7A60" w:rsidP="00DD7A60">
            <w:pPr>
              <w:rPr>
                <w:rFonts w:ascii="Times New Roman" w:hAnsi="Times New Roman" w:cs="Times New Roman"/>
                <w:sz w:val="24"/>
                <w:szCs w:val="24"/>
                <w:lang w:val="en-US"/>
              </w:rPr>
            </w:pPr>
          </w:p>
        </w:tc>
        <w:tc>
          <w:tcPr>
            <w:tcW w:w="567" w:type="dxa"/>
          </w:tcPr>
          <w:p w:rsidR="00DD7A60" w:rsidRDefault="00DD7A60" w:rsidP="00DD7A60">
            <w:pPr>
              <w:rPr>
                <w:rFonts w:ascii="Times New Roman" w:hAnsi="Times New Roman" w:cs="Times New Roman"/>
                <w:sz w:val="24"/>
                <w:szCs w:val="24"/>
                <w:lang w:val="en-US"/>
              </w:rPr>
            </w:pPr>
          </w:p>
        </w:tc>
        <w:tc>
          <w:tcPr>
            <w:tcW w:w="708" w:type="dxa"/>
          </w:tcPr>
          <w:p w:rsidR="00DD7A60" w:rsidRDefault="00DD7A60" w:rsidP="00DD7A60">
            <w:pPr>
              <w:rPr>
                <w:rFonts w:ascii="Times New Roman" w:hAnsi="Times New Roman" w:cs="Times New Roman"/>
                <w:sz w:val="24"/>
                <w:szCs w:val="24"/>
                <w:lang w:val="en-US"/>
              </w:rPr>
            </w:pPr>
          </w:p>
        </w:tc>
      </w:tr>
      <w:tr w:rsidR="00DD7A60" w:rsidTr="00907742">
        <w:tc>
          <w:tcPr>
            <w:tcW w:w="576" w:type="dxa"/>
          </w:tcPr>
          <w:p w:rsidR="00DD7A60" w:rsidRDefault="00907742" w:rsidP="00DD7A60">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6366" w:type="dxa"/>
          </w:tcPr>
          <w:p w:rsidR="00DD7A60" w:rsidRDefault="004006EA" w:rsidP="00DD7A60">
            <w:pPr>
              <w:rPr>
                <w:rFonts w:ascii="Times New Roman" w:hAnsi="Times New Roman" w:cs="Times New Roman"/>
                <w:sz w:val="24"/>
                <w:szCs w:val="24"/>
                <w:lang w:val="en-US"/>
              </w:rPr>
            </w:pPr>
            <w:r>
              <w:rPr>
                <w:rFonts w:ascii="Times New Roman" w:hAnsi="Times New Roman" w:cs="Times New Roman"/>
                <w:sz w:val="24"/>
                <w:szCs w:val="24"/>
                <w:lang w:val="en-US"/>
              </w:rPr>
              <w:t>Menurut saya perusahaan akan memberikan reward kepada karyawan yang disiplin dalam bekerja.</w:t>
            </w:r>
          </w:p>
        </w:tc>
        <w:tc>
          <w:tcPr>
            <w:tcW w:w="567" w:type="dxa"/>
          </w:tcPr>
          <w:p w:rsidR="00DD7A60" w:rsidRDefault="00DD7A60" w:rsidP="00DD7A60">
            <w:pPr>
              <w:rPr>
                <w:rFonts w:ascii="Times New Roman" w:hAnsi="Times New Roman" w:cs="Times New Roman"/>
                <w:sz w:val="24"/>
                <w:szCs w:val="24"/>
                <w:lang w:val="en-US"/>
              </w:rPr>
            </w:pPr>
          </w:p>
        </w:tc>
        <w:tc>
          <w:tcPr>
            <w:tcW w:w="566" w:type="dxa"/>
          </w:tcPr>
          <w:p w:rsidR="00DD7A60" w:rsidRDefault="00DD7A60" w:rsidP="00DD7A60">
            <w:pPr>
              <w:rPr>
                <w:rFonts w:ascii="Times New Roman" w:hAnsi="Times New Roman" w:cs="Times New Roman"/>
                <w:sz w:val="24"/>
                <w:szCs w:val="24"/>
                <w:lang w:val="en-US"/>
              </w:rPr>
            </w:pPr>
          </w:p>
        </w:tc>
        <w:tc>
          <w:tcPr>
            <w:tcW w:w="567" w:type="dxa"/>
          </w:tcPr>
          <w:p w:rsidR="00DD7A60" w:rsidRDefault="00DD7A60" w:rsidP="00DD7A60">
            <w:pPr>
              <w:rPr>
                <w:rFonts w:ascii="Times New Roman" w:hAnsi="Times New Roman" w:cs="Times New Roman"/>
                <w:sz w:val="24"/>
                <w:szCs w:val="24"/>
                <w:lang w:val="en-US"/>
              </w:rPr>
            </w:pPr>
          </w:p>
        </w:tc>
        <w:tc>
          <w:tcPr>
            <w:tcW w:w="708" w:type="dxa"/>
          </w:tcPr>
          <w:p w:rsidR="00DD7A60" w:rsidRDefault="00DD7A60" w:rsidP="00DD7A60">
            <w:pPr>
              <w:rPr>
                <w:rFonts w:ascii="Times New Roman" w:hAnsi="Times New Roman" w:cs="Times New Roman"/>
                <w:sz w:val="24"/>
                <w:szCs w:val="24"/>
                <w:lang w:val="en-US"/>
              </w:rPr>
            </w:pPr>
          </w:p>
        </w:tc>
      </w:tr>
      <w:tr w:rsidR="00DD7A60" w:rsidTr="00907742">
        <w:tc>
          <w:tcPr>
            <w:tcW w:w="576" w:type="dxa"/>
          </w:tcPr>
          <w:p w:rsidR="00DD7A60" w:rsidRDefault="00907742" w:rsidP="00DD7A60">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6366" w:type="dxa"/>
          </w:tcPr>
          <w:p w:rsidR="00DD7A60" w:rsidRDefault="004006EA" w:rsidP="00DD7A60">
            <w:pPr>
              <w:rPr>
                <w:rFonts w:ascii="Times New Roman" w:hAnsi="Times New Roman" w:cs="Times New Roman"/>
                <w:sz w:val="24"/>
                <w:szCs w:val="24"/>
                <w:lang w:val="en-US"/>
              </w:rPr>
            </w:pPr>
            <w:r>
              <w:rPr>
                <w:rFonts w:ascii="Times New Roman" w:hAnsi="Times New Roman" w:cs="Times New Roman"/>
                <w:sz w:val="24"/>
                <w:szCs w:val="24"/>
                <w:lang w:val="en-US"/>
              </w:rPr>
              <w:t xml:space="preserve">Karyawan akan </w:t>
            </w:r>
            <w:r w:rsidR="00FB32F9">
              <w:rPr>
                <w:rFonts w:ascii="Times New Roman" w:hAnsi="Times New Roman" w:cs="Times New Roman"/>
                <w:sz w:val="24"/>
                <w:szCs w:val="24"/>
                <w:lang w:val="en-US"/>
              </w:rPr>
              <w:t xml:space="preserve">mendapatkan promosi jabatan ketika </w:t>
            </w:r>
            <w:r>
              <w:rPr>
                <w:rFonts w:ascii="Times New Roman" w:hAnsi="Times New Roman" w:cs="Times New Roman"/>
                <w:sz w:val="24"/>
                <w:szCs w:val="24"/>
                <w:lang w:val="en-US"/>
              </w:rPr>
              <w:t>ia</w:t>
            </w:r>
            <w:r w:rsidR="00FB32F9">
              <w:rPr>
                <w:rFonts w:ascii="Times New Roman" w:hAnsi="Times New Roman" w:cs="Times New Roman"/>
                <w:sz w:val="24"/>
                <w:szCs w:val="24"/>
                <w:lang w:val="en-US"/>
              </w:rPr>
              <w:t xml:space="preserve"> telah men</w:t>
            </w:r>
            <w:r>
              <w:rPr>
                <w:rFonts w:ascii="Times New Roman" w:hAnsi="Times New Roman" w:cs="Times New Roman"/>
                <w:sz w:val="24"/>
                <w:szCs w:val="24"/>
                <w:lang w:val="en-US"/>
              </w:rPr>
              <w:t>capai sasaran.</w:t>
            </w:r>
          </w:p>
        </w:tc>
        <w:tc>
          <w:tcPr>
            <w:tcW w:w="567" w:type="dxa"/>
          </w:tcPr>
          <w:p w:rsidR="00DD7A60" w:rsidRDefault="00DD7A60" w:rsidP="00DD7A60">
            <w:pPr>
              <w:rPr>
                <w:rFonts w:ascii="Times New Roman" w:hAnsi="Times New Roman" w:cs="Times New Roman"/>
                <w:sz w:val="24"/>
                <w:szCs w:val="24"/>
                <w:lang w:val="en-US"/>
              </w:rPr>
            </w:pPr>
          </w:p>
        </w:tc>
        <w:tc>
          <w:tcPr>
            <w:tcW w:w="566" w:type="dxa"/>
          </w:tcPr>
          <w:p w:rsidR="00DD7A60" w:rsidRDefault="00DD7A60" w:rsidP="00DD7A60">
            <w:pPr>
              <w:rPr>
                <w:rFonts w:ascii="Times New Roman" w:hAnsi="Times New Roman" w:cs="Times New Roman"/>
                <w:sz w:val="24"/>
                <w:szCs w:val="24"/>
                <w:lang w:val="en-US"/>
              </w:rPr>
            </w:pPr>
          </w:p>
        </w:tc>
        <w:tc>
          <w:tcPr>
            <w:tcW w:w="567" w:type="dxa"/>
          </w:tcPr>
          <w:p w:rsidR="00DD7A60" w:rsidRDefault="00DD7A60" w:rsidP="00DD7A60">
            <w:pPr>
              <w:rPr>
                <w:rFonts w:ascii="Times New Roman" w:hAnsi="Times New Roman" w:cs="Times New Roman"/>
                <w:sz w:val="24"/>
                <w:szCs w:val="24"/>
                <w:lang w:val="en-US"/>
              </w:rPr>
            </w:pPr>
          </w:p>
        </w:tc>
        <w:tc>
          <w:tcPr>
            <w:tcW w:w="708" w:type="dxa"/>
          </w:tcPr>
          <w:p w:rsidR="00DD7A60" w:rsidRDefault="00DD7A60" w:rsidP="00DD7A60">
            <w:pPr>
              <w:rPr>
                <w:rFonts w:ascii="Times New Roman" w:hAnsi="Times New Roman" w:cs="Times New Roman"/>
                <w:sz w:val="24"/>
                <w:szCs w:val="24"/>
                <w:lang w:val="en-US"/>
              </w:rPr>
            </w:pPr>
          </w:p>
        </w:tc>
      </w:tr>
      <w:tr w:rsidR="00DD7A60" w:rsidTr="00907742">
        <w:tc>
          <w:tcPr>
            <w:tcW w:w="576" w:type="dxa"/>
          </w:tcPr>
          <w:p w:rsidR="00DD7A60" w:rsidRDefault="00907742" w:rsidP="00DD7A60">
            <w:pP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6366" w:type="dxa"/>
          </w:tcPr>
          <w:p w:rsidR="00DD7A60" w:rsidRDefault="00925F23" w:rsidP="00DD7A60">
            <w:pPr>
              <w:rPr>
                <w:rFonts w:ascii="Times New Roman" w:hAnsi="Times New Roman" w:cs="Times New Roman"/>
                <w:sz w:val="24"/>
                <w:szCs w:val="24"/>
                <w:lang w:val="en-US"/>
              </w:rPr>
            </w:pPr>
            <w:r>
              <w:rPr>
                <w:rFonts w:ascii="Times New Roman" w:hAnsi="Times New Roman" w:cs="Times New Roman"/>
                <w:sz w:val="24"/>
                <w:szCs w:val="24"/>
                <w:lang w:val="en-US"/>
              </w:rPr>
              <w:t>Karyawan akan semakin bersemangat dan giat jika ia diakui sebagai karyawan terbaik.</w:t>
            </w:r>
          </w:p>
        </w:tc>
        <w:tc>
          <w:tcPr>
            <w:tcW w:w="567" w:type="dxa"/>
          </w:tcPr>
          <w:p w:rsidR="00DD7A60" w:rsidRDefault="00DD7A60" w:rsidP="00DD7A60">
            <w:pPr>
              <w:rPr>
                <w:rFonts w:ascii="Times New Roman" w:hAnsi="Times New Roman" w:cs="Times New Roman"/>
                <w:sz w:val="24"/>
                <w:szCs w:val="24"/>
                <w:lang w:val="en-US"/>
              </w:rPr>
            </w:pPr>
          </w:p>
        </w:tc>
        <w:tc>
          <w:tcPr>
            <w:tcW w:w="566" w:type="dxa"/>
          </w:tcPr>
          <w:p w:rsidR="00DD7A60" w:rsidRDefault="00DD7A60" w:rsidP="00DD7A60">
            <w:pPr>
              <w:rPr>
                <w:rFonts w:ascii="Times New Roman" w:hAnsi="Times New Roman" w:cs="Times New Roman"/>
                <w:sz w:val="24"/>
                <w:szCs w:val="24"/>
                <w:lang w:val="en-US"/>
              </w:rPr>
            </w:pPr>
          </w:p>
        </w:tc>
        <w:tc>
          <w:tcPr>
            <w:tcW w:w="567" w:type="dxa"/>
          </w:tcPr>
          <w:p w:rsidR="00DD7A60" w:rsidRDefault="00DD7A60" w:rsidP="00DD7A60">
            <w:pPr>
              <w:rPr>
                <w:rFonts w:ascii="Times New Roman" w:hAnsi="Times New Roman" w:cs="Times New Roman"/>
                <w:sz w:val="24"/>
                <w:szCs w:val="24"/>
                <w:lang w:val="en-US"/>
              </w:rPr>
            </w:pPr>
          </w:p>
        </w:tc>
        <w:tc>
          <w:tcPr>
            <w:tcW w:w="708" w:type="dxa"/>
          </w:tcPr>
          <w:p w:rsidR="00DD7A60" w:rsidRDefault="00DD7A60" w:rsidP="00DD7A60">
            <w:pPr>
              <w:rPr>
                <w:rFonts w:ascii="Times New Roman" w:hAnsi="Times New Roman" w:cs="Times New Roman"/>
                <w:sz w:val="24"/>
                <w:szCs w:val="24"/>
                <w:lang w:val="en-US"/>
              </w:rPr>
            </w:pPr>
          </w:p>
        </w:tc>
      </w:tr>
    </w:tbl>
    <w:p w:rsidR="000B5BB7" w:rsidRDefault="00156419" w:rsidP="002259BB">
      <w:pPr>
        <w:spacing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Sumber : </w:t>
      </w:r>
      <w:r>
        <w:rPr>
          <w:rFonts w:ascii="Times New Roman" w:hAnsi="Times New Roman" w:cs="Times New Roman"/>
          <w:sz w:val="24"/>
          <w:szCs w:val="24"/>
          <w:lang w:val="en-US"/>
        </w:rPr>
        <w:fldChar w:fldCharType="begin" w:fldLock="1"/>
      </w:r>
      <w:r>
        <w:rPr>
          <w:rFonts w:ascii="Times New Roman" w:hAnsi="Times New Roman" w:cs="Times New Roman"/>
          <w:sz w:val="24"/>
          <w:szCs w:val="24"/>
          <w:lang w:val="en-US"/>
        </w:rPr>
        <w:instrText>ADDIN CSL_CITATION {"citationItems":[{"id":"ITEM-1","itemData":{"abstract":"… negatif. Menurut Ivancevich, et.al (2007) “punishment adalah suatu konsekuensi … 2. Hasil penelitian ini mendukung hipotesis kedua bahwa terdapat pengaruh positif … Punishment berpengaruh positif dan signifikan terhadap Kecurangan Pelaporan …","author":[{"dropping-particle":"","family":"Damara","given":"Mochamad Rizky","non-dropping-particle":"","parse-names":false,"suffix":""}],"container-title":"Economics Bosowa","id":"ITEM-1","issue":"1","issued":{"date-parts":[["2020"]]},"page":"177-188","title":"Pengaruh Reward Dan Punishment Terhadap Kecurangan Pelaporan Keuangan (Analisis Persepsi Mahasiswa Akuntansi Universitas Bosowa)","type":"article-journal","volume":"6"},"uris":["http://www.mendeley.com/documents/?uuid=744f3e44-d09e-47b5-9e63-07a6951c7fbd"]}],"mendeley":{"formattedCitation":"(Damara, 2020)","plainTextFormattedCitation":"(Damara, 2020)","previouslyFormattedCitation":"(Damara, 2020)"},"properties":{"noteIndex":0},"schema":"https://github.com/citation-style-language/schema/raw/master/csl-citation.json"}</w:instrText>
      </w:r>
      <w:r>
        <w:rPr>
          <w:rFonts w:ascii="Times New Roman" w:hAnsi="Times New Roman" w:cs="Times New Roman"/>
          <w:sz w:val="24"/>
          <w:szCs w:val="24"/>
          <w:lang w:val="en-US"/>
        </w:rPr>
        <w:fldChar w:fldCharType="separate"/>
      </w:r>
      <w:r w:rsidRPr="00156419">
        <w:rPr>
          <w:rFonts w:ascii="Times New Roman" w:hAnsi="Times New Roman" w:cs="Times New Roman"/>
          <w:noProof/>
          <w:sz w:val="24"/>
          <w:szCs w:val="24"/>
          <w:lang w:val="en-US"/>
        </w:rPr>
        <w:t>(Damara, 2020)</w:t>
      </w:r>
      <w:r>
        <w:rPr>
          <w:rFonts w:ascii="Times New Roman" w:hAnsi="Times New Roman" w:cs="Times New Roman"/>
          <w:sz w:val="24"/>
          <w:szCs w:val="24"/>
          <w:lang w:val="en-US"/>
        </w:rPr>
        <w:fldChar w:fldCharType="end"/>
      </w:r>
    </w:p>
    <w:p w:rsidR="00426933" w:rsidRDefault="000B5BB7" w:rsidP="002259BB">
      <w:pPr>
        <w:spacing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6D6153">
        <w:rPr>
          <w:rFonts w:ascii="Times New Roman" w:hAnsi="Times New Roman" w:cs="Times New Roman"/>
          <w:b/>
          <w:bCs/>
          <w:sz w:val="24"/>
          <w:szCs w:val="24"/>
        </w:rPr>
        <w:t xml:space="preserve">Punishment </w:t>
      </w:r>
      <w:r w:rsidR="00250D20" w:rsidRPr="006D6153">
        <w:rPr>
          <w:rFonts w:ascii="Times New Roman" w:hAnsi="Times New Roman" w:cs="Times New Roman"/>
          <w:b/>
          <w:bCs/>
          <w:sz w:val="24"/>
          <w:szCs w:val="24"/>
        </w:rPr>
        <w:t>(X4)</w:t>
      </w:r>
    </w:p>
    <w:tbl>
      <w:tblPr>
        <w:tblStyle w:val="TableGrid"/>
        <w:tblW w:w="0" w:type="auto"/>
        <w:tblLook w:val="04A0" w:firstRow="1" w:lastRow="0" w:firstColumn="1" w:lastColumn="0" w:noHBand="0" w:noVBand="1"/>
      </w:tblPr>
      <w:tblGrid>
        <w:gridCol w:w="576"/>
        <w:gridCol w:w="6366"/>
        <w:gridCol w:w="567"/>
        <w:gridCol w:w="566"/>
        <w:gridCol w:w="567"/>
        <w:gridCol w:w="708"/>
      </w:tblGrid>
      <w:tr w:rsidR="000B5BB7" w:rsidTr="000E524D">
        <w:tc>
          <w:tcPr>
            <w:tcW w:w="576" w:type="dxa"/>
          </w:tcPr>
          <w:p w:rsidR="000B5BB7" w:rsidRPr="002259BB" w:rsidRDefault="000B5BB7"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NO</w:t>
            </w:r>
          </w:p>
        </w:tc>
        <w:tc>
          <w:tcPr>
            <w:tcW w:w="6366" w:type="dxa"/>
          </w:tcPr>
          <w:p w:rsidR="000B5BB7" w:rsidRPr="002259BB" w:rsidRDefault="000B5BB7"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DAFTAR</w:t>
            </w:r>
          </w:p>
        </w:tc>
        <w:tc>
          <w:tcPr>
            <w:tcW w:w="567" w:type="dxa"/>
          </w:tcPr>
          <w:p w:rsidR="000B5BB7" w:rsidRPr="002259BB" w:rsidRDefault="000B5BB7"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SS</w:t>
            </w:r>
          </w:p>
        </w:tc>
        <w:tc>
          <w:tcPr>
            <w:tcW w:w="566" w:type="dxa"/>
          </w:tcPr>
          <w:p w:rsidR="000B5BB7" w:rsidRPr="002259BB" w:rsidRDefault="000B5BB7"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S</w:t>
            </w:r>
          </w:p>
        </w:tc>
        <w:tc>
          <w:tcPr>
            <w:tcW w:w="567" w:type="dxa"/>
          </w:tcPr>
          <w:p w:rsidR="000B5BB7" w:rsidRPr="002259BB" w:rsidRDefault="000B5BB7"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TS</w:t>
            </w:r>
          </w:p>
        </w:tc>
        <w:tc>
          <w:tcPr>
            <w:tcW w:w="708" w:type="dxa"/>
          </w:tcPr>
          <w:p w:rsidR="000B5BB7" w:rsidRPr="002259BB" w:rsidRDefault="000B5BB7"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STS</w:t>
            </w:r>
          </w:p>
        </w:tc>
      </w:tr>
      <w:tr w:rsidR="000B5BB7" w:rsidTr="000E524D">
        <w:tc>
          <w:tcPr>
            <w:tcW w:w="576" w:type="dxa"/>
          </w:tcPr>
          <w:p w:rsidR="000B5BB7" w:rsidRDefault="000B5BB7" w:rsidP="000E524D">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366" w:type="dxa"/>
          </w:tcPr>
          <w:p w:rsidR="000B5BB7" w:rsidRDefault="002240E8" w:rsidP="000E524D">
            <w:pPr>
              <w:rPr>
                <w:rFonts w:ascii="Times New Roman" w:hAnsi="Times New Roman" w:cs="Times New Roman"/>
                <w:sz w:val="24"/>
                <w:szCs w:val="24"/>
                <w:lang w:val="en-US"/>
              </w:rPr>
            </w:pPr>
            <w:r>
              <w:rPr>
                <w:rFonts w:ascii="Times New Roman" w:hAnsi="Times New Roman" w:cs="Times New Roman"/>
                <w:sz w:val="24"/>
                <w:szCs w:val="24"/>
                <w:lang w:val="en-US"/>
              </w:rPr>
              <w:t>Tata tertib diciptakan untuk mencegah pelanggaran yang dilakukan</w:t>
            </w:r>
            <w:r w:rsidR="000A2A6F">
              <w:rPr>
                <w:rFonts w:ascii="Times New Roman" w:hAnsi="Times New Roman" w:cs="Times New Roman"/>
                <w:sz w:val="24"/>
                <w:szCs w:val="24"/>
                <w:lang w:val="en-US"/>
              </w:rPr>
              <w:t>.</w:t>
            </w:r>
          </w:p>
        </w:tc>
        <w:tc>
          <w:tcPr>
            <w:tcW w:w="567" w:type="dxa"/>
          </w:tcPr>
          <w:p w:rsidR="000B5BB7" w:rsidRDefault="000B5BB7" w:rsidP="000E524D">
            <w:pPr>
              <w:rPr>
                <w:rFonts w:ascii="Times New Roman" w:hAnsi="Times New Roman" w:cs="Times New Roman"/>
                <w:sz w:val="24"/>
                <w:szCs w:val="24"/>
                <w:lang w:val="en-US"/>
              </w:rPr>
            </w:pPr>
          </w:p>
        </w:tc>
        <w:tc>
          <w:tcPr>
            <w:tcW w:w="566" w:type="dxa"/>
          </w:tcPr>
          <w:p w:rsidR="000B5BB7" w:rsidRDefault="000B5BB7" w:rsidP="000E524D">
            <w:pPr>
              <w:rPr>
                <w:rFonts w:ascii="Times New Roman" w:hAnsi="Times New Roman" w:cs="Times New Roman"/>
                <w:sz w:val="24"/>
                <w:szCs w:val="24"/>
                <w:lang w:val="en-US"/>
              </w:rPr>
            </w:pPr>
          </w:p>
        </w:tc>
        <w:tc>
          <w:tcPr>
            <w:tcW w:w="567" w:type="dxa"/>
          </w:tcPr>
          <w:p w:rsidR="000B5BB7" w:rsidRDefault="000B5BB7" w:rsidP="000E524D">
            <w:pPr>
              <w:rPr>
                <w:rFonts w:ascii="Times New Roman" w:hAnsi="Times New Roman" w:cs="Times New Roman"/>
                <w:sz w:val="24"/>
                <w:szCs w:val="24"/>
                <w:lang w:val="en-US"/>
              </w:rPr>
            </w:pPr>
          </w:p>
        </w:tc>
        <w:tc>
          <w:tcPr>
            <w:tcW w:w="708" w:type="dxa"/>
          </w:tcPr>
          <w:p w:rsidR="000B5BB7" w:rsidRDefault="000B5BB7" w:rsidP="000E524D">
            <w:pPr>
              <w:rPr>
                <w:rFonts w:ascii="Times New Roman" w:hAnsi="Times New Roman" w:cs="Times New Roman"/>
                <w:sz w:val="24"/>
                <w:szCs w:val="24"/>
                <w:lang w:val="en-US"/>
              </w:rPr>
            </w:pPr>
          </w:p>
        </w:tc>
      </w:tr>
      <w:tr w:rsidR="000B5BB7" w:rsidTr="000E524D">
        <w:tc>
          <w:tcPr>
            <w:tcW w:w="576" w:type="dxa"/>
          </w:tcPr>
          <w:p w:rsidR="000B5BB7" w:rsidRDefault="000B5BB7" w:rsidP="000E524D">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366" w:type="dxa"/>
          </w:tcPr>
          <w:p w:rsidR="000B5BB7" w:rsidRDefault="000A2A6F" w:rsidP="000E524D">
            <w:pPr>
              <w:rPr>
                <w:rFonts w:ascii="Times New Roman" w:hAnsi="Times New Roman" w:cs="Times New Roman"/>
                <w:sz w:val="24"/>
                <w:szCs w:val="24"/>
                <w:lang w:val="en-US"/>
              </w:rPr>
            </w:pPr>
            <w:r>
              <w:rPr>
                <w:rFonts w:ascii="Times New Roman" w:hAnsi="Times New Roman" w:cs="Times New Roman"/>
                <w:sz w:val="24"/>
                <w:szCs w:val="24"/>
                <w:lang w:val="en-US"/>
              </w:rPr>
              <w:t>Kebijakan PHK akan diberikan apabila melakukan pelanggaran yang sangat berat sesuai dengan peraturan yang ditetapkan.</w:t>
            </w:r>
          </w:p>
        </w:tc>
        <w:tc>
          <w:tcPr>
            <w:tcW w:w="567" w:type="dxa"/>
          </w:tcPr>
          <w:p w:rsidR="000B5BB7" w:rsidRDefault="000B5BB7" w:rsidP="000E524D">
            <w:pPr>
              <w:rPr>
                <w:rFonts w:ascii="Times New Roman" w:hAnsi="Times New Roman" w:cs="Times New Roman"/>
                <w:sz w:val="24"/>
                <w:szCs w:val="24"/>
                <w:lang w:val="en-US"/>
              </w:rPr>
            </w:pPr>
          </w:p>
        </w:tc>
        <w:tc>
          <w:tcPr>
            <w:tcW w:w="566" w:type="dxa"/>
          </w:tcPr>
          <w:p w:rsidR="000B5BB7" w:rsidRDefault="000B5BB7" w:rsidP="000E524D">
            <w:pPr>
              <w:rPr>
                <w:rFonts w:ascii="Times New Roman" w:hAnsi="Times New Roman" w:cs="Times New Roman"/>
                <w:sz w:val="24"/>
                <w:szCs w:val="24"/>
                <w:lang w:val="en-US"/>
              </w:rPr>
            </w:pPr>
          </w:p>
        </w:tc>
        <w:tc>
          <w:tcPr>
            <w:tcW w:w="567" w:type="dxa"/>
          </w:tcPr>
          <w:p w:rsidR="000B5BB7" w:rsidRDefault="000B5BB7" w:rsidP="000E524D">
            <w:pPr>
              <w:rPr>
                <w:rFonts w:ascii="Times New Roman" w:hAnsi="Times New Roman" w:cs="Times New Roman"/>
                <w:sz w:val="24"/>
                <w:szCs w:val="24"/>
                <w:lang w:val="en-US"/>
              </w:rPr>
            </w:pPr>
          </w:p>
        </w:tc>
        <w:tc>
          <w:tcPr>
            <w:tcW w:w="708" w:type="dxa"/>
          </w:tcPr>
          <w:p w:rsidR="000B5BB7" w:rsidRDefault="000B5BB7" w:rsidP="000E524D">
            <w:pPr>
              <w:rPr>
                <w:rFonts w:ascii="Times New Roman" w:hAnsi="Times New Roman" w:cs="Times New Roman"/>
                <w:sz w:val="24"/>
                <w:szCs w:val="24"/>
                <w:lang w:val="en-US"/>
              </w:rPr>
            </w:pPr>
          </w:p>
        </w:tc>
      </w:tr>
      <w:tr w:rsidR="000B5BB7" w:rsidTr="000E524D">
        <w:tc>
          <w:tcPr>
            <w:tcW w:w="576" w:type="dxa"/>
          </w:tcPr>
          <w:p w:rsidR="000B5BB7" w:rsidRDefault="000B5BB7" w:rsidP="000E524D">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6366" w:type="dxa"/>
          </w:tcPr>
          <w:p w:rsidR="000B5BB7" w:rsidRDefault="000A2A6F" w:rsidP="000E524D">
            <w:pPr>
              <w:rPr>
                <w:rFonts w:ascii="Times New Roman" w:hAnsi="Times New Roman" w:cs="Times New Roman"/>
                <w:sz w:val="24"/>
                <w:szCs w:val="24"/>
                <w:lang w:val="en-US"/>
              </w:rPr>
            </w:pPr>
            <w:r>
              <w:rPr>
                <w:rFonts w:ascii="Times New Roman" w:hAnsi="Times New Roman" w:cs="Times New Roman"/>
                <w:sz w:val="24"/>
                <w:szCs w:val="24"/>
                <w:lang w:val="en-US"/>
              </w:rPr>
              <w:t>Menurut saya a</w:t>
            </w:r>
            <w:r w:rsidR="00CD1A44">
              <w:rPr>
                <w:rFonts w:ascii="Times New Roman" w:hAnsi="Times New Roman" w:cs="Times New Roman"/>
                <w:sz w:val="24"/>
                <w:szCs w:val="24"/>
                <w:lang w:val="en-US"/>
              </w:rPr>
              <w:t xml:space="preserve">pabila perusahaan memberikan paksaan/tekanan maka karyawan akan melakukan pekerjaan dengan </w:t>
            </w:r>
            <w:r>
              <w:rPr>
                <w:rFonts w:ascii="Times New Roman" w:hAnsi="Times New Roman" w:cs="Times New Roman"/>
                <w:sz w:val="24"/>
                <w:szCs w:val="24"/>
                <w:lang w:val="en-US"/>
              </w:rPr>
              <w:t>lebih baik lagi.</w:t>
            </w:r>
          </w:p>
        </w:tc>
        <w:tc>
          <w:tcPr>
            <w:tcW w:w="567" w:type="dxa"/>
          </w:tcPr>
          <w:p w:rsidR="000B5BB7" w:rsidRDefault="000B5BB7" w:rsidP="000E524D">
            <w:pPr>
              <w:rPr>
                <w:rFonts w:ascii="Times New Roman" w:hAnsi="Times New Roman" w:cs="Times New Roman"/>
                <w:sz w:val="24"/>
                <w:szCs w:val="24"/>
                <w:lang w:val="en-US"/>
              </w:rPr>
            </w:pPr>
          </w:p>
        </w:tc>
        <w:tc>
          <w:tcPr>
            <w:tcW w:w="566" w:type="dxa"/>
          </w:tcPr>
          <w:p w:rsidR="000B5BB7" w:rsidRDefault="000B5BB7" w:rsidP="000E524D">
            <w:pPr>
              <w:rPr>
                <w:rFonts w:ascii="Times New Roman" w:hAnsi="Times New Roman" w:cs="Times New Roman"/>
                <w:sz w:val="24"/>
                <w:szCs w:val="24"/>
                <w:lang w:val="en-US"/>
              </w:rPr>
            </w:pPr>
          </w:p>
        </w:tc>
        <w:tc>
          <w:tcPr>
            <w:tcW w:w="567" w:type="dxa"/>
          </w:tcPr>
          <w:p w:rsidR="000B5BB7" w:rsidRDefault="000B5BB7" w:rsidP="000E524D">
            <w:pPr>
              <w:rPr>
                <w:rFonts w:ascii="Times New Roman" w:hAnsi="Times New Roman" w:cs="Times New Roman"/>
                <w:sz w:val="24"/>
                <w:szCs w:val="24"/>
                <w:lang w:val="en-US"/>
              </w:rPr>
            </w:pPr>
          </w:p>
        </w:tc>
        <w:tc>
          <w:tcPr>
            <w:tcW w:w="708" w:type="dxa"/>
          </w:tcPr>
          <w:p w:rsidR="000B5BB7" w:rsidRDefault="000B5BB7" w:rsidP="000E524D">
            <w:pPr>
              <w:rPr>
                <w:rFonts w:ascii="Times New Roman" w:hAnsi="Times New Roman" w:cs="Times New Roman"/>
                <w:sz w:val="24"/>
                <w:szCs w:val="24"/>
                <w:lang w:val="en-US"/>
              </w:rPr>
            </w:pPr>
          </w:p>
        </w:tc>
      </w:tr>
      <w:tr w:rsidR="000B5BB7" w:rsidTr="000E524D">
        <w:tc>
          <w:tcPr>
            <w:tcW w:w="576" w:type="dxa"/>
          </w:tcPr>
          <w:p w:rsidR="000B5BB7" w:rsidRDefault="000B5BB7" w:rsidP="000E524D">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6366" w:type="dxa"/>
          </w:tcPr>
          <w:p w:rsidR="000B5BB7" w:rsidRDefault="000A2A6F" w:rsidP="000E524D">
            <w:pPr>
              <w:rPr>
                <w:rFonts w:ascii="Times New Roman" w:hAnsi="Times New Roman" w:cs="Times New Roman"/>
                <w:sz w:val="24"/>
                <w:szCs w:val="24"/>
                <w:lang w:val="en-US"/>
              </w:rPr>
            </w:pPr>
            <w:r>
              <w:rPr>
                <w:rFonts w:ascii="Times New Roman" w:hAnsi="Times New Roman" w:cs="Times New Roman"/>
                <w:sz w:val="24"/>
                <w:szCs w:val="24"/>
                <w:lang w:val="en-US"/>
              </w:rPr>
              <w:t>Menurut saya perusahaan akan memberikan hukuman dengan alasan yang jelas.</w:t>
            </w:r>
          </w:p>
        </w:tc>
        <w:tc>
          <w:tcPr>
            <w:tcW w:w="567" w:type="dxa"/>
          </w:tcPr>
          <w:p w:rsidR="000B5BB7" w:rsidRDefault="000B5BB7" w:rsidP="000E524D">
            <w:pPr>
              <w:rPr>
                <w:rFonts w:ascii="Times New Roman" w:hAnsi="Times New Roman" w:cs="Times New Roman"/>
                <w:sz w:val="24"/>
                <w:szCs w:val="24"/>
                <w:lang w:val="en-US"/>
              </w:rPr>
            </w:pPr>
          </w:p>
        </w:tc>
        <w:tc>
          <w:tcPr>
            <w:tcW w:w="566" w:type="dxa"/>
          </w:tcPr>
          <w:p w:rsidR="000B5BB7" w:rsidRDefault="000B5BB7" w:rsidP="000E524D">
            <w:pPr>
              <w:rPr>
                <w:rFonts w:ascii="Times New Roman" w:hAnsi="Times New Roman" w:cs="Times New Roman"/>
                <w:sz w:val="24"/>
                <w:szCs w:val="24"/>
                <w:lang w:val="en-US"/>
              </w:rPr>
            </w:pPr>
          </w:p>
        </w:tc>
        <w:tc>
          <w:tcPr>
            <w:tcW w:w="567" w:type="dxa"/>
          </w:tcPr>
          <w:p w:rsidR="000B5BB7" w:rsidRDefault="000B5BB7" w:rsidP="000E524D">
            <w:pPr>
              <w:rPr>
                <w:rFonts w:ascii="Times New Roman" w:hAnsi="Times New Roman" w:cs="Times New Roman"/>
                <w:sz w:val="24"/>
                <w:szCs w:val="24"/>
                <w:lang w:val="en-US"/>
              </w:rPr>
            </w:pPr>
          </w:p>
        </w:tc>
        <w:tc>
          <w:tcPr>
            <w:tcW w:w="708" w:type="dxa"/>
          </w:tcPr>
          <w:p w:rsidR="000B5BB7" w:rsidRDefault="000B5BB7" w:rsidP="000E524D">
            <w:pPr>
              <w:rPr>
                <w:rFonts w:ascii="Times New Roman" w:hAnsi="Times New Roman" w:cs="Times New Roman"/>
                <w:sz w:val="24"/>
                <w:szCs w:val="24"/>
                <w:lang w:val="en-US"/>
              </w:rPr>
            </w:pPr>
          </w:p>
        </w:tc>
      </w:tr>
      <w:tr w:rsidR="000B5BB7" w:rsidTr="000E524D">
        <w:tc>
          <w:tcPr>
            <w:tcW w:w="576" w:type="dxa"/>
          </w:tcPr>
          <w:p w:rsidR="000B5BB7" w:rsidRDefault="000B5BB7" w:rsidP="000E524D">
            <w:pP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6366" w:type="dxa"/>
          </w:tcPr>
          <w:p w:rsidR="000B5BB7" w:rsidRDefault="001A6465" w:rsidP="000E524D">
            <w:pPr>
              <w:rPr>
                <w:rFonts w:ascii="Times New Roman" w:hAnsi="Times New Roman" w:cs="Times New Roman"/>
                <w:sz w:val="24"/>
                <w:szCs w:val="24"/>
                <w:lang w:val="en-US"/>
              </w:rPr>
            </w:pPr>
            <w:r>
              <w:rPr>
                <w:rFonts w:ascii="Times New Roman" w:hAnsi="Times New Roman" w:cs="Times New Roman"/>
                <w:sz w:val="24"/>
                <w:szCs w:val="24"/>
                <w:lang w:val="en-US"/>
              </w:rPr>
              <w:t>T</w:t>
            </w:r>
            <w:r w:rsidR="00912072">
              <w:rPr>
                <w:rFonts w:ascii="Times New Roman" w:hAnsi="Times New Roman" w:cs="Times New Roman"/>
                <w:sz w:val="24"/>
                <w:szCs w:val="24"/>
                <w:lang w:val="en-US"/>
              </w:rPr>
              <w:t>egur</w:t>
            </w:r>
            <w:r>
              <w:rPr>
                <w:rFonts w:ascii="Times New Roman" w:hAnsi="Times New Roman" w:cs="Times New Roman"/>
                <w:sz w:val="24"/>
                <w:szCs w:val="24"/>
                <w:lang w:val="en-US"/>
              </w:rPr>
              <w:t xml:space="preserve">an yang diberikan atasan </w:t>
            </w:r>
            <w:r w:rsidR="000A2A6F">
              <w:rPr>
                <w:rFonts w:ascii="Times New Roman" w:hAnsi="Times New Roman" w:cs="Times New Roman"/>
                <w:sz w:val="24"/>
                <w:szCs w:val="24"/>
                <w:lang w:val="en-US"/>
              </w:rPr>
              <w:t>memberikan motivasi</w:t>
            </w:r>
            <w:r>
              <w:rPr>
                <w:rFonts w:ascii="Times New Roman" w:hAnsi="Times New Roman" w:cs="Times New Roman"/>
                <w:sz w:val="24"/>
                <w:szCs w:val="24"/>
                <w:lang w:val="en-US"/>
              </w:rPr>
              <w:t xml:space="preserve"> </w:t>
            </w:r>
            <w:r w:rsidR="000A2A6F">
              <w:rPr>
                <w:rFonts w:ascii="Times New Roman" w:hAnsi="Times New Roman" w:cs="Times New Roman"/>
                <w:sz w:val="24"/>
                <w:szCs w:val="24"/>
                <w:lang w:val="en-US"/>
              </w:rPr>
              <w:t>untuk</w:t>
            </w:r>
            <w:r>
              <w:rPr>
                <w:rFonts w:ascii="Times New Roman" w:hAnsi="Times New Roman" w:cs="Times New Roman"/>
                <w:sz w:val="24"/>
                <w:szCs w:val="24"/>
                <w:lang w:val="en-US"/>
              </w:rPr>
              <w:t xml:space="preserve"> memperbaiki kesalahan yang telah dilakukan.</w:t>
            </w:r>
          </w:p>
        </w:tc>
        <w:tc>
          <w:tcPr>
            <w:tcW w:w="567" w:type="dxa"/>
          </w:tcPr>
          <w:p w:rsidR="000B5BB7" w:rsidRDefault="000B5BB7" w:rsidP="000E524D">
            <w:pPr>
              <w:rPr>
                <w:rFonts w:ascii="Times New Roman" w:hAnsi="Times New Roman" w:cs="Times New Roman"/>
                <w:sz w:val="24"/>
                <w:szCs w:val="24"/>
                <w:lang w:val="en-US"/>
              </w:rPr>
            </w:pPr>
          </w:p>
        </w:tc>
        <w:tc>
          <w:tcPr>
            <w:tcW w:w="566" w:type="dxa"/>
          </w:tcPr>
          <w:p w:rsidR="000B5BB7" w:rsidRDefault="000B5BB7" w:rsidP="000E524D">
            <w:pPr>
              <w:rPr>
                <w:rFonts w:ascii="Times New Roman" w:hAnsi="Times New Roman" w:cs="Times New Roman"/>
                <w:sz w:val="24"/>
                <w:szCs w:val="24"/>
                <w:lang w:val="en-US"/>
              </w:rPr>
            </w:pPr>
          </w:p>
        </w:tc>
        <w:tc>
          <w:tcPr>
            <w:tcW w:w="567" w:type="dxa"/>
          </w:tcPr>
          <w:p w:rsidR="000B5BB7" w:rsidRDefault="000B5BB7" w:rsidP="000E524D">
            <w:pPr>
              <w:rPr>
                <w:rFonts w:ascii="Times New Roman" w:hAnsi="Times New Roman" w:cs="Times New Roman"/>
                <w:sz w:val="24"/>
                <w:szCs w:val="24"/>
                <w:lang w:val="en-US"/>
              </w:rPr>
            </w:pPr>
          </w:p>
        </w:tc>
        <w:tc>
          <w:tcPr>
            <w:tcW w:w="708" w:type="dxa"/>
          </w:tcPr>
          <w:p w:rsidR="000B5BB7" w:rsidRDefault="000B5BB7" w:rsidP="000E524D">
            <w:pPr>
              <w:rPr>
                <w:rFonts w:ascii="Times New Roman" w:hAnsi="Times New Roman" w:cs="Times New Roman"/>
                <w:sz w:val="24"/>
                <w:szCs w:val="24"/>
                <w:lang w:val="en-US"/>
              </w:rPr>
            </w:pPr>
          </w:p>
        </w:tc>
      </w:tr>
    </w:tbl>
    <w:p w:rsidR="00250D50" w:rsidRDefault="00156419" w:rsidP="002259BB">
      <w:pPr>
        <w:spacing w:line="240" w:lineRule="auto"/>
        <w:rPr>
          <w:rFonts w:ascii="Times New Roman" w:hAnsi="Times New Roman" w:cs="Times New Roman"/>
          <w:sz w:val="24"/>
          <w:szCs w:val="24"/>
        </w:rPr>
      </w:pPr>
      <w:r>
        <w:rPr>
          <w:rFonts w:ascii="Times New Roman" w:hAnsi="Times New Roman" w:cs="Times New Roman"/>
          <w:sz w:val="24"/>
          <w:szCs w:val="24"/>
        </w:rPr>
        <w:t xml:space="preserve">Sumber :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{"citationItems":[{"id":"ITEM-1","itemData":{"abstract":"… negatif. Menurut Ivancevich, et.al (2007) “punishment adalah suatu konsekuensi … 2. Hasil penelitian ini mendukung hipotesis kedua bahwa terdapat pengaruh positif … Punishment berpengaruh positif dan signifikan terhadap Kecurangan Pelaporan …","author":[{"dropping-particle":"","family":"Damara","given":"Mochamad Rizky","non-dropping-particle":"","parse-names":false,"suffix":""}],"container-title":"Economics Bosowa","id":"ITEM-1","issue":"1","issued":{"date-parts":[["2020"]]},"page":"177-188","title":"Pengaruh Reward Dan Punishment Terhadap Kecurangan Pelaporan Keuangan (Analisis Persepsi Mahasiswa Akuntansi Universitas Bosowa)","type":"article-journal","volume":"6"},"uris":["http://www.mendeley.com/documents/?uuid=744f3e44-d09e-47b5-9e63-07a6951c7fbd"]}],"mendeley":{"formattedCitation":"(Damara, 2020)","plainTextFormattedCitation":"(Damara, 2020)","previouslyFormattedCitation":"(Damara, 2020)"},"properties":{"noteIndex":0},"schema":"https://github.com/citation-style-language/schema/raw/master/csl-citation.json"}</w:instrText>
      </w:r>
      <w:r>
        <w:rPr>
          <w:rFonts w:ascii="Times New Roman" w:hAnsi="Times New Roman" w:cs="Times New Roman"/>
          <w:sz w:val="24"/>
          <w:szCs w:val="24"/>
        </w:rPr>
        <w:fldChar w:fldCharType="separate"/>
      </w:r>
      <w:r w:rsidRPr="00156419">
        <w:rPr>
          <w:rFonts w:ascii="Times New Roman" w:hAnsi="Times New Roman" w:cs="Times New Roman"/>
          <w:noProof/>
          <w:sz w:val="24"/>
          <w:szCs w:val="24"/>
        </w:rPr>
        <w:t>(Damara, 2020)</w:t>
      </w:r>
      <w:r>
        <w:rPr>
          <w:rFonts w:ascii="Times New Roman" w:hAnsi="Times New Roman" w:cs="Times New Roman"/>
          <w:sz w:val="24"/>
          <w:szCs w:val="24"/>
        </w:rPr>
        <w:fldChar w:fldCharType="end"/>
      </w:r>
    </w:p>
    <w:p w:rsidR="00250D20" w:rsidRPr="006D6153" w:rsidRDefault="00250D20" w:rsidP="002259BB">
      <w:pPr>
        <w:spacing w:line="240" w:lineRule="auto"/>
        <w:rPr>
          <w:rFonts w:ascii="Times New Roman" w:hAnsi="Times New Roman" w:cs="Times New Roman"/>
          <w:b/>
          <w:bCs/>
          <w:sz w:val="24"/>
          <w:szCs w:val="24"/>
        </w:rPr>
      </w:pPr>
      <w:r w:rsidRPr="006D6153">
        <w:rPr>
          <w:rFonts w:ascii="Times New Roman" w:hAnsi="Times New Roman" w:cs="Times New Roman"/>
          <w:b/>
          <w:bCs/>
          <w:sz w:val="24"/>
          <w:szCs w:val="24"/>
        </w:rPr>
        <w:t>5. Financial Statement Fraud (Y)</w:t>
      </w:r>
    </w:p>
    <w:p w:rsidR="00250D20" w:rsidRDefault="00250D20" w:rsidP="002259BB">
      <w:pPr>
        <w:spacing w:line="240" w:lineRule="auto"/>
        <w:rPr>
          <w:rFonts w:ascii="Times New Roman" w:hAnsi="Times New Roman" w:cs="Times New Roman"/>
          <w:sz w:val="24"/>
          <w:szCs w:val="24"/>
          <w:lang w:val="en-US"/>
        </w:rPr>
      </w:pPr>
      <w:r>
        <w:rPr>
          <w:rFonts w:ascii="Times New Roman" w:hAnsi="Times New Roman" w:cs="Times New Roman"/>
          <w:sz w:val="24"/>
          <w:szCs w:val="24"/>
        </w:rPr>
        <w:t xml:space="preserve">Indikator : </w:t>
      </w:r>
      <w:r w:rsidRPr="00250D20">
        <w:rPr>
          <w:rFonts w:ascii="Times New Roman" w:hAnsi="Times New Roman" w:cs="Times New Roman"/>
          <w:sz w:val="24"/>
          <w:szCs w:val="24"/>
          <w:lang w:val="en-US"/>
        </w:rPr>
        <w:t>manipulasi data, pelanggaran sistem kerja</w:t>
      </w:r>
      <w:r w:rsidR="006D6153">
        <w:rPr>
          <w:rFonts w:ascii="Times New Roman" w:hAnsi="Times New Roman" w:cs="Times New Roman"/>
          <w:sz w:val="24"/>
          <w:szCs w:val="24"/>
          <w:lang w:val="en-US"/>
        </w:rPr>
        <w:t xml:space="preserve"> </w:t>
      </w:r>
      <w:r w:rsidR="006D6153">
        <w:rPr>
          <w:rFonts w:ascii="Times New Roman" w:hAnsi="Times New Roman" w:cs="Times New Roman"/>
          <w:sz w:val="24"/>
          <w:szCs w:val="24"/>
          <w:lang w:val="en-US"/>
        </w:rPr>
        <w:fldChar w:fldCharType="begin" w:fldLock="1"/>
      </w:r>
      <w:r w:rsidR="00156419">
        <w:rPr>
          <w:rFonts w:ascii="Times New Roman" w:hAnsi="Times New Roman" w:cs="Times New Roman"/>
          <w:sz w:val="24"/>
          <w:szCs w:val="24"/>
          <w:lang w:val="en-US"/>
        </w:rPr>
        <w:instrText>ADDIN CSL_CITATION {"citationItems":[{"id":"ITEM-1","itemData":{"abstract":"… negatif. Menurut Ivancevich, et.al (2007) “punishment adalah suatu konsekuensi … 2. Hasil penelitian ini mendukung hipotesis kedua bahwa terdapat pengaruh positif … Punishment berpengaruh positif dan signifikan terhadap Kecurangan Pelaporan …","author":[{"dropping-particle":"","family":"Damara","given":"Mochamad Rizky","non-dropping-particle":"","parse-names":false,"suffix":""}],"container-title":"Economics Bosowa","id":"ITEM-1","issue":"1","issued":{"date-parts":[["2020"]]},"page":"177-188","title":"Pengaruh Reward Dan Punishment Terhadap Kecurangan Pelaporan Keuangan (Analisis Persepsi Mahasiswa Akuntansi Universitas Bosowa)","type":"article-journal","volume":"6"},"uris":["http://www.mendeley.com/documents/?uuid=744f3e44-d09e-47b5-9e63-07a6951c7fbd"]}],"mendeley":{"formattedCitation":"(Damara, 2020)","plainTextFormattedCitation":"(Damara, 2020)","previouslyFormattedCitation":"(Damara, 2020)"},"properties":{"noteIndex":0},"schema":"https://github.com/citation-style-language/schema/raw/master/csl-citation.json"}</w:instrText>
      </w:r>
      <w:r w:rsidR="006D6153">
        <w:rPr>
          <w:rFonts w:ascii="Times New Roman" w:hAnsi="Times New Roman" w:cs="Times New Roman"/>
          <w:sz w:val="24"/>
          <w:szCs w:val="24"/>
          <w:lang w:val="en-US"/>
        </w:rPr>
        <w:fldChar w:fldCharType="separate"/>
      </w:r>
      <w:r w:rsidR="006D6153" w:rsidRPr="006D6153">
        <w:rPr>
          <w:rFonts w:ascii="Times New Roman" w:hAnsi="Times New Roman" w:cs="Times New Roman"/>
          <w:noProof/>
          <w:sz w:val="24"/>
          <w:szCs w:val="24"/>
          <w:lang w:val="en-US"/>
        </w:rPr>
        <w:t>(Damara, 2020)</w:t>
      </w:r>
      <w:r w:rsidR="006D6153">
        <w:rPr>
          <w:rFonts w:ascii="Times New Roman" w:hAnsi="Times New Roman" w:cs="Times New Roman"/>
          <w:sz w:val="24"/>
          <w:szCs w:val="24"/>
          <w:lang w:val="en-US"/>
        </w:rPr>
        <w:fldChar w:fldCharType="end"/>
      </w:r>
    </w:p>
    <w:tbl>
      <w:tblPr>
        <w:tblStyle w:val="TableGrid"/>
        <w:tblW w:w="0" w:type="auto"/>
        <w:tblLook w:val="04A0" w:firstRow="1" w:lastRow="0" w:firstColumn="1" w:lastColumn="0" w:noHBand="0" w:noVBand="1"/>
      </w:tblPr>
      <w:tblGrid>
        <w:gridCol w:w="576"/>
        <w:gridCol w:w="6366"/>
        <w:gridCol w:w="567"/>
        <w:gridCol w:w="566"/>
        <w:gridCol w:w="567"/>
        <w:gridCol w:w="708"/>
      </w:tblGrid>
      <w:tr w:rsidR="00250D20" w:rsidRPr="002259BB" w:rsidTr="000E524D">
        <w:tc>
          <w:tcPr>
            <w:tcW w:w="576" w:type="dxa"/>
          </w:tcPr>
          <w:p w:rsidR="00250D20" w:rsidRPr="002259BB" w:rsidRDefault="00250D20" w:rsidP="009C196D">
            <w:pPr>
              <w:rPr>
                <w:rFonts w:ascii="Times New Roman" w:hAnsi="Times New Roman" w:cs="Times New Roman"/>
                <w:b/>
                <w:bCs/>
                <w:sz w:val="24"/>
                <w:szCs w:val="24"/>
              </w:rPr>
            </w:pPr>
            <w:r w:rsidRPr="002259BB">
              <w:rPr>
                <w:rFonts w:ascii="Times New Roman" w:hAnsi="Times New Roman" w:cs="Times New Roman"/>
                <w:b/>
                <w:bCs/>
                <w:sz w:val="24"/>
                <w:szCs w:val="24"/>
              </w:rPr>
              <w:t>NO</w:t>
            </w:r>
          </w:p>
        </w:tc>
        <w:tc>
          <w:tcPr>
            <w:tcW w:w="6366" w:type="dxa"/>
          </w:tcPr>
          <w:p w:rsidR="00250D20" w:rsidRPr="002259BB" w:rsidRDefault="00250D20"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DAFTAR</w:t>
            </w:r>
          </w:p>
        </w:tc>
        <w:tc>
          <w:tcPr>
            <w:tcW w:w="567" w:type="dxa"/>
          </w:tcPr>
          <w:p w:rsidR="00250D20" w:rsidRPr="002259BB" w:rsidRDefault="00250D20"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SS</w:t>
            </w:r>
          </w:p>
        </w:tc>
        <w:tc>
          <w:tcPr>
            <w:tcW w:w="566" w:type="dxa"/>
          </w:tcPr>
          <w:p w:rsidR="00250D20" w:rsidRPr="002259BB" w:rsidRDefault="00250D20"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S</w:t>
            </w:r>
          </w:p>
        </w:tc>
        <w:tc>
          <w:tcPr>
            <w:tcW w:w="567" w:type="dxa"/>
          </w:tcPr>
          <w:p w:rsidR="00250D20" w:rsidRPr="002259BB" w:rsidRDefault="00250D20"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TS</w:t>
            </w:r>
          </w:p>
        </w:tc>
        <w:tc>
          <w:tcPr>
            <w:tcW w:w="708" w:type="dxa"/>
          </w:tcPr>
          <w:p w:rsidR="00250D20" w:rsidRPr="002259BB" w:rsidRDefault="00250D20" w:rsidP="000E524D">
            <w:pPr>
              <w:jc w:val="center"/>
              <w:rPr>
                <w:rFonts w:ascii="Times New Roman" w:hAnsi="Times New Roman" w:cs="Times New Roman"/>
                <w:b/>
                <w:bCs/>
                <w:sz w:val="24"/>
                <w:szCs w:val="24"/>
              </w:rPr>
            </w:pPr>
            <w:r w:rsidRPr="002259BB">
              <w:rPr>
                <w:rFonts w:ascii="Times New Roman" w:hAnsi="Times New Roman" w:cs="Times New Roman"/>
                <w:b/>
                <w:bCs/>
                <w:sz w:val="24"/>
                <w:szCs w:val="24"/>
              </w:rPr>
              <w:t>STS</w:t>
            </w:r>
          </w:p>
        </w:tc>
      </w:tr>
      <w:tr w:rsidR="00250D20" w:rsidTr="000E524D">
        <w:tc>
          <w:tcPr>
            <w:tcW w:w="576" w:type="dxa"/>
          </w:tcPr>
          <w:p w:rsidR="00250D20" w:rsidRDefault="00250D20" w:rsidP="000E524D">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366" w:type="dxa"/>
          </w:tcPr>
          <w:p w:rsidR="00250D20" w:rsidRDefault="00E16311" w:rsidP="000E524D">
            <w:pPr>
              <w:rPr>
                <w:rFonts w:ascii="Times New Roman" w:hAnsi="Times New Roman" w:cs="Times New Roman"/>
                <w:sz w:val="24"/>
                <w:szCs w:val="24"/>
                <w:lang w:val="en-US"/>
              </w:rPr>
            </w:pPr>
            <w:r>
              <w:rPr>
                <w:rFonts w:ascii="Times New Roman" w:hAnsi="Times New Roman" w:cs="Times New Roman"/>
                <w:sz w:val="24"/>
                <w:szCs w:val="24"/>
                <w:lang w:val="en-US"/>
              </w:rPr>
              <w:t>Menurut saya pengawasan kerja yang buruk merupakan faktor yang dapat menyebabkan terjadinya kecurangan.</w:t>
            </w:r>
          </w:p>
        </w:tc>
        <w:tc>
          <w:tcPr>
            <w:tcW w:w="567" w:type="dxa"/>
          </w:tcPr>
          <w:p w:rsidR="00250D20" w:rsidRDefault="00250D20" w:rsidP="000E524D">
            <w:pPr>
              <w:rPr>
                <w:rFonts w:ascii="Times New Roman" w:hAnsi="Times New Roman" w:cs="Times New Roman"/>
                <w:sz w:val="24"/>
                <w:szCs w:val="24"/>
                <w:lang w:val="en-US"/>
              </w:rPr>
            </w:pPr>
          </w:p>
        </w:tc>
        <w:tc>
          <w:tcPr>
            <w:tcW w:w="566" w:type="dxa"/>
          </w:tcPr>
          <w:p w:rsidR="00250D20" w:rsidRDefault="00250D20" w:rsidP="000E524D">
            <w:pPr>
              <w:rPr>
                <w:rFonts w:ascii="Times New Roman" w:hAnsi="Times New Roman" w:cs="Times New Roman"/>
                <w:sz w:val="24"/>
                <w:szCs w:val="24"/>
                <w:lang w:val="en-US"/>
              </w:rPr>
            </w:pPr>
          </w:p>
        </w:tc>
        <w:tc>
          <w:tcPr>
            <w:tcW w:w="567" w:type="dxa"/>
          </w:tcPr>
          <w:p w:rsidR="00250D20" w:rsidRDefault="00250D20" w:rsidP="000E524D">
            <w:pPr>
              <w:rPr>
                <w:rFonts w:ascii="Times New Roman" w:hAnsi="Times New Roman" w:cs="Times New Roman"/>
                <w:sz w:val="24"/>
                <w:szCs w:val="24"/>
                <w:lang w:val="en-US"/>
              </w:rPr>
            </w:pPr>
          </w:p>
        </w:tc>
        <w:tc>
          <w:tcPr>
            <w:tcW w:w="708" w:type="dxa"/>
          </w:tcPr>
          <w:p w:rsidR="00250D20" w:rsidRDefault="00250D20" w:rsidP="000E524D">
            <w:pPr>
              <w:rPr>
                <w:rFonts w:ascii="Times New Roman" w:hAnsi="Times New Roman" w:cs="Times New Roman"/>
                <w:sz w:val="24"/>
                <w:szCs w:val="24"/>
                <w:lang w:val="en-US"/>
              </w:rPr>
            </w:pPr>
          </w:p>
        </w:tc>
      </w:tr>
      <w:tr w:rsidR="00250D20" w:rsidTr="000E524D">
        <w:tc>
          <w:tcPr>
            <w:tcW w:w="576" w:type="dxa"/>
          </w:tcPr>
          <w:p w:rsidR="00250D20" w:rsidRDefault="00250D20" w:rsidP="000E524D">
            <w:pPr>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p>
        </w:tc>
        <w:tc>
          <w:tcPr>
            <w:tcW w:w="6366" w:type="dxa"/>
          </w:tcPr>
          <w:p w:rsidR="00250D20" w:rsidRDefault="00E16311" w:rsidP="000E524D">
            <w:pPr>
              <w:rPr>
                <w:rFonts w:ascii="Times New Roman" w:hAnsi="Times New Roman" w:cs="Times New Roman"/>
                <w:sz w:val="24"/>
                <w:szCs w:val="24"/>
                <w:lang w:val="en-US"/>
              </w:rPr>
            </w:pPr>
            <w:r>
              <w:rPr>
                <w:rFonts w:ascii="Times New Roman" w:hAnsi="Times New Roman" w:cs="Times New Roman"/>
                <w:sz w:val="24"/>
                <w:szCs w:val="24"/>
                <w:lang w:val="en-US"/>
              </w:rPr>
              <w:t>Menurut saya jika adanya temuan data yang tidak sesuai harus segera ditindak lanjuti.</w:t>
            </w:r>
          </w:p>
        </w:tc>
        <w:tc>
          <w:tcPr>
            <w:tcW w:w="567" w:type="dxa"/>
          </w:tcPr>
          <w:p w:rsidR="00250D20" w:rsidRDefault="00250D20" w:rsidP="000E524D">
            <w:pPr>
              <w:rPr>
                <w:rFonts w:ascii="Times New Roman" w:hAnsi="Times New Roman" w:cs="Times New Roman"/>
                <w:sz w:val="24"/>
                <w:szCs w:val="24"/>
                <w:lang w:val="en-US"/>
              </w:rPr>
            </w:pPr>
          </w:p>
        </w:tc>
        <w:tc>
          <w:tcPr>
            <w:tcW w:w="566" w:type="dxa"/>
          </w:tcPr>
          <w:p w:rsidR="00250D20" w:rsidRDefault="00250D20" w:rsidP="000E524D">
            <w:pPr>
              <w:rPr>
                <w:rFonts w:ascii="Times New Roman" w:hAnsi="Times New Roman" w:cs="Times New Roman"/>
                <w:sz w:val="24"/>
                <w:szCs w:val="24"/>
                <w:lang w:val="en-US"/>
              </w:rPr>
            </w:pPr>
          </w:p>
        </w:tc>
        <w:tc>
          <w:tcPr>
            <w:tcW w:w="567" w:type="dxa"/>
          </w:tcPr>
          <w:p w:rsidR="00250D20" w:rsidRDefault="00250D20" w:rsidP="000E524D">
            <w:pPr>
              <w:rPr>
                <w:rFonts w:ascii="Times New Roman" w:hAnsi="Times New Roman" w:cs="Times New Roman"/>
                <w:sz w:val="24"/>
                <w:szCs w:val="24"/>
                <w:lang w:val="en-US"/>
              </w:rPr>
            </w:pPr>
          </w:p>
        </w:tc>
        <w:tc>
          <w:tcPr>
            <w:tcW w:w="708" w:type="dxa"/>
          </w:tcPr>
          <w:p w:rsidR="00250D20" w:rsidRDefault="00250D20" w:rsidP="000E524D">
            <w:pPr>
              <w:rPr>
                <w:rFonts w:ascii="Times New Roman" w:hAnsi="Times New Roman" w:cs="Times New Roman"/>
                <w:sz w:val="24"/>
                <w:szCs w:val="24"/>
                <w:lang w:val="en-US"/>
              </w:rPr>
            </w:pPr>
          </w:p>
        </w:tc>
      </w:tr>
      <w:tr w:rsidR="00250D20" w:rsidTr="000E524D">
        <w:tc>
          <w:tcPr>
            <w:tcW w:w="576" w:type="dxa"/>
          </w:tcPr>
          <w:p w:rsidR="00250D20" w:rsidRDefault="00250D20" w:rsidP="000E524D">
            <w:pP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6366" w:type="dxa"/>
          </w:tcPr>
          <w:p w:rsidR="00CD471A" w:rsidRDefault="009C196D" w:rsidP="000E524D">
            <w:pPr>
              <w:rPr>
                <w:rFonts w:ascii="Times New Roman" w:hAnsi="Times New Roman" w:cs="Times New Roman"/>
                <w:sz w:val="24"/>
                <w:szCs w:val="24"/>
                <w:lang w:val="en-US"/>
              </w:rPr>
            </w:pPr>
            <w:r>
              <w:rPr>
                <w:rFonts w:ascii="Times New Roman" w:hAnsi="Times New Roman" w:cs="Times New Roman"/>
                <w:sz w:val="24"/>
                <w:szCs w:val="24"/>
                <w:lang w:val="en-US"/>
              </w:rPr>
              <w:t>Identifikasi atas faktor-faktor penyebab kecurangan, menjadi dasar untuk memahami kesulitan pendeteksian kecurangan.</w:t>
            </w:r>
          </w:p>
        </w:tc>
        <w:tc>
          <w:tcPr>
            <w:tcW w:w="567" w:type="dxa"/>
          </w:tcPr>
          <w:p w:rsidR="00250D20" w:rsidRDefault="00250D20" w:rsidP="000E524D">
            <w:pPr>
              <w:rPr>
                <w:rFonts w:ascii="Times New Roman" w:hAnsi="Times New Roman" w:cs="Times New Roman"/>
                <w:sz w:val="24"/>
                <w:szCs w:val="24"/>
                <w:lang w:val="en-US"/>
              </w:rPr>
            </w:pPr>
          </w:p>
        </w:tc>
        <w:tc>
          <w:tcPr>
            <w:tcW w:w="566" w:type="dxa"/>
          </w:tcPr>
          <w:p w:rsidR="00250D20" w:rsidRDefault="00250D20" w:rsidP="000E524D">
            <w:pPr>
              <w:rPr>
                <w:rFonts w:ascii="Times New Roman" w:hAnsi="Times New Roman" w:cs="Times New Roman"/>
                <w:sz w:val="24"/>
                <w:szCs w:val="24"/>
                <w:lang w:val="en-US"/>
              </w:rPr>
            </w:pPr>
          </w:p>
        </w:tc>
        <w:tc>
          <w:tcPr>
            <w:tcW w:w="567" w:type="dxa"/>
          </w:tcPr>
          <w:p w:rsidR="00250D20" w:rsidRDefault="00250D20" w:rsidP="000E524D">
            <w:pPr>
              <w:rPr>
                <w:rFonts w:ascii="Times New Roman" w:hAnsi="Times New Roman" w:cs="Times New Roman"/>
                <w:sz w:val="24"/>
                <w:szCs w:val="24"/>
                <w:lang w:val="en-US"/>
              </w:rPr>
            </w:pPr>
          </w:p>
        </w:tc>
        <w:tc>
          <w:tcPr>
            <w:tcW w:w="708" w:type="dxa"/>
          </w:tcPr>
          <w:p w:rsidR="00250D20" w:rsidRDefault="00250D20" w:rsidP="000E524D">
            <w:pPr>
              <w:rPr>
                <w:rFonts w:ascii="Times New Roman" w:hAnsi="Times New Roman" w:cs="Times New Roman"/>
                <w:sz w:val="24"/>
                <w:szCs w:val="24"/>
                <w:lang w:val="en-US"/>
              </w:rPr>
            </w:pPr>
          </w:p>
        </w:tc>
      </w:tr>
      <w:tr w:rsidR="00250D20" w:rsidTr="000E524D">
        <w:tc>
          <w:tcPr>
            <w:tcW w:w="576" w:type="dxa"/>
          </w:tcPr>
          <w:p w:rsidR="00250D20" w:rsidRDefault="00250D20" w:rsidP="000E524D">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6366" w:type="dxa"/>
          </w:tcPr>
          <w:p w:rsidR="00250D20" w:rsidRDefault="006D6153" w:rsidP="000E524D">
            <w:pPr>
              <w:rPr>
                <w:rFonts w:ascii="Times New Roman" w:hAnsi="Times New Roman" w:cs="Times New Roman"/>
                <w:sz w:val="24"/>
                <w:szCs w:val="24"/>
                <w:lang w:val="en-US"/>
              </w:rPr>
            </w:pPr>
            <w:r>
              <w:rPr>
                <w:rFonts w:ascii="Times New Roman" w:hAnsi="Times New Roman" w:cs="Times New Roman"/>
                <w:sz w:val="24"/>
                <w:szCs w:val="24"/>
                <w:lang w:val="en-US"/>
              </w:rPr>
              <w:t>Menurut saya auditor harus dapat memperkirakan bentuk- bentuk kecurangan apa saja yang bisa terjadi.</w:t>
            </w:r>
          </w:p>
        </w:tc>
        <w:tc>
          <w:tcPr>
            <w:tcW w:w="567" w:type="dxa"/>
          </w:tcPr>
          <w:p w:rsidR="00250D20" w:rsidRDefault="00250D20" w:rsidP="000E524D">
            <w:pPr>
              <w:rPr>
                <w:rFonts w:ascii="Times New Roman" w:hAnsi="Times New Roman" w:cs="Times New Roman"/>
                <w:sz w:val="24"/>
                <w:szCs w:val="24"/>
                <w:lang w:val="en-US"/>
              </w:rPr>
            </w:pPr>
          </w:p>
        </w:tc>
        <w:tc>
          <w:tcPr>
            <w:tcW w:w="566" w:type="dxa"/>
          </w:tcPr>
          <w:p w:rsidR="00250D20" w:rsidRDefault="00250D20" w:rsidP="000E524D">
            <w:pPr>
              <w:rPr>
                <w:rFonts w:ascii="Times New Roman" w:hAnsi="Times New Roman" w:cs="Times New Roman"/>
                <w:sz w:val="24"/>
                <w:szCs w:val="24"/>
                <w:lang w:val="en-US"/>
              </w:rPr>
            </w:pPr>
          </w:p>
        </w:tc>
        <w:tc>
          <w:tcPr>
            <w:tcW w:w="567" w:type="dxa"/>
          </w:tcPr>
          <w:p w:rsidR="00250D20" w:rsidRDefault="00250D20" w:rsidP="000E524D">
            <w:pPr>
              <w:rPr>
                <w:rFonts w:ascii="Times New Roman" w:hAnsi="Times New Roman" w:cs="Times New Roman"/>
                <w:sz w:val="24"/>
                <w:szCs w:val="24"/>
                <w:lang w:val="en-US"/>
              </w:rPr>
            </w:pPr>
          </w:p>
        </w:tc>
        <w:tc>
          <w:tcPr>
            <w:tcW w:w="708" w:type="dxa"/>
          </w:tcPr>
          <w:p w:rsidR="00250D20" w:rsidRDefault="00250D20" w:rsidP="000E524D">
            <w:pPr>
              <w:rPr>
                <w:rFonts w:ascii="Times New Roman" w:hAnsi="Times New Roman" w:cs="Times New Roman"/>
                <w:sz w:val="24"/>
                <w:szCs w:val="24"/>
                <w:lang w:val="en-US"/>
              </w:rPr>
            </w:pPr>
          </w:p>
        </w:tc>
      </w:tr>
      <w:tr w:rsidR="00250D20" w:rsidTr="000E524D">
        <w:tc>
          <w:tcPr>
            <w:tcW w:w="576" w:type="dxa"/>
          </w:tcPr>
          <w:p w:rsidR="00250D20" w:rsidRDefault="00250D20" w:rsidP="000E524D">
            <w:pP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6366" w:type="dxa"/>
          </w:tcPr>
          <w:p w:rsidR="00250D20" w:rsidRDefault="006D6153" w:rsidP="000E524D">
            <w:pPr>
              <w:rPr>
                <w:rFonts w:ascii="Times New Roman" w:hAnsi="Times New Roman" w:cs="Times New Roman"/>
                <w:sz w:val="24"/>
                <w:szCs w:val="24"/>
                <w:lang w:val="en-US"/>
              </w:rPr>
            </w:pPr>
            <w:r>
              <w:rPr>
                <w:rFonts w:ascii="Times New Roman" w:hAnsi="Times New Roman" w:cs="Times New Roman"/>
                <w:sz w:val="24"/>
                <w:szCs w:val="24"/>
                <w:lang w:val="en-US"/>
              </w:rPr>
              <w:t>Menurut saya auditor harus melakukan pengujian atas dokumen-dokumen atau informasi data yang diperoleh</w:t>
            </w:r>
          </w:p>
        </w:tc>
        <w:tc>
          <w:tcPr>
            <w:tcW w:w="567" w:type="dxa"/>
          </w:tcPr>
          <w:p w:rsidR="00250D20" w:rsidRDefault="00250D20" w:rsidP="000E524D">
            <w:pPr>
              <w:rPr>
                <w:rFonts w:ascii="Times New Roman" w:hAnsi="Times New Roman" w:cs="Times New Roman"/>
                <w:sz w:val="24"/>
                <w:szCs w:val="24"/>
                <w:lang w:val="en-US"/>
              </w:rPr>
            </w:pPr>
          </w:p>
        </w:tc>
        <w:tc>
          <w:tcPr>
            <w:tcW w:w="566" w:type="dxa"/>
          </w:tcPr>
          <w:p w:rsidR="00250D20" w:rsidRDefault="00250D20" w:rsidP="000E524D">
            <w:pPr>
              <w:rPr>
                <w:rFonts w:ascii="Times New Roman" w:hAnsi="Times New Roman" w:cs="Times New Roman"/>
                <w:sz w:val="24"/>
                <w:szCs w:val="24"/>
                <w:lang w:val="en-US"/>
              </w:rPr>
            </w:pPr>
          </w:p>
        </w:tc>
        <w:tc>
          <w:tcPr>
            <w:tcW w:w="567" w:type="dxa"/>
          </w:tcPr>
          <w:p w:rsidR="00250D20" w:rsidRDefault="00250D20" w:rsidP="000E524D">
            <w:pPr>
              <w:rPr>
                <w:rFonts w:ascii="Times New Roman" w:hAnsi="Times New Roman" w:cs="Times New Roman"/>
                <w:sz w:val="24"/>
                <w:szCs w:val="24"/>
                <w:lang w:val="en-US"/>
              </w:rPr>
            </w:pPr>
          </w:p>
        </w:tc>
        <w:tc>
          <w:tcPr>
            <w:tcW w:w="708" w:type="dxa"/>
          </w:tcPr>
          <w:p w:rsidR="00250D20" w:rsidRDefault="00250D20" w:rsidP="000E524D">
            <w:pPr>
              <w:rPr>
                <w:rFonts w:ascii="Times New Roman" w:hAnsi="Times New Roman" w:cs="Times New Roman"/>
                <w:sz w:val="24"/>
                <w:szCs w:val="24"/>
                <w:lang w:val="en-US"/>
              </w:rPr>
            </w:pPr>
          </w:p>
        </w:tc>
      </w:tr>
    </w:tbl>
    <w:p w:rsidR="00250D20" w:rsidRPr="000B5BB7" w:rsidRDefault="00156419" w:rsidP="002259BB">
      <w:pPr>
        <w:spacing w:line="240" w:lineRule="auto"/>
        <w:rPr>
          <w:rFonts w:ascii="Times New Roman" w:hAnsi="Times New Roman" w:cs="Times New Roman"/>
          <w:sz w:val="24"/>
          <w:szCs w:val="24"/>
        </w:rPr>
      </w:pPr>
      <w:r>
        <w:rPr>
          <w:rFonts w:ascii="Times New Roman" w:hAnsi="Times New Roman" w:cs="Times New Roman"/>
          <w:sz w:val="24"/>
          <w:szCs w:val="24"/>
        </w:rPr>
        <w:t xml:space="preserve">Sumber :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{"citationItems":[{"id":"ITEM-1","itemData":{"abstract":"… negatif. Menurut Ivancevich, et.al (2007) “punishment adalah suatu konsekuensi … 2. Hasil penelitian ini mendukung hipotesis kedua bahwa terdapat pengaruh positif … Punishment berpengaruh positif dan signifikan terhadap Kecurangan Pelaporan …","author":[{"dropping-particle":"","family":"Damara","given":"Mochamad Rizky","non-dropping-particle":"","parse-names":false,"suffix":""}],"container-title":"Economics Bosowa","id":"ITEM-1","issue":"1","issued":{"date-parts":[["2020"]]},"page":"177-188","title":"Pengaruh Reward Dan Punishment Terhadap Kecurangan Pelaporan Keuangan (Analisis Persepsi Mahasiswa Akuntansi Universitas Bosowa)","type":"article-journal","volume":"6"},"uris":["http://www.mendeley.com/documents/?uuid=744f3e44-d09e-47b5-9e63-07a6951c7fbd"]}],"mendeley":{"formattedCitation":"(Damara, 2020)","plainTextFormattedCitation":"(Damara, 2020)"},"properties":{"noteIndex":0},"schema":"https://github.com/citation-style-language/schema/raw/master/csl-citation.json"}</w:instrText>
      </w:r>
      <w:r>
        <w:rPr>
          <w:rFonts w:ascii="Times New Roman" w:hAnsi="Times New Roman" w:cs="Times New Roman"/>
          <w:sz w:val="24"/>
          <w:szCs w:val="24"/>
        </w:rPr>
        <w:fldChar w:fldCharType="separate"/>
      </w:r>
      <w:r w:rsidRPr="00156419">
        <w:rPr>
          <w:rFonts w:ascii="Times New Roman" w:hAnsi="Times New Roman" w:cs="Times New Roman"/>
          <w:noProof/>
          <w:sz w:val="24"/>
          <w:szCs w:val="24"/>
        </w:rPr>
        <w:t>(Damara, 2020)</w:t>
      </w:r>
      <w:r>
        <w:rPr>
          <w:rFonts w:ascii="Times New Roman" w:hAnsi="Times New Roman" w:cs="Times New Roman"/>
          <w:sz w:val="24"/>
          <w:szCs w:val="24"/>
        </w:rPr>
        <w:fldChar w:fldCharType="end"/>
      </w:r>
      <w:bookmarkStart w:id="0" w:name="_GoBack"/>
      <w:bookmarkEnd w:id="0"/>
    </w:p>
    <w:sectPr w:rsidR="00250D20" w:rsidRPr="000B5B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FF71FF"/>
    <w:multiLevelType w:val="hybridMultilevel"/>
    <w:tmpl w:val="4B3479F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3D9E1E3A"/>
    <w:multiLevelType w:val="hybridMultilevel"/>
    <w:tmpl w:val="730ADD76"/>
    <w:lvl w:ilvl="0" w:tplc="04090003">
      <w:start w:val="1"/>
      <w:numFmt w:val="bullet"/>
      <w:lvlText w:val="o"/>
      <w:lvlJc w:val="left"/>
      <w:pPr>
        <w:ind w:left="720" w:hanging="360"/>
      </w:pPr>
      <w:rPr>
        <w:rFonts w:ascii="Courier New" w:hAnsi="Courier New" w:cs="Courier New"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4BC21BBC"/>
    <w:multiLevelType w:val="hybridMultilevel"/>
    <w:tmpl w:val="6E4CC7F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708A3C4B"/>
    <w:multiLevelType w:val="hybridMultilevel"/>
    <w:tmpl w:val="1E40DD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FDF"/>
    <w:rsid w:val="0000733C"/>
    <w:rsid w:val="000A2A6F"/>
    <w:rsid w:val="000B5BB7"/>
    <w:rsid w:val="000E524D"/>
    <w:rsid w:val="00156419"/>
    <w:rsid w:val="00197146"/>
    <w:rsid w:val="00197705"/>
    <w:rsid w:val="001A21D1"/>
    <w:rsid w:val="001A6465"/>
    <w:rsid w:val="001E0FD2"/>
    <w:rsid w:val="002240E8"/>
    <w:rsid w:val="002259BB"/>
    <w:rsid w:val="00250D20"/>
    <w:rsid w:val="00250D50"/>
    <w:rsid w:val="00263FBF"/>
    <w:rsid w:val="00337D79"/>
    <w:rsid w:val="003552CD"/>
    <w:rsid w:val="00383B86"/>
    <w:rsid w:val="003F3428"/>
    <w:rsid w:val="004006EA"/>
    <w:rsid w:val="00426933"/>
    <w:rsid w:val="00427217"/>
    <w:rsid w:val="004F5FDF"/>
    <w:rsid w:val="004F7A2E"/>
    <w:rsid w:val="00547D8F"/>
    <w:rsid w:val="00560CB7"/>
    <w:rsid w:val="00612B11"/>
    <w:rsid w:val="00644B28"/>
    <w:rsid w:val="00671818"/>
    <w:rsid w:val="006D6153"/>
    <w:rsid w:val="006F35EE"/>
    <w:rsid w:val="007A3F64"/>
    <w:rsid w:val="007D59B0"/>
    <w:rsid w:val="008528B8"/>
    <w:rsid w:val="0085391D"/>
    <w:rsid w:val="008E15FF"/>
    <w:rsid w:val="008E4AAC"/>
    <w:rsid w:val="00907742"/>
    <w:rsid w:val="00912072"/>
    <w:rsid w:val="00924A6F"/>
    <w:rsid w:val="00925F23"/>
    <w:rsid w:val="00940973"/>
    <w:rsid w:val="009C196D"/>
    <w:rsid w:val="00C24462"/>
    <w:rsid w:val="00C62CB0"/>
    <w:rsid w:val="00C85A80"/>
    <w:rsid w:val="00CD1A44"/>
    <w:rsid w:val="00CD471A"/>
    <w:rsid w:val="00D5598A"/>
    <w:rsid w:val="00DB7853"/>
    <w:rsid w:val="00DD7A60"/>
    <w:rsid w:val="00E16311"/>
    <w:rsid w:val="00E477ED"/>
    <w:rsid w:val="00E86F40"/>
    <w:rsid w:val="00FB32F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34D12"/>
  <w15:chartTrackingRefBased/>
  <w15:docId w15:val="{F9097578-1302-4493-912D-87BC196BB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FDF"/>
    <w:pPr>
      <w:ind w:left="720"/>
      <w:contextualSpacing/>
    </w:pPr>
  </w:style>
  <w:style w:type="table" w:styleId="TableGrid">
    <w:name w:val="Table Grid"/>
    <w:basedOn w:val="TableNormal"/>
    <w:uiPriority w:val="39"/>
    <w:rsid w:val="0092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69A74-4400-4CEA-8999-F7FBCD176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2360</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nirma mufaidah</dc:creator>
  <cp:keywords/>
  <dc:description/>
  <cp:lastModifiedBy>nirma mufaidah</cp:lastModifiedBy>
  <cp:revision>2</cp:revision>
  <dcterms:created xsi:type="dcterms:W3CDTF">2023-04-04T22:14:00Z</dcterms:created>
  <dcterms:modified xsi:type="dcterms:W3CDTF">2023-04-04T22:14:00Z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b5b16798-763d-3ed6-91d4-ee588821a9c8</vt:lpwstr>
  </property>
  <property fmtid="{D5CDD505-2E9C-101B-9397-08002B2CF9AE}" pid="24" name="Mendeley Citation Style_1">
    <vt:lpwstr>http://www.zotero.org/styles/apa</vt:lpwstr>
  </property>
</Properties>
</file>