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2F5034" w14:textId="77777777" w:rsidR="00D861E8" w:rsidRPr="002D3680" w:rsidRDefault="00D861E8" w:rsidP="00D861E8">
      <w:pPr>
        <w:spacing w:line="240" w:lineRule="auto"/>
        <w:ind w:left="360"/>
        <w:jc w:val="center"/>
        <w:rPr>
          <w:rFonts w:cs="Times New Roman"/>
          <w:b/>
          <w:bCs/>
          <w:szCs w:val="24"/>
          <w:lang w:val="id-ID"/>
        </w:rPr>
      </w:pPr>
      <w:r w:rsidRPr="002D3680">
        <w:rPr>
          <w:rFonts w:cs="Times New Roman"/>
          <w:b/>
          <w:bCs/>
          <w:szCs w:val="24"/>
          <w:lang w:val="id-ID"/>
        </w:rPr>
        <w:t>Instrumen Wawancara</w:t>
      </w:r>
    </w:p>
    <w:p w14:paraId="3C1A2919" w14:textId="7E76F9D3" w:rsidR="009134E0" w:rsidRPr="002D3680" w:rsidRDefault="009134E0" w:rsidP="00D861E8">
      <w:pPr>
        <w:spacing w:line="240" w:lineRule="auto"/>
        <w:ind w:left="360"/>
        <w:jc w:val="both"/>
        <w:rPr>
          <w:rFonts w:cs="Times New Roman"/>
          <w:szCs w:val="24"/>
          <w:lang w:val="id-ID"/>
        </w:rPr>
      </w:pPr>
      <w:r>
        <w:rPr>
          <w:rFonts w:cs="Times New Roman"/>
          <w:szCs w:val="24"/>
          <w:lang w:val="id-ID"/>
        </w:rPr>
        <w:t xml:space="preserve">  </w:t>
      </w:r>
    </w:p>
    <w:tbl>
      <w:tblPr>
        <w:tblStyle w:val="TableGrid"/>
        <w:tblW w:w="0" w:type="auto"/>
        <w:tblInd w:w="360" w:type="dxa"/>
        <w:tblLook w:val="04A0" w:firstRow="1" w:lastRow="0" w:firstColumn="1" w:lastColumn="0" w:noHBand="0" w:noVBand="1"/>
      </w:tblPr>
      <w:tblGrid>
        <w:gridCol w:w="540"/>
        <w:gridCol w:w="3954"/>
        <w:gridCol w:w="4490"/>
      </w:tblGrid>
      <w:tr w:rsidR="00F61CEF" w:rsidRPr="002D3680" w14:paraId="47FD424A" w14:textId="77777777" w:rsidTr="00480F4A">
        <w:trPr>
          <w:trHeight w:val="395"/>
        </w:trPr>
        <w:tc>
          <w:tcPr>
            <w:tcW w:w="457" w:type="dxa"/>
          </w:tcPr>
          <w:p w14:paraId="071925E2" w14:textId="77777777" w:rsidR="00D861E8" w:rsidRPr="002D3680" w:rsidRDefault="00D861E8" w:rsidP="00480F4A">
            <w:pPr>
              <w:jc w:val="both"/>
              <w:rPr>
                <w:rFonts w:cs="Times New Roman"/>
                <w:sz w:val="22"/>
                <w:lang w:val="id-ID"/>
              </w:rPr>
            </w:pPr>
            <w:r w:rsidRPr="002D3680">
              <w:rPr>
                <w:rFonts w:cs="Times New Roman"/>
                <w:sz w:val="22"/>
                <w:lang w:val="id-ID"/>
              </w:rPr>
              <w:t>No.</w:t>
            </w:r>
          </w:p>
        </w:tc>
        <w:tc>
          <w:tcPr>
            <w:tcW w:w="4253" w:type="dxa"/>
          </w:tcPr>
          <w:p w14:paraId="6ACF007A" w14:textId="77777777" w:rsidR="00D861E8" w:rsidRPr="002D3680" w:rsidRDefault="00D861E8" w:rsidP="00480F4A">
            <w:pPr>
              <w:jc w:val="center"/>
              <w:rPr>
                <w:rFonts w:cs="Times New Roman"/>
                <w:sz w:val="22"/>
                <w:lang w:val="id-ID"/>
              </w:rPr>
            </w:pPr>
            <w:r w:rsidRPr="002D3680">
              <w:rPr>
                <w:rFonts w:cs="Times New Roman"/>
                <w:sz w:val="22"/>
                <w:lang w:val="id-ID"/>
              </w:rPr>
              <w:t xml:space="preserve">Pertanyaan </w:t>
            </w:r>
          </w:p>
        </w:tc>
        <w:tc>
          <w:tcPr>
            <w:tcW w:w="4836" w:type="dxa"/>
          </w:tcPr>
          <w:p w14:paraId="22523D10" w14:textId="27CD7945" w:rsidR="00D861E8" w:rsidRPr="002D3680" w:rsidRDefault="00D861E8" w:rsidP="00480F4A">
            <w:pPr>
              <w:jc w:val="center"/>
              <w:rPr>
                <w:rFonts w:cs="Times New Roman"/>
                <w:sz w:val="22"/>
                <w:lang w:val="id-ID"/>
              </w:rPr>
            </w:pPr>
            <w:r w:rsidRPr="002D3680">
              <w:rPr>
                <w:rFonts w:cs="Times New Roman"/>
                <w:sz w:val="22"/>
                <w:lang w:val="id-ID"/>
              </w:rPr>
              <w:t>Jawaban</w:t>
            </w:r>
          </w:p>
        </w:tc>
      </w:tr>
      <w:tr w:rsidR="00F61CEF" w:rsidRPr="002D3680" w14:paraId="57CCAB83" w14:textId="77777777" w:rsidTr="00480F4A">
        <w:tc>
          <w:tcPr>
            <w:tcW w:w="457" w:type="dxa"/>
          </w:tcPr>
          <w:p w14:paraId="59E4E28E" w14:textId="77777777" w:rsidR="00D861E8" w:rsidRPr="002D3680" w:rsidRDefault="00D861E8" w:rsidP="00480F4A">
            <w:pPr>
              <w:jc w:val="center"/>
              <w:rPr>
                <w:rFonts w:cs="Times New Roman"/>
                <w:sz w:val="22"/>
                <w:lang w:val="id-ID"/>
              </w:rPr>
            </w:pPr>
            <w:r w:rsidRPr="002D3680">
              <w:rPr>
                <w:rFonts w:cs="Times New Roman"/>
                <w:sz w:val="22"/>
                <w:lang w:val="id-ID"/>
              </w:rPr>
              <w:t>1</w:t>
            </w:r>
          </w:p>
        </w:tc>
        <w:tc>
          <w:tcPr>
            <w:tcW w:w="4253" w:type="dxa"/>
          </w:tcPr>
          <w:p w14:paraId="34E7570C" w14:textId="79AFC0FF" w:rsidR="00D861E8" w:rsidRPr="001B68BD" w:rsidRDefault="00F61CEF" w:rsidP="001B68BD">
            <w:pPr>
              <w:jc w:val="both"/>
              <w:rPr>
                <w:rFonts w:asciiTheme="majorBidi" w:hAnsiTheme="majorBidi" w:cstheme="majorBidi"/>
                <w:sz w:val="22"/>
                <w:lang w:val="id-ID"/>
              </w:rPr>
            </w:pPr>
            <w:proofErr w:type="spellStart"/>
            <w:r w:rsidRPr="00F61CEF">
              <w:rPr>
                <w:rFonts w:asciiTheme="majorBidi" w:eastAsia="Calibri" w:hAnsiTheme="majorBidi" w:cstheme="majorBidi"/>
                <w:sz w:val="22"/>
              </w:rPr>
              <w:t>Apakah</w:t>
            </w:r>
            <w:proofErr w:type="spellEnd"/>
            <w:r w:rsidRPr="00F61CEF">
              <w:rPr>
                <w:rFonts w:asciiTheme="majorBidi" w:eastAsia="Calibri" w:hAnsiTheme="majorBidi" w:cstheme="majorBidi"/>
                <w:sz w:val="22"/>
              </w:rPr>
              <w:t xml:space="preserve"> </w:t>
            </w:r>
            <w:proofErr w:type="spellStart"/>
            <w:r>
              <w:rPr>
                <w:rFonts w:asciiTheme="majorBidi" w:eastAsia="Calibri" w:hAnsiTheme="majorBidi" w:cstheme="majorBidi"/>
                <w:sz w:val="22"/>
              </w:rPr>
              <w:t>anda</w:t>
            </w:r>
            <w:proofErr w:type="spellEnd"/>
            <w:r>
              <w:rPr>
                <w:rFonts w:asciiTheme="majorBidi" w:eastAsia="Calibri" w:hAnsiTheme="majorBidi" w:cstheme="majorBidi"/>
                <w:sz w:val="22"/>
              </w:rPr>
              <w:t xml:space="preserve"> </w:t>
            </w:r>
            <w:proofErr w:type="spellStart"/>
            <w:r>
              <w:rPr>
                <w:rFonts w:asciiTheme="majorBidi" w:eastAsia="Calibri" w:hAnsiTheme="majorBidi" w:cstheme="majorBidi"/>
                <w:sz w:val="22"/>
              </w:rPr>
              <w:t>telah</w:t>
            </w:r>
            <w:proofErr w:type="spellEnd"/>
            <w:r>
              <w:rPr>
                <w:rFonts w:asciiTheme="majorBidi" w:eastAsia="Calibri" w:hAnsiTheme="majorBidi" w:cstheme="majorBidi"/>
                <w:sz w:val="22"/>
              </w:rPr>
              <w:t xml:space="preserve"> </w:t>
            </w:r>
            <w:proofErr w:type="spellStart"/>
            <w:r w:rsidRPr="00F61CEF">
              <w:rPr>
                <w:rFonts w:asciiTheme="majorBidi" w:eastAsia="Calibri" w:hAnsiTheme="majorBidi" w:cstheme="majorBidi"/>
                <w:sz w:val="22"/>
              </w:rPr>
              <w:t>menerapkan</w:t>
            </w:r>
            <w:proofErr w:type="spellEnd"/>
            <w:r w:rsidRPr="00F61CEF">
              <w:rPr>
                <w:rFonts w:asciiTheme="majorBidi" w:eastAsia="Calibri" w:hAnsiTheme="majorBidi" w:cstheme="majorBidi"/>
                <w:sz w:val="22"/>
              </w:rPr>
              <w:t xml:space="preserve"> </w:t>
            </w:r>
            <w:proofErr w:type="spellStart"/>
            <w:r w:rsidRPr="00F61CEF">
              <w:rPr>
                <w:rFonts w:asciiTheme="majorBidi" w:eastAsia="Calibri" w:hAnsiTheme="majorBidi" w:cstheme="majorBidi"/>
                <w:sz w:val="22"/>
              </w:rPr>
              <w:t>literasi</w:t>
            </w:r>
            <w:proofErr w:type="spellEnd"/>
            <w:r w:rsidRPr="00F61CEF">
              <w:rPr>
                <w:rFonts w:asciiTheme="majorBidi" w:eastAsia="Calibri" w:hAnsiTheme="majorBidi" w:cstheme="majorBidi"/>
                <w:sz w:val="22"/>
              </w:rPr>
              <w:t xml:space="preserve"> digital </w:t>
            </w:r>
            <w:proofErr w:type="spellStart"/>
            <w:r w:rsidRPr="00F61CEF">
              <w:rPr>
                <w:rFonts w:asciiTheme="majorBidi" w:eastAsia="Calibri" w:hAnsiTheme="majorBidi" w:cstheme="majorBidi"/>
                <w:sz w:val="22"/>
              </w:rPr>
              <w:t>dalam</w:t>
            </w:r>
            <w:proofErr w:type="spellEnd"/>
            <w:r w:rsidRPr="00F61CEF">
              <w:rPr>
                <w:rFonts w:asciiTheme="majorBidi" w:eastAsia="Calibri" w:hAnsiTheme="majorBidi" w:cstheme="majorBidi"/>
                <w:sz w:val="22"/>
              </w:rPr>
              <w:t xml:space="preserve"> </w:t>
            </w:r>
            <w:proofErr w:type="spellStart"/>
            <w:r w:rsidRPr="00F61CEF">
              <w:rPr>
                <w:rFonts w:asciiTheme="majorBidi" w:eastAsia="Calibri" w:hAnsiTheme="majorBidi" w:cstheme="majorBidi"/>
                <w:sz w:val="22"/>
              </w:rPr>
              <w:t>kegiatan</w:t>
            </w:r>
            <w:proofErr w:type="spellEnd"/>
            <w:r w:rsidRPr="00F61CEF">
              <w:rPr>
                <w:rFonts w:asciiTheme="majorBidi" w:eastAsia="Calibri" w:hAnsiTheme="majorBidi" w:cstheme="majorBidi"/>
                <w:sz w:val="22"/>
              </w:rPr>
              <w:t xml:space="preserve"> </w:t>
            </w:r>
            <w:proofErr w:type="spellStart"/>
            <w:r w:rsidRPr="00F61CEF">
              <w:rPr>
                <w:rFonts w:asciiTheme="majorBidi" w:eastAsia="Calibri" w:hAnsiTheme="majorBidi" w:cstheme="majorBidi"/>
                <w:sz w:val="22"/>
              </w:rPr>
              <w:t>pembelajaran</w:t>
            </w:r>
            <w:proofErr w:type="spellEnd"/>
            <w:r w:rsidRPr="00F61CEF">
              <w:rPr>
                <w:rFonts w:asciiTheme="majorBidi" w:eastAsia="Calibri" w:hAnsiTheme="majorBidi" w:cstheme="majorBidi"/>
                <w:sz w:val="22"/>
              </w:rPr>
              <w:t xml:space="preserve"> </w:t>
            </w:r>
            <w:proofErr w:type="spellStart"/>
            <w:r w:rsidRPr="00F61CEF">
              <w:rPr>
                <w:rFonts w:asciiTheme="majorBidi" w:eastAsia="Calibri" w:hAnsiTheme="majorBidi" w:cstheme="majorBidi"/>
                <w:sz w:val="22"/>
              </w:rPr>
              <w:t>kepada</w:t>
            </w:r>
            <w:proofErr w:type="spellEnd"/>
            <w:r w:rsidRPr="00F61CEF">
              <w:rPr>
                <w:rFonts w:asciiTheme="majorBidi" w:eastAsia="Calibri" w:hAnsiTheme="majorBidi" w:cstheme="majorBidi"/>
                <w:sz w:val="22"/>
              </w:rPr>
              <w:t xml:space="preserve"> </w:t>
            </w:r>
            <w:proofErr w:type="spellStart"/>
            <w:r w:rsidRPr="00F61CEF">
              <w:rPr>
                <w:rFonts w:asciiTheme="majorBidi" w:eastAsia="Calibri" w:hAnsiTheme="majorBidi" w:cstheme="majorBidi"/>
                <w:sz w:val="22"/>
              </w:rPr>
              <w:t>peserta</w:t>
            </w:r>
            <w:proofErr w:type="spellEnd"/>
            <w:r w:rsidRPr="00F61CEF">
              <w:rPr>
                <w:rFonts w:asciiTheme="majorBidi" w:eastAsia="Calibri" w:hAnsiTheme="majorBidi" w:cstheme="majorBidi"/>
                <w:sz w:val="22"/>
              </w:rPr>
              <w:t xml:space="preserve"> </w:t>
            </w:r>
            <w:proofErr w:type="spellStart"/>
            <w:r w:rsidRPr="00F61CEF">
              <w:rPr>
                <w:rFonts w:asciiTheme="majorBidi" w:eastAsia="Calibri" w:hAnsiTheme="majorBidi" w:cstheme="majorBidi"/>
                <w:sz w:val="22"/>
              </w:rPr>
              <w:t>didik</w:t>
            </w:r>
            <w:proofErr w:type="spellEnd"/>
            <w:r w:rsidR="00D861E8" w:rsidRPr="00F61CEF">
              <w:rPr>
                <w:rFonts w:asciiTheme="majorBidi" w:hAnsiTheme="majorBidi" w:cstheme="majorBidi"/>
                <w:sz w:val="22"/>
                <w:lang w:val="id-ID"/>
              </w:rPr>
              <w:t>?</w:t>
            </w:r>
          </w:p>
        </w:tc>
        <w:tc>
          <w:tcPr>
            <w:tcW w:w="4836" w:type="dxa"/>
          </w:tcPr>
          <w:p w14:paraId="2A03331D" w14:textId="55CEB852" w:rsidR="00D861E8" w:rsidRPr="002D3680" w:rsidRDefault="005F0C93" w:rsidP="00480F4A">
            <w:pPr>
              <w:jc w:val="both"/>
              <w:rPr>
                <w:rFonts w:cs="Times New Roman"/>
                <w:sz w:val="22"/>
                <w:lang w:val="id-ID"/>
              </w:rPr>
            </w:pPr>
            <w:r>
              <w:rPr>
                <w:rFonts w:cs="Times New Roman"/>
                <w:sz w:val="22"/>
                <w:lang w:val="id-ID"/>
              </w:rPr>
              <w:t>Ya, saya menerapkan.</w:t>
            </w:r>
          </w:p>
        </w:tc>
      </w:tr>
      <w:tr w:rsidR="00F61CEF" w:rsidRPr="002D3680" w14:paraId="0B5FB931" w14:textId="77777777" w:rsidTr="00480F4A">
        <w:tc>
          <w:tcPr>
            <w:tcW w:w="457" w:type="dxa"/>
          </w:tcPr>
          <w:p w14:paraId="61DCA178" w14:textId="77777777" w:rsidR="00D861E8" w:rsidRPr="002D3680" w:rsidRDefault="00D861E8" w:rsidP="00480F4A">
            <w:pPr>
              <w:jc w:val="center"/>
              <w:rPr>
                <w:rFonts w:cs="Times New Roman"/>
                <w:sz w:val="22"/>
                <w:lang w:val="id-ID"/>
              </w:rPr>
            </w:pPr>
            <w:r w:rsidRPr="002D3680">
              <w:rPr>
                <w:rFonts w:cs="Times New Roman"/>
                <w:sz w:val="22"/>
                <w:lang w:val="id-ID"/>
              </w:rPr>
              <w:t>2</w:t>
            </w:r>
          </w:p>
        </w:tc>
        <w:tc>
          <w:tcPr>
            <w:tcW w:w="4253" w:type="dxa"/>
          </w:tcPr>
          <w:p w14:paraId="65F9E4F6" w14:textId="668BFD6E" w:rsidR="00D861E8" w:rsidRPr="002D3680" w:rsidRDefault="00D861E8" w:rsidP="001B68BD">
            <w:pPr>
              <w:jc w:val="both"/>
              <w:rPr>
                <w:rFonts w:cs="Times New Roman"/>
                <w:sz w:val="22"/>
                <w:lang w:val="id-ID"/>
              </w:rPr>
            </w:pPr>
            <w:r w:rsidRPr="002D3680">
              <w:rPr>
                <w:rFonts w:cs="Times New Roman"/>
                <w:sz w:val="22"/>
                <w:lang w:val="id-ID"/>
              </w:rPr>
              <w:t xml:space="preserve">Dapatkah anda menerapkan pembelajaran </w:t>
            </w:r>
            <w:r w:rsidR="00A601D2">
              <w:rPr>
                <w:rFonts w:cs="Times New Roman"/>
                <w:sz w:val="22"/>
                <w:lang w:val="id-ID"/>
              </w:rPr>
              <w:t xml:space="preserve">dengan </w:t>
            </w:r>
            <w:r w:rsidRPr="002D3680">
              <w:rPr>
                <w:rFonts w:cs="Times New Roman"/>
                <w:sz w:val="22"/>
                <w:lang w:val="id-ID"/>
              </w:rPr>
              <w:t>media visual dengan baik?</w:t>
            </w:r>
          </w:p>
        </w:tc>
        <w:tc>
          <w:tcPr>
            <w:tcW w:w="4836" w:type="dxa"/>
          </w:tcPr>
          <w:p w14:paraId="3ED1A2CF" w14:textId="0DC99371" w:rsidR="00D861E8" w:rsidRPr="002D3680" w:rsidRDefault="005F0C93" w:rsidP="00480F4A">
            <w:pPr>
              <w:jc w:val="both"/>
              <w:rPr>
                <w:rFonts w:cs="Times New Roman"/>
                <w:sz w:val="22"/>
                <w:lang w:val="id-ID"/>
              </w:rPr>
            </w:pPr>
            <w:r>
              <w:rPr>
                <w:rFonts w:cs="Times New Roman"/>
                <w:sz w:val="22"/>
                <w:lang w:val="id-ID"/>
              </w:rPr>
              <w:t>Ya, bisa.</w:t>
            </w:r>
          </w:p>
        </w:tc>
      </w:tr>
      <w:tr w:rsidR="00F61CEF" w:rsidRPr="002D3680" w14:paraId="7EBC8AF6" w14:textId="77777777" w:rsidTr="00480F4A">
        <w:tc>
          <w:tcPr>
            <w:tcW w:w="457" w:type="dxa"/>
          </w:tcPr>
          <w:p w14:paraId="7250460B" w14:textId="77777777" w:rsidR="00D861E8" w:rsidRPr="002D3680" w:rsidRDefault="00D861E8" w:rsidP="00480F4A">
            <w:pPr>
              <w:jc w:val="center"/>
              <w:rPr>
                <w:rFonts w:cs="Times New Roman"/>
                <w:sz w:val="22"/>
                <w:lang w:val="id-ID"/>
              </w:rPr>
            </w:pPr>
            <w:r w:rsidRPr="002D3680">
              <w:rPr>
                <w:rFonts w:cs="Times New Roman"/>
                <w:sz w:val="22"/>
                <w:lang w:val="id-ID"/>
              </w:rPr>
              <w:t>3</w:t>
            </w:r>
          </w:p>
        </w:tc>
        <w:tc>
          <w:tcPr>
            <w:tcW w:w="4253" w:type="dxa"/>
          </w:tcPr>
          <w:p w14:paraId="59724946" w14:textId="23865C79" w:rsidR="00D861E8" w:rsidRPr="002D3680" w:rsidRDefault="0084019B" w:rsidP="001B68BD">
            <w:pPr>
              <w:jc w:val="both"/>
              <w:rPr>
                <w:rFonts w:cs="Times New Roman"/>
                <w:sz w:val="22"/>
                <w:lang w:val="id-ID"/>
              </w:rPr>
            </w:pPr>
            <w:r>
              <w:rPr>
                <w:rFonts w:cs="Times New Roman"/>
                <w:sz w:val="22"/>
                <w:lang w:val="id-ID"/>
              </w:rPr>
              <w:t>Apakah anda mampu</w:t>
            </w:r>
            <w:r w:rsidR="00D861E8" w:rsidRPr="002D3680">
              <w:rPr>
                <w:rFonts w:cs="Times New Roman"/>
                <w:sz w:val="22"/>
                <w:lang w:val="id-ID"/>
              </w:rPr>
              <w:t xml:space="preserve"> dalam mencipt</w:t>
            </w:r>
            <w:r>
              <w:rPr>
                <w:rFonts w:cs="Times New Roman"/>
                <w:sz w:val="22"/>
                <w:lang w:val="id-ID"/>
              </w:rPr>
              <w:t>a</w:t>
            </w:r>
            <w:r w:rsidR="00D861E8" w:rsidRPr="002D3680">
              <w:rPr>
                <w:rFonts w:cs="Times New Roman"/>
                <w:sz w:val="22"/>
                <w:lang w:val="id-ID"/>
              </w:rPr>
              <w:t>kan media visual untuk meningkatkan proses pembelajaran?</w:t>
            </w:r>
          </w:p>
        </w:tc>
        <w:tc>
          <w:tcPr>
            <w:tcW w:w="4836" w:type="dxa"/>
          </w:tcPr>
          <w:p w14:paraId="1071F479" w14:textId="5A0423D4" w:rsidR="00D861E8" w:rsidRPr="002D3680" w:rsidRDefault="005F0C93" w:rsidP="00480F4A">
            <w:pPr>
              <w:jc w:val="both"/>
              <w:rPr>
                <w:rFonts w:cs="Times New Roman"/>
                <w:sz w:val="22"/>
                <w:lang w:val="id-ID"/>
              </w:rPr>
            </w:pPr>
            <w:r>
              <w:rPr>
                <w:rFonts w:cs="Times New Roman"/>
                <w:sz w:val="22"/>
                <w:lang w:val="id-ID"/>
              </w:rPr>
              <w:t>Ya, mampu.</w:t>
            </w:r>
          </w:p>
        </w:tc>
      </w:tr>
      <w:tr w:rsidR="00F61CEF" w:rsidRPr="002D3680" w14:paraId="00F10CE1" w14:textId="77777777" w:rsidTr="00480F4A">
        <w:tc>
          <w:tcPr>
            <w:tcW w:w="457" w:type="dxa"/>
          </w:tcPr>
          <w:p w14:paraId="222C0ABC" w14:textId="77777777" w:rsidR="00D861E8" w:rsidRPr="002D3680" w:rsidRDefault="00D861E8" w:rsidP="00480F4A">
            <w:pPr>
              <w:jc w:val="center"/>
              <w:rPr>
                <w:rFonts w:cs="Times New Roman"/>
                <w:sz w:val="22"/>
                <w:lang w:val="id-ID"/>
              </w:rPr>
            </w:pPr>
            <w:r w:rsidRPr="002D3680">
              <w:rPr>
                <w:rFonts w:cs="Times New Roman"/>
                <w:sz w:val="22"/>
                <w:lang w:val="id-ID"/>
              </w:rPr>
              <w:t>4</w:t>
            </w:r>
          </w:p>
        </w:tc>
        <w:tc>
          <w:tcPr>
            <w:tcW w:w="4253" w:type="dxa"/>
          </w:tcPr>
          <w:p w14:paraId="5CF8A237" w14:textId="74965CEE" w:rsidR="00D861E8" w:rsidRPr="002D3680" w:rsidRDefault="00D861E8" w:rsidP="001B68BD">
            <w:pPr>
              <w:jc w:val="both"/>
              <w:rPr>
                <w:rFonts w:cs="Times New Roman"/>
                <w:sz w:val="22"/>
                <w:lang w:val="id-ID"/>
              </w:rPr>
            </w:pPr>
            <w:r w:rsidRPr="002D3680">
              <w:rPr>
                <w:rFonts w:cs="Times New Roman"/>
                <w:sz w:val="22"/>
                <w:lang w:val="id-ID"/>
              </w:rPr>
              <w:t xml:space="preserve">Apakah ada kendala yang </w:t>
            </w:r>
            <w:r w:rsidR="00F61CEF">
              <w:rPr>
                <w:rFonts w:cs="Times New Roman"/>
                <w:sz w:val="22"/>
                <w:lang w:val="id-ID"/>
              </w:rPr>
              <w:t>anda</w:t>
            </w:r>
            <w:r w:rsidRPr="002D3680">
              <w:rPr>
                <w:rFonts w:cs="Times New Roman"/>
                <w:sz w:val="22"/>
                <w:lang w:val="id-ID"/>
              </w:rPr>
              <w:t xml:space="preserve"> alami saat menciptakan media visual untuk proses pembelajaran?</w:t>
            </w:r>
          </w:p>
        </w:tc>
        <w:tc>
          <w:tcPr>
            <w:tcW w:w="4836" w:type="dxa"/>
          </w:tcPr>
          <w:p w14:paraId="4973F7AA" w14:textId="261305B6" w:rsidR="00D861E8" w:rsidRPr="002D3680" w:rsidRDefault="005F0C93" w:rsidP="00480F4A">
            <w:pPr>
              <w:jc w:val="both"/>
              <w:rPr>
                <w:rFonts w:cs="Times New Roman"/>
                <w:sz w:val="22"/>
                <w:lang w:val="id-ID"/>
              </w:rPr>
            </w:pPr>
            <w:r>
              <w:rPr>
                <w:rFonts w:cs="Times New Roman"/>
                <w:sz w:val="22"/>
                <w:lang w:val="id-ID"/>
              </w:rPr>
              <w:t>Tidak ada, selama ini masih aman terkendali.</w:t>
            </w:r>
          </w:p>
        </w:tc>
      </w:tr>
      <w:tr w:rsidR="00F61CEF" w:rsidRPr="002D3680" w14:paraId="6F221B12" w14:textId="77777777" w:rsidTr="00480F4A">
        <w:tc>
          <w:tcPr>
            <w:tcW w:w="457" w:type="dxa"/>
          </w:tcPr>
          <w:p w14:paraId="3A87B83B" w14:textId="77777777" w:rsidR="00D861E8" w:rsidRPr="002D3680" w:rsidRDefault="00D861E8" w:rsidP="00480F4A">
            <w:pPr>
              <w:jc w:val="center"/>
              <w:rPr>
                <w:rFonts w:cs="Times New Roman"/>
                <w:sz w:val="22"/>
                <w:lang w:val="id-ID"/>
              </w:rPr>
            </w:pPr>
            <w:r w:rsidRPr="002D3680">
              <w:rPr>
                <w:rFonts w:cs="Times New Roman"/>
                <w:sz w:val="22"/>
                <w:lang w:val="id-ID"/>
              </w:rPr>
              <w:t>5</w:t>
            </w:r>
          </w:p>
        </w:tc>
        <w:tc>
          <w:tcPr>
            <w:tcW w:w="4253" w:type="dxa"/>
          </w:tcPr>
          <w:p w14:paraId="1689E364" w14:textId="47780189" w:rsidR="00D861E8" w:rsidRPr="002D3680" w:rsidRDefault="00D861E8" w:rsidP="001B68BD">
            <w:pPr>
              <w:jc w:val="both"/>
              <w:rPr>
                <w:rFonts w:cs="Times New Roman"/>
                <w:sz w:val="22"/>
                <w:lang w:val="id-ID"/>
              </w:rPr>
            </w:pPr>
            <w:r w:rsidRPr="002D3680">
              <w:rPr>
                <w:rFonts w:cs="Times New Roman"/>
                <w:sz w:val="22"/>
                <w:lang w:val="id-ID"/>
              </w:rPr>
              <w:t>Apakah</w:t>
            </w:r>
            <w:r w:rsidR="00F61CEF">
              <w:rPr>
                <w:rFonts w:cs="Times New Roman"/>
                <w:sz w:val="22"/>
                <w:lang w:val="id-ID"/>
              </w:rPr>
              <w:t xml:space="preserve"> dengan adanya literasi digital ini bisa </w:t>
            </w:r>
            <w:r w:rsidRPr="002D3680">
              <w:rPr>
                <w:rFonts w:cs="Times New Roman"/>
                <w:sz w:val="22"/>
                <w:lang w:val="id-ID"/>
              </w:rPr>
              <w:t>mempermudah</w:t>
            </w:r>
            <w:r w:rsidR="00473722">
              <w:rPr>
                <w:rFonts w:cs="Times New Roman"/>
                <w:sz w:val="22"/>
                <w:lang w:val="id-ID"/>
              </w:rPr>
              <w:t xml:space="preserve"> </w:t>
            </w:r>
            <w:r w:rsidRPr="002D3680">
              <w:rPr>
                <w:rFonts w:cs="Times New Roman"/>
                <w:sz w:val="22"/>
                <w:lang w:val="id-ID"/>
              </w:rPr>
              <w:t>dalam</w:t>
            </w:r>
            <w:r w:rsidR="00F61CEF">
              <w:rPr>
                <w:rFonts w:cs="Times New Roman"/>
                <w:sz w:val="22"/>
                <w:lang w:val="id-ID"/>
              </w:rPr>
              <w:t xml:space="preserve"> kegiatan</w:t>
            </w:r>
            <w:r w:rsidRPr="002D3680">
              <w:rPr>
                <w:rFonts w:cs="Times New Roman"/>
                <w:sz w:val="22"/>
                <w:lang w:val="id-ID"/>
              </w:rPr>
              <w:t xml:space="preserve"> pembelajaran?</w:t>
            </w:r>
          </w:p>
        </w:tc>
        <w:tc>
          <w:tcPr>
            <w:tcW w:w="4836" w:type="dxa"/>
          </w:tcPr>
          <w:p w14:paraId="42E53B56" w14:textId="1E340792" w:rsidR="00D861E8" w:rsidRPr="002D3680" w:rsidRDefault="005F0C93" w:rsidP="005F0C93">
            <w:pPr>
              <w:rPr>
                <w:rFonts w:cs="Times New Roman"/>
                <w:sz w:val="22"/>
                <w:lang w:val="id-ID"/>
              </w:rPr>
            </w:pPr>
            <w:r>
              <w:rPr>
                <w:rFonts w:cs="Times New Roman"/>
                <w:sz w:val="22"/>
                <w:lang w:val="id-ID"/>
              </w:rPr>
              <w:t>Ya, mempermudah dalam kegiatan pembelajaran.</w:t>
            </w:r>
          </w:p>
        </w:tc>
      </w:tr>
      <w:tr w:rsidR="00F61CEF" w:rsidRPr="002D3680" w14:paraId="74432CE2" w14:textId="77777777" w:rsidTr="00480F4A">
        <w:tc>
          <w:tcPr>
            <w:tcW w:w="457" w:type="dxa"/>
          </w:tcPr>
          <w:p w14:paraId="0A7570A9" w14:textId="77777777" w:rsidR="00D861E8" w:rsidRPr="002D3680" w:rsidRDefault="00D861E8" w:rsidP="00480F4A">
            <w:pPr>
              <w:jc w:val="center"/>
              <w:rPr>
                <w:rFonts w:cs="Times New Roman"/>
                <w:sz w:val="22"/>
                <w:lang w:val="id-ID"/>
              </w:rPr>
            </w:pPr>
            <w:r w:rsidRPr="002D3680">
              <w:rPr>
                <w:rFonts w:cs="Times New Roman"/>
                <w:sz w:val="22"/>
                <w:lang w:val="id-ID"/>
              </w:rPr>
              <w:t>6</w:t>
            </w:r>
          </w:p>
        </w:tc>
        <w:tc>
          <w:tcPr>
            <w:tcW w:w="4253" w:type="dxa"/>
          </w:tcPr>
          <w:p w14:paraId="18EF41DB" w14:textId="61DFADF9" w:rsidR="00F46896" w:rsidRPr="002D3680" w:rsidRDefault="00F46896" w:rsidP="001B68BD">
            <w:pPr>
              <w:jc w:val="both"/>
              <w:rPr>
                <w:rFonts w:cs="Times New Roman"/>
                <w:sz w:val="22"/>
                <w:lang w:val="id-ID"/>
              </w:rPr>
            </w:pPr>
            <w:r>
              <w:rPr>
                <w:rFonts w:cs="Times New Roman"/>
                <w:sz w:val="22"/>
                <w:lang w:val="id-ID"/>
              </w:rPr>
              <w:t>Apakah dengan adanya program literasi digital dalam kegiatan pembelajaran, dapat menjadikan peserta didik lebih paham tentang materi yang telah diajarkan?</w:t>
            </w:r>
          </w:p>
        </w:tc>
        <w:tc>
          <w:tcPr>
            <w:tcW w:w="4836" w:type="dxa"/>
          </w:tcPr>
          <w:p w14:paraId="2DBE2FF9" w14:textId="5D22150D" w:rsidR="001B68BD" w:rsidRPr="002D3680" w:rsidRDefault="005F0C93" w:rsidP="001B68BD">
            <w:pPr>
              <w:rPr>
                <w:rFonts w:cs="Times New Roman"/>
                <w:sz w:val="22"/>
                <w:lang w:val="id-ID"/>
              </w:rPr>
            </w:pPr>
            <w:r>
              <w:rPr>
                <w:rFonts w:cs="Times New Roman"/>
                <w:sz w:val="22"/>
                <w:lang w:val="id-ID"/>
              </w:rPr>
              <w:t>Ya mereka pasti akan mudah paham. Karena mereka lebih suka melihat video, lebih suka melihat hal menarik daripada hanya mendengarkan guru menerangkan atau ceramah saja.</w:t>
            </w:r>
          </w:p>
        </w:tc>
      </w:tr>
      <w:tr w:rsidR="00F61CEF" w:rsidRPr="002D3680" w14:paraId="6A18980E" w14:textId="77777777" w:rsidTr="00480F4A">
        <w:tc>
          <w:tcPr>
            <w:tcW w:w="457" w:type="dxa"/>
          </w:tcPr>
          <w:p w14:paraId="501DDA9A" w14:textId="77777777" w:rsidR="00D861E8" w:rsidRPr="002D3680" w:rsidRDefault="00D861E8" w:rsidP="00480F4A">
            <w:pPr>
              <w:jc w:val="center"/>
              <w:rPr>
                <w:rFonts w:cs="Times New Roman"/>
                <w:sz w:val="22"/>
                <w:lang w:val="id-ID"/>
              </w:rPr>
            </w:pPr>
            <w:r w:rsidRPr="002D3680">
              <w:rPr>
                <w:rFonts w:cs="Times New Roman"/>
                <w:sz w:val="22"/>
                <w:lang w:val="id-ID"/>
              </w:rPr>
              <w:t>7</w:t>
            </w:r>
          </w:p>
        </w:tc>
        <w:tc>
          <w:tcPr>
            <w:tcW w:w="4253" w:type="dxa"/>
          </w:tcPr>
          <w:p w14:paraId="24583391" w14:textId="77777777" w:rsidR="00D861E8" w:rsidRPr="002D3680" w:rsidRDefault="00D861E8" w:rsidP="00480F4A">
            <w:pPr>
              <w:jc w:val="both"/>
              <w:rPr>
                <w:rFonts w:cs="Times New Roman"/>
                <w:sz w:val="22"/>
                <w:lang w:val="id-ID"/>
              </w:rPr>
            </w:pPr>
            <w:r w:rsidRPr="002D3680">
              <w:rPr>
                <w:rFonts w:cs="Times New Roman"/>
                <w:sz w:val="22"/>
                <w:lang w:val="id-ID"/>
              </w:rPr>
              <w:t>Dapatkan anda menemukan informasi terbaru sebagai referensi sumber belajar?</w:t>
            </w:r>
          </w:p>
          <w:p w14:paraId="66BF118C" w14:textId="77777777" w:rsidR="00D861E8" w:rsidRPr="002D3680" w:rsidRDefault="00D861E8" w:rsidP="00480F4A">
            <w:pPr>
              <w:pStyle w:val="ListParagraph"/>
              <w:jc w:val="both"/>
              <w:rPr>
                <w:rFonts w:cs="Times New Roman"/>
                <w:sz w:val="22"/>
                <w:lang w:val="id-ID"/>
              </w:rPr>
            </w:pPr>
          </w:p>
        </w:tc>
        <w:tc>
          <w:tcPr>
            <w:tcW w:w="4836" w:type="dxa"/>
          </w:tcPr>
          <w:p w14:paraId="4B1119D3" w14:textId="7F8E8DA1" w:rsidR="001B68BD" w:rsidRPr="002D3680" w:rsidRDefault="005F0C93" w:rsidP="001B68BD">
            <w:pPr>
              <w:jc w:val="both"/>
              <w:rPr>
                <w:rFonts w:cs="Times New Roman"/>
                <w:sz w:val="22"/>
                <w:lang w:val="id-ID"/>
              </w:rPr>
            </w:pPr>
            <w:r>
              <w:rPr>
                <w:rFonts w:cs="Times New Roman"/>
                <w:sz w:val="22"/>
                <w:lang w:val="id-ID"/>
              </w:rPr>
              <w:t xml:space="preserve">Ya, bisa. Karena di sekolah kami sudah melaksanakan program PMM (Program Merdeka Mengajar). Disitu banyak pelatihan yang bisa diperoleh dan kita bisa memilih tentang apa saja </w:t>
            </w:r>
            <w:r w:rsidR="001B68BD">
              <w:rPr>
                <w:rFonts w:cs="Times New Roman"/>
                <w:sz w:val="22"/>
                <w:lang w:val="id-ID"/>
              </w:rPr>
              <w:t>materi tentang literasi digital.</w:t>
            </w:r>
          </w:p>
        </w:tc>
      </w:tr>
      <w:tr w:rsidR="00F61CEF" w:rsidRPr="002D3680" w14:paraId="27F65477" w14:textId="77777777" w:rsidTr="00480F4A">
        <w:tc>
          <w:tcPr>
            <w:tcW w:w="457" w:type="dxa"/>
          </w:tcPr>
          <w:p w14:paraId="4C8E3A36" w14:textId="77777777" w:rsidR="00D861E8" w:rsidRPr="002D3680" w:rsidRDefault="00D861E8" w:rsidP="00480F4A">
            <w:pPr>
              <w:jc w:val="center"/>
              <w:rPr>
                <w:rFonts w:cs="Times New Roman"/>
                <w:sz w:val="22"/>
                <w:lang w:val="id-ID"/>
              </w:rPr>
            </w:pPr>
            <w:r w:rsidRPr="002D3680">
              <w:rPr>
                <w:rFonts w:cs="Times New Roman"/>
                <w:sz w:val="22"/>
                <w:lang w:val="id-ID"/>
              </w:rPr>
              <w:t>8</w:t>
            </w:r>
          </w:p>
        </w:tc>
        <w:tc>
          <w:tcPr>
            <w:tcW w:w="4253" w:type="dxa"/>
          </w:tcPr>
          <w:p w14:paraId="075BFD64" w14:textId="238021EC" w:rsidR="00D861E8" w:rsidRPr="002D3680" w:rsidRDefault="00D861E8" w:rsidP="00480F4A">
            <w:pPr>
              <w:jc w:val="both"/>
              <w:rPr>
                <w:rFonts w:cs="Times New Roman"/>
                <w:sz w:val="22"/>
                <w:lang w:val="id-ID"/>
              </w:rPr>
            </w:pPr>
            <w:r w:rsidRPr="002D3680">
              <w:rPr>
                <w:rFonts w:cs="Times New Roman"/>
                <w:sz w:val="22"/>
                <w:lang w:val="id-ID"/>
              </w:rPr>
              <w:t xml:space="preserve">Apakah anda pernah mengikuti kegiatan </w:t>
            </w:r>
            <w:r w:rsidR="0084019B">
              <w:rPr>
                <w:rFonts w:cs="Times New Roman"/>
                <w:sz w:val="22"/>
                <w:lang w:val="id-ID"/>
              </w:rPr>
              <w:t>seminar digital literasi</w:t>
            </w:r>
            <w:r w:rsidRPr="002D3680">
              <w:rPr>
                <w:rFonts w:cs="Times New Roman"/>
                <w:sz w:val="22"/>
                <w:lang w:val="id-ID"/>
              </w:rPr>
              <w:t xml:space="preserve"> yang dapat meng-</w:t>
            </w:r>
            <w:r w:rsidRPr="002D3680">
              <w:rPr>
                <w:rFonts w:cs="Times New Roman"/>
                <w:i/>
                <w:iCs/>
                <w:sz w:val="22"/>
                <w:lang w:val="id-ID"/>
              </w:rPr>
              <w:t xml:space="preserve">upgrade </w:t>
            </w:r>
            <w:r w:rsidRPr="002D3680">
              <w:rPr>
                <w:rFonts w:cs="Times New Roman"/>
                <w:sz w:val="22"/>
                <w:lang w:val="id-ID"/>
              </w:rPr>
              <w:t>sebagai sumber pembelajaran?</w:t>
            </w:r>
          </w:p>
          <w:p w14:paraId="6F149BA6" w14:textId="77777777" w:rsidR="00D861E8" w:rsidRPr="002D3680" w:rsidRDefault="00D861E8" w:rsidP="00480F4A">
            <w:pPr>
              <w:jc w:val="both"/>
              <w:rPr>
                <w:rFonts w:cs="Times New Roman"/>
                <w:sz w:val="22"/>
                <w:lang w:val="id-ID"/>
              </w:rPr>
            </w:pPr>
          </w:p>
        </w:tc>
        <w:tc>
          <w:tcPr>
            <w:tcW w:w="4836" w:type="dxa"/>
          </w:tcPr>
          <w:p w14:paraId="5608B7C8" w14:textId="77777777" w:rsidR="00D861E8" w:rsidRDefault="005F0C93" w:rsidP="00480F4A">
            <w:pPr>
              <w:jc w:val="both"/>
              <w:rPr>
                <w:rFonts w:cs="Times New Roman"/>
                <w:sz w:val="22"/>
                <w:lang w:val="id-ID"/>
              </w:rPr>
            </w:pPr>
            <w:r>
              <w:rPr>
                <w:rFonts w:cs="Times New Roman"/>
                <w:sz w:val="22"/>
                <w:lang w:val="id-ID"/>
              </w:rPr>
              <w:t>Pernah.</w:t>
            </w:r>
            <w:r w:rsidR="001B68BD">
              <w:rPr>
                <w:rFonts w:cs="Times New Roman"/>
                <w:sz w:val="22"/>
                <w:lang w:val="id-ID"/>
              </w:rPr>
              <w:t xml:space="preserve"> Pelatihan digital ini juga dilaksanakan di dinas pendidikan. Jadi, untuk guru sudah di sediakan wadah untuk menambah pengetahuan mereka dalam literasi digitalnya.</w:t>
            </w:r>
          </w:p>
          <w:p w14:paraId="04A42399" w14:textId="621106CF" w:rsidR="001B68BD" w:rsidRPr="002D3680" w:rsidRDefault="001B68BD" w:rsidP="00480F4A">
            <w:pPr>
              <w:jc w:val="both"/>
              <w:rPr>
                <w:rFonts w:cs="Times New Roman"/>
                <w:sz w:val="22"/>
                <w:lang w:val="id-ID"/>
              </w:rPr>
            </w:pPr>
          </w:p>
        </w:tc>
      </w:tr>
      <w:tr w:rsidR="00F61CEF" w:rsidRPr="002D3680" w14:paraId="1117DA3C" w14:textId="77777777" w:rsidTr="00480F4A">
        <w:tc>
          <w:tcPr>
            <w:tcW w:w="457" w:type="dxa"/>
          </w:tcPr>
          <w:p w14:paraId="30130F54" w14:textId="77777777" w:rsidR="00D861E8" w:rsidRPr="002D3680" w:rsidRDefault="00D861E8" w:rsidP="00480F4A">
            <w:pPr>
              <w:jc w:val="center"/>
              <w:rPr>
                <w:rFonts w:cs="Times New Roman"/>
                <w:sz w:val="22"/>
                <w:lang w:val="id-ID"/>
              </w:rPr>
            </w:pPr>
            <w:r w:rsidRPr="002D3680">
              <w:rPr>
                <w:rFonts w:cs="Times New Roman"/>
                <w:sz w:val="22"/>
                <w:lang w:val="id-ID"/>
              </w:rPr>
              <w:t>9</w:t>
            </w:r>
          </w:p>
        </w:tc>
        <w:tc>
          <w:tcPr>
            <w:tcW w:w="4253" w:type="dxa"/>
          </w:tcPr>
          <w:p w14:paraId="12A3A6C6" w14:textId="77777777" w:rsidR="00D861E8" w:rsidRDefault="00D861E8" w:rsidP="00480F4A">
            <w:pPr>
              <w:jc w:val="both"/>
              <w:rPr>
                <w:rFonts w:cs="Times New Roman"/>
                <w:sz w:val="22"/>
                <w:lang w:val="id-ID"/>
              </w:rPr>
            </w:pPr>
            <w:r w:rsidRPr="002D3680">
              <w:rPr>
                <w:rFonts w:cs="Times New Roman"/>
                <w:sz w:val="22"/>
                <w:lang w:val="id-ID"/>
              </w:rPr>
              <w:t>Bagaimana cara anda bersosialisasi dan berinteraksi kepada siswa dan orang tua siswa melalui media digital?</w:t>
            </w:r>
          </w:p>
          <w:p w14:paraId="663FE8E6" w14:textId="77777777" w:rsidR="00F61CEF" w:rsidRPr="002D3680" w:rsidRDefault="00F61CEF" w:rsidP="00480F4A">
            <w:pPr>
              <w:jc w:val="both"/>
              <w:rPr>
                <w:rFonts w:cs="Times New Roman"/>
                <w:sz w:val="22"/>
                <w:lang w:val="id-ID"/>
              </w:rPr>
            </w:pPr>
          </w:p>
        </w:tc>
        <w:tc>
          <w:tcPr>
            <w:tcW w:w="4836" w:type="dxa"/>
          </w:tcPr>
          <w:p w14:paraId="3CD6A229" w14:textId="1ADC47A3" w:rsidR="001B68BD" w:rsidRPr="002D3680" w:rsidRDefault="001B68BD" w:rsidP="001B68BD">
            <w:pPr>
              <w:jc w:val="both"/>
              <w:rPr>
                <w:rFonts w:cs="Times New Roman"/>
                <w:sz w:val="22"/>
                <w:lang w:val="id-ID"/>
              </w:rPr>
            </w:pPr>
            <w:r>
              <w:rPr>
                <w:rFonts w:cs="Times New Roman"/>
                <w:sz w:val="22"/>
                <w:lang w:val="id-ID"/>
              </w:rPr>
              <w:t xml:space="preserve">Jadi, setiap awal pembelajaran atau setiap awal semester pasti akan mengundang orang tua siswa untuk datang ke sekolah. Tujuannya untuk memberitahukan tentang program mengajar saya selama satu tahun di kelas V. Salah satunya dengan menggunakan gadget untuk pembelajaran. Jangan sampai orang tua siswa tidak memfasilitasi hal tersebut, karena hal tersebut untuk pembelajaran. </w:t>
            </w:r>
          </w:p>
        </w:tc>
      </w:tr>
      <w:tr w:rsidR="00F61CEF" w:rsidRPr="006F239E" w14:paraId="4710B790" w14:textId="77777777" w:rsidTr="00480F4A">
        <w:tc>
          <w:tcPr>
            <w:tcW w:w="457" w:type="dxa"/>
          </w:tcPr>
          <w:p w14:paraId="5B1BF362" w14:textId="77777777" w:rsidR="00D861E8" w:rsidRPr="002D3680" w:rsidRDefault="00D861E8" w:rsidP="00480F4A">
            <w:pPr>
              <w:jc w:val="center"/>
              <w:rPr>
                <w:rFonts w:cs="Times New Roman"/>
                <w:sz w:val="22"/>
                <w:lang w:val="id-ID"/>
              </w:rPr>
            </w:pPr>
            <w:r w:rsidRPr="002D3680">
              <w:rPr>
                <w:rFonts w:cs="Times New Roman"/>
                <w:sz w:val="22"/>
                <w:lang w:val="id-ID"/>
              </w:rPr>
              <w:t>10</w:t>
            </w:r>
          </w:p>
        </w:tc>
        <w:tc>
          <w:tcPr>
            <w:tcW w:w="4253" w:type="dxa"/>
          </w:tcPr>
          <w:p w14:paraId="0E669E3A" w14:textId="77777777" w:rsidR="00D861E8" w:rsidRDefault="00D861E8" w:rsidP="00480F4A">
            <w:pPr>
              <w:jc w:val="both"/>
              <w:rPr>
                <w:rFonts w:cs="Times New Roman"/>
                <w:sz w:val="22"/>
                <w:lang w:val="id-ID"/>
              </w:rPr>
            </w:pPr>
            <w:r w:rsidRPr="002D3680">
              <w:rPr>
                <w:rFonts w:cs="Times New Roman"/>
                <w:sz w:val="22"/>
                <w:lang w:val="id-ID"/>
              </w:rPr>
              <w:t>Upaya apa saja yang dapat anda lakukan untuk meningkatkan kemampuan literasi digital di era digital saat ini?</w:t>
            </w:r>
          </w:p>
          <w:p w14:paraId="5A54CA4C" w14:textId="77777777" w:rsidR="00F61CEF" w:rsidRPr="002D3680" w:rsidRDefault="00F61CEF" w:rsidP="00480F4A">
            <w:pPr>
              <w:jc w:val="both"/>
              <w:rPr>
                <w:rFonts w:cs="Times New Roman"/>
                <w:sz w:val="22"/>
                <w:lang w:val="id-ID"/>
              </w:rPr>
            </w:pPr>
          </w:p>
        </w:tc>
        <w:tc>
          <w:tcPr>
            <w:tcW w:w="4836" w:type="dxa"/>
          </w:tcPr>
          <w:p w14:paraId="01E19B55" w14:textId="302C0B8D" w:rsidR="00D861E8" w:rsidRPr="002D3680" w:rsidRDefault="001B68BD" w:rsidP="00480F4A">
            <w:pPr>
              <w:jc w:val="both"/>
              <w:rPr>
                <w:rFonts w:cs="Times New Roman"/>
                <w:sz w:val="22"/>
                <w:lang w:val="id-ID"/>
              </w:rPr>
            </w:pPr>
            <w:r>
              <w:rPr>
                <w:rFonts w:cs="Times New Roman"/>
                <w:sz w:val="22"/>
                <w:lang w:val="id-ID"/>
              </w:rPr>
              <w:t>Upaya yang dilakukan pada saat ini hanya pembelajaran yang sesuai dengan mata pelajaran, seperti dalam pembelajaran bahasa indonesia ada materi untuk membuat iklan, disitu saya akan mengajarkan siswa untuk mengedit dengan cara yang termudah untuk siswa.</w:t>
            </w:r>
          </w:p>
        </w:tc>
      </w:tr>
    </w:tbl>
    <w:p w14:paraId="0B51E106" w14:textId="77777777" w:rsidR="001B68BD" w:rsidRDefault="001B68BD" w:rsidP="00AF6622">
      <w:pPr>
        <w:rPr>
          <w:rFonts w:cs="Times New Roman"/>
          <w:szCs w:val="24"/>
          <w:lang w:val="id-ID"/>
        </w:rPr>
      </w:pPr>
    </w:p>
    <w:sectPr w:rsidR="001B68BD" w:rsidSect="00D861E8">
      <w:pgSz w:w="11906" w:h="16838" w:code="9"/>
      <w:pgMar w:top="1701" w:right="1134" w:bottom="1701" w:left="141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0158EB"/>
    <w:multiLevelType w:val="hybridMultilevel"/>
    <w:tmpl w:val="320C5FA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19DF42A7"/>
    <w:multiLevelType w:val="hybridMultilevel"/>
    <w:tmpl w:val="BAD06A84"/>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 w15:restartNumberingAfterBreak="0">
    <w:nsid w:val="1E5A0F93"/>
    <w:multiLevelType w:val="hybridMultilevel"/>
    <w:tmpl w:val="74C06F5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3" w15:restartNumberingAfterBreak="0">
    <w:nsid w:val="200178B3"/>
    <w:multiLevelType w:val="hybridMultilevel"/>
    <w:tmpl w:val="C50AC58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4" w15:restartNumberingAfterBreak="0">
    <w:nsid w:val="204237A7"/>
    <w:multiLevelType w:val="hybridMultilevel"/>
    <w:tmpl w:val="11A2E77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5" w15:restartNumberingAfterBreak="0">
    <w:nsid w:val="24D70B30"/>
    <w:multiLevelType w:val="hybridMultilevel"/>
    <w:tmpl w:val="C8609134"/>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6" w15:restartNumberingAfterBreak="0">
    <w:nsid w:val="27785C8A"/>
    <w:multiLevelType w:val="hybridMultilevel"/>
    <w:tmpl w:val="73BA12A6"/>
    <w:lvl w:ilvl="0" w:tplc="83222122">
      <w:start w:val="1"/>
      <w:numFmt w:val="lowerLetter"/>
      <w:lvlText w:val="%1."/>
      <w:lvlJc w:val="left"/>
      <w:pPr>
        <w:ind w:left="2138" w:hanging="360"/>
      </w:pPr>
      <w:rPr>
        <w:rFonts w:hint="default"/>
      </w:rPr>
    </w:lvl>
    <w:lvl w:ilvl="1" w:tplc="04090019" w:tentative="1">
      <w:start w:val="1"/>
      <w:numFmt w:val="lowerLetter"/>
      <w:lvlText w:val="%2."/>
      <w:lvlJc w:val="left"/>
      <w:pPr>
        <w:ind w:left="2858" w:hanging="360"/>
      </w:pPr>
    </w:lvl>
    <w:lvl w:ilvl="2" w:tplc="0409001B" w:tentative="1">
      <w:start w:val="1"/>
      <w:numFmt w:val="lowerRoman"/>
      <w:lvlText w:val="%3."/>
      <w:lvlJc w:val="right"/>
      <w:pPr>
        <w:ind w:left="3578" w:hanging="180"/>
      </w:pPr>
    </w:lvl>
    <w:lvl w:ilvl="3" w:tplc="0409000F" w:tentative="1">
      <w:start w:val="1"/>
      <w:numFmt w:val="decimal"/>
      <w:lvlText w:val="%4."/>
      <w:lvlJc w:val="left"/>
      <w:pPr>
        <w:ind w:left="4298" w:hanging="360"/>
      </w:pPr>
    </w:lvl>
    <w:lvl w:ilvl="4" w:tplc="04090019" w:tentative="1">
      <w:start w:val="1"/>
      <w:numFmt w:val="lowerLetter"/>
      <w:lvlText w:val="%5."/>
      <w:lvlJc w:val="left"/>
      <w:pPr>
        <w:ind w:left="5018" w:hanging="360"/>
      </w:pPr>
    </w:lvl>
    <w:lvl w:ilvl="5" w:tplc="0409001B" w:tentative="1">
      <w:start w:val="1"/>
      <w:numFmt w:val="lowerRoman"/>
      <w:lvlText w:val="%6."/>
      <w:lvlJc w:val="right"/>
      <w:pPr>
        <w:ind w:left="5738" w:hanging="180"/>
      </w:pPr>
    </w:lvl>
    <w:lvl w:ilvl="6" w:tplc="0409000F" w:tentative="1">
      <w:start w:val="1"/>
      <w:numFmt w:val="decimal"/>
      <w:lvlText w:val="%7."/>
      <w:lvlJc w:val="left"/>
      <w:pPr>
        <w:ind w:left="6458" w:hanging="360"/>
      </w:pPr>
    </w:lvl>
    <w:lvl w:ilvl="7" w:tplc="04090019" w:tentative="1">
      <w:start w:val="1"/>
      <w:numFmt w:val="lowerLetter"/>
      <w:lvlText w:val="%8."/>
      <w:lvlJc w:val="left"/>
      <w:pPr>
        <w:ind w:left="7178" w:hanging="360"/>
      </w:pPr>
    </w:lvl>
    <w:lvl w:ilvl="8" w:tplc="0409001B" w:tentative="1">
      <w:start w:val="1"/>
      <w:numFmt w:val="lowerRoman"/>
      <w:lvlText w:val="%9."/>
      <w:lvlJc w:val="right"/>
      <w:pPr>
        <w:ind w:left="7898" w:hanging="180"/>
      </w:pPr>
    </w:lvl>
  </w:abstractNum>
  <w:abstractNum w:abstractNumId="7" w15:restartNumberingAfterBreak="0">
    <w:nsid w:val="353E55AA"/>
    <w:multiLevelType w:val="hybridMultilevel"/>
    <w:tmpl w:val="726E5F5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3F27698D"/>
    <w:multiLevelType w:val="hybridMultilevel"/>
    <w:tmpl w:val="21A4FCE4"/>
    <w:lvl w:ilvl="0" w:tplc="9F1A2C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E300F3"/>
    <w:multiLevelType w:val="hybridMultilevel"/>
    <w:tmpl w:val="1DF0026C"/>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5B4C3203"/>
    <w:multiLevelType w:val="hybridMultilevel"/>
    <w:tmpl w:val="C706C11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1" w15:restartNumberingAfterBreak="0">
    <w:nsid w:val="62314004"/>
    <w:multiLevelType w:val="hybridMultilevel"/>
    <w:tmpl w:val="622A75F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2" w15:restartNumberingAfterBreak="0">
    <w:nsid w:val="63F164B8"/>
    <w:multiLevelType w:val="hybridMultilevel"/>
    <w:tmpl w:val="4D042A50"/>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3" w15:restartNumberingAfterBreak="0">
    <w:nsid w:val="70BD4D6C"/>
    <w:multiLevelType w:val="hybridMultilevel"/>
    <w:tmpl w:val="E57C72BC"/>
    <w:lvl w:ilvl="0" w:tplc="3809000D">
      <w:start w:val="1"/>
      <w:numFmt w:val="bullet"/>
      <w:lvlText w:val=""/>
      <w:lvlJc w:val="left"/>
      <w:pPr>
        <w:ind w:left="720" w:hanging="360"/>
      </w:pPr>
      <w:rPr>
        <w:rFonts w:ascii="Wingdings" w:hAnsi="Wingdings"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4" w15:restartNumberingAfterBreak="0">
    <w:nsid w:val="7B402008"/>
    <w:multiLevelType w:val="hybridMultilevel"/>
    <w:tmpl w:val="E0DC19B8"/>
    <w:lvl w:ilvl="0" w:tplc="514AF704">
      <w:start w:val="1"/>
      <w:numFmt w:val="upperLetter"/>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5" w15:restartNumberingAfterBreak="0">
    <w:nsid w:val="7C5B05D6"/>
    <w:multiLevelType w:val="hybridMultilevel"/>
    <w:tmpl w:val="B436EAF8"/>
    <w:lvl w:ilvl="0" w:tplc="A366FAF8">
      <w:start w:val="1"/>
      <w:numFmt w:val="decimal"/>
      <w:lvlText w:val="%1."/>
      <w:lvlJc w:val="left"/>
      <w:pPr>
        <w:ind w:left="1080" w:hanging="360"/>
      </w:pPr>
      <w:rPr>
        <w:rFonts w:hint="default"/>
      </w:rPr>
    </w:lvl>
    <w:lvl w:ilvl="1" w:tplc="38090019" w:tentative="1">
      <w:start w:val="1"/>
      <w:numFmt w:val="lowerLetter"/>
      <w:lvlText w:val="%2."/>
      <w:lvlJc w:val="left"/>
      <w:pPr>
        <w:ind w:left="1800" w:hanging="360"/>
      </w:pPr>
    </w:lvl>
    <w:lvl w:ilvl="2" w:tplc="3809001B" w:tentative="1">
      <w:start w:val="1"/>
      <w:numFmt w:val="lowerRoman"/>
      <w:lvlText w:val="%3."/>
      <w:lvlJc w:val="right"/>
      <w:pPr>
        <w:ind w:left="2520" w:hanging="180"/>
      </w:pPr>
    </w:lvl>
    <w:lvl w:ilvl="3" w:tplc="3809000F" w:tentative="1">
      <w:start w:val="1"/>
      <w:numFmt w:val="decimal"/>
      <w:lvlText w:val="%4."/>
      <w:lvlJc w:val="left"/>
      <w:pPr>
        <w:ind w:left="3240" w:hanging="360"/>
      </w:pPr>
    </w:lvl>
    <w:lvl w:ilvl="4" w:tplc="38090019" w:tentative="1">
      <w:start w:val="1"/>
      <w:numFmt w:val="lowerLetter"/>
      <w:lvlText w:val="%5."/>
      <w:lvlJc w:val="left"/>
      <w:pPr>
        <w:ind w:left="3960" w:hanging="360"/>
      </w:pPr>
    </w:lvl>
    <w:lvl w:ilvl="5" w:tplc="3809001B" w:tentative="1">
      <w:start w:val="1"/>
      <w:numFmt w:val="lowerRoman"/>
      <w:lvlText w:val="%6."/>
      <w:lvlJc w:val="right"/>
      <w:pPr>
        <w:ind w:left="4680" w:hanging="180"/>
      </w:pPr>
    </w:lvl>
    <w:lvl w:ilvl="6" w:tplc="3809000F" w:tentative="1">
      <w:start w:val="1"/>
      <w:numFmt w:val="decimal"/>
      <w:lvlText w:val="%7."/>
      <w:lvlJc w:val="left"/>
      <w:pPr>
        <w:ind w:left="5400" w:hanging="360"/>
      </w:pPr>
    </w:lvl>
    <w:lvl w:ilvl="7" w:tplc="38090019" w:tentative="1">
      <w:start w:val="1"/>
      <w:numFmt w:val="lowerLetter"/>
      <w:lvlText w:val="%8."/>
      <w:lvlJc w:val="left"/>
      <w:pPr>
        <w:ind w:left="6120" w:hanging="360"/>
      </w:pPr>
    </w:lvl>
    <w:lvl w:ilvl="8" w:tplc="3809001B" w:tentative="1">
      <w:start w:val="1"/>
      <w:numFmt w:val="lowerRoman"/>
      <w:lvlText w:val="%9."/>
      <w:lvlJc w:val="right"/>
      <w:pPr>
        <w:ind w:left="6840" w:hanging="180"/>
      </w:pPr>
    </w:lvl>
  </w:abstractNum>
  <w:abstractNum w:abstractNumId="16" w15:restartNumberingAfterBreak="0">
    <w:nsid w:val="7D601A0E"/>
    <w:multiLevelType w:val="hybridMultilevel"/>
    <w:tmpl w:val="02A24486"/>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7" w15:restartNumberingAfterBreak="0">
    <w:nsid w:val="7F1067E9"/>
    <w:multiLevelType w:val="hybridMultilevel"/>
    <w:tmpl w:val="A628BC72"/>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951135398">
    <w:abstractNumId w:val="8"/>
  </w:num>
  <w:num w:numId="2" w16cid:durableId="2441574">
    <w:abstractNumId w:val="12"/>
  </w:num>
  <w:num w:numId="3" w16cid:durableId="1129014660">
    <w:abstractNumId w:val="15"/>
  </w:num>
  <w:num w:numId="4" w16cid:durableId="2094665412">
    <w:abstractNumId w:val="14"/>
  </w:num>
  <w:num w:numId="5" w16cid:durableId="1013605001">
    <w:abstractNumId w:val="3"/>
  </w:num>
  <w:num w:numId="6" w16cid:durableId="1572736933">
    <w:abstractNumId w:val="17"/>
  </w:num>
  <w:num w:numId="7" w16cid:durableId="474495697">
    <w:abstractNumId w:val="11"/>
  </w:num>
  <w:num w:numId="8" w16cid:durableId="1284537445">
    <w:abstractNumId w:val="9"/>
  </w:num>
  <w:num w:numId="9" w16cid:durableId="596598932">
    <w:abstractNumId w:val="10"/>
  </w:num>
  <w:num w:numId="10" w16cid:durableId="1593464390">
    <w:abstractNumId w:val="4"/>
  </w:num>
  <w:num w:numId="11" w16cid:durableId="1946384371">
    <w:abstractNumId w:val="16"/>
  </w:num>
  <w:num w:numId="12" w16cid:durableId="462308200">
    <w:abstractNumId w:val="2"/>
  </w:num>
  <w:num w:numId="13" w16cid:durableId="1848980637">
    <w:abstractNumId w:val="0"/>
  </w:num>
  <w:num w:numId="14" w16cid:durableId="2114205030">
    <w:abstractNumId w:val="7"/>
  </w:num>
  <w:num w:numId="15" w16cid:durableId="1907304476">
    <w:abstractNumId w:val="6"/>
  </w:num>
  <w:num w:numId="16" w16cid:durableId="356540508">
    <w:abstractNumId w:val="13"/>
  </w:num>
  <w:num w:numId="17" w16cid:durableId="886911763">
    <w:abstractNumId w:val="5"/>
  </w:num>
  <w:num w:numId="18" w16cid:durableId="3296055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1E8"/>
    <w:rsid w:val="00006CD5"/>
    <w:rsid w:val="00087D39"/>
    <w:rsid w:val="000E1D1C"/>
    <w:rsid w:val="001A6F7E"/>
    <w:rsid w:val="001B68BD"/>
    <w:rsid w:val="002545DD"/>
    <w:rsid w:val="00255673"/>
    <w:rsid w:val="00297234"/>
    <w:rsid w:val="00310DC9"/>
    <w:rsid w:val="0032061D"/>
    <w:rsid w:val="00324AAE"/>
    <w:rsid w:val="00335831"/>
    <w:rsid w:val="00473722"/>
    <w:rsid w:val="00485F44"/>
    <w:rsid w:val="004A034A"/>
    <w:rsid w:val="005F0C93"/>
    <w:rsid w:val="00626908"/>
    <w:rsid w:val="006C2435"/>
    <w:rsid w:val="006F239E"/>
    <w:rsid w:val="00731354"/>
    <w:rsid w:val="007D1680"/>
    <w:rsid w:val="0084019B"/>
    <w:rsid w:val="00860E25"/>
    <w:rsid w:val="00867F9E"/>
    <w:rsid w:val="009134E0"/>
    <w:rsid w:val="009D6DF2"/>
    <w:rsid w:val="00A34786"/>
    <w:rsid w:val="00A56ADA"/>
    <w:rsid w:val="00A601D2"/>
    <w:rsid w:val="00A97730"/>
    <w:rsid w:val="00AF6622"/>
    <w:rsid w:val="00BC55F0"/>
    <w:rsid w:val="00BC6550"/>
    <w:rsid w:val="00BE5708"/>
    <w:rsid w:val="00D3368D"/>
    <w:rsid w:val="00D861E8"/>
    <w:rsid w:val="00E13955"/>
    <w:rsid w:val="00E421E9"/>
    <w:rsid w:val="00F46896"/>
    <w:rsid w:val="00F61CEF"/>
  </w:rsids>
  <m:mathPr>
    <m:mathFont m:val="Cambria Math"/>
    <m:brkBin m:val="before"/>
    <m:brkBinSub m:val="--"/>
    <m:smallFrac m:val="0"/>
    <m:dispDef/>
    <m:lMargin m:val="0"/>
    <m:rMargin m:val="0"/>
    <m:defJc m:val="centerGroup"/>
    <m:wrapIndent m:val="1440"/>
    <m:intLim m:val="subSup"/>
    <m:naryLim m:val="undOvr"/>
  </m:mathPr>
  <w:themeFontLang w:val="en-ID"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DD9D69"/>
  <w15:chartTrackingRefBased/>
  <w15:docId w15:val="{5D08D18B-BF1C-4176-AF1D-B3D02CBDB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ID" w:eastAsia="en-US" w:bidi="ar-SA"/>
      </w:rPr>
    </w:rPrDefault>
    <w:pPrDefault>
      <w:pPr>
        <w:spacing w:line="276"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861E8"/>
    <w:pPr>
      <w:jc w:val="left"/>
    </w:pPr>
    <w:rPr>
      <w:rFonts w:ascii="Times New Roman" w:hAnsi="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861E8"/>
    <w:rPr>
      <w:color w:val="0563C1" w:themeColor="hyperlink"/>
      <w:u w:val="single"/>
    </w:rPr>
  </w:style>
  <w:style w:type="paragraph" w:styleId="ListParagraph">
    <w:name w:val="List Paragraph"/>
    <w:basedOn w:val="Normal"/>
    <w:link w:val="ListParagraphChar"/>
    <w:uiPriority w:val="34"/>
    <w:qFormat/>
    <w:rsid w:val="00D861E8"/>
    <w:pPr>
      <w:ind w:left="720"/>
      <w:contextualSpacing/>
    </w:pPr>
  </w:style>
  <w:style w:type="character" w:customStyle="1" w:styleId="ListParagraphChar">
    <w:name w:val="List Paragraph Char"/>
    <w:link w:val="ListParagraph"/>
    <w:uiPriority w:val="34"/>
    <w:locked/>
    <w:rsid w:val="00D861E8"/>
    <w:rPr>
      <w:rFonts w:ascii="Times New Roman" w:hAnsi="Times New Roman"/>
      <w:sz w:val="24"/>
      <w:lang w:val="en-US"/>
    </w:rPr>
  </w:style>
  <w:style w:type="table" w:styleId="TableGrid">
    <w:name w:val="Table Grid"/>
    <w:basedOn w:val="TableNormal"/>
    <w:uiPriority w:val="39"/>
    <w:rsid w:val="00D861E8"/>
    <w:pPr>
      <w:spacing w:line="240" w:lineRule="auto"/>
      <w:jc w:val="left"/>
    </w:pPr>
    <w:rPr>
      <w:rFonts w:ascii="Times New Roman" w:hAnsi="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342</TotalTime>
  <Pages>1</Pages>
  <Words>357</Words>
  <Characters>2039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Ratna Anggra</dc:creator>
  <cp:keywords/>
  <dc:description/>
  <cp:lastModifiedBy>Ratna Anggra</cp:lastModifiedBy>
  <cp:revision>16</cp:revision>
  <dcterms:created xsi:type="dcterms:W3CDTF">2024-05-19T15:48:00Z</dcterms:created>
  <dcterms:modified xsi:type="dcterms:W3CDTF">2024-10-09T05:21:00Z</dcterms:modified>
</cp:coreProperties>
</file>