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487890C" w14:textId="77777777" w:rsidR="00FA1B7F" w:rsidRPr="00480816" w:rsidRDefault="00FA1B7F" w:rsidP="00FA1B7F">
      <w:pPr>
        <w:ind w:left="851"/>
        <w:rPr>
          <w:b/>
          <w:bCs/>
          <w:i/>
          <w:iCs/>
          <w:sz w:val="28"/>
          <w:szCs w:val="28"/>
        </w:rPr>
      </w:pPr>
      <w:r w:rsidRPr="00480816">
        <w:rPr>
          <w:b/>
          <w:bCs/>
          <w:i/>
          <w:iCs/>
          <w:sz w:val="28"/>
          <w:szCs w:val="28"/>
          <w:lang w:val="en"/>
        </w:rPr>
        <w:t>The Relationship Between Academic Procrastination and Academic Anxiety in Students Working on Final Projects at the Muhammadiyah University of Sidoarjo</w:t>
      </w:r>
    </w:p>
    <w:p w14:paraId="1F60ECD6" w14:textId="00AC3A3E" w:rsidR="00100883" w:rsidRDefault="00427E19" w:rsidP="001138DD">
      <w:pPr>
        <w:pBdr>
          <w:top w:val="nil"/>
          <w:left w:val="nil"/>
          <w:bottom w:val="nil"/>
          <w:right w:val="nil"/>
          <w:between w:val="nil"/>
        </w:pBdr>
        <w:ind w:left="851"/>
        <w:jc w:val="both"/>
        <w:rPr>
          <w:b/>
          <w:color w:val="000000"/>
          <w:sz w:val="28"/>
          <w:szCs w:val="28"/>
        </w:rPr>
      </w:pPr>
      <w:r>
        <w:rPr>
          <w:b/>
          <w:color w:val="000000"/>
          <w:sz w:val="28"/>
          <w:szCs w:val="28"/>
          <w:lang w:val="en-US"/>
        </w:rPr>
        <w:t>[</w:t>
      </w:r>
      <w:r w:rsidR="00080AC9">
        <w:rPr>
          <w:b/>
          <w:color w:val="000000"/>
          <w:sz w:val="28"/>
          <w:szCs w:val="28"/>
          <w:lang w:val="en-US"/>
        </w:rPr>
        <w:t xml:space="preserve">Hubungan Antara </w:t>
      </w:r>
      <w:r w:rsidR="009D324F">
        <w:rPr>
          <w:b/>
          <w:color w:val="000000"/>
          <w:sz w:val="28"/>
          <w:szCs w:val="28"/>
          <w:lang w:val="en-US"/>
        </w:rPr>
        <w:t>Prokrastinasi Akademik</w:t>
      </w:r>
      <w:r w:rsidR="00080AC9">
        <w:rPr>
          <w:b/>
          <w:color w:val="000000"/>
          <w:sz w:val="28"/>
          <w:szCs w:val="28"/>
          <w:lang w:val="en-US"/>
        </w:rPr>
        <w:t xml:space="preserve"> </w:t>
      </w:r>
      <w:r w:rsidR="001138DD">
        <w:rPr>
          <w:b/>
          <w:color w:val="000000"/>
          <w:sz w:val="28"/>
          <w:szCs w:val="28"/>
          <w:lang w:val="en-US"/>
        </w:rPr>
        <w:t xml:space="preserve">Dengan </w:t>
      </w:r>
      <w:r w:rsidR="009D324F">
        <w:rPr>
          <w:b/>
          <w:color w:val="000000"/>
          <w:sz w:val="28"/>
          <w:szCs w:val="28"/>
          <w:lang w:val="en-US"/>
        </w:rPr>
        <w:t xml:space="preserve">Kecemasan </w:t>
      </w:r>
      <w:r w:rsidR="00FA1B7F">
        <w:rPr>
          <w:b/>
          <w:color w:val="000000"/>
          <w:sz w:val="28"/>
          <w:szCs w:val="28"/>
          <w:lang w:val="en-US"/>
        </w:rPr>
        <w:t xml:space="preserve">Akademik </w:t>
      </w:r>
      <w:r w:rsidR="001138DD">
        <w:rPr>
          <w:b/>
          <w:color w:val="000000"/>
          <w:sz w:val="28"/>
          <w:szCs w:val="28"/>
          <w:lang w:val="en-US"/>
        </w:rPr>
        <w:t>Pada Mahasiswa</w:t>
      </w:r>
      <w:r w:rsidR="00E2038D">
        <w:rPr>
          <w:b/>
          <w:color w:val="000000"/>
          <w:sz w:val="28"/>
          <w:szCs w:val="28"/>
          <w:lang w:val="en-US"/>
        </w:rPr>
        <w:t xml:space="preserve"> </w:t>
      </w:r>
      <w:r>
        <w:rPr>
          <w:b/>
          <w:color w:val="000000"/>
          <w:sz w:val="28"/>
          <w:szCs w:val="28"/>
          <w:lang w:val="en-US"/>
        </w:rPr>
        <w:t xml:space="preserve">Mengerjakan Tugas Akhir Di </w:t>
      </w:r>
      <w:r w:rsidR="0004745C">
        <w:rPr>
          <w:b/>
          <w:color w:val="000000"/>
          <w:sz w:val="28"/>
          <w:szCs w:val="28"/>
          <w:lang w:val="en-US"/>
        </w:rPr>
        <w:t>Universitas Muhammadiyah Sidoarjo</w:t>
      </w:r>
      <w:r>
        <w:rPr>
          <w:b/>
          <w:color w:val="000000"/>
          <w:sz w:val="28"/>
          <w:szCs w:val="28"/>
          <w:lang w:val="en-US"/>
        </w:rPr>
        <w:t>]</w:t>
      </w:r>
      <w:r w:rsidR="0004745C">
        <w:rPr>
          <w:b/>
          <w:color w:val="000000"/>
          <w:sz w:val="28"/>
          <w:szCs w:val="28"/>
          <w:lang w:val="en-US"/>
        </w:rPr>
        <w:t xml:space="preserve"> </w:t>
      </w:r>
    </w:p>
    <w:p w14:paraId="646A9406" w14:textId="77777777" w:rsidR="00100883" w:rsidRDefault="00100883">
      <w:pPr>
        <w:rPr>
          <w:sz w:val="20"/>
          <w:szCs w:val="20"/>
        </w:rPr>
      </w:pPr>
    </w:p>
    <w:p w14:paraId="777DCAD4" w14:textId="77777777" w:rsidR="00427E19" w:rsidRDefault="001138DD" w:rsidP="00427E19">
      <w:pPr>
        <w:pBdr>
          <w:top w:val="nil"/>
          <w:left w:val="nil"/>
          <w:bottom w:val="nil"/>
          <w:right w:val="nil"/>
          <w:between w:val="nil"/>
        </w:pBdr>
        <w:spacing w:after="115"/>
        <w:ind w:left="851"/>
        <w:rPr>
          <w:b/>
          <w:color w:val="000000"/>
        </w:rPr>
      </w:pPr>
      <w:r>
        <w:rPr>
          <w:color w:val="000000"/>
          <w:sz w:val="20"/>
          <w:szCs w:val="20"/>
          <w:lang w:val="en-US"/>
        </w:rPr>
        <w:t xml:space="preserve">Daffa Naufali Pratama </w:t>
      </w:r>
      <w:r>
        <w:rPr>
          <w:color w:val="000000"/>
          <w:sz w:val="20"/>
          <w:szCs w:val="20"/>
          <w:vertAlign w:val="superscript"/>
        </w:rPr>
        <w:t>1)</w:t>
      </w:r>
      <w:r>
        <w:rPr>
          <w:color w:val="000000"/>
          <w:sz w:val="20"/>
          <w:szCs w:val="20"/>
        </w:rPr>
        <w:t xml:space="preserve">, </w:t>
      </w:r>
      <w:r w:rsidR="00427E19" w:rsidRPr="00427E19">
        <w:rPr>
          <w:color w:val="000000"/>
          <w:sz w:val="20"/>
          <w:szCs w:val="20"/>
        </w:rPr>
        <w:t xml:space="preserve">Eko Hardi Ansyah </w:t>
      </w:r>
      <w:r>
        <w:rPr>
          <w:color w:val="000000"/>
          <w:sz w:val="20"/>
          <w:szCs w:val="20"/>
          <w:vertAlign w:val="superscript"/>
        </w:rPr>
        <w:t>2)</w:t>
      </w:r>
      <w:r>
        <w:rPr>
          <w:color w:val="000000"/>
          <w:sz w:val="20"/>
          <w:szCs w:val="20"/>
        </w:rPr>
        <w:t xml:space="preserve"> </w:t>
      </w:r>
      <w:bookmarkStart w:id="0" w:name="_heading=h.gjdgxs" w:colFirst="0" w:colLast="0"/>
      <w:bookmarkEnd w:id="0"/>
    </w:p>
    <w:p w14:paraId="6EAC2C66" w14:textId="679C6FE6" w:rsidR="00100883" w:rsidRPr="00427E19" w:rsidRDefault="00000000" w:rsidP="00427E19">
      <w:pPr>
        <w:pBdr>
          <w:top w:val="nil"/>
          <w:left w:val="nil"/>
          <w:bottom w:val="nil"/>
          <w:right w:val="nil"/>
          <w:between w:val="nil"/>
        </w:pBdr>
        <w:spacing w:after="115"/>
        <w:ind w:left="851"/>
        <w:rPr>
          <w:b/>
          <w:color w:val="000000"/>
        </w:rPr>
      </w:pPr>
      <w:r>
        <w:rPr>
          <w:sz w:val="20"/>
          <w:szCs w:val="20"/>
        </w:rPr>
        <w:t xml:space="preserve">Program Studi </w:t>
      </w:r>
      <w:r w:rsidR="001138DD">
        <w:rPr>
          <w:sz w:val="20"/>
          <w:szCs w:val="20"/>
          <w:lang w:val="en-US"/>
        </w:rPr>
        <w:t>Psikologi</w:t>
      </w:r>
      <w:r>
        <w:rPr>
          <w:sz w:val="20"/>
          <w:szCs w:val="20"/>
        </w:rPr>
        <w:t>, Universitas Muhammadiyah Sidoarjo, Indonesia</w:t>
      </w:r>
    </w:p>
    <w:p w14:paraId="60EDF786" w14:textId="6A51B5BB" w:rsidR="00100883" w:rsidRPr="00427E19" w:rsidRDefault="00000000">
      <w:pPr>
        <w:ind w:left="851"/>
      </w:pPr>
      <w:r>
        <w:rPr>
          <w:sz w:val="20"/>
          <w:szCs w:val="20"/>
        </w:rPr>
        <w:t xml:space="preserve">Email Penulis Korespondensi: </w:t>
      </w:r>
      <w:hyperlink r:id="rId9" w:history="1">
        <w:r w:rsidR="001138DD" w:rsidRPr="00850DC7">
          <w:rPr>
            <w:rStyle w:val="Hyperlink"/>
            <w:sz w:val="20"/>
            <w:szCs w:val="20"/>
            <w:lang w:val="en-US"/>
          </w:rPr>
          <w:t>naufalidaffa</w:t>
        </w:r>
        <w:r w:rsidR="001138DD" w:rsidRPr="00850DC7">
          <w:rPr>
            <w:rStyle w:val="Hyperlink"/>
            <w:sz w:val="20"/>
            <w:szCs w:val="20"/>
          </w:rPr>
          <w:t>@umsida.ac.id</w:t>
        </w:r>
      </w:hyperlink>
      <w:r w:rsidR="00427E19">
        <w:rPr>
          <w:sz w:val="20"/>
          <w:szCs w:val="20"/>
          <w:lang w:val="en-US"/>
        </w:rPr>
        <w:t xml:space="preserve">, </w:t>
      </w:r>
      <w:hyperlink r:id="rId10" w:history="1">
        <w:r w:rsidR="00427E19" w:rsidRPr="00007A84">
          <w:rPr>
            <w:rStyle w:val="Hyperlink"/>
            <w:sz w:val="20"/>
            <w:szCs w:val="20"/>
            <w:lang w:val="en-US"/>
          </w:rPr>
          <w:t>ekohardi1@umsida.ac.id</w:t>
        </w:r>
      </w:hyperlink>
      <w:r w:rsidR="00427E19">
        <w:rPr>
          <w:sz w:val="20"/>
          <w:szCs w:val="20"/>
          <w:lang w:val="en-US"/>
        </w:rPr>
        <w:t xml:space="preserve"> </w:t>
      </w:r>
    </w:p>
    <w:p w14:paraId="243DAAA5" w14:textId="77777777" w:rsidR="00100883" w:rsidRDefault="00100883">
      <w:pPr>
        <w:rPr>
          <w:i/>
          <w:sz w:val="20"/>
          <w:szCs w:val="20"/>
        </w:rPr>
      </w:pPr>
    </w:p>
    <w:p w14:paraId="6CC8430C" w14:textId="77777777" w:rsidR="00100883" w:rsidRDefault="00100883">
      <w:pPr>
        <w:rPr>
          <w:sz w:val="20"/>
          <w:szCs w:val="20"/>
        </w:rPr>
        <w:sectPr w:rsidR="00100883" w:rsidSect="00B460E9">
          <w:headerReference w:type="even" r:id="rId11"/>
          <w:headerReference w:type="default" r:id="rId12"/>
          <w:footerReference w:type="even" r:id="rId13"/>
          <w:footerReference w:type="default" r:id="rId14"/>
          <w:headerReference w:type="first" r:id="rId15"/>
          <w:footerReference w:type="first" r:id="rId16"/>
          <w:pgSz w:w="11906" w:h="16838"/>
          <w:pgMar w:top="1701" w:right="1134" w:bottom="1134" w:left="1411" w:header="850" w:footer="720" w:gutter="0"/>
          <w:pgNumType w:start="1"/>
          <w:cols w:space="720"/>
          <w:titlePg/>
        </w:sectPr>
      </w:pPr>
    </w:p>
    <w:p w14:paraId="7ACF7124" w14:textId="01ECCF41" w:rsidR="00A753EB" w:rsidRDefault="00000000" w:rsidP="00A753EB">
      <w:pPr>
        <w:keepNext/>
        <w:pBdr>
          <w:top w:val="nil"/>
          <w:left w:val="nil"/>
          <w:bottom w:val="nil"/>
          <w:right w:val="nil"/>
          <w:between w:val="nil"/>
        </w:pBdr>
        <w:ind w:right="4" w:hanging="567"/>
        <w:jc w:val="both"/>
        <w:rPr>
          <w:i/>
          <w:color w:val="000000"/>
          <w:sz w:val="20"/>
          <w:szCs w:val="20"/>
        </w:rPr>
      </w:pPr>
      <w:bookmarkStart w:id="1" w:name="_heading=h.30j0zll" w:colFirst="0" w:colLast="0"/>
      <w:bookmarkEnd w:id="1"/>
      <w:r>
        <w:rPr>
          <w:b/>
          <w:i/>
          <w:color w:val="000000"/>
          <w:sz w:val="20"/>
          <w:szCs w:val="20"/>
        </w:rPr>
        <w:t>Abstract</w:t>
      </w:r>
      <w:r>
        <w:rPr>
          <w:i/>
          <w:color w:val="000000"/>
          <w:sz w:val="20"/>
          <w:szCs w:val="20"/>
        </w:rPr>
        <w:t xml:space="preserve">. </w:t>
      </w:r>
      <w:r w:rsidR="00A753EB" w:rsidRPr="00A753EB">
        <w:rPr>
          <w:i/>
          <w:color w:val="000000"/>
          <w:sz w:val="20"/>
          <w:szCs w:val="20"/>
        </w:rPr>
        <w:t>This research is based on the phenomenon of academic procrastination found in</w:t>
      </w:r>
      <w:r w:rsidR="00A753EB">
        <w:rPr>
          <w:i/>
          <w:color w:val="000000"/>
          <w:sz w:val="20"/>
          <w:szCs w:val="20"/>
        </w:rPr>
        <w:t xml:space="preserve"> final</w:t>
      </w:r>
      <w:r w:rsidR="00A753EB" w:rsidRPr="00A753EB">
        <w:rPr>
          <w:i/>
          <w:color w:val="000000"/>
          <w:sz w:val="20"/>
          <w:szCs w:val="20"/>
        </w:rPr>
        <w:t xml:space="preserve"> students of Universitas Muhammadiyah Sidoarjo. Academic procrastination is task avoidance caused by feelings of displeasure with the task and fear of failing to complete the task. One of the factors that trigger academic procrastination is academic anxiety. The academic anxiety variable was measured using the academic anxiety scale adopted from Ridwan with a validity coefficient value moving from 0.926 -0.746 and an alpha reliability coefficient (α) value of 0.907. The academic procrastination variable was measured by the academic procrastination scale in completing the thesis adapted from Rahayu. with a validity coefficient value moving from 0.094 to 0.596 and with an alpha (α) reliability coefficient value of 0.858. The correlation between variables was analyzed using Spearman's Rho correlation test with the help of JASP 19.0 software. The results showed that there was a relationship between the two variables with a correlation coefficient (r) of 0.703 with a significance (p) of 0.001 (&lt;0.05)</w:t>
      </w:r>
      <w:r w:rsidR="00A753EB">
        <w:rPr>
          <w:i/>
          <w:color w:val="000000"/>
          <w:sz w:val="20"/>
          <w:szCs w:val="20"/>
        </w:rPr>
        <w:t>.</w:t>
      </w:r>
    </w:p>
    <w:p w14:paraId="57BA46E2" w14:textId="0D535BAB" w:rsidR="00A753EB" w:rsidRPr="00A753EB" w:rsidRDefault="00000000" w:rsidP="00A753EB">
      <w:pPr>
        <w:keepNext/>
        <w:pBdr>
          <w:top w:val="nil"/>
          <w:left w:val="nil"/>
          <w:bottom w:val="nil"/>
          <w:right w:val="nil"/>
          <w:between w:val="nil"/>
        </w:pBdr>
        <w:ind w:right="4" w:hanging="567"/>
        <w:jc w:val="both"/>
        <w:rPr>
          <w:i/>
          <w:color w:val="000000"/>
          <w:sz w:val="20"/>
          <w:szCs w:val="20"/>
        </w:rPr>
      </w:pPr>
      <w:r>
        <w:rPr>
          <w:b/>
          <w:i/>
          <w:color w:val="000000"/>
          <w:sz w:val="20"/>
          <w:szCs w:val="20"/>
        </w:rPr>
        <w:t xml:space="preserve">Keywords - </w:t>
      </w:r>
      <w:r w:rsidR="00A753EB" w:rsidRPr="00A753EB">
        <w:rPr>
          <w:i/>
          <w:color w:val="000000"/>
          <w:sz w:val="20"/>
          <w:szCs w:val="20"/>
        </w:rPr>
        <w:t>Academic Anxiety</w:t>
      </w:r>
      <w:r w:rsidR="00A753EB">
        <w:rPr>
          <w:i/>
          <w:color w:val="000000"/>
          <w:sz w:val="20"/>
          <w:szCs w:val="20"/>
        </w:rPr>
        <w:t xml:space="preserve">, </w:t>
      </w:r>
      <w:r w:rsidR="00A753EB" w:rsidRPr="00A753EB">
        <w:rPr>
          <w:i/>
          <w:color w:val="000000"/>
          <w:sz w:val="20"/>
          <w:szCs w:val="20"/>
        </w:rPr>
        <w:t>Academic Procrastination</w:t>
      </w:r>
      <w:r w:rsidR="00A753EB">
        <w:rPr>
          <w:i/>
          <w:color w:val="000000"/>
          <w:sz w:val="20"/>
          <w:szCs w:val="20"/>
        </w:rPr>
        <w:t>, Final Students</w:t>
      </w:r>
    </w:p>
    <w:p w14:paraId="318E2979" w14:textId="518257F7" w:rsidR="00A753EB" w:rsidRPr="00A753EB" w:rsidRDefault="00000000" w:rsidP="00A753EB">
      <w:pPr>
        <w:keepNext/>
        <w:pBdr>
          <w:top w:val="nil"/>
          <w:left w:val="nil"/>
          <w:bottom w:val="nil"/>
          <w:right w:val="nil"/>
          <w:between w:val="nil"/>
        </w:pBdr>
        <w:spacing w:before="58"/>
        <w:ind w:right="4" w:hanging="567"/>
        <w:jc w:val="both"/>
        <w:rPr>
          <w:i/>
          <w:smallCaps/>
          <w:color w:val="000000"/>
          <w:sz w:val="20"/>
          <w:szCs w:val="20"/>
        </w:rPr>
      </w:pPr>
      <w:r>
        <w:rPr>
          <w:b/>
          <w:i/>
          <w:color w:val="000000"/>
          <w:sz w:val="20"/>
          <w:szCs w:val="20"/>
        </w:rPr>
        <w:t>Abstrak</w:t>
      </w:r>
      <w:r>
        <w:rPr>
          <w:i/>
          <w:color w:val="000000"/>
          <w:sz w:val="20"/>
          <w:szCs w:val="20"/>
        </w:rPr>
        <w:t xml:space="preserve">. </w:t>
      </w:r>
      <w:r w:rsidR="0047453B" w:rsidRPr="00A753EB">
        <w:rPr>
          <w:i/>
          <w:color w:val="000000"/>
          <w:sz w:val="20"/>
          <w:szCs w:val="20"/>
        </w:rPr>
        <w:t xml:space="preserve">Penelitian ini didasarkan pada adanya fenomena prokrastinasi akademik yang ditemukan pada mahasiswa </w:t>
      </w:r>
      <w:r w:rsidR="00A753EB">
        <w:rPr>
          <w:i/>
          <w:color w:val="000000"/>
          <w:sz w:val="20"/>
          <w:szCs w:val="20"/>
        </w:rPr>
        <w:t xml:space="preserve">akhir tingkat </w:t>
      </w:r>
      <w:r w:rsidR="0047453B" w:rsidRPr="00A753EB">
        <w:rPr>
          <w:i/>
          <w:color w:val="000000"/>
          <w:sz w:val="20"/>
          <w:szCs w:val="20"/>
        </w:rPr>
        <w:t xml:space="preserve">Universitas Muhammadiyah Sidoarjo. Proktastinasi akademik. adalah </w:t>
      </w:r>
      <w:r w:rsidR="0047453B" w:rsidRPr="00ED6D81">
        <w:rPr>
          <w:i/>
          <w:color w:val="000000"/>
          <w:sz w:val="20"/>
          <w:szCs w:val="20"/>
          <w:lang w:val="en-ID"/>
        </w:rPr>
        <w:t>penghindaran tugas</w:t>
      </w:r>
      <w:r w:rsidR="0047453B" w:rsidRPr="00A753EB">
        <w:rPr>
          <w:i/>
          <w:color w:val="000000"/>
          <w:sz w:val="20"/>
          <w:szCs w:val="20"/>
          <w:lang w:val="en-ID"/>
        </w:rPr>
        <w:t xml:space="preserve"> </w:t>
      </w:r>
      <w:r w:rsidR="0047453B" w:rsidRPr="00ED6D81">
        <w:rPr>
          <w:i/>
          <w:color w:val="000000"/>
          <w:sz w:val="20"/>
          <w:szCs w:val="20"/>
          <w:lang w:val="en-ID"/>
        </w:rPr>
        <w:t>yang diakibatkan perasaan tidak senang terhadap</w:t>
      </w:r>
      <w:r w:rsidR="0047453B" w:rsidRPr="00A753EB">
        <w:rPr>
          <w:i/>
          <w:color w:val="000000"/>
          <w:sz w:val="20"/>
          <w:szCs w:val="20"/>
          <w:lang w:val="en-ID"/>
        </w:rPr>
        <w:t xml:space="preserve"> tugas dan ketakutan untuk gagal dalam menyelesaikan tugas. Salah satu faktor pemicu adanya prokrastinasi akademik adalah kecemasan akademik. </w:t>
      </w:r>
      <w:r w:rsidR="0047453B" w:rsidRPr="00A753EB">
        <w:rPr>
          <w:i/>
          <w:color w:val="000000"/>
          <w:sz w:val="20"/>
          <w:szCs w:val="20"/>
        </w:rPr>
        <w:t xml:space="preserve">Variabel kecemasan akademik diukur menggunakan skala kecemasan akademik yang diadopsi dari Ridwan dengan nilai </w:t>
      </w:r>
      <w:r w:rsidR="0047453B" w:rsidRPr="00A753EB">
        <w:rPr>
          <w:i/>
          <w:color w:val="000000"/>
          <w:sz w:val="20"/>
          <w:szCs w:val="20"/>
          <w:lang w:val="en-ID"/>
        </w:rPr>
        <w:t xml:space="preserve">koefisien validitas bergerak dari 0,926 –0,746 serta </w:t>
      </w:r>
      <w:r w:rsidR="0047453B" w:rsidRPr="00A753EB">
        <w:rPr>
          <w:i/>
          <w:color w:val="000000"/>
          <w:sz w:val="20"/>
          <w:szCs w:val="20"/>
        </w:rPr>
        <w:t xml:space="preserve">nilai koefisiensi reliabilitas </w:t>
      </w:r>
      <w:r w:rsidR="0047453B" w:rsidRPr="00A753EB">
        <w:rPr>
          <w:i/>
          <w:color w:val="000000"/>
          <w:sz w:val="20"/>
          <w:szCs w:val="20"/>
          <w:lang w:val="en-ID"/>
        </w:rPr>
        <w:t xml:space="preserve">alpha (α) sebesar 0,907. </w:t>
      </w:r>
      <w:r w:rsidR="0047453B" w:rsidRPr="00A753EB">
        <w:rPr>
          <w:i/>
          <w:color w:val="000000"/>
          <w:sz w:val="20"/>
          <w:szCs w:val="20"/>
          <w:lang w:val="en-US"/>
        </w:rPr>
        <w:t xml:space="preserve">Variabel prokrastinasi akademik diukur dengan </w:t>
      </w:r>
      <w:r w:rsidR="0047453B" w:rsidRPr="00A753EB">
        <w:rPr>
          <w:i/>
          <w:color w:val="000000"/>
          <w:sz w:val="20"/>
          <w:szCs w:val="20"/>
        </w:rPr>
        <w:t>skala prokrastinasi akademik dalam menyelesaikan skripsi yang</w:t>
      </w:r>
      <w:r w:rsidR="0047453B" w:rsidRPr="00A753EB">
        <w:rPr>
          <w:i/>
          <w:color w:val="000000"/>
          <w:sz w:val="20"/>
          <w:szCs w:val="20"/>
          <w:lang w:val="en-US"/>
        </w:rPr>
        <w:t xml:space="preserve"> diadaptasi dari Rahayu</w:t>
      </w:r>
      <w:r w:rsidR="00A753EB" w:rsidRPr="00A753EB">
        <w:rPr>
          <w:i/>
          <w:color w:val="000000"/>
          <w:sz w:val="20"/>
          <w:szCs w:val="20"/>
          <w:lang w:val="en-US"/>
        </w:rPr>
        <w:t>.</w:t>
      </w:r>
      <w:r w:rsidR="0047453B" w:rsidRPr="00A753EB">
        <w:rPr>
          <w:i/>
          <w:color w:val="000000"/>
          <w:sz w:val="20"/>
          <w:szCs w:val="20"/>
        </w:rPr>
        <w:t xml:space="preserve"> dengan nilai </w:t>
      </w:r>
      <w:r w:rsidR="0047453B" w:rsidRPr="00A753EB">
        <w:rPr>
          <w:i/>
          <w:color w:val="000000"/>
          <w:sz w:val="20"/>
          <w:szCs w:val="20"/>
          <w:lang w:val="en-ID"/>
        </w:rPr>
        <w:t xml:space="preserve">koefisien validitas bergerak dari 0,094 sampai 0,596 serta </w:t>
      </w:r>
      <w:r w:rsidR="0047453B" w:rsidRPr="00A753EB">
        <w:rPr>
          <w:i/>
          <w:color w:val="000000"/>
          <w:sz w:val="20"/>
          <w:szCs w:val="20"/>
        </w:rPr>
        <w:t xml:space="preserve">dengan nilai koefisien reliabilitas </w:t>
      </w:r>
      <w:r w:rsidR="0047453B" w:rsidRPr="00A753EB">
        <w:rPr>
          <w:i/>
          <w:color w:val="000000"/>
          <w:sz w:val="20"/>
          <w:szCs w:val="20"/>
          <w:lang w:val="en-ID"/>
        </w:rPr>
        <w:t>alpha (α) sebesar 0,858.</w:t>
      </w:r>
      <w:r w:rsidR="00A753EB" w:rsidRPr="00A753EB">
        <w:rPr>
          <w:i/>
          <w:color w:val="000000"/>
          <w:sz w:val="20"/>
          <w:szCs w:val="20"/>
          <w:lang w:val="en-ID"/>
        </w:rPr>
        <w:t xml:space="preserve"> </w:t>
      </w:r>
      <w:r w:rsidR="00A753EB" w:rsidRPr="00A753EB">
        <w:rPr>
          <w:i/>
          <w:color w:val="000000"/>
          <w:sz w:val="20"/>
          <w:szCs w:val="20"/>
        </w:rPr>
        <w:t xml:space="preserve">Korelasi antar variabel dinalisis menggunakan uji korelasi Spearman’s Rho dengan bantuan software JASP 19.0. Hasilnya terdapat hubungan antara kedua variabel dengan </w:t>
      </w:r>
      <w:r w:rsidR="00A753EB" w:rsidRPr="00A753EB">
        <w:rPr>
          <w:i/>
          <w:sz w:val="22"/>
          <w:szCs w:val="22"/>
          <w:lang w:val="en-ID"/>
        </w:rPr>
        <w:t>nilai koefisien korelasi (r) sebesar 0,703 dengan signifikansi (p) 0,001 (&lt;0,05)</w:t>
      </w:r>
      <w:r w:rsidR="00A753EB">
        <w:rPr>
          <w:i/>
          <w:sz w:val="22"/>
          <w:szCs w:val="22"/>
          <w:lang w:val="en-ID"/>
        </w:rPr>
        <w:t>.</w:t>
      </w:r>
    </w:p>
    <w:p w14:paraId="6E537CBA" w14:textId="35D9CBD1" w:rsidR="00100883" w:rsidRPr="0047453B" w:rsidRDefault="00100883">
      <w:pPr>
        <w:keepNext/>
        <w:pBdr>
          <w:top w:val="nil"/>
          <w:left w:val="nil"/>
          <w:bottom w:val="nil"/>
          <w:right w:val="nil"/>
          <w:between w:val="nil"/>
        </w:pBdr>
        <w:ind w:right="4" w:hanging="567"/>
        <w:jc w:val="both"/>
        <w:rPr>
          <w:i/>
          <w:iCs/>
          <w:smallCaps/>
          <w:color w:val="000000"/>
          <w:sz w:val="20"/>
          <w:szCs w:val="20"/>
        </w:rPr>
      </w:pPr>
    </w:p>
    <w:p w14:paraId="13E4E88E" w14:textId="2F077906" w:rsidR="00100883" w:rsidRDefault="00000000">
      <w:pPr>
        <w:keepNext/>
        <w:pBdr>
          <w:top w:val="nil"/>
          <w:left w:val="nil"/>
          <w:bottom w:val="nil"/>
          <w:right w:val="nil"/>
          <w:between w:val="nil"/>
        </w:pBdr>
        <w:tabs>
          <w:tab w:val="left" w:pos="0"/>
        </w:tabs>
        <w:spacing w:before="58"/>
        <w:ind w:right="4" w:hanging="567"/>
        <w:jc w:val="both"/>
        <w:rPr>
          <w:i/>
          <w:color w:val="000000"/>
          <w:sz w:val="20"/>
          <w:szCs w:val="20"/>
        </w:rPr>
        <w:sectPr w:rsidR="00100883" w:rsidSect="00B460E9">
          <w:type w:val="continuous"/>
          <w:pgSz w:w="11906" w:h="16838"/>
          <w:pgMar w:top="1701" w:right="1134" w:bottom="1701" w:left="1412" w:header="1134" w:footer="720" w:gutter="0"/>
          <w:cols w:space="720"/>
        </w:sectPr>
      </w:pPr>
      <w:r>
        <w:rPr>
          <w:b/>
          <w:i/>
          <w:color w:val="000000"/>
          <w:sz w:val="20"/>
          <w:szCs w:val="20"/>
        </w:rPr>
        <w:t xml:space="preserve">Kata Kunci </w:t>
      </w:r>
      <w:r w:rsidR="00A753EB">
        <w:rPr>
          <w:b/>
          <w:i/>
          <w:color w:val="000000"/>
          <w:sz w:val="20"/>
          <w:szCs w:val="20"/>
        </w:rPr>
        <w:t>–</w:t>
      </w:r>
      <w:r>
        <w:rPr>
          <w:b/>
          <w:i/>
          <w:color w:val="000000"/>
          <w:sz w:val="20"/>
          <w:szCs w:val="20"/>
        </w:rPr>
        <w:t xml:space="preserve"> </w:t>
      </w:r>
      <w:r w:rsidR="00A753EB">
        <w:rPr>
          <w:i/>
          <w:color w:val="000000"/>
          <w:sz w:val="20"/>
          <w:szCs w:val="20"/>
        </w:rPr>
        <w:t>Kecemasan Akademik, Prokrastinasi Akademik, Mahasiswa Tingkat Akhir</w:t>
      </w:r>
    </w:p>
    <w:p w14:paraId="4FBA4229" w14:textId="77777777" w:rsidR="00100883" w:rsidRPr="00BD63E1" w:rsidRDefault="00000000">
      <w:pPr>
        <w:pStyle w:val="Judul1"/>
        <w:numPr>
          <w:ilvl w:val="0"/>
          <w:numId w:val="3"/>
        </w:numPr>
        <w:rPr>
          <w:sz w:val="24"/>
          <w:szCs w:val="24"/>
        </w:rPr>
      </w:pPr>
      <w:r w:rsidRPr="00BD63E1">
        <w:rPr>
          <w:sz w:val="24"/>
          <w:szCs w:val="24"/>
        </w:rPr>
        <w:t xml:space="preserve">I. Pendahuluan </w:t>
      </w:r>
    </w:p>
    <w:p w14:paraId="05D0A84B" w14:textId="44E314DA" w:rsidR="00147326" w:rsidRDefault="00C80A1C" w:rsidP="00147326">
      <w:pPr>
        <w:ind w:firstLine="567"/>
        <w:jc w:val="both"/>
        <w:rPr>
          <w:color w:val="000000"/>
          <w:sz w:val="20"/>
          <w:szCs w:val="20"/>
        </w:rPr>
      </w:pPr>
      <w:r w:rsidRPr="00C80A1C">
        <w:rPr>
          <w:color w:val="000000" w:themeColor="text1"/>
          <w:sz w:val="20"/>
          <w:szCs w:val="20"/>
        </w:rPr>
        <w:t>Kecemas</w:t>
      </w:r>
      <w:r w:rsidR="00B86B31">
        <w:rPr>
          <w:color w:val="000000" w:themeColor="text1"/>
          <w:sz w:val="20"/>
          <w:szCs w:val="20"/>
        </w:rPr>
        <w:t>an</w:t>
      </w:r>
      <w:r w:rsidRPr="00C80A1C">
        <w:rPr>
          <w:color w:val="000000" w:themeColor="text1"/>
          <w:sz w:val="20"/>
          <w:szCs w:val="20"/>
        </w:rPr>
        <w:t xml:space="preserve"> ialah sesuatu yang kerap terja</w:t>
      </w:r>
      <w:r w:rsidR="00B86B31">
        <w:rPr>
          <w:color w:val="000000" w:themeColor="text1"/>
          <w:sz w:val="20"/>
          <w:szCs w:val="20"/>
        </w:rPr>
        <w:t>di</w:t>
      </w:r>
      <w:r w:rsidRPr="00C80A1C">
        <w:rPr>
          <w:color w:val="000000" w:themeColor="text1"/>
          <w:sz w:val="20"/>
          <w:szCs w:val="20"/>
        </w:rPr>
        <w:t xml:space="preserve"> dalam hidup </w:t>
      </w:r>
      <w:r w:rsidR="00B86B31">
        <w:rPr>
          <w:color w:val="000000" w:themeColor="text1"/>
          <w:sz w:val="20"/>
          <w:szCs w:val="20"/>
        </w:rPr>
        <w:t>sese</w:t>
      </w:r>
      <w:r w:rsidRPr="00C80A1C">
        <w:rPr>
          <w:color w:val="000000" w:themeColor="text1"/>
          <w:sz w:val="20"/>
          <w:szCs w:val="20"/>
        </w:rPr>
        <w:t xml:space="preserve">orang. </w:t>
      </w:r>
      <w:r w:rsidR="00494A5D">
        <w:rPr>
          <w:color w:val="000000" w:themeColor="text1"/>
          <w:sz w:val="20"/>
          <w:szCs w:val="20"/>
        </w:rPr>
        <w:t>Kecemasan</w:t>
      </w:r>
      <w:r w:rsidRPr="00C80A1C">
        <w:rPr>
          <w:color w:val="000000" w:themeColor="text1"/>
          <w:sz w:val="20"/>
          <w:szCs w:val="20"/>
        </w:rPr>
        <w:t xml:space="preserve"> </w:t>
      </w:r>
      <w:r w:rsidR="00B86B31">
        <w:rPr>
          <w:color w:val="000000" w:themeColor="text1"/>
          <w:sz w:val="20"/>
          <w:szCs w:val="20"/>
        </w:rPr>
        <w:t xml:space="preserve">yang </w:t>
      </w:r>
      <w:r w:rsidRPr="00C80A1C">
        <w:rPr>
          <w:color w:val="000000" w:themeColor="text1"/>
          <w:sz w:val="20"/>
          <w:szCs w:val="20"/>
        </w:rPr>
        <w:t>mencuat</w:t>
      </w:r>
      <w:r w:rsidR="00B86B31">
        <w:rPr>
          <w:color w:val="000000" w:themeColor="text1"/>
          <w:sz w:val="20"/>
          <w:szCs w:val="20"/>
        </w:rPr>
        <w:t xml:space="preserve"> merupakan</w:t>
      </w:r>
      <w:r w:rsidRPr="00C80A1C">
        <w:rPr>
          <w:color w:val="000000" w:themeColor="text1"/>
          <w:sz w:val="20"/>
          <w:szCs w:val="20"/>
        </w:rPr>
        <w:t xml:space="preserve"> dampak </w:t>
      </w:r>
      <w:r w:rsidR="00B86B31">
        <w:rPr>
          <w:color w:val="000000" w:themeColor="text1"/>
          <w:sz w:val="20"/>
          <w:szCs w:val="20"/>
        </w:rPr>
        <w:t>dari</w:t>
      </w:r>
      <w:r w:rsidRPr="00C80A1C">
        <w:rPr>
          <w:color w:val="000000" w:themeColor="text1"/>
          <w:sz w:val="20"/>
          <w:szCs w:val="20"/>
        </w:rPr>
        <w:t xml:space="preserve"> reaksi ataupun konflik.</w:t>
      </w:r>
      <w:r w:rsidRPr="00C80A1C">
        <w:rPr>
          <w:rFonts w:ascii="Calibri" w:hAnsi="Calibri" w:cs="Calibri"/>
          <w:color w:val="000000" w:themeColor="text1"/>
          <w:sz w:val="20"/>
          <w:szCs w:val="20"/>
        </w:rPr>
        <w:t xml:space="preserve"> </w:t>
      </w:r>
      <w:r w:rsidR="000F7D3B">
        <w:rPr>
          <w:color w:val="000000" w:themeColor="text1"/>
          <w:sz w:val="20"/>
          <w:szCs w:val="20"/>
          <w:lang w:val="en-US"/>
        </w:rPr>
        <w:fldChar w:fldCharType="begin" w:fldLock="1"/>
      </w:r>
      <w:r w:rsidR="00AA45F8">
        <w:rPr>
          <w:color w:val="000000" w:themeColor="text1"/>
          <w:sz w:val="20"/>
          <w:szCs w:val="20"/>
          <w:lang w:val="en-US"/>
        </w:rPr>
        <w:instrText>ADDIN CSL_CITATION {"citationItems":[{"id":"ITEM-1","itemData":{"abstract":"Penelitian ini bertujuan untuk mengungkapkan dan mengetahui Tingkat Kecemasan Mahasiswa Dalam Penyusunan Skripsi di Progam Studi Pendidikan Jasmani Kesehatan dan Rekreasi Fakultas Ilmu Keolahragaan Universitas Negeri Padang. Jenis penelitian ini digolongkan pada penelitian deskriptif kuantitatif. Teknik pengambilan sampel pada penelitian ini menggunakan stratified random sampling. Sampel pada penelitian ini diambil 20 % dari jumlah populasi yang ada yakni sebanyak 53 mahasiswa. Penelitian ini menggunakan instrumen berupa angket serta teknik analisis data menggunakan deskriptif persentase. Teknik analisis data pada penelitian ini menggunakan deskriptif persentase. Hasil penelitian ini mengungkapkan bahwa Tingkat Kecemasan Mahasiwa dalam Penyusunan Skripsi di Progam Studi Pendidikan Jasmani Kesehatan dan Rekreasi Fakultas Ilmu Keolahragaan Universitas Negeri Padang dilihat dari keseluruhan sub-variabel yang ada, yaitu terdapat 3 (5,7 %) mahasiswa yang berada pada kriteria berat sekali, 32 (60,4 %) mahasiswa yang berada pada kriteria berat serta 18 (33,9 %) mahasiswa yang berada pada kriteria sedang.","author":[{"dropping-particle":"","family":"Tri Endra Pramanda Susilo","given":"Eldawaty","non-dropping-particle":"","parse-names":false,"suffix":""}],"container-title":"jurnal Consilia","id":"ITEM-1","issue":"2","issued":{"date-parts":[["2019"]]},"page":"105-113","title":"Tingkat kecemasan mahasiswa dalam penyusunan skripsi di prodi penjaskesrek fakultas ilmu keolahragaan universitas negeri padang","type":"article-journal","volume":"4"},"uris":["http://www.mendeley.com/documents/?uuid=9132b712-16f9-4018-a14a-a773958d8b7d","http://www.mendeley.com/documents/?uuid=148b4139-d40c-4e26-b261-a54e3be480f3"]}],"mendeley":{"formattedCitation":"[1]","plainTextFormattedCitation":"[1]","previouslyFormattedCitation":"[1]"},"properties":{"noteIndex":0},"schema":"https://github.com/citation-style-language/schema/raw/master/csl-citation.json"}</w:instrText>
      </w:r>
      <w:r w:rsidR="000F7D3B">
        <w:rPr>
          <w:color w:val="000000" w:themeColor="text1"/>
          <w:sz w:val="20"/>
          <w:szCs w:val="20"/>
          <w:lang w:val="en-US"/>
        </w:rPr>
        <w:fldChar w:fldCharType="separate"/>
      </w:r>
      <w:r w:rsidR="000F7D3B" w:rsidRPr="000F7D3B">
        <w:rPr>
          <w:noProof/>
          <w:color w:val="000000" w:themeColor="text1"/>
          <w:sz w:val="20"/>
          <w:szCs w:val="20"/>
          <w:lang w:val="en-US"/>
        </w:rPr>
        <w:t>[1]</w:t>
      </w:r>
      <w:r w:rsidR="000F7D3B">
        <w:rPr>
          <w:color w:val="000000" w:themeColor="text1"/>
          <w:sz w:val="20"/>
          <w:szCs w:val="20"/>
          <w:lang w:val="en-US"/>
        </w:rPr>
        <w:fldChar w:fldCharType="end"/>
      </w:r>
      <w:r w:rsidR="00F862D9" w:rsidRPr="00FA1B7F">
        <w:rPr>
          <w:color w:val="000000" w:themeColor="text1"/>
          <w:sz w:val="20"/>
          <w:szCs w:val="20"/>
        </w:rPr>
        <w:t xml:space="preserve"> </w:t>
      </w:r>
      <w:r w:rsidR="00494A5D">
        <w:rPr>
          <w:color w:val="000000"/>
          <w:sz w:val="20"/>
          <w:szCs w:val="20"/>
        </w:rPr>
        <w:t>Kecemasan</w:t>
      </w:r>
      <w:r w:rsidRPr="00C80A1C">
        <w:rPr>
          <w:color w:val="000000"/>
          <w:sz w:val="20"/>
          <w:szCs w:val="20"/>
        </w:rPr>
        <w:t xml:space="preserve"> bisa m</w:t>
      </w:r>
      <w:r w:rsidR="00B86B31">
        <w:rPr>
          <w:color w:val="000000"/>
          <w:sz w:val="20"/>
          <w:szCs w:val="20"/>
        </w:rPr>
        <w:t>u</w:t>
      </w:r>
      <w:r w:rsidRPr="00C80A1C">
        <w:rPr>
          <w:color w:val="000000"/>
          <w:sz w:val="20"/>
          <w:szCs w:val="20"/>
        </w:rPr>
        <w:t>ncul di</w:t>
      </w:r>
      <w:r w:rsidR="00B86B31">
        <w:rPr>
          <w:color w:val="000000"/>
          <w:sz w:val="20"/>
          <w:szCs w:val="20"/>
        </w:rPr>
        <w:t xml:space="preserve"> </w:t>
      </w:r>
      <w:r w:rsidRPr="00C80A1C">
        <w:rPr>
          <w:color w:val="000000"/>
          <w:sz w:val="20"/>
          <w:szCs w:val="20"/>
        </w:rPr>
        <w:t>mana saja ter</w:t>
      </w:r>
      <w:r w:rsidR="00B86B31">
        <w:rPr>
          <w:color w:val="000000"/>
          <w:sz w:val="20"/>
          <w:szCs w:val="20"/>
        </w:rPr>
        <w:t>gantung</w:t>
      </w:r>
      <w:r w:rsidRPr="00C80A1C">
        <w:rPr>
          <w:color w:val="000000"/>
          <w:sz w:val="20"/>
          <w:szCs w:val="20"/>
        </w:rPr>
        <w:t xml:space="preserve"> lingkungan sekolah serta kampus yang dialami oleh anak didik serta mahasiswa semacam pengerjaan kewajiban tugas dan ujian yang </w:t>
      </w:r>
      <w:r w:rsidR="00B86B31">
        <w:rPr>
          <w:color w:val="000000"/>
          <w:sz w:val="20"/>
          <w:szCs w:val="20"/>
        </w:rPr>
        <w:t>menimbulk</w:t>
      </w:r>
      <w:r w:rsidR="00480816">
        <w:rPr>
          <w:color w:val="000000"/>
          <w:sz w:val="20"/>
          <w:szCs w:val="20"/>
        </w:rPr>
        <w:t>an</w:t>
      </w:r>
      <w:r w:rsidR="00B86B31">
        <w:rPr>
          <w:color w:val="000000"/>
          <w:sz w:val="20"/>
          <w:szCs w:val="20"/>
        </w:rPr>
        <w:t xml:space="preserve"> </w:t>
      </w:r>
      <w:r w:rsidR="00494A5D">
        <w:rPr>
          <w:color w:val="000000"/>
          <w:sz w:val="20"/>
          <w:szCs w:val="20"/>
        </w:rPr>
        <w:t>kecemasan</w:t>
      </w:r>
      <w:r w:rsidRPr="00C80A1C">
        <w:rPr>
          <w:color w:val="000000"/>
          <w:sz w:val="20"/>
          <w:szCs w:val="20"/>
        </w:rPr>
        <w:t xml:space="preserve"> akademik. </w:t>
      </w:r>
      <w:r w:rsidR="00494A5D">
        <w:rPr>
          <w:color w:val="000000"/>
          <w:sz w:val="20"/>
          <w:szCs w:val="20"/>
        </w:rPr>
        <w:t>Kecemasan</w:t>
      </w:r>
      <w:r w:rsidRPr="00C80A1C">
        <w:rPr>
          <w:color w:val="000000"/>
          <w:sz w:val="20"/>
          <w:szCs w:val="20"/>
        </w:rPr>
        <w:t xml:space="preserve"> akademik ialah perasaan yang menyeramkan serta kecemasan kepada kemungkinan- kemungkinan yang hendak terja</w:t>
      </w:r>
      <w:r w:rsidR="00480816">
        <w:rPr>
          <w:color w:val="000000"/>
          <w:sz w:val="20"/>
          <w:szCs w:val="20"/>
        </w:rPr>
        <w:t>di</w:t>
      </w:r>
      <w:r w:rsidRPr="00C80A1C">
        <w:rPr>
          <w:color w:val="000000"/>
          <w:sz w:val="20"/>
          <w:szCs w:val="20"/>
        </w:rPr>
        <w:t xml:space="preserve"> sampai mengganggu cara akademik semacam pengerjaan kewajiban serta seluruh</w:t>
      </w:r>
      <w:r w:rsidR="00480816">
        <w:rPr>
          <w:color w:val="000000"/>
          <w:sz w:val="20"/>
          <w:szCs w:val="20"/>
        </w:rPr>
        <w:t xml:space="preserve"> </w:t>
      </w:r>
      <w:r w:rsidRPr="00C80A1C">
        <w:rPr>
          <w:color w:val="000000"/>
          <w:sz w:val="20"/>
          <w:szCs w:val="20"/>
        </w:rPr>
        <w:t>kegiatan yang lain yang berhubungan dengan akademik</w:t>
      </w:r>
      <w:r w:rsidR="00480816">
        <w:rPr>
          <w:sz w:val="20"/>
          <w:szCs w:val="20"/>
          <w:lang w:val="en-US"/>
        </w:rPr>
        <w:t xml:space="preserve"> </w:t>
      </w:r>
      <w:r w:rsidR="000F7D3B">
        <w:rPr>
          <w:sz w:val="20"/>
          <w:szCs w:val="20"/>
          <w:lang w:val="en-US"/>
        </w:rPr>
        <w:fldChar w:fldCharType="begin" w:fldLock="1"/>
      </w:r>
      <w:r w:rsidR="00AA45F8">
        <w:rPr>
          <w:sz w:val="20"/>
          <w:szCs w:val="20"/>
          <w:lang w:val="en-US"/>
        </w:rPr>
        <w:instrText>ADDIN CSL_CITATION {"citationItems":[{"id":"ITEM-1","itemData":{"abstract":"Kecemasan dapat dirasakan oleh siapa saja, termasuk mahasiswa yang disebut dengan kecemasan akademik yang dapat mengganggu kinerja otak dalam berbagai aktivitas akademik. Dalam menyikapi hal tersebut maka diperlukan efikasi diri. Efikasi diri adalah keyakinan seseorang atas kemampuannya dalam menghadapi masalah, termasuk kecemasan. Penelitian ini menggunakan pendekatan kuantitatif dengan jenis korelasi. Penelitian ini menggunakan penelitian populasi karena populasi terhingga dan subjeknya tidak terlalu banyak. Subyek dalam penelitian ini adalah santri dengan latar belakang mahasiswa dari UIN, UB dan UM yang akan menjalani UAS berjumlah 30 orang. Instrumen penelitian yang dilakukan adalah Self Efficasy Scale dan skala HARS. Data penelitian dianalisis dengan menggunakan program SPSS for Windows versi 20.00 melalui teknis analisis regresi linier sederhana. Penelitian ini menunjukkan : 1) tingkat efikasi diri mahasiswa penghafal Al- Qur’an berada pada kategori sedang dengan prosentase 23,3 % 2) tingkat kecemasan akademik mahasiswa penghafal Al-Qur’an pada kategori sedang dengan prosentase 93.3%. 3) hubungan efikasi diri dengan kecemasan akademik pada mahasiswa penghafal Al-Qur’an di PPTQ Nurul Furqon dengan sebesar koefisien korelasi pada analisis data memiliki koefisien r = -0,437 dengan p = 0,16 (p &lt; 0.01). Efikasi diri memberikan sumbangan efektif variabel terhadap variabel kecemasan akademik yakni sebesar 0.437 dapat diketahui dari besarnya koefisien determinasi (R squared). Artinya, variabel efikasi diri memberikan sumbangan efektif sebesar 43% terhadap variabel kecemasan akademik. Ini menunjukkan bahwa terdapat hubungan negatif yang signifikan antara efikasi diri dengan kecemasan akademik.","author":[{"dropping-particle":"","family":"Lutfiatul","given":"Fiqriyah","non-dropping-particle":"","parse-names":false,"suffix":""}],"container-title":"Skripsi","id":"ITEM-1","issued":{"date-parts":[["2020"]]},"page":"1-84","title":"Hubungan Efikasi Diri Dengan Kecemasan Akademik Pada Mahasiswa Penghafal Al-Qur’an Di Pondok Pesantren Tahfizhul Qur’an Nurul Furqon Wetan Pasar Besar Klojen Malang","type":"article-journal"},"uris":["http://www.mendeley.com/documents/?uuid=b983d8e9-d4de-4afb-8938-c224e65dc5bf","http://www.mendeley.com/documents/?uuid=b760a7bb-5210-4d01-aa70-c00d7a93360c"]}],"mendeley":{"formattedCitation":"[2]","plainTextFormattedCitation":"[2]","previouslyFormattedCitation":"[2]"},"properties":{"noteIndex":0},"schema":"https://github.com/citation-style-language/schema/raw/master/csl-citation.json"}</w:instrText>
      </w:r>
      <w:r w:rsidR="000F7D3B">
        <w:rPr>
          <w:sz w:val="20"/>
          <w:szCs w:val="20"/>
          <w:lang w:val="en-US"/>
        </w:rPr>
        <w:fldChar w:fldCharType="separate"/>
      </w:r>
      <w:r w:rsidR="000F7D3B" w:rsidRPr="000F7D3B">
        <w:rPr>
          <w:noProof/>
          <w:sz w:val="20"/>
          <w:szCs w:val="20"/>
          <w:lang w:val="en-US"/>
        </w:rPr>
        <w:t>[2]</w:t>
      </w:r>
      <w:r w:rsidR="000F7D3B">
        <w:rPr>
          <w:sz w:val="20"/>
          <w:szCs w:val="20"/>
          <w:lang w:val="en-US"/>
        </w:rPr>
        <w:fldChar w:fldCharType="end"/>
      </w:r>
      <w:r w:rsidR="00480816">
        <w:rPr>
          <w:sz w:val="20"/>
          <w:szCs w:val="20"/>
          <w:lang w:val="en-US"/>
        </w:rPr>
        <w:t>. K</w:t>
      </w:r>
      <w:r w:rsidRPr="00C80A1C">
        <w:rPr>
          <w:color w:val="000000"/>
          <w:sz w:val="20"/>
          <w:szCs w:val="20"/>
        </w:rPr>
        <w:t>ecemasan dianggap salah satu aspek penghalang dalam be</w:t>
      </w:r>
      <w:r w:rsidR="00480816">
        <w:rPr>
          <w:color w:val="000000"/>
          <w:sz w:val="20"/>
          <w:szCs w:val="20"/>
        </w:rPr>
        <w:t>lajar</w:t>
      </w:r>
      <w:r w:rsidRPr="00C80A1C">
        <w:rPr>
          <w:color w:val="000000"/>
          <w:sz w:val="20"/>
          <w:szCs w:val="20"/>
        </w:rPr>
        <w:t xml:space="preserve"> yang bisa mengganggu kemampuan fungsi-fungsi kognitif se</w:t>
      </w:r>
      <w:r w:rsidR="00480816">
        <w:rPr>
          <w:color w:val="000000"/>
          <w:sz w:val="20"/>
          <w:szCs w:val="20"/>
        </w:rPr>
        <w:t>se</w:t>
      </w:r>
      <w:r w:rsidRPr="00C80A1C">
        <w:rPr>
          <w:color w:val="000000"/>
          <w:sz w:val="20"/>
          <w:szCs w:val="20"/>
        </w:rPr>
        <w:t xml:space="preserve">orang, </w:t>
      </w:r>
      <w:r w:rsidR="00480816">
        <w:rPr>
          <w:color w:val="000000"/>
          <w:sz w:val="20"/>
          <w:szCs w:val="20"/>
        </w:rPr>
        <w:t xml:space="preserve">seperti sulit </w:t>
      </w:r>
      <w:r w:rsidRPr="00C80A1C">
        <w:rPr>
          <w:color w:val="000000"/>
          <w:sz w:val="20"/>
          <w:szCs w:val="20"/>
        </w:rPr>
        <w:t xml:space="preserve">berkonsentrasi, </w:t>
      </w:r>
      <w:r w:rsidR="00480816">
        <w:rPr>
          <w:color w:val="000000"/>
          <w:sz w:val="20"/>
          <w:szCs w:val="20"/>
        </w:rPr>
        <w:t>sulit membuat</w:t>
      </w:r>
      <w:r w:rsidRPr="00C80A1C">
        <w:rPr>
          <w:color w:val="000000"/>
          <w:sz w:val="20"/>
          <w:szCs w:val="20"/>
        </w:rPr>
        <w:t xml:space="preserve"> rancangan, ser</w:t>
      </w:r>
      <w:r w:rsidR="00480816">
        <w:rPr>
          <w:color w:val="000000"/>
          <w:sz w:val="20"/>
          <w:szCs w:val="20"/>
        </w:rPr>
        <w:t>ta sulit menyusun</w:t>
      </w:r>
      <w:r w:rsidRPr="00C80A1C">
        <w:rPr>
          <w:color w:val="000000"/>
          <w:sz w:val="20"/>
          <w:szCs w:val="20"/>
        </w:rPr>
        <w:t xml:space="preserve"> jalan keluar permasalahan, yang lazim diucap dengan </w:t>
      </w:r>
      <w:r w:rsidR="00494A5D">
        <w:rPr>
          <w:color w:val="000000"/>
          <w:sz w:val="20"/>
          <w:szCs w:val="20"/>
        </w:rPr>
        <w:t>kecemasan</w:t>
      </w:r>
      <w:r w:rsidRPr="00C80A1C">
        <w:rPr>
          <w:color w:val="000000"/>
          <w:sz w:val="20"/>
          <w:szCs w:val="20"/>
        </w:rPr>
        <w:t xml:space="preserve"> akademik.</w:t>
      </w:r>
    </w:p>
    <w:p w14:paraId="511D5667" w14:textId="55979B93" w:rsidR="00147326" w:rsidRPr="00147326" w:rsidRDefault="00C80A1C" w:rsidP="00147326">
      <w:pPr>
        <w:ind w:firstLine="567"/>
        <w:jc w:val="both"/>
        <w:rPr>
          <w:color w:val="000000" w:themeColor="text1"/>
          <w:sz w:val="20"/>
          <w:szCs w:val="20"/>
        </w:rPr>
      </w:pPr>
      <w:r w:rsidRPr="00C80A1C">
        <w:rPr>
          <w:color w:val="000000" w:themeColor="text1"/>
          <w:sz w:val="20"/>
          <w:szCs w:val="20"/>
        </w:rPr>
        <w:t xml:space="preserve">Bersumber </w:t>
      </w:r>
      <w:r w:rsidR="00147326">
        <w:rPr>
          <w:color w:val="000000" w:themeColor="text1"/>
          <w:sz w:val="20"/>
          <w:szCs w:val="20"/>
        </w:rPr>
        <w:t>dari</w:t>
      </w:r>
      <w:r w:rsidRPr="00C80A1C">
        <w:rPr>
          <w:color w:val="000000" w:themeColor="text1"/>
          <w:sz w:val="20"/>
          <w:szCs w:val="20"/>
        </w:rPr>
        <w:t xml:space="preserve"> hasil </w:t>
      </w:r>
      <w:r w:rsidR="00147326">
        <w:rPr>
          <w:color w:val="000000" w:themeColor="text1"/>
          <w:sz w:val="20"/>
          <w:szCs w:val="20"/>
        </w:rPr>
        <w:t>penelitian</w:t>
      </w:r>
      <w:r w:rsidRPr="00C80A1C">
        <w:rPr>
          <w:color w:val="000000" w:themeColor="text1"/>
          <w:sz w:val="20"/>
          <w:szCs w:val="20"/>
        </w:rPr>
        <w:t xml:space="preserve"> Budiyanti </w:t>
      </w:r>
      <w:r w:rsidR="00147326">
        <w:rPr>
          <w:color w:val="000000" w:themeColor="text1"/>
          <w:sz w:val="20"/>
          <w:szCs w:val="20"/>
        </w:rPr>
        <w:t xml:space="preserve">yang </w:t>
      </w:r>
      <w:r w:rsidRPr="00C80A1C">
        <w:rPr>
          <w:color w:val="000000" w:themeColor="text1"/>
          <w:sz w:val="20"/>
          <w:szCs w:val="20"/>
        </w:rPr>
        <w:t xml:space="preserve">membuktikan </w:t>
      </w:r>
      <w:r w:rsidR="00147326">
        <w:rPr>
          <w:color w:val="000000" w:themeColor="text1"/>
          <w:sz w:val="20"/>
          <w:szCs w:val="20"/>
        </w:rPr>
        <w:t>bahwa</w:t>
      </w:r>
      <w:r w:rsidRPr="00C80A1C">
        <w:rPr>
          <w:color w:val="000000" w:themeColor="text1"/>
          <w:sz w:val="20"/>
          <w:szCs w:val="20"/>
        </w:rPr>
        <w:t xml:space="preserve"> mahasiswa yang tengah melakukan skripsi </w:t>
      </w:r>
      <w:r w:rsidR="00147326">
        <w:rPr>
          <w:color w:val="000000" w:themeColor="text1"/>
          <w:sz w:val="20"/>
          <w:szCs w:val="20"/>
        </w:rPr>
        <w:t>cenderung mengalami</w:t>
      </w:r>
      <w:r w:rsidRPr="00C80A1C">
        <w:rPr>
          <w:color w:val="000000" w:themeColor="text1"/>
          <w:sz w:val="20"/>
          <w:szCs w:val="20"/>
        </w:rPr>
        <w:t xml:space="preserve"> </w:t>
      </w:r>
      <w:r w:rsidR="00494A5D">
        <w:rPr>
          <w:color w:val="000000" w:themeColor="text1"/>
          <w:sz w:val="20"/>
          <w:szCs w:val="20"/>
        </w:rPr>
        <w:t>kecemasan</w:t>
      </w:r>
      <w:r w:rsidRPr="00C80A1C">
        <w:rPr>
          <w:color w:val="000000" w:themeColor="text1"/>
          <w:sz w:val="20"/>
          <w:szCs w:val="20"/>
        </w:rPr>
        <w:t xml:space="preserve"> dalam tingkatan besar, </w:t>
      </w:r>
      <w:r w:rsidR="00147326">
        <w:rPr>
          <w:color w:val="000000" w:themeColor="text1"/>
          <w:sz w:val="20"/>
          <w:szCs w:val="20"/>
        </w:rPr>
        <w:t xml:space="preserve">begitu pula penelitian yang dilakukan oleh </w:t>
      </w:r>
      <w:r w:rsidRPr="00C80A1C">
        <w:rPr>
          <w:color w:val="000000" w:themeColor="text1"/>
          <w:sz w:val="20"/>
          <w:szCs w:val="20"/>
        </w:rPr>
        <w:t xml:space="preserve">Susilo </w:t>
      </w:r>
      <w:r w:rsidR="00147326">
        <w:rPr>
          <w:color w:val="000000" w:themeColor="text1"/>
          <w:sz w:val="20"/>
          <w:szCs w:val="20"/>
        </w:rPr>
        <w:t xml:space="preserve">dan </w:t>
      </w:r>
      <w:r w:rsidRPr="00C80A1C">
        <w:rPr>
          <w:color w:val="000000" w:themeColor="text1"/>
          <w:sz w:val="20"/>
          <w:szCs w:val="20"/>
        </w:rPr>
        <w:t xml:space="preserve">Eldawaty pada 53 orang mahasiswa yang </w:t>
      </w:r>
      <w:r w:rsidR="00147326">
        <w:rPr>
          <w:color w:val="000000" w:themeColor="text1"/>
          <w:sz w:val="20"/>
          <w:szCs w:val="20"/>
        </w:rPr>
        <w:t>sedang</w:t>
      </w:r>
      <w:r w:rsidRPr="00C80A1C">
        <w:rPr>
          <w:color w:val="000000" w:themeColor="text1"/>
          <w:sz w:val="20"/>
          <w:szCs w:val="20"/>
        </w:rPr>
        <w:t xml:space="preserve"> melakukan skripsi</w:t>
      </w:r>
      <w:r w:rsidR="00147326">
        <w:rPr>
          <w:color w:val="000000" w:themeColor="text1"/>
          <w:sz w:val="20"/>
          <w:szCs w:val="20"/>
        </w:rPr>
        <w:t>,</w:t>
      </w:r>
      <w:r w:rsidRPr="00C80A1C">
        <w:rPr>
          <w:color w:val="000000" w:themeColor="text1"/>
          <w:sz w:val="20"/>
          <w:szCs w:val="20"/>
        </w:rPr>
        <w:t xml:space="preserve"> sebesar 5,7% mahasiswa</w:t>
      </w:r>
      <w:r w:rsidR="00147326">
        <w:rPr>
          <w:color w:val="000000" w:themeColor="text1"/>
          <w:sz w:val="20"/>
          <w:szCs w:val="20"/>
        </w:rPr>
        <w:t xml:space="preserve"> merasa bahwa beban mengerjakan skripsi ada pada kategori sangat berat</w:t>
      </w:r>
      <w:r w:rsidRPr="00C80A1C">
        <w:rPr>
          <w:color w:val="000000" w:themeColor="text1"/>
          <w:sz w:val="20"/>
          <w:szCs w:val="20"/>
        </w:rPr>
        <w:t xml:space="preserve">, 60,4% mahasiswa yang </w:t>
      </w:r>
      <w:r w:rsidR="00147326">
        <w:rPr>
          <w:color w:val="000000" w:themeColor="text1"/>
          <w:sz w:val="20"/>
          <w:szCs w:val="20"/>
        </w:rPr>
        <w:t>merasa bahwa beban skripsi ada pada tahap be</w:t>
      </w:r>
      <w:r w:rsidR="00697A7B">
        <w:rPr>
          <w:color w:val="000000" w:themeColor="text1"/>
          <w:sz w:val="20"/>
          <w:szCs w:val="20"/>
        </w:rPr>
        <w:t>rat</w:t>
      </w:r>
      <w:r w:rsidR="00147326">
        <w:rPr>
          <w:color w:val="000000" w:themeColor="text1"/>
          <w:sz w:val="20"/>
          <w:szCs w:val="20"/>
        </w:rPr>
        <w:t xml:space="preserve">, </w:t>
      </w:r>
      <w:r w:rsidRPr="00C80A1C">
        <w:rPr>
          <w:color w:val="000000" w:themeColor="text1"/>
          <w:sz w:val="20"/>
          <w:szCs w:val="20"/>
        </w:rPr>
        <w:t xml:space="preserve">serta </w:t>
      </w:r>
      <w:r w:rsidR="00147326">
        <w:rPr>
          <w:color w:val="000000" w:themeColor="text1"/>
          <w:sz w:val="20"/>
          <w:szCs w:val="20"/>
        </w:rPr>
        <w:t xml:space="preserve">sisanya merasa bahwa skripsi bukanlah beban yang berat. </w:t>
      </w:r>
      <w:r w:rsidRPr="00C80A1C">
        <w:rPr>
          <w:color w:val="000000" w:themeColor="text1"/>
          <w:sz w:val="20"/>
          <w:szCs w:val="20"/>
        </w:rPr>
        <w:t xml:space="preserve">Hasil </w:t>
      </w:r>
      <w:r w:rsidR="00147326">
        <w:rPr>
          <w:color w:val="000000" w:themeColor="text1"/>
          <w:sz w:val="20"/>
          <w:szCs w:val="20"/>
        </w:rPr>
        <w:t>penelitian yang dilakukan</w:t>
      </w:r>
      <w:r w:rsidRPr="00C80A1C">
        <w:rPr>
          <w:color w:val="000000" w:themeColor="text1"/>
          <w:sz w:val="20"/>
          <w:szCs w:val="20"/>
        </w:rPr>
        <w:t xml:space="preserve"> oleh Marjan</w:t>
      </w:r>
      <w:r w:rsidR="00147326">
        <w:rPr>
          <w:color w:val="000000" w:themeColor="text1"/>
          <w:sz w:val="20"/>
          <w:szCs w:val="20"/>
        </w:rPr>
        <w:t xml:space="preserve"> dkk </w:t>
      </w:r>
      <w:r w:rsidRPr="00C80A1C">
        <w:rPr>
          <w:color w:val="000000" w:themeColor="text1"/>
          <w:sz w:val="20"/>
          <w:szCs w:val="20"/>
        </w:rPr>
        <w:t>pada 27 mahasiswa me</w:t>
      </w:r>
      <w:r w:rsidR="00147326">
        <w:rPr>
          <w:color w:val="000000" w:themeColor="text1"/>
          <w:sz w:val="20"/>
          <w:szCs w:val="20"/>
        </w:rPr>
        <w:t>ndapati hasil</w:t>
      </w:r>
      <w:r w:rsidRPr="00C80A1C">
        <w:rPr>
          <w:color w:val="000000" w:themeColor="text1"/>
          <w:sz w:val="20"/>
          <w:szCs w:val="20"/>
        </w:rPr>
        <w:t xml:space="preserve"> </w:t>
      </w:r>
      <w:r w:rsidR="00147326">
        <w:rPr>
          <w:color w:val="000000" w:themeColor="text1"/>
          <w:sz w:val="20"/>
          <w:szCs w:val="20"/>
        </w:rPr>
        <w:t>bahwa</w:t>
      </w:r>
      <w:r w:rsidRPr="00C80A1C">
        <w:rPr>
          <w:color w:val="000000" w:themeColor="text1"/>
          <w:sz w:val="20"/>
          <w:szCs w:val="20"/>
        </w:rPr>
        <w:t xml:space="preserve"> tingkatan </w:t>
      </w:r>
      <w:r w:rsidR="00494A5D">
        <w:rPr>
          <w:color w:val="000000" w:themeColor="text1"/>
          <w:sz w:val="20"/>
          <w:szCs w:val="20"/>
        </w:rPr>
        <w:t>kecemasan</w:t>
      </w:r>
      <w:r w:rsidRPr="00C80A1C">
        <w:rPr>
          <w:color w:val="000000" w:themeColor="text1"/>
          <w:sz w:val="20"/>
          <w:szCs w:val="20"/>
        </w:rPr>
        <w:t xml:space="preserve"> mahasiswa serta pengarahan dalam menata skripsi terletak pada jenis besar. </w:t>
      </w:r>
      <w:r w:rsidR="00494A5D">
        <w:rPr>
          <w:color w:val="000000" w:themeColor="text1"/>
          <w:sz w:val="20"/>
          <w:szCs w:val="20"/>
        </w:rPr>
        <w:t xml:space="preserve">Sementara penelitian </w:t>
      </w:r>
      <w:r w:rsidRPr="00C80A1C">
        <w:rPr>
          <w:color w:val="000000" w:themeColor="text1"/>
          <w:sz w:val="20"/>
          <w:szCs w:val="20"/>
        </w:rPr>
        <w:t>Habibullah</w:t>
      </w:r>
      <w:r w:rsidR="00494A5D">
        <w:rPr>
          <w:color w:val="000000" w:themeColor="text1"/>
          <w:sz w:val="20"/>
          <w:szCs w:val="20"/>
        </w:rPr>
        <w:t xml:space="preserve"> dkk pada 2019 </w:t>
      </w:r>
      <w:r w:rsidRPr="00C80A1C">
        <w:rPr>
          <w:color w:val="000000" w:themeColor="text1"/>
          <w:sz w:val="20"/>
          <w:szCs w:val="20"/>
        </w:rPr>
        <w:t>men</w:t>
      </w:r>
      <w:r w:rsidR="00494A5D">
        <w:rPr>
          <w:color w:val="000000" w:themeColor="text1"/>
          <w:sz w:val="20"/>
          <w:szCs w:val="20"/>
        </w:rPr>
        <w:t>dapati hasil</w:t>
      </w:r>
      <w:r w:rsidRPr="00C80A1C">
        <w:rPr>
          <w:color w:val="000000" w:themeColor="text1"/>
          <w:sz w:val="20"/>
          <w:szCs w:val="20"/>
        </w:rPr>
        <w:t xml:space="preserve"> </w:t>
      </w:r>
      <w:r w:rsidR="00494A5D">
        <w:rPr>
          <w:color w:val="000000" w:themeColor="text1"/>
          <w:sz w:val="20"/>
          <w:szCs w:val="20"/>
        </w:rPr>
        <w:lastRenderedPageBreak/>
        <w:t>bahwa</w:t>
      </w:r>
      <w:r w:rsidRPr="00C80A1C">
        <w:rPr>
          <w:color w:val="000000" w:themeColor="text1"/>
          <w:sz w:val="20"/>
          <w:szCs w:val="20"/>
        </w:rPr>
        <w:t xml:space="preserve"> sebesar 22,2</w:t>
      </w:r>
      <w:r w:rsidR="00494A5D">
        <w:rPr>
          <w:color w:val="000000" w:themeColor="text1"/>
          <w:sz w:val="20"/>
          <w:szCs w:val="20"/>
        </w:rPr>
        <w:t xml:space="preserve"> </w:t>
      </w:r>
      <w:r w:rsidRPr="00C80A1C">
        <w:rPr>
          <w:color w:val="000000" w:themeColor="text1"/>
          <w:sz w:val="20"/>
          <w:szCs w:val="20"/>
        </w:rPr>
        <w:t xml:space="preserve">% responden tidak mempunyai </w:t>
      </w:r>
      <w:r w:rsidR="00494A5D">
        <w:rPr>
          <w:color w:val="000000" w:themeColor="text1"/>
          <w:sz w:val="20"/>
          <w:szCs w:val="20"/>
        </w:rPr>
        <w:t>kecemasan terhadap</w:t>
      </w:r>
      <w:r w:rsidRPr="00C80A1C">
        <w:rPr>
          <w:color w:val="000000" w:themeColor="text1"/>
          <w:sz w:val="20"/>
          <w:szCs w:val="20"/>
        </w:rPr>
        <w:t xml:space="preserve"> skripsi</w:t>
      </w:r>
      <w:r w:rsidR="00494A5D">
        <w:rPr>
          <w:color w:val="000000" w:themeColor="text1"/>
          <w:sz w:val="20"/>
          <w:szCs w:val="20"/>
        </w:rPr>
        <w:t>, 66,7</w:t>
      </w:r>
      <w:r w:rsidRPr="00C80A1C">
        <w:rPr>
          <w:color w:val="000000" w:themeColor="text1"/>
          <w:sz w:val="20"/>
          <w:szCs w:val="20"/>
        </w:rPr>
        <w:t xml:space="preserve">% responden mempunyai tingkatan </w:t>
      </w:r>
      <w:r w:rsidR="00494A5D">
        <w:rPr>
          <w:color w:val="000000" w:themeColor="text1"/>
          <w:sz w:val="20"/>
          <w:szCs w:val="20"/>
        </w:rPr>
        <w:t>kecemasan</w:t>
      </w:r>
      <w:r w:rsidRPr="00C80A1C">
        <w:rPr>
          <w:color w:val="000000" w:themeColor="text1"/>
          <w:sz w:val="20"/>
          <w:szCs w:val="20"/>
        </w:rPr>
        <w:t xml:space="preserve"> </w:t>
      </w:r>
      <w:r w:rsidR="00494A5D">
        <w:rPr>
          <w:color w:val="000000" w:themeColor="text1"/>
          <w:sz w:val="20"/>
          <w:szCs w:val="20"/>
        </w:rPr>
        <w:t xml:space="preserve">sedang, </w:t>
      </w:r>
      <w:r w:rsidRPr="00C80A1C">
        <w:rPr>
          <w:color w:val="000000" w:themeColor="text1"/>
          <w:sz w:val="20"/>
          <w:szCs w:val="20"/>
        </w:rPr>
        <w:t xml:space="preserve">serta 11,1% responden memilki tingkatan </w:t>
      </w:r>
      <w:r w:rsidR="00494A5D">
        <w:rPr>
          <w:color w:val="000000" w:themeColor="text1"/>
          <w:sz w:val="20"/>
          <w:szCs w:val="20"/>
        </w:rPr>
        <w:t>kecemasan</w:t>
      </w:r>
      <w:r w:rsidRPr="00C80A1C">
        <w:rPr>
          <w:color w:val="000000" w:themeColor="text1"/>
          <w:sz w:val="20"/>
          <w:szCs w:val="20"/>
        </w:rPr>
        <w:t xml:space="preserve"> berat</w:t>
      </w:r>
      <w:r w:rsidR="00494A5D">
        <w:rPr>
          <w:color w:val="000000" w:themeColor="text1"/>
          <w:sz w:val="20"/>
          <w:szCs w:val="20"/>
        </w:rPr>
        <w:t xml:space="preserve"> </w:t>
      </w:r>
      <w:r w:rsidR="006147D4">
        <w:rPr>
          <w:color w:val="000000" w:themeColor="text1"/>
          <w:sz w:val="20"/>
          <w:szCs w:val="20"/>
          <w:lang w:val="en-US"/>
        </w:rPr>
        <w:fldChar w:fldCharType="begin" w:fldLock="1"/>
      </w:r>
      <w:r w:rsidR="00AA45F8">
        <w:rPr>
          <w:color w:val="000000" w:themeColor="text1"/>
          <w:sz w:val="20"/>
          <w:szCs w:val="20"/>
          <w:lang w:val="en-US"/>
        </w:rPr>
        <w:instrText>ADDIN CSL_CITATION {"citationItems":[{"id":"ITEM-1","itemData":{"abstract":"Tujuan dari penelitian ini untuk mengetahui hubungan antara kecemasan dengan prokrastinasi akademik mahasiswa dalam mengerjakan skripsi. Hipotesis dalam penelitian ini adalah ada hubungan antara kecemasan dengan prokrastinasi mahasiswa dalam mengerjakan skripsi. Populasi dalam penelitian ini adalah mahasiswa Universitas Muhammadiyah Surakarta yang sedang mengerjakan skripsi sebanyak 33 orang. Teknik pengambilan sampel dalam penelitian ini memakai metode purposive sampling yaitu teknik pengambilan sample berdasarkan kriteria tertentu. Penelitian ini menggunakan pendekatan kuantitatif dengan studi korelasional yaitu membandingkan 2 variabel antara lain prokrastinasi sebagai variabel dependen (Y) dan kecemasan sebagai variabel independen (X). Pengumpulan data dalam penelitian ini menggunakan skala prokrastinasi serta skala kecemasan. Metode analisis data memakai analisis product moment dengan menggunakan uji asumsi yang meliputi uji normalitas dan uji linearitas. Hasil analisis uji hipotesis untuk variabel prokrastinasi dan variabel kecemasan dilihat dari nilai Sig 2 tailed masing-masing sebesar 0,000&lt;0,001 dengan nilai koefisien korelasi sebesar 0,721 yang artinya ada hubungan signifikan yang positif antara variabel kecemasan dengan variabel prokrastinasi.","author":[{"dropping-particle":"","family":"BUDIYANTI","given":"DIAN EKO","non-dropping-particle":"","parse-names":false,"suffix":""}],"container-title":"Skripsi","id":"ITEM-1","issued":{"date-parts":[["2022"]]},"page":"1-16","title":"Hubungan antara kecemasan dengan prokrastinasi akademik mahasiswa dalam mengerjakan skripsi","type":"article-journal"},"uris":["http://www.mendeley.com/documents/?uuid=210faecb-b06f-4598-873e-4995e02e82c5","http://www.mendeley.com/documents/?uuid=6c9633e2-ef09-4a1c-adee-7a5e0747762f"]}],"mendeley":{"formattedCitation":"[3]","plainTextFormattedCitation":"[3]","previouslyFormattedCitation":"[3]"},"properties":{"noteIndex":0},"schema":"https://github.com/citation-style-language/schema/raw/master/csl-citation.json"}</w:instrText>
      </w:r>
      <w:r w:rsidR="006147D4">
        <w:rPr>
          <w:color w:val="000000" w:themeColor="text1"/>
          <w:sz w:val="20"/>
          <w:szCs w:val="20"/>
          <w:lang w:val="en-US"/>
        </w:rPr>
        <w:fldChar w:fldCharType="separate"/>
      </w:r>
      <w:r w:rsidR="006147D4" w:rsidRPr="006147D4">
        <w:rPr>
          <w:noProof/>
          <w:color w:val="000000" w:themeColor="text1"/>
          <w:sz w:val="20"/>
          <w:szCs w:val="20"/>
          <w:lang w:val="en-US"/>
        </w:rPr>
        <w:t>[3]</w:t>
      </w:r>
      <w:r w:rsidR="006147D4">
        <w:rPr>
          <w:color w:val="000000" w:themeColor="text1"/>
          <w:sz w:val="20"/>
          <w:szCs w:val="20"/>
          <w:lang w:val="en-US"/>
        </w:rPr>
        <w:fldChar w:fldCharType="end"/>
      </w:r>
    </w:p>
    <w:p w14:paraId="66FE0B64" w14:textId="5A806BC0" w:rsidR="00494A5D" w:rsidRDefault="000B166E" w:rsidP="00147326">
      <w:pPr>
        <w:ind w:firstLine="567"/>
        <w:jc w:val="both"/>
        <w:rPr>
          <w:sz w:val="20"/>
          <w:szCs w:val="20"/>
          <w:lang w:val="en-US"/>
        </w:rPr>
      </w:pPr>
      <w:r w:rsidRPr="000B166E">
        <w:rPr>
          <w:sz w:val="20"/>
          <w:szCs w:val="20"/>
          <w:lang w:val="en-US"/>
        </w:rPr>
        <w:t xml:space="preserve">Bersumber pada survei awal yang </w:t>
      </w:r>
      <w:r w:rsidR="00494A5D">
        <w:rPr>
          <w:sz w:val="20"/>
          <w:szCs w:val="20"/>
          <w:lang w:val="en-US"/>
        </w:rPr>
        <w:t xml:space="preserve">dilakukan </w:t>
      </w:r>
      <w:r w:rsidRPr="000B166E">
        <w:rPr>
          <w:sz w:val="20"/>
          <w:szCs w:val="20"/>
          <w:lang w:val="en-US"/>
        </w:rPr>
        <w:t xml:space="preserve">pada bulan Juli 2023 kepada 20 mahasiswa Universitas Muhammadiyah Sidoarjo, didapat hasil </w:t>
      </w:r>
      <w:r w:rsidR="00494A5D">
        <w:rPr>
          <w:sz w:val="20"/>
          <w:szCs w:val="20"/>
          <w:lang w:val="en-US"/>
        </w:rPr>
        <w:t xml:space="preserve">bahwa </w:t>
      </w:r>
      <w:r w:rsidRPr="000B166E">
        <w:rPr>
          <w:sz w:val="20"/>
          <w:szCs w:val="20"/>
          <w:lang w:val="en-US"/>
        </w:rPr>
        <w:t xml:space="preserve">15 mahasiswa </w:t>
      </w:r>
      <w:r w:rsidR="00494A5D">
        <w:rPr>
          <w:sz w:val="20"/>
          <w:szCs w:val="20"/>
          <w:lang w:val="en-US"/>
        </w:rPr>
        <w:t xml:space="preserve">mengalami </w:t>
      </w:r>
      <w:r w:rsidRPr="000B166E">
        <w:rPr>
          <w:sz w:val="20"/>
          <w:szCs w:val="20"/>
          <w:lang w:val="en-US"/>
        </w:rPr>
        <w:t>prokrastinasi akademik dengan kecemasan akademik kecil serta 5 mahasiswa</w:t>
      </w:r>
      <w:r w:rsidR="00494A5D">
        <w:rPr>
          <w:sz w:val="20"/>
          <w:szCs w:val="20"/>
          <w:lang w:val="en-US"/>
        </w:rPr>
        <w:t xml:space="preserve"> mengalami</w:t>
      </w:r>
      <w:r w:rsidRPr="000B166E">
        <w:rPr>
          <w:sz w:val="20"/>
          <w:szCs w:val="20"/>
          <w:lang w:val="en-US"/>
        </w:rPr>
        <w:t xml:space="preserve"> prokra</w:t>
      </w:r>
      <w:r w:rsidR="00494A5D">
        <w:rPr>
          <w:sz w:val="20"/>
          <w:szCs w:val="20"/>
          <w:lang w:val="en-US"/>
        </w:rPr>
        <w:t>stin</w:t>
      </w:r>
      <w:r w:rsidRPr="000B166E">
        <w:rPr>
          <w:sz w:val="20"/>
          <w:szCs w:val="20"/>
          <w:lang w:val="en-US"/>
        </w:rPr>
        <w:t xml:space="preserve">asi akademik dengan </w:t>
      </w:r>
      <w:r w:rsidR="00494A5D">
        <w:rPr>
          <w:sz w:val="20"/>
          <w:szCs w:val="20"/>
          <w:lang w:val="en-US"/>
        </w:rPr>
        <w:t>kecemasan</w:t>
      </w:r>
      <w:r w:rsidRPr="000B166E">
        <w:rPr>
          <w:sz w:val="20"/>
          <w:szCs w:val="20"/>
          <w:lang w:val="en-US"/>
        </w:rPr>
        <w:t xml:space="preserve"> akademik besar. Dari hasil survei itu dapat disimpulkan </w:t>
      </w:r>
      <w:r w:rsidR="00494A5D">
        <w:rPr>
          <w:sz w:val="20"/>
          <w:szCs w:val="20"/>
          <w:lang w:val="en-US"/>
        </w:rPr>
        <w:t>bahwa terdapat</w:t>
      </w:r>
      <w:r w:rsidRPr="000B166E">
        <w:rPr>
          <w:sz w:val="20"/>
          <w:szCs w:val="20"/>
          <w:lang w:val="en-US"/>
        </w:rPr>
        <w:t xml:space="preserve"> </w:t>
      </w:r>
      <w:r w:rsidR="00494A5D">
        <w:rPr>
          <w:sz w:val="20"/>
          <w:szCs w:val="20"/>
          <w:lang w:val="en-US"/>
        </w:rPr>
        <w:t>fenomena prokrastinasi akademik serta kecemasan akademik</w:t>
      </w:r>
      <w:r w:rsidRPr="000B166E">
        <w:rPr>
          <w:sz w:val="20"/>
          <w:szCs w:val="20"/>
          <w:lang w:val="en-US"/>
        </w:rPr>
        <w:t xml:space="preserve"> pada mahasiswa </w:t>
      </w:r>
      <w:r w:rsidR="00494A5D">
        <w:rPr>
          <w:sz w:val="20"/>
          <w:szCs w:val="20"/>
          <w:lang w:val="en-US"/>
        </w:rPr>
        <w:t xml:space="preserve">di </w:t>
      </w:r>
      <w:r w:rsidRPr="000B166E">
        <w:rPr>
          <w:sz w:val="20"/>
          <w:szCs w:val="20"/>
          <w:lang w:val="en-US"/>
        </w:rPr>
        <w:t>Universitas Muhamm</w:t>
      </w:r>
      <w:r w:rsidR="00494A5D">
        <w:rPr>
          <w:sz w:val="20"/>
          <w:szCs w:val="20"/>
          <w:lang w:val="en-US"/>
        </w:rPr>
        <w:t>a</w:t>
      </w:r>
      <w:r w:rsidRPr="000B166E">
        <w:rPr>
          <w:sz w:val="20"/>
          <w:szCs w:val="20"/>
          <w:lang w:val="en-US"/>
        </w:rPr>
        <w:t xml:space="preserve">diyah Sidoarjo. </w:t>
      </w:r>
    </w:p>
    <w:p w14:paraId="294A31D2" w14:textId="77777777" w:rsidR="00F81141" w:rsidRDefault="00494A5D" w:rsidP="00697A7B">
      <w:pPr>
        <w:ind w:firstLine="567"/>
        <w:jc w:val="both"/>
        <w:rPr>
          <w:color w:val="000000"/>
          <w:sz w:val="20"/>
          <w:szCs w:val="20"/>
        </w:rPr>
      </w:pPr>
      <w:r>
        <w:rPr>
          <w:color w:val="000000"/>
          <w:sz w:val="20"/>
          <w:szCs w:val="20"/>
          <w:lang w:val="en-ID"/>
        </w:rPr>
        <w:t>P</w:t>
      </w:r>
      <w:r w:rsidRPr="00ED6D81">
        <w:rPr>
          <w:color w:val="000000"/>
          <w:sz w:val="20"/>
          <w:szCs w:val="20"/>
          <w:lang w:val="en-ID"/>
        </w:rPr>
        <w:t xml:space="preserve">rokrastinasi </w:t>
      </w:r>
      <w:r>
        <w:rPr>
          <w:color w:val="000000"/>
          <w:sz w:val="20"/>
          <w:szCs w:val="20"/>
          <w:lang w:val="en-ID"/>
        </w:rPr>
        <w:t xml:space="preserve">akademik didefinisikan </w:t>
      </w:r>
      <w:r w:rsidRPr="00ED6D81">
        <w:rPr>
          <w:color w:val="000000"/>
          <w:sz w:val="20"/>
          <w:szCs w:val="20"/>
          <w:lang w:val="en-ID"/>
        </w:rPr>
        <w:t>sebagai</w:t>
      </w:r>
      <w:r>
        <w:rPr>
          <w:color w:val="000000"/>
          <w:sz w:val="20"/>
          <w:szCs w:val="20"/>
          <w:lang w:val="en-ID"/>
        </w:rPr>
        <w:t xml:space="preserve"> </w:t>
      </w:r>
      <w:r w:rsidRPr="00ED6D81">
        <w:rPr>
          <w:color w:val="000000"/>
          <w:sz w:val="20"/>
          <w:szCs w:val="20"/>
          <w:lang w:val="en-ID"/>
        </w:rPr>
        <w:t>penghindaran tugas, yang diakibatkan perasaan tidak senang terhadap</w:t>
      </w:r>
      <w:r>
        <w:rPr>
          <w:color w:val="000000"/>
          <w:sz w:val="20"/>
          <w:szCs w:val="20"/>
          <w:lang w:val="en-ID"/>
        </w:rPr>
        <w:t xml:space="preserve"> </w:t>
      </w:r>
      <w:r w:rsidRPr="00ED6D81">
        <w:rPr>
          <w:color w:val="000000"/>
          <w:sz w:val="20"/>
          <w:szCs w:val="20"/>
          <w:lang w:val="en-ID"/>
        </w:rPr>
        <w:t>tugas dan ketakutan untuk gagal dalam menyelesaikan tugas</w:t>
      </w:r>
      <w:r w:rsidR="00697A7B">
        <w:rPr>
          <w:color w:val="000000"/>
          <w:sz w:val="20"/>
          <w:szCs w:val="20"/>
          <w:lang w:val="en-ID"/>
        </w:rPr>
        <w:t xml:space="preserve"> </w:t>
      </w:r>
      <w:r w:rsidR="00697A7B">
        <w:rPr>
          <w:color w:val="000000"/>
          <w:sz w:val="20"/>
          <w:szCs w:val="20"/>
          <w:lang w:val="en-ID"/>
        </w:rPr>
        <w:fldChar w:fldCharType="begin" w:fldLock="1"/>
      </w:r>
      <w:r w:rsidR="00697A7B">
        <w:rPr>
          <w:color w:val="000000"/>
          <w:sz w:val="20"/>
          <w:szCs w:val="20"/>
          <w:lang w:val="en-ID"/>
        </w:rPr>
        <w:instrText>ADDIN CSL_CITATION {"citationItems":[{"id":"ITEM-1","itemData":{"ISBN":"9788578110796","ISSN":"1098-6596","PMID":"25246403","abstract":"Predicting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approach.","author":[{"dropping-particle":"","family":"Rahayu","given":"Novianti","non-dropping-particle":"","parse-names":false,"suffix":""}],"container-title":"Journal of Chemical Information and Modeling","id":"ITEM-1","issue":"9","issued":{"date-parts":[["2013"]]},"page":"1689-1699","title":"HUBUNGAN ANTARA SELF-EFFICACY DENGAN PROKRASTINASI AKADEMIK DALAM MENYELESAIKAN SKRIPSI PADA MAHASISWA BIMBINGAN DAN KONSELING ANGKATAN 2008 UNIVERSITAS NEGERI YOGYAKARTA","type":"article-journal","volume":"53"},"uris":["http://www.mendeley.com/documents/?uuid=d782c23a-af57-43e1-9cbb-c1e4aa0a9fc8"]}],"mendeley":{"formattedCitation":"[4]","plainTextFormattedCitation":"[4]","previouslyFormattedCitation":"[4]"},"properties":{"noteIndex":0},"schema":"https://github.com/citation-style-language/schema/raw/master/csl-citation.json"}</w:instrText>
      </w:r>
      <w:r w:rsidR="00697A7B">
        <w:rPr>
          <w:color w:val="000000"/>
          <w:sz w:val="20"/>
          <w:szCs w:val="20"/>
          <w:lang w:val="en-ID"/>
        </w:rPr>
        <w:fldChar w:fldCharType="separate"/>
      </w:r>
      <w:r w:rsidR="00697A7B" w:rsidRPr="00697A7B">
        <w:rPr>
          <w:noProof/>
          <w:color w:val="000000"/>
          <w:sz w:val="20"/>
          <w:szCs w:val="20"/>
          <w:lang w:val="en-ID"/>
        </w:rPr>
        <w:t>[4]</w:t>
      </w:r>
      <w:r w:rsidR="00697A7B">
        <w:rPr>
          <w:color w:val="000000"/>
          <w:sz w:val="20"/>
          <w:szCs w:val="20"/>
          <w:lang w:val="en-ID"/>
        </w:rPr>
        <w:fldChar w:fldCharType="end"/>
      </w:r>
      <w:r>
        <w:rPr>
          <w:color w:val="000000"/>
          <w:sz w:val="20"/>
          <w:szCs w:val="20"/>
          <w:lang w:val="en-ID"/>
        </w:rPr>
        <w:t xml:space="preserve">. </w:t>
      </w:r>
      <w:r w:rsidR="00697A7B">
        <w:rPr>
          <w:color w:val="000000"/>
          <w:sz w:val="20"/>
          <w:szCs w:val="20"/>
          <w:lang w:val="en-ID"/>
        </w:rPr>
        <w:t>P</w:t>
      </w:r>
      <w:r w:rsidRPr="00FF3C4C">
        <w:rPr>
          <w:color w:val="000000"/>
          <w:sz w:val="20"/>
          <w:szCs w:val="20"/>
          <w:lang w:val="en-ID"/>
        </w:rPr>
        <w:t>rokrastinasi akademik dalam menyelesaikan</w:t>
      </w:r>
      <w:r>
        <w:rPr>
          <w:color w:val="000000"/>
          <w:sz w:val="20"/>
          <w:szCs w:val="20"/>
          <w:lang w:val="en-ID"/>
        </w:rPr>
        <w:t xml:space="preserve"> </w:t>
      </w:r>
      <w:r w:rsidRPr="00FF3C4C">
        <w:rPr>
          <w:color w:val="000000"/>
          <w:sz w:val="20"/>
          <w:szCs w:val="20"/>
          <w:lang w:val="en-ID"/>
        </w:rPr>
        <w:t xml:space="preserve">skripsi </w:t>
      </w:r>
      <w:r w:rsidR="00697A7B">
        <w:rPr>
          <w:color w:val="000000"/>
          <w:sz w:val="20"/>
          <w:szCs w:val="20"/>
          <w:lang w:val="en-ID"/>
        </w:rPr>
        <w:t xml:space="preserve">terdiri dari beberapa aspek </w:t>
      </w:r>
      <w:r w:rsidRPr="00FF3C4C">
        <w:rPr>
          <w:color w:val="000000"/>
          <w:sz w:val="20"/>
          <w:szCs w:val="20"/>
          <w:lang w:val="en-ID"/>
        </w:rPr>
        <w:t>antara lain: (a) penundaan untuk memulai</w:t>
      </w:r>
      <w:r>
        <w:rPr>
          <w:color w:val="000000"/>
          <w:sz w:val="20"/>
          <w:szCs w:val="20"/>
          <w:lang w:val="en-ID"/>
        </w:rPr>
        <w:t xml:space="preserve"> </w:t>
      </w:r>
      <w:r w:rsidRPr="00FF3C4C">
        <w:rPr>
          <w:color w:val="000000"/>
          <w:sz w:val="20"/>
          <w:szCs w:val="20"/>
          <w:lang w:val="en-ID"/>
        </w:rPr>
        <w:t>maupun menyelesaikan pekerjaan pada tugas yang dihadapi, (b)</w:t>
      </w:r>
      <w:r>
        <w:rPr>
          <w:color w:val="000000"/>
          <w:sz w:val="20"/>
          <w:szCs w:val="20"/>
          <w:lang w:val="en-ID"/>
        </w:rPr>
        <w:t xml:space="preserve"> </w:t>
      </w:r>
      <w:r w:rsidRPr="00FF3C4C">
        <w:rPr>
          <w:color w:val="000000"/>
          <w:sz w:val="20"/>
          <w:szCs w:val="20"/>
          <w:lang w:val="en-ID"/>
        </w:rPr>
        <w:t>kelambanan dalam menyelesaikan tugas, (c) kesenjangan waktu antara</w:t>
      </w:r>
      <w:r>
        <w:rPr>
          <w:color w:val="000000"/>
          <w:sz w:val="20"/>
          <w:szCs w:val="20"/>
          <w:lang w:val="en-ID"/>
        </w:rPr>
        <w:t xml:space="preserve"> </w:t>
      </w:r>
      <w:r w:rsidRPr="00FF3C4C">
        <w:rPr>
          <w:color w:val="000000"/>
          <w:sz w:val="20"/>
          <w:szCs w:val="20"/>
          <w:lang w:val="en-ID"/>
        </w:rPr>
        <w:t>rencana dan kinerja aktual, (d) melakukan aktivitas lain yang lebih</w:t>
      </w:r>
      <w:r>
        <w:rPr>
          <w:color w:val="000000"/>
          <w:sz w:val="20"/>
          <w:szCs w:val="20"/>
          <w:lang w:val="en-ID"/>
        </w:rPr>
        <w:t xml:space="preserve"> </w:t>
      </w:r>
      <w:r w:rsidRPr="00FF3C4C">
        <w:rPr>
          <w:color w:val="000000"/>
          <w:sz w:val="20"/>
          <w:szCs w:val="20"/>
          <w:lang w:val="en-ID"/>
        </w:rPr>
        <w:t>menyenangkan daripada menyelesaikan tugas yang harus dikerjakan</w:t>
      </w:r>
      <w:r w:rsidR="00697A7B">
        <w:rPr>
          <w:color w:val="000000"/>
          <w:sz w:val="20"/>
          <w:szCs w:val="20"/>
          <w:lang w:val="en-ID"/>
        </w:rPr>
        <w:t xml:space="preserve"> </w:t>
      </w:r>
      <w:r w:rsidR="00697A7B">
        <w:rPr>
          <w:color w:val="000000"/>
          <w:sz w:val="20"/>
          <w:szCs w:val="20"/>
          <w:lang w:val="en-ID"/>
        </w:rPr>
        <w:fldChar w:fldCharType="begin" w:fldLock="1"/>
      </w:r>
      <w:r w:rsidR="00697A7B">
        <w:rPr>
          <w:color w:val="000000"/>
          <w:sz w:val="20"/>
          <w:szCs w:val="20"/>
          <w:lang w:val="en-ID"/>
        </w:rPr>
        <w:instrText>ADDIN CSL_CITATION {"citationItems":[{"id":"ITEM-1","itemData":{"ISBN":"9788578110796","ISSN":"1098-6596","PMID":"25246403","abstract":"Predicting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approach.","author":[{"dropping-particle":"","family":"Rahayu","given":"Novianti","non-dropping-particle":"","parse-names":false,"suffix":""}],"container-title":"Journal of Chemical Information and Modeling","id":"ITEM-1","issue":"9","issued":{"date-parts":[["2013"]]},"page":"1689-1699","title":"HUBUNGAN ANTARA SELF-EFFICACY DENGAN PROKRASTINASI AKADEMIK DALAM MENYELESAIKAN SKRIPSI PADA MAHASISWA BIMBINGAN DAN KONSELING ANGKATAN 2008 UNIVERSITAS NEGERI YOGYAKARTA","type":"article-journal","volume":"53"},"uris":["http://www.mendeley.com/documents/?uuid=d782c23a-af57-43e1-9cbb-c1e4aa0a9fc8"]}],"mendeley":{"formattedCitation":"[4]","plainTextFormattedCitation":"[4]","previouslyFormattedCitation":"[4]"},"properties":{"noteIndex":0},"schema":"https://github.com/citation-style-language/schema/raw/master/csl-citation.json"}</w:instrText>
      </w:r>
      <w:r w:rsidR="00697A7B">
        <w:rPr>
          <w:color w:val="000000"/>
          <w:sz w:val="20"/>
          <w:szCs w:val="20"/>
          <w:lang w:val="en-ID"/>
        </w:rPr>
        <w:fldChar w:fldCharType="separate"/>
      </w:r>
      <w:r w:rsidR="00697A7B" w:rsidRPr="00697A7B">
        <w:rPr>
          <w:noProof/>
          <w:color w:val="000000"/>
          <w:sz w:val="20"/>
          <w:szCs w:val="20"/>
          <w:lang w:val="en-ID"/>
        </w:rPr>
        <w:t>[4]</w:t>
      </w:r>
      <w:r w:rsidR="00697A7B">
        <w:rPr>
          <w:color w:val="000000"/>
          <w:sz w:val="20"/>
          <w:szCs w:val="20"/>
          <w:lang w:val="en-ID"/>
        </w:rPr>
        <w:fldChar w:fldCharType="end"/>
      </w:r>
      <w:r w:rsidR="00697A7B">
        <w:rPr>
          <w:color w:val="000000"/>
          <w:sz w:val="20"/>
          <w:szCs w:val="20"/>
          <w:lang w:val="en-ID"/>
        </w:rPr>
        <w:t>. Sementara k</w:t>
      </w:r>
      <w:r w:rsidR="00697A7B" w:rsidRPr="00FF3C4C">
        <w:rPr>
          <w:color w:val="000000"/>
          <w:sz w:val="20"/>
          <w:szCs w:val="20"/>
          <w:lang w:val="en-ID"/>
        </w:rPr>
        <w:t xml:space="preserve">ecemasan akademik </w:t>
      </w:r>
      <w:r w:rsidR="00697A7B">
        <w:rPr>
          <w:color w:val="000000"/>
          <w:sz w:val="20"/>
          <w:szCs w:val="20"/>
          <w:lang w:val="en-ID"/>
        </w:rPr>
        <w:t>didefisikan sebagai</w:t>
      </w:r>
      <w:r w:rsidR="00697A7B" w:rsidRPr="00FF3C4C">
        <w:rPr>
          <w:color w:val="000000"/>
          <w:sz w:val="20"/>
          <w:szCs w:val="20"/>
          <w:lang w:val="en-ID"/>
        </w:rPr>
        <w:t xml:space="preserve"> perasaan tegang dan ketakutan pada</w:t>
      </w:r>
      <w:r w:rsidR="00697A7B">
        <w:rPr>
          <w:color w:val="000000"/>
          <w:sz w:val="20"/>
          <w:szCs w:val="20"/>
          <w:lang w:val="en-ID"/>
        </w:rPr>
        <w:t xml:space="preserve"> </w:t>
      </w:r>
      <w:r w:rsidR="00697A7B" w:rsidRPr="00FF3C4C">
        <w:rPr>
          <w:color w:val="000000"/>
          <w:sz w:val="20"/>
          <w:szCs w:val="20"/>
          <w:lang w:val="en-ID"/>
        </w:rPr>
        <w:t>sesuatu yang akan terjadi, perasaan tersebut mengganggu dalam</w:t>
      </w:r>
      <w:r w:rsidR="00697A7B">
        <w:rPr>
          <w:color w:val="000000"/>
          <w:sz w:val="20"/>
          <w:szCs w:val="20"/>
          <w:lang w:val="en-ID"/>
        </w:rPr>
        <w:t xml:space="preserve"> </w:t>
      </w:r>
      <w:r w:rsidR="00697A7B" w:rsidRPr="00FF3C4C">
        <w:rPr>
          <w:color w:val="000000"/>
          <w:sz w:val="20"/>
          <w:szCs w:val="20"/>
          <w:lang w:val="en-ID"/>
        </w:rPr>
        <w:t>pelaksanaan tugas dan aktivitas yang beragam dalam situasi akademis</w:t>
      </w:r>
      <w:r w:rsidR="00697A7B">
        <w:rPr>
          <w:color w:val="000000"/>
          <w:sz w:val="20"/>
          <w:szCs w:val="20"/>
          <w:lang w:val="en-ID"/>
        </w:rPr>
        <w:t xml:space="preserve"> </w:t>
      </w:r>
      <w:r w:rsidR="00697A7B">
        <w:rPr>
          <w:color w:val="000000"/>
          <w:sz w:val="20"/>
          <w:szCs w:val="20"/>
          <w:lang w:val="en-ID"/>
        </w:rPr>
        <w:fldChar w:fldCharType="begin" w:fldLock="1"/>
      </w:r>
      <w:r w:rsidR="00F81141">
        <w:rPr>
          <w:color w:val="000000"/>
          <w:sz w:val="20"/>
          <w:szCs w:val="20"/>
          <w:lang w:val="en-ID"/>
        </w:rPr>
        <w:instrText>ADDIN CSL_CITATION {"citationItems":[{"id":"ITEM-1","itemData":{"ISBN":"1973112219990","abstract":"ביקורת ספרות, \"הבז\", ספרות טבע,","author":[{"dropping-particle":"","family":"Ridwan","given":"Abdul Mujib","non-dropping-particle":"","parse-names":false,"suffix":""}],"container-title":"הארץ","id":"ITEM-1","issue":"8.5.2017","issued":{"date-parts":[["2022"]]},"number-of-pages":"2003-2005","title":"HUBUNGAN SELF-EFFICACY DAN KECEMASAN AKADEMIK TERHADAP MOTIVASI BERPRESTASI SAAT PERKULIAHAN ONLINE","type":"book"},"uris":["http://www.mendeley.com/documents/?uuid=a432c36d-b05e-42cf-b99a-a58dc2773840"]}],"mendeley":{"formattedCitation":"[5]","plainTextFormattedCitation":"[5]","previouslyFormattedCitation":"[5]"},"properties":{"noteIndex":0},"schema":"https://github.com/citation-style-language/schema/raw/master/csl-citation.json"}</w:instrText>
      </w:r>
      <w:r w:rsidR="00697A7B">
        <w:rPr>
          <w:color w:val="000000"/>
          <w:sz w:val="20"/>
          <w:szCs w:val="20"/>
          <w:lang w:val="en-ID"/>
        </w:rPr>
        <w:fldChar w:fldCharType="separate"/>
      </w:r>
      <w:r w:rsidR="00697A7B" w:rsidRPr="00697A7B">
        <w:rPr>
          <w:noProof/>
          <w:color w:val="000000"/>
          <w:sz w:val="20"/>
          <w:szCs w:val="20"/>
          <w:lang w:val="en-ID"/>
        </w:rPr>
        <w:t>[5]</w:t>
      </w:r>
      <w:r w:rsidR="00697A7B">
        <w:rPr>
          <w:color w:val="000000"/>
          <w:sz w:val="20"/>
          <w:szCs w:val="20"/>
          <w:lang w:val="en-ID"/>
        </w:rPr>
        <w:fldChar w:fldCharType="end"/>
      </w:r>
      <w:r w:rsidR="00697A7B" w:rsidRPr="00FF3C4C">
        <w:rPr>
          <w:color w:val="000000"/>
          <w:sz w:val="20"/>
          <w:szCs w:val="20"/>
          <w:lang w:val="en-ID"/>
        </w:rPr>
        <w:t>.</w:t>
      </w:r>
      <w:r w:rsidR="00697A7B">
        <w:rPr>
          <w:color w:val="000000"/>
          <w:sz w:val="20"/>
          <w:szCs w:val="20"/>
        </w:rPr>
        <w:t xml:space="preserve"> </w:t>
      </w:r>
      <w:r w:rsidR="00697A7B">
        <w:rPr>
          <w:color w:val="000000"/>
          <w:sz w:val="20"/>
          <w:szCs w:val="20"/>
          <w:lang w:val="en-ID"/>
        </w:rPr>
        <w:t>K</w:t>
      </w:r>
      <w:r w:rsidR="00697A7B" w:rsidRPr="009832CB">
        <w:rPr>
          <w:color w:val="000000"/>
          <w:sz w:val="20"/>
          <w:szCs w:val="20"/>
          <w:lang w:val="en-ID"/>
        </w:rPr>
        <w:t>omponen kecemasan akademis meliputi komponen</w:t>
      </w:r>
      <w:r w:rsidR="00697A7B">
        <w:rPr>
          <w:color w:val="000000"/>
          <w:sz w:val="20"/>
          <w:szCs w:val="20"/>
          <w:lang w:val="en-ID"/>
        </w:rPr>
        <w:t xml:space="preserve"> p</w:t>
      </w:r>
      <w:r w:rsidR="00697A7B" w:rsidRPr="009832CB">
        <w:rPr>
          <w:color w:val="000000"/>
          <w:sz w:val="20"/>
          <w:szCs w:val="20"/>
          <w:lang w:val="en-ID"/>
        </w:rPr>
        <w:t>sikologis, komponen motorik, komponen kognitif, dan komponen</w:t>
      </w:r>
      <w:r w:rsidR="00697A7B">
        <w:rPr>
          <w:color w:val="000000"/>
          <w:sz w:val="20"/>
          <w:szCs w:val="20"/>
          <w:lang w:val="en-ID"/>
        </w:rPr>
        <w:t xml:space="preserve"> </w:t>
      </w:r>
      <w:r w:rsidR="00697A7B" w:rsidRPr="009832CB">
        <w:rPr>
          <w:color w:val="000000"/>
          <w:sz w:val="20"/>
          <w:szCs w:val="20"/>
          <w:lang w:val="en-ID"/>
        </w:rPr>
        <w:t>somatik</w:t>
      </w:r>
      <w:r w:rsidR="00697A7B">
        <w:rPr>
          <w:color w:val="000000"/>
          <w:sz w:val="20"/>
          <w:szCs w:val="20"/>
        </w:rPr>
        <w:t xml:space="preserve"> </w:t>
      </w:r>
      <w:r w:rsidR="00697A7B">
        <w:rPr>
          <w:color w:val="000000"/>
          <w:sz w:val="20"/>
          <w:szCs w:val="20"/>
        </w:rPr>
        <w:fldChar w:fldCharType="begin" w:fldLock="1"/>
      </w:r>
      <w:r w:rsidR="00F81141">
        <w:rPr>
          <w:color w:val="000000"/>
          <w:sz w:val="20"/>
          <w:szCs w:val="20"/>
        </w:rPr>
        <w:instrText>ADDIN CSL_CITATION {"citationItems":[{"id":"ITEM-1","itemData":{"ISBN":"1973112219990","abstract":"ביקורת ספרות, \"הבז\", ספרות טבע,","author":[{"dropping-particle":"","family":"Ridwan","given":"Abdul Mujib","non-dropping-particle":"","parse-names":false,"suffix":""}],"container-title":"הארץ","id":"ITEM-1","issue":"8.5.2017","issued":{"date-parts":[["2022"]]},"number-of-pages":"2003-2005","title":"HUBUNGAN SELF-EFFICACY DAN KECEMASAN AKADEMIK TERHADAP MOTIVASI BERPRESTASI SAAT PERKULIAHAN ONLINE","type":"book"},"uris":["http://www.mendeley.com/documents/?uuid=a432c36d-b05e-42cf-b99a-a58dc2773840"]}],"mendeley":{"formattedCitation":"[5]","plainTextFormattedCitation":"[5]","previouslyFormattedCitation":"[5]"},"properties":{"noteIndex":0},"schema":"https://github.com/citation-style-language/schema/raw/master/csl-citation.json"}</w:instrText>
      </w:r>
      <w:r w:rsidR="00697A7B">
        <w:rPr>
          <w:color w:val="000000"/>
          <w:sz w:val="20"/>
          <w:szCs w:val="20"/>
        </w:rPr>
        <w:fldChar w:fldCharType="separate"/>
      </w:r>
      <w:r w:rsidR="00697A7B" w:rsidRPr="00697A7B">
        <w:rPr>
          <w:noProof/>
          <w:color w:val="000000"/>
          <w:sz w:val="20"/>
          <w:szCs w:val="20"/>
        </w:rPr>
        <w:t>[5]</w:t>
      </w:r>
      <w:r w:rsidR="00697A7B">
        <w:rPr>
          <w:color w:val="000000"/>
          <w:sz w:val="20"/>
          <w:szCs w:val="20"/>
        </w:rPr>
        <w:fldChar w:fldCharType="end"/>
      </w:r>
      <w:r w:rsidR="00697A7B">
        <w:rPr>
          <w:color w:val="000000"/>
          <w:sz w:val="20"/>
          <w:szCs w:val="20"/>
        </w:rPr>
        <w:t xml:space="preserve">. </w:t>
      </w:r>
    </w:p>
    <w:p w14:paraId="1823C7E3" w14:textId="5E962623" w:rsidR="00697A7B" w:rsidRDefault="00F81141" w:rsidP="00697A7B">
      <w:pPr>
        <w:ind w:firstLine="567"/>
        <w:jc w:val="both"/>
        <w:rPr>
          <w:sz w:val="20"/>
          <w:szCs w:val="20"/>
        </w:rPr>
      </w:pPr>
      <w:r w:rsidRPr="00F81141">
        <w:rPr>
          <w:sz w:val="20"/>
          <w:szCs w:val="20"/>
          <w:lang w:val="en-ID"/>
        </w:rPr>
        <w:t xml:space="preserve">Kecemasan juga dapat diartikan sebagai suatu keadaan di mana seseorang mengalami rasa takut, tegang, khawatir, tidak tenang, dan bingung karena telah membayangkan hal-hal negatif yang belum tentu terjadi </w:t>
      </w:r>
      <w:r>
        <w:rPr>
          <w:sz w:val="20"/>
          <w:szCs w:val="20"/>
          <w:lang w:val="en-ID"/>
        </w:rPr>
        <w:fldChar w:fldCharType="begin" w:fldLock="1"/>
      </w:r>
      <w:r w:rsidR="0047453B">
        <w:rPr>
          <w:sz w:val="20"/>
          <w:szCs w:val="20"/>
          <w:lang w:val="en-ID"/>
        </w:rPr>
        <w:instrText>ADDIN CSL_CITATION {"citationItems":[{"id":"ITEM-1","itemData":{"DOI":"10.32884/ideas.v8i1.604","ISSN":"2442-367X","abstract":"PLP atau Pengenalan Lapangan Persekolahan merupakan mata kuliah wajib dengan beban tugas dan SKS yang banyak, sehingga dalam pelaksanaannya, mahasiswa seringkali kebingunan untuk menentukan mana yang harus diselesaikan terlebih dahulu. Mahasiswa juga sering kesulitan dalam menyelesaikan semua tugas dari dosen pembimbing atau lembaga tempat mahasiswa melaksanakan PLP tepat waktu. Studi ini bertujuan menyelidiki hubungan antara kecemasan dan prokrastinasi akademik. Untuk mencapai tujuan tersebut, peneliti menggunakan metode penelitian kuantitatif dan strategi deskriptif. Hipotesis diuji dengan memanfaatkan teknik analisa linear berganada. Hasil pengujian terhadap hipotesis menunjukkan bahwa kecemasan memiliki hubungan yang signifikan dengan munculnya prokrastinasi akademik pada mahasiswa.\r  \r The PLP is a mandatory field recognition activity with a high degree of duty and SKS load for a student body so that in the process it is not uncommon for students to feel confused as to which tasks should be done first, or set time to be on time for chores, whether they are given by the PLP advisor or the institution where students carry out the PLP. The purpose of this study is to find out if the cause of confusion that leads to a delay in this student is caused by the relationship between anxiety and academic procrastination, to which researchers aim to find out how high the anxiety related to the academic program is, Researchers figured that out by using a research ordinance (method) called a quantitative that USES a descriptive strategy. The hypotheses offered have been tested using an alternating linear analysis technique. Based on the results of the testing of the mortgage, it is claimed that the result of anxiety has a significant relationship to the development of the student's academic prejudice.","author":[{"dropping-particle":"","family":"Roidah","given":"Siti","non-dropping-particle":"","parse-names":false,"suffix":""},{"dropping-particle":"","family":"Wilson","given":"Wilson","non-dropping-particle":"","parse-names":false,"suffix":""},{"dropping-particle":"","family":"Achmad","given":"Said Suhil","non-dropping-particle":"","parse-names":false,"suffix":""}],"container-title":"Ideas: Jurnal Pendidikan, Sosial, dan Budaya","id":"ITEM-1","issue":"1","issued":{"date-parts":[["2022"]]},"page":"197","title":"Hubungan Kecemasan dengan Prokrastinasi Akademik Mahasiswa Prodi Pendidikan Masyarakat dalam Melaksanakan PLP FKIP UNRI","type":"article-journal","volume":"8"},"uris":["http://www.mendeley.com/documents/?uuid=703ffdff-2d4d-4656-992a-2497b00bf6fa"]}],"mendeley":{"formattedCitation":"[6]","plainTextFormattedCitation":"[6]","previouslyFormattedCitation":"[6]"},"properties":{"noteIndex":0},"schema":"https://github.com/citation-style-language/schema/raw/master/csl-citation.json"}</w:instrText>
      </w:r>
      <w:r>
        <w:rPr>
          <w:sz w:val="20"/>
          <w:szCs w:val="20"/>
          <w:lang w:val="en-ID"/>
        </w:rPr>
        <w:fldChar w:fldCharType="separate"/>
      </w:r>
      <w:r w:rsidRPr="00F81141">
        <w:rPr>
          <w:noProof/>
          <w:sz w:val="20"/>
          <w:szCs w:val="20"/>
          <w:lang w:val="en-ID"/>
        </w:rPr>
        <w:t>[6]</w:t>
      </w:r>
      <w:r>
        <w:rPr>
          <w:sz w:val="20"/>
          <w:szCs w:val="20"/>
          <w:lang w:val="en-ID"/>
        </w:rPr>
        <w:fldChar w:fldCharType="end"/>
      </w:r>
      <w:r>
        <w:rPr>
          <w:sz w:val="20"/>
          <w:szCs w:val="20"/>
          <w:lang w:val="en-ID"/>
        </w:rPr>
        <w:t xml:space="preserve">. </w:t>
      </w:r>
      <w:r w:rsidR="00494A5D">
        <w:rPr>
          <w:sz w:val="20"/>
          <w:szCs w:val="20"/>
          <w:lang w:val="en-US"/>
        </w:rPr>
        <w:t>T</w:t>
      </w:r>
      <w:r w:rsidR="000B166E" w:rsidRPr="000B166E">
        <w:rPr>
          <w:sz w:val="20"/>
          <w:szCs w:val="20"/>
          <w:lang w:val="en-US"/>
        </w:rPr>
        <w:t xml:space="preserve">ingkatan </w:t>
      </w:r>
      <w:r w:rsidR="00494A5D">
        <w:rPr>
          <w:sz w:val="20"/>
          <w:szCs w:val="20"/>
          <w:lang w:val="en-US"/>
        </w:rPr>
        <w:t>kecemasan</w:t>
      </w:r>
      <w:r w:rsidR="000B166E" w:rsidRPr="000B166E">
        <w:rPr>
          <w:sz w:val="20"/>
          <w:szCs w:val="20"/>
          <w:lang w:val="en-US"/>
        </w:rPr>
        <w:t xml:space="preserve"> yang besar pada anak didik ialah dampak dari tingginya impian atas kemauan orang </w:t>
      </w:r>
      <w:r w:rsidR="00494A5D">
        <w:rPr>
          <w:sz w:val="20"/>
          <w:szCs w:val="20"/>
          <w:lang w:val="en-US"/>
        </w:rPr>
        <w:t xml:space="preserve">tua </w:t>
      </w:r>
      <w:r w:rsidR="000B166E" w:rsidRPr="000B166E">
        <w:rPr>
          <w:sz w:val="20"/>
          <w:szCs w:val="20"/>
          <w:lang w:val="en-US"/>
        </w:rPr>
        <w:t xml:space="preserve"> kepada buah hatinya </w:t>
      </w:r>
      <w:r w:rsidR="00494A5D">
        <w:rPr>
          <w:sz w:val="20"/>
          <w:szCs w:val="20"/>
          <w:lang w:val="en-US"/>
        </w:rPr>
        <w:t xml:space="preserve">untuk </w:t>
      </w:r>
      <w:r w:rsidR="000B166E" w:rsidRPr="000B166E">
        <w:rPr>
          <w:sz w:val="20"/>
          <w:szCs w:val="20"/>
          <w:lang w:val="en-US"/>
        </w:rPr>
        <w:t xml:space="preserve">menggapai hasil yang besar di luar kemampuan anak, banyaknya kewajiban akademik yang diserahkan dan kesusahan dalam melakukan tugas-tugas akademik pula bisa mengakibatkan timbulnya </w:t>
      </w:r>
      <w:r w:rsidR="00494A5D">
        <w:rPr>
          <w:sz w:val="20"/>
          <w:szCs w:val="20"/>
          <w:lang w:val="en-US"/>
        </w:rPr>
        <w:t>kecemasan</w:t>
      </w:r>
      <w:r w:rsidR="000B166E" w:rsidRPr="000B166E">
        <w:rPr>
          <w:sz w:val="20"/>
          <w:szCs w:val="20"/>
          <w:lang w:val="en-US"/>
        </w:rPr>
        <w:t xml:space="preserve"> dalam diri </w:t>
      </w:r>
      <w:r w:rsidR="00494A5D">
        <w:rPr>
          <w:sz w:val="20"/>
          <w:szCs w:val="20"/>
          <w:lang w:val="en-US"/>
        </w:rPr>
        <w:t>mahasiswa</w:t>
      </w:r>
      <w:r w:rsidR="00494A5D">
        <w:rPr>
          <w:color w:val="000000"/>
          <w:sz w:val="20"/>
          <w:szCs w:val="20"/>
        </w:rPr>
        <w:t xml:space="preserve"> </w:t>
      </w:r>
      <w:r w:rsidR="006147D4">
        <w:rPr>
          <w:color w:val="000000"/>
          <w:sz w:val="20"/>
          <w:szCs w:val="20"/>
        </w:rPr>
        <w:fldChar w:fldCharType="begin" w:fldLock="1"/>
      </w:r>
      <w:r w:rsidR="0047453B">
        <w:rPr>
          <w:color w:val="000000"/>
          <w:sz w:val="20"/>
          <w:szCs w:val="20"/>
        </w:rPr>
        <w:instrText>ADDIN CSL_CITATION {"citationItems":[{"id":"ITEM-1","itemData":{"author":[{"dropping-particle":"","family":"Gaol","given":"mili megawati lumba","non-dropping-particle":"","parse-names":false,"suffix":""}],"id":"ITEM-1","issued":{"date-parts":[["2021"]]},"title":"Mahasiswi psikologi universitas medan area skripsi diajukan untuk memenuhi sebagian persyaratan dalam memperoleh gelar sarjana psikologi universitas medan area","type":"article-journal"},"uris":["http://www.mendeley.com/documents/?uuid=9ecaab81-0955-4404-bbad-e7161d6c365e","http://www.mendeley.com/documents/?uuid=ecded0ca-946d-47b9-9ae7-79a6fb21f907"]}],"mendeley":{"formattedCitation":"[7]","plainTextFormattedCitation":"[7]","previouslyFormattedCitation":"[7]"},"properties":{"noteIndex":0},"schema":"https://github.com/citation-style-language/schema/raw/master/csl-citation.json"}</w:instrText>
      </w:r>
      <w:r w:rsidR="006147D4">
        <w:rPr>
          <w:color w:val="000000"/>
          <w:sz w:val="20"/>
          <w:szCs w:val="20"/>
        </w:rPr>
        <w:fldChar w:fldCharType="separate"/>
      </w:r>
      <w:r w:rsidRPr="00F81141">
        <w:rPr>
          <w:noProof/>
          <w:color w:val="000000"/>
          <w:sz w:val="20"/>
          <w:szCs w:val="20"/>
        </w:rPr>
        <w:t>[7]</w:t>
      </w:r>
      <w:r w:rsidR="006147D4">
        <w:rPr>
          <w:color w:val="000000"/>
          <w:sz w:val="20"/>
          <w:szCs w:val="20"/>
        </w:rPr>
        <w:fldChar w:fldCharType="end"/>
      </w:r>
      <w:r w:rsidR="00494A5D">
        <w:rPr>
          <w:sz w:val="20"/>
          <w:szCs w:val="20"/>
        </w:rPr>
        <w:t xml:space="preserve">. </w:t>
      </w:r>
    </w:p>
    <w:p w14:paraId="46BEF80C" w14:textId="6C024A50" w:rsidR="00147326" w:rsidRPr="00697A7B" w:rsidRDefault="00494A5D" w:rsidP="00697A7B">
      <w:pPr>
        <w:ind w:firstLine="567"/>
        <w:jc w:val="both"/>
        <w:rPr>
          <w:color w:val="000000"/>
          <w:sz w:val="20"/>
          <w:szCs w:val="20"/>
          <w:lang w:val="en-ID"/>
        </w:rPr>
      </w:pPr>
      <w:r>
        <w:rPr>
          <w:color w:val="000000"/>
          <w:sz w:val="20"/>
          <w:szCs w:val="20"/>
          <w:lang w:val="en-US"/>
        </w:rPr>
        <w:t>Menurut S</w:t>
      </w:r>
      <w:r w:rsidR="000B166E" w:rsidRPr="000B166E">
        <w:rPr>
          <w:color w:val="000000"/>
          <w:sz w:val="20"/>
          <w:szCs w:val="20"/>
          <w:lang w:val="en-US"/>
        </w:rPr>
        <w:t xml:space="preserve">undeen, tingkatan </w:t>
      </w:r>
      <w:r>
        <w:rPr>
          <w:color w:val="000000"/>
          <w:sz w:val="20"/>
          <w:szCs w:val="20"/>
          <w:lang w:val="en-US"/>
        </w:rPr>
        <w:t>kecemasan</w:t>
      </w:r>
      <w:r w:rsidR="000B166E" w:rsidRPr="000B166E">
        <w:rPr>
          <w:color w:val="000000"/>
          <w:sz w:val="20"/>
          <w:szCs w:val="20"/>
          <w:lang w:val="en-US"/>
        </w:rPr>
        <w:t xml:space="preserve"> d</w:t>
      </w:r>
      <w:r>
        <w:rPr>
          <w:color w:val="000000"/>
          <w:sz w:val="20"/>
          <w:szCs w:val="20"/>
          <w:lang w:val="en-US"/>
        </w:rPr>
        <w:t>ibagi</w:t>
      </w:r>
      <w:r w:rsidR="000B166E" w:rsidRPr="000B166E">
        <w:rPr>
          <w:color w:val="000000"/>
          <w:sz w:val="20"/>
          <w:szCs w:val="20"/>
          <w:lang w:val="en-US"/>
        </w:rPr>
        <w:t xml:space="preserve"> </w:t>
      </w:r>
      <w:r>
        <w:rPr>
          <w:color w:val="000000"/>
          <w:sz w:val="20"/>
          <w:szCs w:val="20"/>
          <w:lang w:val="en-US"/>
        </w:rPr>
        <w:t>men</w:t>
      </w:r>
      <w:r w:rsidR="000B166E" w:rsidRPr="000B166E">
        <w:rPr>
          <w:color w:val="000000"/>
          <w:sz w:val="20"/>
          <w:szCs w:val="20"/>
          <w:lang w:val="en-US"/>
        </w:rPr>
        <w:t xml:space="preserve">jadi 3 kadar </w:t>
      </w:r>
      <w:r>
        <w:rPr>
          <w:color w:val="000000"/>
          <w:sz w:val="20"/>
          <w:szCs w:val="20"/>
          <w:lang w:val="en-US"/>
        </w:rPr>
        <w:t>antara lain</w:t>
      </w:r>
      <w:r w:rsidR="000B166E" w:rsidRPr="000B166E">
        <w:rPr>
          <w:color w:val="000000"/>
          <w:sz w:val="20"/>
          <w:szCs w:val="20"/>
          <w:lang w:val="en-US"/>
        </w:rPr>
        <w:t xml:space="preserve"> kecemasan </w:t>
      </w:r>
      <w:r w:rsidR="00697A7B">
        <w:rPr>
          <w:color w:val="000000"/>
          <w:sz w:val="20"/>
          <w:szCs w:val="20"/>
          <w:lang w:val="en-US"/>
        </w:rPr>
        <w:t>ringan</w:t>
      </w:r>
      <w:r w:rsidR="000B166E" w:rsidRPr="000B166E">
        <w:rPr>
          <w:color w:val="000000"/>
          <w:sz w:val="20"/>
          <w:szCs w:val="20"/>
          <w:lang w:val="en-US"/>
        </w:rPr>
        <w:t xml:space="preserve"> (</w:t>
      </w:r>
      <w:r w:rsidR="000B166E" w:rsidRPr="000B166E">
        <w:rPr>
          <w:i/>
          <w:iCs/>
          <w:color w:val="000000"/>
          <w:sz w:val="20"/>
          <w:szCs w:val="20"/>
          <w:lang w:val="en-US"/>
        </w:rPr>
        <w:t>mild anxiety</w:t>
      </w:r>
      <w:r w:rsidR="000B166E" w:rsidRPr="000B166E">
        <w:rPr>
          <w:color w:val="000000"/>
          <w:sz w:val="20"/>
          <w:szCs w:val="20"/>
          <w:lang w:val="en-US"/>
        </w:rPr>
        <w:t>)</w:t>
      </w:r>
      <w:r w:rsidR="00697A7B">
        <w:rPr>
          <w:color w:val="000000"/>
          <w:sz w:val="20"/>
          <w:szCs w:val="20"/>
          <w:lang w:val="en-US"/>
        </w:rPr>
        <w:t xml:space="preserve">. </w:t>
      </w:r>
      <w:r w:rsidR="000B166E" w:rsidRPr="000B166E">
        <w:rPr>
          <w:color w:val="000000"/>
          <w:sz w:val="20"/>
          <w:szCs w:val="20"/>
          <w:lang w:val="en-US"/>
        </w:rPr>
        <w:t xml:space="preserve">kecemasan ini berkaitan dengan ketegangan dalam kehidupan tiap hari serta menimbulkan seorang jadi cemas dalam persepsinya. </w:t>
      </w:r>
      <w:r w:rsidR="00697A7B">
        <w:rPr>
          <w:color w:val="000000"/>
          <w:sz w:val="20"/>
          <w:szCs w:val="20"/>
          <w:lang w:val="en-US"/>
        </w:rPr>
        <w:t xml:space="preserve">Tingkat berikutnya adalah </w:t>
      </w:r>
      <w:r w:rsidR="000B166E" w:rsidRPr="000B166E">
        <w:rPr>
          <w:color w:val="000000"/>
          <w:sz w:val="20"/>
          <w:szCs w:val="20"/>
          <w:lang w:val="en-US"/>
        </w:rPr>
        <w:t xml:space="preserve">kecemasan </w:t>
      </w:r>
      <w:r w:rsidR="00697A7B">
        <w:rPr>
          <w:color w:val="000000"/>
          <w:sz w:val="20"/>
          <w:szCs w:val="20"/>
          <w:lang w:val="en-US"/>
        </w:rPr>
        <w:t>sedang</w:t>
      </w:r>
      <w:r w:rsidR="000B166E" w:rsidRPr="000B166E">
        <w:rPr>
          <w:color w:val="000000"/>
          <w:sz w:val="20"/>
          <w:szCs w:val="20"/>
          <w:lang w:val="en-US"/>
        </w:rPr>
        <w:t xml:space="preserve"> (</w:t>
      </w:r>
      <w:r w:rsidR="000B166E" w:rsidRPr="000B166E">
        <w:rPr>
          <w:i/>
          <w:iCs/>
          <w:color w:val="000000"/>
          <w:sz w:val="20"/>
          <w:szCs w:val="20"/>
          <w:lang w:val="en-US"/>
        </w:rPr>
        <w:t xml:space="preserve">moderate </w:t>
      </w:r>
      <w:r w:rsidR="00697A7B">
        <w:rPr>
          <w:i/>
          <w:iCs/>
          <w:color w:val="000000"/>
          <w:sz w:val="20"/>
          <w:szCs w:val="20"/>
          <w:lang w:val="en-US"/>
        </w:rPr>
        <w:t xml:space="preserve">anxiety), </w:t>
      </w:r>
      <w:r w:rsidR="00697A7B">
        <w:rPr>
          <w:color w:val="000000"/>
          <w:sz w:val="20"/>
          <w:szCs w:val="20"/>
          <w:lang w:val="en-US"/>
        </w:rPr>
        <w:t xml:space="preserve">dan tingkatan teratas adalah </w:t>
      </w:r>
      <w:r w:rsidR="000B166E" w:rsidRPr="000B166E">
        <w:rPr>
          <w:color w:val="000000"/>
          <w:sz w:val="20"/>
          <w:szCs w:val="20"/>
          <w:lang w:val="en-US"/>
        </w:rPr>
        <w:t>kecemasan berat (</w:t>
      </w:r>
      <w:r w:rsidR="000B166E" w:rsidRPr="000B166E">
        <w:rPr>
          <w:i/>
          <w:iCs/>
          <w:color w:val="000000"/>
          <w:sz w:val="20"/>
          <w:szCs w:val="20"/>
          <w:lang w:val="en-US"/>
        </w:rPr>
        <w:t>severe anxiety</w:t>
      </w:r>
      <w:r w:rsidR="00697A7B">
        <w:rPr>
          <w:color w:val="000000"/>
          <w:sz w:val="20"/>
          <w:szCs w:val="20"/>
          <w:lang w:val="en-US"/>
        </w:rPr>
        <w:t>. K</w:t>
      </w:r>
      <w:r w:rsidR="000B166E" w:rsidRPr="000B166E">
        <w:rPr>
          <w:color w:val="000000"/>
          <w:sz w:val="20"/>
          <w:szCs w:val="20"/>
          <w:lang w:val="en-US"/>
        </w:rPr>
        <w:t xml:space="preserve">ecemasan ini amat menghalangi </w:t>
      </w:r>
      <w:r w:rsidR="00697A7B">
        <w:rPr>
          <w:color w:val="000000"/>
          <w:sz w:val="20"/>
          <w:szCs w:val="20"/>
          <w:lang w:val="en-US"/>
        </w:rPr>
        <w:t>seseorang utnuk</w:t>
      </w:r>
      <w:r w:rsidR="000B166E" w:rsidRPr="000B166E">
        <w:rPr>
          <w:color w:val="000000"/>
          <w:sz w:val="20"/>
          <w:szCs w:val="20"/>
          <w:lang w:val="en-US"/>
        </w:rPr>
        <w:t xml:space="preserve"> memfokuskan pada suatu yang mendetail, khusus serta tidak bisa memikirkam perihal yang lain</w:t>
      </w:r>
      <w:r w:rsidR="00697A7B">
        <w:rPr>
          <w:color w:val="000000"/>
          <w:sz w:val="20"/>
          <w:szCs w:val="20"/>
          <w:lang w:val="en-US"/>
        </w:rPr>
        <w:t xml:space="preserve"> </w:t>
      </w:r>
      <w:r w:rsidR="00EE6FDE">
        <w:rPr>
          <w:color w:val="000000"/>
          <w:sz w:val="20"/>
          <w:szCs w:val="20"/>
          <w:lang w:val="en-US"/>
        </w:rPr>
        <w:fldChar w:fldCharType="begin" w:fldLock="1"/>
      </w:r>
      <w:r w:rsidR="00AA45F8">
        <w:rPr>
          <w:color w:val="000000"/>
          <w:sz w:val="20"/>
          <w:szCs w:val="20"/>
          <w:lang w:val="en-US"/>
        </w:rPr>
        <w:instrText>ADDIN CSL_CITATION {"citationItems":[{"id":"ITEM-1","itemData":{"abstract":"Kecemasan dapat dirasakan oleh siapa saja, termasuk mahasiswa yang disebut dengan kecemasan akademik yang dapat mengganggu kinerja otak dalam berbagai aktivitas akademik. Dalam menyikapi hal tersebut maka diperlukan efikasi diri. Efikasi diri adalah keyakinan seseorang atas kemampuannya dalam menghadapi masalah, termasuk kecemasan. Penelitian ini menggunakan pendekatan kuantitatif dengan jenis korelasi. Penelitian ini menggunakan penelitian populasi karena populasi terhingga dan subjeknya tidak terlalu banyak. Subyek dalam penelitian ini adalah santri dengan latar belakang mahasiswa dari UIN, UB dan UM yang akan menjalani UAS berjumlah 30 orang. Instrumen penelitian yang dilakukan adalah Self Efficasy Scale dan skala HARS. Data penelitian dianalisis dengan menggunakan program SPSS for Windows versi 20.00 melalui teknis analisis regresi linier sederhana. Penelitian ini menunjukkan : 1) tingkat efikasi diri mahasiswa penghafal Al- Qur’an berada pada kategori sedang dengan prosentase 23,3 % 2) tingkat kecemasan akademik mahasiswa penghafal Al-Qur’an pada kategori sedang dengan prosentase 93.3%. 3) hubungan efikasi diri dengan kecemasan akademik pada mahasiswa penghafal Al-Qur’an di PPTQ Nurul Furqon dengan sebesar koefisien korelasi pada analisis data memiliki koefisien r = -0,437 dengan p = 0,16 (p &lt; 0.01). Efikasi diri memberikan sumbangan efektif variabel terhadap variabel kecemasan akademik yakni sebesar 0.437 dapat diketahui dari besarnya koefisien determinasi (R squared). Artinya, variabel efikasi diri memberikan sumbangan efektif sebesar 43% terhadap variabel kecemasan akademik. Ini menunjukkan bahwa terdapat hubungan negatif yang signifikan antara efikasi diri dengan kecemasan akademik.","author":[{"dropping-particle":"","family":"Lutfiatul","given":"Fiqriyah","non-dropping-particle":"","parse-names":false,"suffix":""}],"container-title":"Skripsi","id":"ITEM-1","issued":{"date-parts":[["2020"]]},"page":"1-84","title":"Hubungan Efikasi Diri Dengan Kecemasan Akademik Pada Mahasiswa Penghafal Al-Qur’an Di Pondok Pesantren Tahfizhul Qur’an Nurul Furqon Wetan Pasar Besar Klojen Malang","type":"article-journal"},"uris":["http://www.mendeley.com/documents/?uuid=b760a7bb-5210-4d01-aa70-c00d7a93360c","http://www.mendeley.com/documents/?uuid=b983d8e9-d4de-4afb-8938-c224e65dc5bf"]}],"mendeley":{"formattedCitation":"[2]","plainTextFormattedCitation":"[2]","previouslyFormattedCitation":"[2]"},"properties":{"noteIndex":0},"schema":"https://github.com/citation-style-language/schema/raw/master/csl-citation.json"}</w:instrText>
      </w:r>
      <w:r w:rsidR="00EE6FDE">
        <w:rPr>
          <w:color w:val="000000"/>
          <w:sz w:val="20"/>
          <w:szCs w:val="20"/>
          <w:lang w:val="en-US"/>
        </w:rPr>
        <w:fldChar w:fldCharType="separate"/>
      </w:r>
      <w:r w:rsidR="00EE6FDE" w:rsidRPr="00EE6FDE">
        <w:rPr>
          <w:noProof/>
          <w:color w:val="000000"/>
          <w:sz w:val="20"/>
          <w:szCs w:val="20"/>
          <w:lang w:val="en-US"/>
        </w:rPr>
        <w:t>[2]</w:t>
      </w:r>
      <w:r w:rsidR="00EE6FDE">
        <w:rPr>
          <w:color w:val="000000"/>
          <w:sz w:val="20"/>
          <w:szCs w:val="20"/>
          <w:lang w:val="en-US"/>
        </w:rPr>
        <w:fldChar w:fldCharType="end"/>
      </w:r>
    </w:p>
    <w:p w14:paraId="35813093" w14:textId="44FE9C31" w:rsidR="00697A7B" w:rsidRDefault="000B166E" w:rsidP="00147326">
      <w:pPr>
        <w:ind w:firstLine="567"/>
        <w:jc w:val="both"/>
        <w:rPr>
          <w:color w:val="000000"/>
          <w:sz w:val="20"/>
          <w:szCs w:val="20"/>
          <w:lang w:val="en-US"/>
        </w:rPr>
      </w:pPr>
      <w:r w:rsidRPr="000B166E">
        <w:rPr>
          <w:color w:val="000000"/>
          <w:sz w:val="20"/>
          <w:szCs w:val="20"/>
        </w:rPr>
        <w:t xml:space="preserve">Santrock </w:t>
      </w:r>
      <w:r w:rsidR="00697A7B">
        <w:rPr>
          <w:color w:val="000000"/>
          <w:sz w:val="20"/>
          <w:szCs w:val="20"/>
        </w:rPr>
        <w:t xml:space="preserve">mengatakan bahwa </w:t>
      </w:r>
      <w:r w:rsidRPr="000B166E">
        <w:rPr>
          <w:color w:val="000000"/>
          <w:sz w:val="20"/>
          <w:szCs w:val="20"/>
        </w:rPr>
        <w:t xml:space="preserve">prokrastinasi akademik merupakan salah satu strategi </w:t>
      </w:r>
      <w:r w:rsidR="00697A7B">
        <w:rPr>
          <w:color w:val="000000"/>
          <w:sz w:val="20"/>
          <w:szCs w:val="20"/>
        </w:rPr>
        <w:t xml:space="preserve">yang dilakukan oleh </w:t>
      </w:r>
      <w:r w:rsidRPr="000B166E">
        <w:rPr>
          <w:color w:val="000000"/>
          <w:sz w:val="20"/>
          <w:szCs w:val="20"/>
        </w:rPr>
        <w:t>se</w:t>
      </w:r>
      <w:r w:rsidR="00697A7B">
        <w:rPr>
          <w:color w:val="000000"/>
          <w:sz w:val="20"/>
          <w:szCs w:val="20"/>
        </w:rPr>
        <w:t>orang mahasiswa untuk menghindari kekalahan</w:t>
      </w:r>
      <w:r w:rsidRPr="000B166E">
        <w:rPr>
          <w:color w:val="000000"/>
          <w:sz w:val="20"/>
          <w:szCs w:val="20"/>
        </w:rPr>
        <w:t>. Sebagian alibi se</w:t>
      </w:r>
      <w:r w:rsidR="00697A7B">
        <w:rPr>
          <w:color w:val="000000"/>
          <w:sz w:val="20"/>
          <w:szCs w:val="20"/>
        </w:rPr>
        <w:t>orang yang mengalami</w:t>
      </w:r>
      <w:r w:rsidRPr="000B166E">
        <w:rPr>
          <w:color w:val="000000"/>
          <w:sz w:val="20"/>
          <w:szCs w:val="20"/>
        </w:rPr>
        <w:t xml:space="preserve"> prokrastinasi merupakan rendahnya keahlian menata durasi</w:t>
      </w:r>
      <w:r>
        <w:rPr>
          <w:color w:val="000000"/>
          <w:sz w:val="20"/>
          <w:szCs w:val="20"/>
          <w:lang w:val="en-US"/>
        </w:rPr>
        <w:t xml:space="preserve"> </w:t>
      </w:r>
      <w:r w:rsidRPr="000B166E">
        <w:rPr>
          <w:color w:val="000000"/>
          <w:sz w:val="20"/>
          <w:szCs w:val="20"/>
        </w:rPr>
        <w:t>(</w:t>
      </w:r>
      <w:r w:rsidRPr="000B166E">
        <w:rPr>
          <w:i/>
          <w:iCs/>
          <w:color w:val="000000"/>
          <w:sz w:val="20"/>
          <w:szCs w:val="20"/>
        </w:rPr>
        <w:t>time management</w:t>
      </w:r>
      <w:r w:rsidRPr="000B166E">
        <w:rPr>
          <w:color w:val="000000"/>
          <w:sz w:val="20"/>
          <w:szCs w:val="20"/>
        </w:rPr>
        <w:t xml:space="preserve">), sulit </w:t>
      </w:r>
      <w:r w:rsidR="00697A7B">
        <w:rPr>
          <w:color w:val="000000"/>
          <w:sz w:val="20"/>
          <w:szCs w:val="20"/>
        </w:rPr>
        <w:t xml:space="preserve">untuk </w:t>
      </w:r>
      <w:r w:rsidRPr="000B166E">
        <w:rPr>
          <w:color w:val="000000"/>
          <w:sz w:val="20"/>
          <w:szCs w:val="20"/>
        </w:rPr>
        <w:t>berkonsentrasi dikala melakukan kewajiban, mempunyai keyakinan yang minus</w:t>
      </w:r>
      <w:r>
        <w:rPr>
          <w:color w:val="000000"/>
          <w:sz w:val="20"/>
          <w:szCs w:val="20"/>
          <w:lang w:val="en-US"/>
        </w:rPr>
        <w:t xml:space="preserve"> </w:t>
      </w:r>
      <w:r w:rsidRPr="000B166E">
        <w:rPr>
          <w:color w:val="000000"/>
          <w:sz w:val="20"/>
          <w:szCs w:val="20"/>
        </w:rPr>
        <w:t>(merasa tidak hendak sempat berhasil), permasalahan perorangan</w:t>
      </w:r>
      <w:r>
        <w:rPr>
          <w:color w:val="000000"/>
          <w:sz w:val="20"/>
          <w:szCs w:val="20"/>
          <w:lang w:val="en-US"/>
        </w:rPr>
        <w:t xml:space="preserve"> </w:t>
      </w:r>
      <w:r w:rsidRPr="000B166E">
        <w:rPr>
          <w:color w:val="000000"/>
          <w:sz w:val="20"/>
          <w:szCs w:val="20"/>
        </w:rPr>
        <w:t>( emacam permasalahan keuangan, ataupun dengan sahabat), merasa jenuh, impian yang sangat besar, dan rasa khawatir serta takut</w:t>
      </w:r>
      <w:r w:rsidR="00927240" w:rsidRPr="00927240">
        <w:rPr>
          <w:color w:val="000000"/>
          <w:sz w:val="20"/>
          <w:szCs w:val="20"/>
        </w:rPr>
        <w:t>.</w:t>
      </w:r>
      <w:r w:rsidR="00927240">
        <w:rPr>
          <w:color w:val="000000"/>
          <w:sz w:val="20"/>
          <w:szCs w:val="20"/>
        </w:rPr>
        <w:fldChar w:fldCharType="begin" w:fldLock="1"/>
      </w:r>
      <w:r w:rsidR="0047453B">
        <w:rPr>
          <w:color w:val="000000"/>
          <w:sz w:val="20"/>
          <w:szCs w:val="20"/>
        </w:rPr>
        <w:instrText>ADDIN CSL_CITATION {"citationItems":[{"id":"ITEM-1","itemData":{"abstract":"Salah satu penyebab fenomena keterlambatan lulus pada mahasiswa tingkat akhir adalah prokrastinasi akademik. Prokrastinasi akademik merupakan kecenderungan individu untuk menunda tugas yang diberikan. Penyebab individu melakukan prokrastinasi akademik adalah adanya evaluasi kecemasan, yang dapat bersifat sementara (state anxiety) atau relatif stabil (trait anxiety) dan kurangnya kemampuan self-regulated learning. Tujuan penelitian ini adalah untuk mengetahui hubungan antara self-regulated learning, dan kecemasan dengan prokrastinasi akademik pada mahasiswa tingkat akhir. Penelitian korelasional ini menggunakan metode stratified random sampling dengan jumlah sampel 260 orang. Analisis data menggunakan Pearson Correlation, hubungan self-regulated learning dan prokrastinasi akademik menunjukkan r(258)= -0,554;p&lt;0,01. Hubungan prokrastinasi akademik dan kecemasan yang bersifat sementara menunjukkan r(258)=0,225;p&lt;0,01. Hubungan prokrastinasi akademik dan kecemasan yang bersifat relatif stabil menunjukkan r(258)=0,397;p&lt;0,01. Hipotesis penelitian terbukti.","author":[{"dropping-particle":"","family":"Vanika Oktia1, Sesilia Monika2","given":"Erik Wijaya3","non-dropping-particle":"","parse-names":false,"suffix":""}],"container-title":"jurnal ilmu kesehatan","id":"ITEM-1","issue":"258","issued":{"date-parts":[["2023"]]},"page":"18-24","title":"Huungan antara self-regulated learning dan kecemasan dengan prokarstinasi akademik pada makasiswa tingkat akhir","type":"article-journal","volume":"2"},"uris":["http://www.mendeley.com/documents/?uuid=8476e2bb-fcc4-4760-96e2-8682ddd5ec4d","http://www.mendeley.com/documents/?uuid=fea6eb62-cd2e-4bf5-888f-cbedd03dd607"]}],"mendeley":{"formattedCitation":"[8]","plainTextFormattedCitation":"[8]","previouslyFormattedCitation":"[8]"},"properties":{"noteIndex":0},"schema":"https://github.com/citation-style-language/schema/raw/master/csl-citation.json"}</w:instrText>
      </w:r>
      <w:r w:rsidR="00927240">
        <w:rPr>
          <w:color w:val="000000"/>
          <w:sz w:val="20"/>
          <w:szCs w:val="20"/>
        </w:rPr>
        <w:fldChar w:fldCharType="separate"/>
      </w:r>
      <w:r w:rsidR="00F81141" w:rsidRPr="00F81141">
        <w:rPr>
          <w:noProof/>
          <w:color w:val="000000"/>
          <w:sz w:val="20"/>
          <w:szCs w:val="20"/>
        </w:rPr>
        <w:t>[8]</w:t>
      </w:r>
      <w:r w:rsidR="00927240">
        <w:rPr>
          <w:color w:val="000000"/>
          <w:sz w:val="20"/>
          <w:szCs w:val="20"/>
        </w:rPr>
        <w:fldChar w:fldCharType="end"/>
      </w:r>
      <w:r w:rsidR="00927240">
        <w:rPr>
          <w:color w:val="000000"/>
          <w:sz w:val="20"/>
          <w:szCs w:val="20"/>
          <w:lang w:val="en-US"/>
        </w:rPr>
        <w:t xml:space="preserve"> </w:t>
      </w:r>
    </w:p>
    <w:p w14:paraId="521B5DB1" w14:textId="447661C3" w:rsidR="00147326" w:rsidRDefault="000B166E" w:rsidP="00147326">
      <w:pPr>
        <w:ind w:firstLine="567"/>
        <w:jc w:val="both"/>
        <w:rPr>
          <w:color w:val="000000"/>
          <w:sz w:val="20"/>
          <w:szCs w:val="20"/>
        </w:rPr>
      </w:pPr>
      <w:r w:rsidRPr="000B166E">
        <w:rPr>
          <w:color w:val="000000"/>
          <w:sz w:val="20"/>
          <w:szCs w:val="20"/>
        </w:rPr>
        <w:t xml:space="preserve">Bersumber pada hasil </w:t>
      </w:r>
      <w:r w:rsidR="00697A7B">
        <w:rPr>
          <w:color w:val="000000"/>
          <w:sz w:val="20"/>
          <w:szCs w:val="20"/>
        </w:rPr>
        <w:t xml:space="preserve">penelitian sebelumnya terhadap </w:t>
      </w:r>
      <w:r w:rsidRPr="000B166E">
        <w:rPr>
          <w:color w:val="000000"/>
          <w:sz w:val="20"/>
          <w:szCs w:val="20"/>
        </w:rPr>
        <w:t xml:space="preserve">120 mahasiswa di Bandung, sebesar 74% melaksanakan janji dalam melakukan kewajiban serta berlatih buat </w:t>
      </w:r>
      <w:r w:rsidR="00697A7B">
        <w:rPr>
          <w:color w:val="000000"/>
          <w:sz w:val="20"/>
          <w:szCs w:val="20"/>
        </w:rPr>
        <w:t>mengahdapi tes,</w:t>
      </w:r>
      <w:r w:rsidRPr="000B166E">
        <w:rPr>
          <w:color w:val="000000"/>
          <w:sz w:val="20"/>
          <w:szCs w:val="20"/>
        </w:rPr>
        <w:t xml:space="preserve"> Sebesar 57% antara lain bera</w:t>
      </w:r>
      <w:r w:rsidR="007D2AEF">
        <w:rPr>
          <w:color w:val="000000"/>
          <w:sz w:val="20"/>
          <w:szCs w:val="20"/>
        </w:rPr>
        <w:t xml:space="preserve">sal </w:t>
      </w:r>
      <w:r w:rsidRPr="000B166E">
        <w:rPr>
          <w:color w:val="000000"/>
          <w:sz w:val="20"/>
          <w:szCs w:val="20"/>
        </w:rPr>
        <w:t>dari Universitas Islam Bandung</w:t>
      </w:r>
      <w:r w:rsidR="00927240" w:rsidRPr="00927240">
        <w:rPr>
          <w:color w:val="000000"/>
          <w:sz w:val="20"/>
          <w:szCs w:val="20"/>
        </w:rPr>
        <w:t>.</w:t>
      </w:r>
      <w:r w:rsidR="00927240">
        <w:rPr>
          <w:color w:val="000000"/>
          <w:sz w:val="20"/>
          <w:szCs w:val="20"/>
        </w:rPr>
        <w:fldChar w:fldCharType="begin" w:fldLock="1"/>
      </w:r>
      <w:r w:rsidR="0047453B">
        <w:rPr>
          <w:color w:val="000000"/>
          <w:sz w:val="20"/>
          <w:szCs w:val="20"/>
        </w:rPr>
        <w:instrText>ADDIN CSL_CITATION {"citationItems":[{"id":"ITEM-1","itemData":{"abstract":"Mahasiswa seringkali menunda dalam mengerjakan tugas perkuliahan, hal ini dapat terkait dengan kecenderungan mahasiswa merasakan cemas. Hasil penelitian sebelumnya tentang kecemasan dan prokrastinasi akademik dari Sutjipto (2012) dan Xu, dkk (2016) yang belum konsisten menarik perhatian peneliti untuk melakukan penelitian tentang kecemasan dan prokrastinasi akademik. Tujuan penelitian ini adalah untuk memperoleh data empiris mengenai hubungan antara kecemasan dengan prokrastinasi akademik pada mahasiswa Unisba. Populasi pada penelitian ini adalah mahasiswa Unisba dengan jumlah 11.791 orang. Pengukuran sampel menggunakan Teknik Isaac dan Michael dengan tingkat kepercayaan sebesar 95% dengan margin of error sebesar 10%. Teknik sampel yang digunakan adalah non-probability sampling dengan menggunakan teknik accidental sampling. Metode penelitian yang digunakan adalah kuantitatif korelasional dengan subjek sebanyak 296 orang. Alat ukur yang digunakan kedua variable adalah alat ukur baku yaitu State-Trait Anxiety Inventory (STAI) dari Spielberger (1972) untuk mengukur kecemasan dan Academic Procrastination State Inventory (APSI) dari Ferrari (1995) untuk mengukur prokrastinasi akademik. Adapun teknik analisis statistik yang digunakan adalah Rank Spearman. Hasil penelitian menunjukkan bahwa adanya hubungan yang kuat dan signifikan antara trait anxiety dan prokrastinasi akademik yaitu sebesar 0,618. Hal ini berarti jika responden memiliki trait anxiety yang tinggi, maka responden akan memiliki prokrastinasi akademik yang tinggi pula. Hasil penelitian juga menunjukkan bahwa adanya hubungan yang sedang dan signifikan antara state anxiety dan prokrastinasi akademik yaitu sebesar 0,515. Hal ini berarti jika responden memiliki state anxiety yang tinggi, maka responden akan memiliki prokrastinasi akademik yang tinggi pula.","author":[{"dropping-particle":"","family":"Fatmahendra","given":"Ilmiyanti","non-dropping-particle":"","parse-names":false,"suffix":""},{"dropping-particle":"","family":"Nugraha","given":"Suci","non-dropping-particle":"","parse-names":false,"suffix":""}],"container-title":"Prosiding Psikologi","id":"ITEM-1","issue":"2","issued":{"date-parts":[["2018"]]},"page":"962-968","title":"Hubungan kecemasan dengan prokrastinasi akademik pada mahasiswa universitas islam bandung","type":"article-journal","volume":"4"},"uris":["http://www.mendeley.com/documents/?uuid=946b622c-ae99-47c6-b442-b31fd86006b4","http://www.mendeley.com/documents/?uuid=db559cc5-2fd1-465f-b1b0-8434e7388932"]}],"mendeley":{"formattedCitation":"[9]","plainTextFormattedCitation":"[9]","previouslyFormattedCitation":"[9]"},"properties":{"noteIndex":0},"schema":"https://github.com/citation-style-language/schema/raw/master/csl-citation.json"}</w:instrText>
      </w:r>
      <w:r w:rsidR="00927240">
        <w:rPr>
          <w:color w:val="000000"/>
          <w:sz w:val="20"/>
          <w:szCs w:val="20"/>
        </w:rPr>
        <w:fldChar w:fldCharType="separate"/>
      </w:r>
      <w:r w:rsidR="00F81141" w:rsidRPr="00F81141">
        <w:rPr>
          <w:noProof/>
          <w:color w:val="000000"/>
          <w:sz w:val="20"/>
          <w:szCs w:val="20"/>
        </w:rPr>
        <w:t>[9]</w:t>
      </w:r>
      <w:r w:rsidR="00927240">
        <w:rPr>
          <w:color w:val="000000"/>
          <w:sz w:val="20"/>
          <w:szCs w:val="20"/>
        </w:rPr>
        <w:fldChar w:fldCharType="end"/>
      </w:r>
      <w:r w:rsidR="00927240">
        <w:rPr>
          <w:color w:val="000000"/>
          <w:sz w:val="20"/>
          <w:szCs w:val="20"/>
          <w:lang w:val="en-US"/>
        </w:rPr>
        <w:t xml:space="preserve"> </w:t>
      </w:r>
      <w:r w:rsidRPr="000B166E">
        <w:rPr>
          <w:color w:val="000000"/>
          <w:sz w:val="20"/>
          <w:szCs w:val="20"/>
        </w:rPr>
        <w:t>Dampak dari prokrastinasi ak</w:t>
      </w:r>
      <w:r w:rsidR="007D2AEF">
        <w:rPr>
          <w:color w:val="000000"/>
          <w:sz w:val="20"/>
          <w:szCs w:val="20"/>
        </w:rPr>
        <w:t>a</w:t>
      </w:r>
      <w:r w:rsidRPr="000B166E">
        <w:rPr>
          <w:color w:val="000000"/>
          <w:sz w:val="20"/>
          <w:szCs w:val="20"/>
        </w:rPr>
        <w:t xml:space="preserve">demik antara lain ialah banyak durasi yang terbuang percuma, kewajiban jadi terbengkalai, apalagi apabila dituntaskan hasilnya tidak maksimum. Tidak hanya itu pula bisa menyebabkan seorang kehabisan peluang serta kesempatan yang hendak tiba, apabila sikap </w:t>
      </w:r>
      <w:r w:rsidR="007D2AEF">
        <w:rPr>
          <w:color w:val="000000"/>
          <w:sz w:val="20"/>
          <w:szCs w:val="20"/>
        </w:rPr>
        <w:t xml:space="preserve">ini terus menerus dibiarkan, maka akan berdampak pada nilai </w:t>
      </w:r>
      <w:r w:rsidRPr="000B166E">
        <w:rPr>
          <w:color w:val="000000"/>
          <w:sz w:val="20"/>
          <w:szCs w:val="20"/>
        </w:rPr>
        <w:t xml:space="preserve">akademik yang kecil, tekanan pikiran, </w:t>
      </w:r>
      <w:r w:rsidR="00494A5D">
        <w:rPr>
          <w:color w:val="000000"/>
          <w:sz w:val="20"/>
          <w:szCs w:val="20"/>
        </w:rPr>
        <w:t>kecemasan</w:t>
      </w:r>
      <w:r w:rsidRPr="000B166E">
        <w:rPr>
          <w:color w:val="000000"/>
          <w:sz w:val="20"/>
          <w:szCs w:val="20"/>
        </w:rPr>
        <w:t>, membatasi keceriaan</w:t>
      </w:r>
      <w:r w:rsidR="007D2AEF">
        <w:rPr>
          <w:color w:val="000000"/>
          <w:sz w:val="20"/>
          <w:szCs w:val="20"/>
        </w:rPr>
        <w:t xml:space="preserve">, </w:t>
      </w:r>
      <w:r w:rsidRPr="000B166E">
        <w:rPr>
          <w:color w:val="000000"/>
          <w:sz w:val="20"/>
          <w:szCs w:val="20"/>
        </w:rPr>
        <w:t>pengaruhi kesehatan serta daya produksi, susah menata durasi, dan susah menggapai kemauan yang diidamkan, penyanggahan kekecewaan, putus asa, serta mempersalahkan diri sendiri</w:t>
      </w:r>
      <w:r w:rsidR="00927240" w:rsidRPr="00927240">
        <w:rPr>
          <w:color w:val="000000"/>
          <w:sz w:val="20"/>
          <w:szCs w:val="20"/>
        </w:rPr>
        <w:t>.</w:t>
      </w:r>
      <w:r w:rsidR="00927240">
        <w:rPr>
          <w:color w:val="000000"/>
          <w:sz w:val="20"/>
          <w:szCs w:val="20"/>
        </w:rPr>
        <w:fldChar w:fldCharType="begin" w:fldLock="1"/>
      </w:r>
      <w:r w:rsidR="0047453B">
        <w:rPr>
          <w:color w:val="000000"/>
          <w:sz w:val="20"/>
          <w:szCs w:val="20"/>
        </w:rPr>
        <w:instrText>ADDIN CSL_CITATION {"citationItems":[{"id":"ITEM-1","itemData":{"abstract":"Penelitian ini bertujuan untuk mengetahui perilaku prokrastinasi akademik pada mahasiswa Fakultas Ilmu Pendidikan Universitas Negeri Surabaya. Penelitian ini menggunakan jenis penelitian deskriptif dengan menggunakan dua metode yaitu metode survey dan moetode korelasi. Adapun jumlah sampel dalam penelitian sebanyak 307 mahasiswa dari populasi 2749 mahasiswa . Teknik pengumpulan data yang digunakan dalam penelitian ini adalah metode angket. Instrumen penelitian terdiri dari tiga macam yaitu angket tingkat perilaku prokrastinasi akademik yang dikembangkan oleh peneliti sendiri dan angket Procrastination Academic Scale – Student (PASS-1 dan PASS-2) yang dikembangkan oleh Solomon dan Rothblum. Hasil penelitian menunjukkan bahwa dari 307 mahasiswa Fakultas Ilmu Pendidikan Universitas Negeri Surabaya tingkat perilaku prokrastinasi akademik terdapat 167 mahasiswa (55%) pada kategori sedang, 90 mahasiswa (29%) pada kategori tinggi, dan 50 mahasiswa (16%) tergolong melakukan prokrastinasi akademik pada kategori rendah. Tugas akademik yang paling sering ditunda oleh mahasiswa Fakultas Ilmu Pendidikan adalah penundaan dalam membaca buku atau referensi yang berkaitan dengan tugas akademik yaitu sebanyak 285 mahasiswa (93%). Lima alasan tertinggi yang banyak dipilih oleh mahasiswa Fakultas Ilmu Pendidikan dalam melakukan prokrastinasi akademik adalah alasan kategori kemalasan sebanyak 64%, alasan kategori pengambilan resiko 63%, alasan kategori kurang asertif (58%), alasan kategori pengaruh teman (58%), dan alasan kategori kecemasan terhadap evaluasi (57%). Berdasarkan hasil uji korelasi terdapat hubungan antara prokrastinasi akademik dengan indeks prestasi semester yang ditunjukkan dengan koefisien korelasi 1&gt;-rxy : -0,790 artinya: semakin tinggi tingkat prokrastinasi akademik maka nilai Indeks Prestasi Semester mahasiswa semakin rendah. Begitu juga dengan hasil uji korelasi antara keaktifan organisasi mahasiswa dengan tingkat prokrastinasi akademik diketahui terdapat hubungan tingkat sedang, dengan koefisien korelasi rxy : 0,527 dengan p=0,000 (p&lt;0,05) artinya bahwa semakin tinggi mengikuti keaktifan organisasi mahasiswa, maka semakin tinggi pula tingakat prokrastinasi akademik pada mahasiswa Fakultas Ilmu Pendidikan UNESA.","author":[{"dropping-particle":"","family":"Miftahul Jannah","given":"Dr. Tamsil Muis","non-dropping-particle":"","parse-names":false,"suffix":""}],"container-title":"BK UNESA","id":"ITEM-1","issue":"3","issued":{"date-parts":[["2014"]]},"page":"1-8","title":"Prokrastinasi akademik (perilaku penundaan akademik) mahasiswa fakultas ilmu pendidikan universitas negeri surabaya","type":"article-journal","volume":"4"},"uris":["http://www.mendeley.com/documents/?uuid=8a472bc2-cda5-4855-9ffb-daa968694491","http://www.mendeley.com/documents/?uuid=7ae984e7-684f-435e-9c46-5090cb7c700d"]}],"mendeley":{"formattedCitation":"[10]","plainTextFormattedCitation":"[10]","previouslyFormattedCitation":"[10]"},"properties":{"noteIndex":0},"schema":"https://github.com/citation-style-language/schema/raw/master/csl-citation.json"}</w:instrText>
      </w:r>
      <w:r w:rsidR="00927240">
        <w:rPr>
          <w:color w:val="000000"/>
          <w:sz w:val="20"/>
          <w:szCs w:val="20"/>
        </w:rPr>
        <w:fldChar w:fldCharType="separate"/>
      </w:r>
      <w:r w:rsidR="00F81141" w:rsidRPr="00F81141">
        <w:rPr>
          <w:noProof/>
          <w:color w:val="000000"/>
          <w:sz w:val="20"/>
          <w:szCs w:val="20"/>
        </w:rPr>
        <w:t>[10]</w:t>
      </w:r>
      <w:r w:rsidR="00927240">
        <w:rPr>
          <w:color w:val="000000"/>
          <w:sz w:val="20"/>
          <w:szCs w:val="20"/>
        </w:rPr>
        <w:fldChar w:fldCharType="end"/>
      </w:r>
    </w:p>
    <w:p w14:paraId="31A8D8D3" w14:textId="2010B09B" w:rsidR="00147326" w:rsidRDefault="000B166E" w:rsidP="00147326">
      <w:pPr>
        <w:ind w:firstLine="567"/>
        <w:jc w:val="both"/>
        <w:rPr>
          <w:color w:val="000000"/>
          <w:sz w:val="20"/>
          <w:szCs w:val="20"/>
        </w:rPr>
      </w:pPr>
      <w:r w:rsidRPr="000B166E">
        <w:rPr>
          <w:color w:val="000000"/>
          <w:sz w:val="20"/>
          <w:szCs w:val="20"/>
        </w:rPr>
        <w:t>Prokrastinasi akademik</w:t>
      </w:r>
      <w:r w:rsidR="007D2AEF">
        <w:rPr>
          <w:color w:val="000000"/>
          <w:sz w:val="20"/>
          <w:szCs w:val="20"/>
        </w:rPr>
        <w:t xml:space="preserve"> pada mahasiswa yang sedang mengerjakan skripsi </w:t>
      </w:r>
      <w:r w:rsidRPr="000B166E">
        <w:rPr>
          <w:color w:val="000000"/>
          <w:sz w:val="20"/>
          <w:szCs w:val="20"/>
        </w:rPr>
        <w:t xml:space="preserve"> </w:t>
      </w:r>
      <w:r w:rsidR="007D2AEF">
        <w:rPr>
          <w:color w:val="000000"/>
          <w:sz w:val="20"/>
          <w:szCs w:val="20"/>
        </w:rPr>
        <w:t xml:space="preserve">dapat bedampak negatif </w:t>
      </w:r>
      <w:r w:rsidRPr="000B166E">
        <w:rPr>
          <w:color w:val="000000"/>
          <w:sz w:val="20"/>
          <w:szCs w:val="20"/>
        </w:rPr>
        <w:t xml:space="preserve">yang mana mempengaruhi </w:t>
      </w:r>
      <w:r w:rsidR="007D2AEF">
        <w:rPr>
          <w:color w:val="000000"/>
          <w:sz w:val="20"/>
          <w:szCs w:val="20"/>
        </w:rPr>
        <w:t>hasil pengerjaan skripsi yang pada akhirnya tidak dikerjakan secara maksimal, dan yang lebih buruk dapat memperlambat waktu mahasiswa untuk menuntaskan studina</w:t>
      </w:r>
      <w:r w:rsidRPr="000B166E">
        <w:rPr>
          <w:color w:val="000000"/>
          <w:sz w:val="20"/>
          <w:szCs w:val="20"/>
        </w:rPr>
        <w:t xml:space="preserve">. </w:t>
      </w:r>
      <w:r w:rsidR="007D2AEF">
        <w:rPr>
          <w:color w:val="000000"/>
          <w:sz w:val="20"/>
          <w:szCs w:val="20"/>
        </w:rPr>
        <w:t>Mahasiwa</w:t>
      </w:r>
      <w:r w:rsidRPr="000B166E">
        <w:rPr>
          <w:color w:val="000000"/>
          <w:sz w:val="20"/>
          <w:szCs w:val="20"/>
        </w:rPr>
        <w:t xml:space="preserve"> yang me</w:t>
      </w:r>
      <w:r w:rsidR="007D2AEF">
        <w:rPr>
          <w:color w:val="000000"/>
          <w:sz w:val="20"/>
          <w:szCs w:val="20"/>
        </w:rPr>
        <w:t>ngalami</w:t>
      </w:r>
      <w:r w:rsidRPr="000B166E">
        <w:rPr>
          <w:color w:val="000000"/>
          <w:sz w:val="20"/>
          <w:szCs w:val="20"/>
        </w:rPr>
        <w:t xml:space="preserve"> prokrastinasi akademik </w:t>
      </w:r>
      <w:r w:rsidR="007D2AEF">
        <w:rPr>
          <w:color w:val="000000"/>
          <w:sz w:val="20"/>
          <w:szCs w:val="20"/>
        </w:rPr>
        <w:t>memiliki manajemen waktu yang tidak trsistem dengan baik karena banyak membuang waktunya. A</w:t>
      </w:r>
      <w:r w:rsidRPr="000B166E">
        <w:rPr>
          <w:color w:val="000000"/>
          <w:sz w:val="20"/>
          <w:szCs w:val="20"/>
        </w:rPr>
        <w:t>lhasil kewajiban</w:t>
      </w:r>
      <w:r w:rsidR="007D2AEF">
        <w:rPr>
          <w:color w:val="000000"/>
          <w:sz w:val="20"/>
          <w:szCs w:val="20"/>
        </w:rPr>
        <w:t xml:space="preserve"> </w:t>
      </w:r>
      <w:r w:rsidRPr="000B166E">
        <w:rPr>
          <w:color w:val="000000"/>
          <w:sz w:val="20"/>
          <w:szCs w:val="20"/>
        </w:rPr>
        <w:t xml:space="preserve"> </w:t>
      </w:r>
      <w:r w:rsidR="007D2AEF">
        <w:rPr>
          <w:color w:val="000000"/>
          <w:sz w:val="20"/>
          <w:szCs w:val="20"/>
        </w:rPr>
        <w:t xml:space="preserve">menjadi </w:t>
      </w:r>
      <w:r w:rsidRPr="000B166E">
        <w:rPr>
          <w:color w:val="000000"/>
          <w:sz w:val="20"/>
          <w:szCs w:val="20"/>
        </w:rPr>
        <w:t xml:space="preserve">menumpuk serta terbengkalai, walaupun kewajiban itu bisa teratasi dengan sisa durasi yang sedikit hingga hasilnya senantiasa saja tidak hendak maksimum. </w:t>
      </w:r>
      <w:r w:rsidR="007D2AEF">
        <w:rPr>
          <w:color w:val="000000"/>
          <w:sz w:val="20"/>
          <w:szCs w:val="20"/>
        </w:rPr>
        <w:t>Menurut</w:t>
      </w:r>
      <w:r w:rsidRPr="000B166E">
        <w:rPr>
          <w:color w:val="000000"/>
          <w:sz w:val="20"/>
          <w:szCs w:val="20"/>
        </w:rPr>
        <w:t xml:space="preserve"> Wicaksono terdapat 4 dampat </w:t>
      </w:r>
      <w:r w:rsidR="007D2AEF">
        <w:rPr>
          <w:color w:val="000000"/>
          <w:sz w:val="20"/>
          <w:szCs w:val="20"/>
        </w:rPr>
        <w:t>negatif</w:t>
      </w:r>
      <w:r w:rsidRPr="000B166E">
        <w:rPr>
          <w:color w:val="000000"/>
          <w:sz w:val="20"/>
          <w:szCs w:val="20"/>
        </w:rPr>
        <w:t xml:space="preserve"> yang ditimbulkan sebab prokrastinasi akademik semacam penampilan akademik yang kecil, </w:t>
      </w:r>
      <w:r w:rsidRPr="000B166E">
        <w:rPr>
          <w:color w:val="000000"/>
          <w:sz w:val="20"/>
          <w:szCs w:val="20"/>
        </w:rPr>
        <w:lastRenderedPageBreak/>
        <w:t xml:space="preserve">tingkatan terbentuknya stress yang besar, mengakibatkan terbentuknya penyakit, dan tingkatan </w:t>
      </w:r>
      <w:r w:rsidR="00494A5D">
        <w:rPr>
          <w:color w:val="000000"/>
          <w:sz w:val="20"/>
          <w:szCs w:val="20"/>
        </w:rPr>
        <w:t>kecemasan</w:t>
      </w:r>
      <w:r w:rsidRPr="000B166E">
        <w:rPr>
          <w:color w:val="000000"/>
          <w:sz w:val="20"/>
          <w:szCs w:val="20"/>
        </w:rPr>
        <w:t xml:space="preserve"> yang besar</w:t>
      </w:r>
      <w:r w:rsidR="007D2AEF">
        <w:rPr>
          <w:rFonts w:ascii="BookAntiqua" w:hAnsi="BookAntiqua"/>
          <w:color w:val="000000"/>
        </w:rPr>
        <w:t xml:space="preserve"> </w:t>
      </w:r>
      <w:r w:rsidR="004C5C68" w:rsidRPr="004C5C68">
        <w:rPr>
          <w:color w:val="000000"/>
          <w:sz w:val="20"/>
          <w:szCs w:val="20"/>
        </w:rPr>
        <w:fldChar w:fldCharType="begin" w:fldLock="1"/>
      </w:r>
      <w:r w:rsidR="0047453B">
        <w:rPr>
          <w:color w:val="000000"/>
          <w:sz w:val="20"/>
          <w:szCs w:val="20"/>
        </w:rPr>
        <w:instrText>ADDIN CSL_CITATION {"citationItems":[{"id":"ITEM-1","itemData":{"DOI":"10.55927/fjsr.v2i1.2673","abstract":"Academic procrastination is a procrastination behavior characterized by doing unimportant things instead of prioritizing more important tasks or activities. One of the triggers for academic procrastination is low self-regulation in learning. This can be minimized by providing training. The purpose of this research is to look at the effectiveness of self-regulated learning training on student procastination. The training participants were 55 students of SMP Muhammadiyah 5 Reinforcement who took part in the Muhammadiyah Boarding School (MBS) program. Data analysis using paired sample t test. The study used the pre-experimental design method in the form of one group pretest-posttest. The result is that there is a difference between the pretest and posttest of academic procrastination after being given self-regulated learning training, with a large effect of -0.426 which is included in the moderate category. It can be concluded that self-regulated learning training is effective in reducing academic procrastination","author":[{"dropping-particle":"","family":"Zaki Nur Fahmawati","given":"","non-dropping-particle":"","parse-names":false,"suffix":""}],"container-title":"Formosa Journal of Sustainable Research","id":"ITEM-1","issue":"1","issued":{"date-parts":[["2023"]]},"page":"139-154","title":"Self-regulated learning to reduce academic procrastination of muhammadiyah boarding School students at SMP muhammadiyah 5 reinforcement","type":"article-journal","volume":"2"},"uris":["http://www.mendeley.com/documents/?uuid=65df2236-481c-4e8a-8698-80d416a5aa33","http://www.mendeley.com/documents/?uuid=4ccb4f96-0e47-46f3-8c18-8ac4a4328c72"]}],"mendeley":{"formattedCitation":"[11]","plainTextFormattedCitation":"[11]","previouslyFormattedCitation":"[11]"},"properties":{"noteIndex":0},"schema":"https://github.com/citation-style-language/schema/raw/master/csl-citation.json"}</w:instrText>
      </w:r>
      <w:r w:rsidR="004C5C68" w:rsidRPr="004C5C68">
        <w:rPr>
          <w:color w:val="000000"/>
          <w:sz w:val="20"/>
          <w:szCs w:val="20"/>
        </w:rPr>
        <w:fldChar w:fldCharType="separate"/>
      </w:r>
      <w:r w:rsidR="00F81141" w:rsidRPr="00F81141">
        <w:rPr>
          <w:noProof/>
          <w:color w:val="000000"/>
          <w:sz w:val="20"/>
          <w:szCs w:val="20"/>
        </w:rPr>
        <w:t>[11]</w:t>
      </w:r>
      <w:r w:rsidR="004C5C68" w:rsidRPr="004C5C68">
        <w:rPr>
          <w:color w:val="000000"/>
          <w:sz w:val="20"/>
          <w:szCs w:val="20"/>
        </w:rPr>
        <w:fldChar w:fldCharType="end"/>
      </w:r>
    </w:p>
    <w:p w14:paraId="55CAC361" w14:textId="0C6BA72B" w:rsidR="009E3CBF" w:rsidRPr="005147F8" w:rsidRDefault="00C7290C" w:rsidP="005147F8">
      <w:pPr>
        <w:ind w:firstLine="567"/>
        <w:jc w:val="both"/>
        <w:rPr>
          <w:color w:val="000000"/>
          <w:sz w:val="20"/>
          <w:szCs w:val="20"/>
          <w:highlight w:val="white"/>
        </w:rPr>
      </w:pPr>
      <w:r w:rsidRPr="00FA1B7F">
        <w:rPr>
          <w:color w:val="000000" w:themeColor="text1"/>
          <w:sz w:val="20"/>
          <w:szCs w:val="20"/>
          <w:lang w:val="en-US"/>
        </w:rPr>
        <w:t>Berdasarkan fenomena yang terjadi diatas, maka penelitian ini bertujuan untuk mengetahui apakah ada hubungan antara prokratinasi akademik dengan kecemasan pada remaja di universitas muhammidiyah sidoarjo dengan menggunakan metode kuantitatif.</w:t>
      </w:r>
      <w:r w:rsidR="007D2AEF">
        <w:rPr>
          <w:color w:val="000000" w:themeColor="text1"/>
          <w:sz w:val="20"/>
          <w:szCs w:val="20"/>
          <w:lang w:val="en-US"/>
        </w:rPr>
        <w:t xml:space="preserve"> </w:t>
      </w:r>
      <w:r w:rsidR="005147F8">
        <w:rPr>
          <w:color w:val="000000"/>
          <w:sz w:val="20"/>
          <w:szCs w:val="20"/>
          <w:highlight w:val="white"/>
        </w:rPr>
        <w:t xml:space="preserve">Tujuan penelitian ini adalah untuk mengetahui apakah terdapat hubungan antara kecemasan akademik dengan prokrastinasi akademik pada mahasiswa baru Universitas Muhammadiyah Sidoarjo. </w:t>
      </w:r>
      <w:sdt>
        <w:sdtPr>
          <w:tag w:val="goog_rdk_7"/>
          <w:id w:val="-1066638325"/>
        </w:sdtPr>
        <w:sdtContent/>
      </w:sdt>
      <w:r w:rsidR="005147F8">
        <w:rPr>
          <w:color w:val="000000"/>
          <w:sz w:val="20"/>
          <w:szCs w:val="20"/>
          <w:highlight w:val="white"/>
        </w:rPr>
        <w:t>Diharapkan hasil penelitian ini akan mampu menjadi bahan informasi bagi mahasiswa untuk dapat mengenal kecemasan akademik dan prokrastinasi akademik di lingkungan Universitas. Penelitian ini juga diharapkan mampu menjadi rujukan teori bagi peneliti selanjutnya dalam melakukan penelitian serupa.</w:t>
      </w:r>
    </w:p>
    <w:p w14:paraId="7E524B15" w14:textId="08F239B7" w:rsidR="00FA1B7F" w:rsidRPr="00A76E6C" w:rsidRDefault="00A76E6C" w:rsidP="00A76E6C">
      <w:pPr>
        <w:pStyle w:val="Judul1"/>
        <w:numPr>
          <w:ilvl w:val="0"/>
          <w:numId w:val="6"/>
        </w:numPr>
        <w:tabs>
          <w:tab w:val="left" w:pos="0"/>
        </w:tabs>
        <w:ind w:left="432" w:hanging="143"/>
        <w:rPr>
          <w:sz w:val="24"/>
          <w:szCs w:val="24"/>
        </w:rPr>
      </w:pPr>
      <w:r>
        <w:rPr>
          <w:sz w:val="24"/>
          <w:szCs w:val="24"/>
        </w:rPr>
        <w:t>II. Metode</w:t>
      </w:r>
    </w:p>
    <w:p w14:paraId="3E7D2E35" w14:textId="089AB24F" w:rsidR="00387AFF" w:rsidRDefault="00D81D1B" w:rsidP="00F03B5F">
      <w:pPr>
        <w:jc w:val="both"/>
        <w:rPr>
          <w:color w:val="000000"/>
          <w:sz w:val="20"/>
          <w:szCs w:val="20"/>
          <w:lang w:val="en-US"/>
        </w:rPr>
      </w:pPr>
      <w:r w:rsidRPr="00D81D1B">
        <w:rPr>
          <w:rFonts w:ascii="Calibri" w:hAnsi="Calibri" w:cs="Calibri"/>
          <w:sz w:val="20"/>
          <w:szCs w:val="20"/>
          <w:lang w:eastAsia="zh-CN"/>
        </w:rPr>
        <w:t>﻿</w:t>
      </w:r>
      <w:r w:rsidR="002E51BE">
        <w:rPr>
          <w:rFonts w:ascii="Calibri" w:hAnsi="Calibri" w:cs="Calibri"/>
          <w:sz w:val="20"/>
          <w:szCs w:val="20"/>
          <w:lang w:eastAsia="zh-CN"/>
        </w:rPr>
        <w:tab/>
      </w:r>
      <w:r w:rsidR="00B66CB9">
        <w:rPr>
          <w:sz w:val="20"/>
          <w:szCs w:val="20"/>
        </w:rPr>
        <w:t xml:space="preserve">Pada penelitian ini, metode yang digunakan adalah kuantitatif dengan jenis korelasional. Penelitian korelasional merupakan </w:t>
      </w:r>
      <w:r w:rsidR="00B66CB9" w:rsidRPr="00B2271E">
        <w:rPr>
          <w:sz w:val="20"/>
          <w:szCs w:val="20"/>
        </w:rPr>
        <w:t>penelitian yang menguji perbedaan karakteristik dari dua atau lebih variabel atau entitas, hubungan antara variabel-variabel terjadi dalam satu kelompok tertentu</w:t>
      </w:r>
      <w:r w:rsidR="00B66CB9">
        <w:rPr>
          <w:sz w:val="20"/>
          <w:szCs w:val="20"/>
        </w:rPr>
        <w:t xml:space="preserve"> </w:t>
      </w:r>
      <w:r w:rsidR="00B66CB9">
        <w:rPr>
          <w:sz w:val="20"/>
          <w:szCs w:val="20"/>
        </w:rPr>
        <w:fldChar w:fldCharType="begin" w:fldLock="1"/>
      </w:r>
      <w:r w:rsidR="0047453B">
        <w:rPr>
          <w:sz w:val="20"/>
          <w:szCs w:val="20"/>
        </w:rPr>
        <w:instrText>ADDIN CSL_CITATION {"citationItems":[{"id":"ITEM-1","itemData":{"author":[{"dropping-particle":"","family":"Sugiyono","given":"","non-dropping-particle":"","parse-names":false,"suffix":""}],"edition":"Edisi kedu","id":"ITEM-1","issued":{"date-parts":[["2019"]]},"publisher":"Bandung: Alfabeta","title":"Metode Penelitian Kualitatif Kuantitatif dan R&amp;D","type":"book"},"uris":["http://www.mendeley.com/documents/?uuid=00b5dddf-863d-4dc9-8959-552a647044cc"]}],"mendeley":{"formattedCitation":"[12]","plainTextFormattedCitation":"[12]","previouslyFormattedCitation":"[12]"},"properties":{"noteIndex":0},"schema":"https://github.com/citation-style-language/schema/raw/master/csl-citation.json"}</w:instrText>
      </w:r>
      <w:r w:rsidR="00B66CB9">
        <w:rPr>
          <w:sz w:val="20"/>
          <w:szCs w:val="20"/>
        </w:rPr>
        <w:fldChar w:fldCharType="separate"/>
      </w:r>
      <w:r w:rsidR="00F81141" w:rsidRPr="00F81141">
        <w:rPr>
          <w:noProof/>
          <w:sz w:val="20"/>
          <w:szCs w:val="20"/>
        </w:rPr>
        <w:t>[12]</w:t>
      </w:r>
      <w:r w:rsidR="00B66CB9">
        <w:rPr>
          <w:sz w:val="20"/>
          <w:szCs w:val="20"/>
        </w:rPr>
        <w:fldChar w:fldCharType="end"/>
      </w:r>
      <w:r w:rsidR="00B66CB9">
        <w:rPr>
          <w:sz w:val="20"/>
          <w:szCs w:val="20"/>
        </w:rPr>
        <w:t xml:space="preserve">. </w:t>
      </w:r>
      <w:r w:rsidR="00DF1D48" w:rsidRPr="00BB28DF">
        <w:rPr>
          <w:color w:val="000000"/>
          <w:sz w:val="20"/>
          <w:szCs w:val="20"/>
        </w:rPr>
        <w:t xml:space="preserve">Adapun variabel yang digunakan dalam penelitian ini adalah </w:t>
      </w:r>
      <w:r w:rsidR="00DF1D48" w:rsidRPr="00BB28DF">
        <w:rPr>
          <w:color w:val="000000"/>
          <w:sz w:val="20"/>
          <w:szCs w:val="20"/>
          <w:lang w:val="en-US"/>
        </w:rPr>
        <w:t>Prokrastinasi Akademik</w:t>
      </w:r>
      <w:r w:rsidR="00DF1D48" w:rsidRPr="00BB28DF">
        <w:rPr>
          <w:color w:val="000000"/>
          <w:sz w:val="20"/>
          <w:szCs w:val="20"/>
        </w:rPr>
        <w:t xml:space="preserve"> dan Kecemasan Akademik dengan </w:t>
      </w:r>
      <w:r w:rsidR="00DF1D48" w:rsidRPr="00BB28DF">
        <w:rPr>
          <w:color w:val="000000"/>
          <w:sz w:val="20"/>
          <w:szCs w:val="20"/>
          <w:lang w:val="en-US"/>
        </w:rPr>
        <w:t>Prokrastinasi Akademik</w:t>
      </w:r>
      <w:r w:rsidR="00DF1D48" w:rsidRPr="00BB28DF">
        <w:rPr>
          <w:color w:val="000000"/>
          <w:sz w:val="20"/>
          <w:szCs w:val="20"/>
        </w:rPr>
        <w:t xml:space="preserve"> yang merupakan variabel bebas (X) dan Kecemasan Akademik merupakan variabel terikat (Y). Teknik</w:t>
      </w:r>
      <w:r w:rsidR="00DF1D48" w:rsidRPr="00BB28DF">
        <w:rPr>
          <w:color w:val="000000"/>
          <w:sz w:val="20"/>
          <w:szCs w:val="20"/>
          <w:lang w:val="en-US"/>
        </w:rPr>
        <w:t xml:space="preserve"> </w:t>
      </w:r>
      <w:r w:rsidR="00DF1D48" w:rsidRPr="00BB28DF">
        <w:rPr>
          <w:color w:val="000000"/>
          <w:sz w:val="20"/>
          <w:szCs w:val="20"/>
        </w:rPr>
        <w:t xml:space="preserve">pengumpulan data menggunakan kuisioner dengan skala </w:t>
      </w:r>
      <w:r w:rsidR="00DF1D48" w:rsidRPr="00BB28DF">
        <w:rPr>
          <w:i/>
          <w:iCs/>
          <w:color w:val="000000"/>
          <w:sz w:val="20"/>
          <w:szCs w:val="20"/>
        </w:rPr>
        <w:t>likert</w:t>
      </w:r>
      <w:r w:rsidR="00B66CB9">
        <w:rPr>
          <w:color w:val="000000"/>
          <w:sz w:val="20"/>
          <w:szCs w:val="20"/>
        </w:rPr>
        <w:t xml:space="preserve"> </w:t>
      </w:r>
      <w:r w:rsidR="00F03B5F">
        <w:rPr>
          <w:color w:val="000000"/>
          <w:sz w:val="20"/>
          <w:szCs w:val="20"/>
        </w:rPr>
        <w:fldChar w:fldCharType="begin" w:fldLock="1"/>
      </w:r>
      <w:r w:rsidR="0047453B">
        <w:rPr>
          <w:color w:val="000000"/>
          <w:sz w:val="20"/>
          <w:szCs w:val="20"/>
        </w:rPr>
        <w:instrText>ADDIN CSL_CITATION {"citationItems":[{"id":"ITEM-1","itemData":{"ISBN":"9788490225370","abstract":"Kecemasan akademik merupakan fenomena yang kini sering dijumpai dan dialami pada mahasiswa khususnya mahasiswa baru di masa pandemi COVID-19, yang mengakibatkan mahasiswa mengalami kesulitan memahami materi pelajaran, menjadi kurang fokus, menjadi pasif saat kelas, dan lain sebagainya. Tingkat kecemasan akademik yang dimiliki mahasiswa baru dapat dilihat dari efikasi diri yang dimiliki. Fenomena ini dapat terjadi salah satunya dikarenakan semua kegiatan perkuliahan dilakukan secara online. Tujuan penelitian ini adalah untuk melihat apakah terdapat hubungan antara efikasi diri dengan kecemasan akademik pada mahasiswa baru. Pada penelitian ini metode yang digunakan adalah kuantitatif dengan jumlah subjek 100 mahasiswa baru. Pengambilan sampel menggunakan teknik accidental sampling. Penelitian ini menggunakan 2 skala yaitu pada variabel efikasi diri menggunakan skala efikasi diri berdasarkan konsep teori Bandura dan variabel kecemasan akademik menggunakan skala kecemasan akademik berdasarkan konsep teori Ottens. Analisa data menggunakan pearson correlation melalui SPSS versi 21. Hasil analisis menunjukkan bahwa nilai koefisien korelasi (r) sebesar -0,003 dengan nilai signifikan 0,976 (p&gt;0,05) yang berarti tidak ada hubungan antara efikasi diri dengan kecemasan akademik.","author":[{"dropping-particle":"","family":"Siska Rahma Mayangsari","given":"","non-dropping-particle":"","parse-names":false,"suffix":""}],"container-title":"Skripsi","id":"ITEM-1","issue":"1","issued":{"date-parts":[["2022"]]},"number-of-pages":"1-12","title":"Hubungan efikasi diri dengan kecemasan akademik selama pembelajaran kuliah online (daring) pada mahasiswa baru","type":"book","volume":"33"},"uris":["http://www.mendeley.com/documents/?uuid=b253c356-8cdc-4734-8474-2c16f3b8b07d","http://www.mendeley.com/documents/?uuid=69fd644d-6f5c-4f44-a0ef-d5d04c2563a9"]}],"mendeley":{"formattedCitation":"[13]","plainTextFormattedCitation":"[13]","previouslyFormattedCitation":"[13]"},"properties":{"noteIndex":0},"schema":"https://github.com/citation-style-language/schema/raw/master/csl-citation.json"}</w:instrText>
      </w:r>
      <w:r w:rsidR="00F03B5F">
        <w:rPr>
          <w:color w:val="000000"/>
          <w:sz w:val="20"/>
          <w:szCs w:val="20"/>
        </w:rPr>
        <w:fldChar w:fldCharType="separate"/>
      </w:r>
      <w:r w:rsidR="00F81141" w:rsidRPr="00F81141">
        <w:rPr>
          <w:noProof/>
          <w:color w:val="000000"/>
          <w:sz w:val="20"/>
          <w:szCs w:val="20"/>
        </w:rPr>
        <w:t>[13]</w:t>
      </w:r>
      <w:r w:rsidR="00F03B5F">
        <w:rPr>
          <w:color w:val="000000"/>
          <w:sz w:val="20"/>
          <w:szCs w:val="20"/>
        </w:rPr>
        <w:fldChar w:fldCharType="end"/>
      </w:r>
      <w:r w:rsidR="00B66CB9">
        <w:rPr>
          <w:color w:val="000000"/>
          <w:sz w:val="20"/>
          <w:szCs w:val="20"/>
        </w:rPr>
        <w:t>.</w:t>
      </w:r>
      <w:r w:rsidR="00DF1D48" w:rsidRPr="00BB28DF">
        <w:rPr>
          <w:color w:val="000000"/>
          <w:sz w:val="20"/>
          <w:szCs w:val="20"/>
          <w:lang w:val="en-US"/>
        </w:rPr>
        <w:t xml:space="preserve"> </w:t>
      </w:r>
      <w:r w:rsidR="00DF1D48" w:rsidRPr="00BB28DF">
        <w:rPr>
          <w:color w:val="000000"/>
          <w:sz w:val="20"/>
          <w:szCs w:val="20"/>
        </w:rPr>
        <w:t xml:space="preserve">Populasi didefinisikan sebagai keseluruhan individu atau objek yang diteliti yang memiliki beberapa karakterisik yang sama. Dalam penelitian ini populasi adalah seluruh mahasiswa di </w:t>
      </w:r>
      <w:r w:rsidR="00DF1D48" w:rsidRPr="00BB28DF">
        <w:rPr>
          <w:color w:val="000000"/>
          <w:sz w:val="20"/>
          <w:szCs w:val="20"/>
          <w:lang w:val="en-US"/>
        </w:rPr>
        <w:t>Universitas Muhammadiyah Sidoarjo</w:t>
      </w:r>
      <w:r w:rsidR="00DF1D48" w:rsidRPr="00BB28DF">
        <w:rPr>
          <w:color w:val="000000"/>
          <w:sz w:val="20"/>
          <w:szCs w:val="20"/>
        </w:rPr>
        <w:t xml:space="preserve"> Angkatan 201</w:t>
      </w:r>
      <w:r w:rsidR="00DF1D48" w:rsidRPr="00BB28DF">
        <w:rPr>
          <w:color w:val="000000"/>
          <w:sz w:val="20"/>
          <w:szCs w:val="20"/>
          <w:lang w:val="en-US"/>
        </w:rPr>
        <w:t>9</w:t>
      </w:r>
      <w:r w:rsidR="00DF1D48" w:rsidRPr="00BB28DF">
        <w:rPr>
          <w:color w:val="000000"/>
          <w:sz w:val="20"/>
          <w:szCs w:val="20"/>
        </w:rPr>
        <w:t xml:space="preserve"> yang berjumlah </w:t>
      </w:r>
      <w:r w:rsidR="00B66CB9">
        <w:rPr>
          <w:color w:val="000000"/>
          <w:sz w:val="20"/>
          <w:szCs w:val="20"/>
          <w:lang w:val="en-US"/>
        </w:rPr>
        <w:t>8.062</w:t>
      </w:r>
      <w:r w:rsidR="00BB28DF" w:rsidRPr="00BB28DF">
        <w:rPr>
          <w:color w:val="000000"/>
          <w:sz w:val="20"/>
          <w:szCs w:val="20"/>
          <w:lang w:val="en-US"/>
        </w:rPr>
        <w:t xml:space="preserve"> </w:t>
      </w:r>
      <w:r w:rsidR="00BB28DF" w:rsidRPr="00BB28DF">
        <w:rPr>
          <w:color w:val="000000"/>
          <w:sz w:val="20"/>
          <w:szCs w:val="20"/>
        </w:rPr>
        <w:t>orang, kemudian dari keseluruhan populasi akan diambil beberapa sampel saja</w:t>
      </w:r>
      <w:r w:rsidR="00B66CB9">
        <w:rPr>
          <w:color w:val="000000"/>
          <w:sz w:val="20"/>
          <w:szCs w:val="20"/>
        </w:rPr>
        <w:t xml:space="preserve"> yakni 255 orang</w:t>
      </w:r>
      <w:r w:rsidR="00BB28DF" w:rsidRPr="00BB28DF">
        <w:rPr>
          <w:color w:val="000000"/>
          <w:sz w:val="20"/>
          <w:szCs w:val="20"/>
        </w:rPr>
        <w:t>.</w:t>
      </w:r>
      <w:r w:rsidR="00BB28DF" w:rsidRPr="00BB28DF">
        <w:rPr>
          <w:color w:val="000000"/>
          <w:sz w:val="20"/>
          <w:szCs w:val="20"/>
          <w:lang w:val="en-US"/>
        </w:rPr>
        <w:t xml:space="preserve"> pemilihan subjek memakai metode s</w:t>
      </w:r>
      <w:r w:rsidR="00B66CB9">
        <w:rPr>
          <w:color w:val="000000"/>
          <w:sz w:val="20"/>
          <w:szCs w:val="20"/>
          <w:lang w:val="en-US"/>
        </w:rPr>
        <w:t xml:space="preserve">imple </w:t>
      </w:r>
      <w:r w:rsidR="00BB28DF" w:rsidRPr="00BB28DF">
        <w:rPr>
          <w:color w:val="000000"/>
          <w:sz w:val="20"/>
          <w:szCs w:val="20"/>
          <w:lang w:val="en-US"/>
        </w:rPr>
        <w:t>random sampling</w:t>
      </w:r>
      <w:r w:rsidR="00B66CB9">
        <w:rPr>
          <w:color w:val="000000"/>
          <w:sz w:val="20"/>
          <w:szCs w:val="20"/>
          <w:lang w:val="en-US"/>
        </w:rPr>
        <w:t>.</w:t>
      </w:r>
    </w:p>
    <w:p w14:paraId="4E59862E" w14:textId="14FD8C58" w:rsidR="009832CB" w:rsidRPr="009832CB" w:rsidRDefault="00387AFF" w:rsidP="00FF3C4C">
      <w:pPr>
        <w:ind w:firstLine="567"/>
        <w:jc w:val="both"/>
        <w:rPr>
          <w:color w:val="000000"/>
          <w:sz w:val="20"/>
          <w:szCs w:val="20"/>
          <w:lang w:val="en-ID"/>
        </w:rPr>
      </w:pPr>
      <w:r>
        <w:rPr>
          <w:color w:val="000000"/>
          <w:sz w:val="20"/>
          <w:szCs w:val="20"/>
        </w:rPr>
        <w:t xml:space="preserve">Variabel kecemasan akademik diukur menggunakan </w:t>
      </w:r>
      <w:r w:rsidR="00A76E6C">
        <w:rPr>
          <w:color w:val="000000"/>
          <w:sz w:val="20"/>
          <w:szCs w:val="20"/>
        </w:rPr>
        <w:t>skala kecemasan akademik yang diadopsi dari Ridwan</w:t>
      </w:r>
      <w:r w:rsidR="00FF3C4C">
        <w:rPr>
          <w:color w:val="000000"/>
          <w:sz w:val="20"/>
          <w:szCs w:val="20"/>
        </w:rPr>
        <w:t xml:space="preserve"> </w:t>
      </w:r>
      <w:r w:rsidR="00ED6D81">
        <w:rPr>
          <w:color w:val="000000"/>
          <w:sz w:val="20"/>
          <w:szCs w:val="20"/>
        </w:rPr>
        <w:fldChar w:fldCharType="begin" w:fldLock="1"/>
      </w:r>
      <w:r w:rsidR="00F81141">
        <w:rPr>
          <w:color w:val="000000"/>
          <w:sz w:val="20"/>
          <w:szCs w:val="20"/>
        </w:rPr>
        <w:instrText>ADDIN CSL_CITATION {"citationItems":[{"id":"ITEM-1","itemData":{"ISBN":"1973112219990","abstract":"ביקורת ספרות, \"הבז\", ספרות טבע,","author":[{"dropping-particle":"","family":"Ridwan","given":"Abdul Mujib","non-dropping-particle":"","parse-names":false,"suffix":""}],"container-title":"הארץ","id":"ITEM-1","issue":"8.5.2017","issued":{"date-parts":[["2022"]]},"number-of-pages":"2003-2005","title":"HUBUNGAN SELF-EFFICACY DAN KECEMASAN AKADEMIK TERHADAP MOTIVASI BERPRESTASI SAAT PERKULIAHAN ONLINE","type":"book"},"uris":["http://www.mendeley.com/documents/?uuid=a432c36d-b05e-42cf-b99a-a58dc2773840"]}],"mendeley":{"formattedCitation":"[5]","plainTextFormattedCitation":"[5]","previouslyFormattedCitation":"[5]"},"properties":{"noteIndex":0},"schema":"https://github.com/citation-style-language/schema/raw/master/csl-citation.json"}</w:instrText>
      </w:r>
      <w:r w:rsidR="00ED6D81">
        <w:rPr>
          <w:color w:val="000000"/>
          <w:sz w:val="20"/>
          <w:szCs w:val="20"/>
        </w:rPr>
        <w:fldChar w:fldCharType="separate"/>
      </w:r>
      <w:r w:rsidR="00697A7B" w:rsidRPr="00697A7B">
        <w:rPr>
          <w:noProof/>
          <w:color w:val="000000"/>
          <w:sz w:val="20"/>
          <w:szCs w:val="20"/>
        </w:rPr>
        <w:t>[5]</w:t>
      </w:r>
      <w:r w:rsidR="00ED6D81">
        <w:rPr>
          <w:color w:val="000000"/>
          <w:sz w:val="20"/>
          <w:szCs w:val="20"/>
        </w:rPr>
        <w:fldChar w:fldCharType="end"/>
      </w:r>
      <w:r w:rsidR="00FF3C4C">
        <w:rPr>
          <w:color w:val="000000"/>
          <w:sz w:val="20"/>
          <w:szCs w:val="20"/>
        </w:rPr>
        <w:t xml:space="preserve">. </w:t>
      </w:r>
      <w:r w:rsidR="00FF3C4C" w:rsidRPr="00FF3C4C">
        <w:rPr>
          <w:color w:val="000000"/>
          <w:sz w:val="20"/>
          <w:szCs w:val="20"/>
          <w:lang w:val="en-ID"/>
        </w:rPr>
        <w:t xml:space="preserve">Kecemasan akademik </w:t>
      </w:r>
      <w:r w:rsidR="00FF3C4C">
        <w:rPr>
          <w:color w:val="000000"/>
          <w:sz w:val="20"/>
          <w:szCs w:val="20"/>
          <w:lang w:val="en-ID"/>
        </w:rPr>
        <w:t>didefisikan seba</w:t>
      </w:r>
      <w:r w:rsidR="00ED6D81">
        <w:rPr>
          <w:color w:val="000000"/>
          <w:sz w:val="20"/>
          <w:szCs w:val="20"/>
          <w:lang w:val="en-ID"/>
        </w:rPr>
        <w:t>g</w:t>
      </w:r>
      <w:r w:rsidR="00FF3C4C">
        <w:rPr>
          <w:color w:val="000000"/>
          <w:sz w:val="20"/>
          <w:szCs w:val="20"/>
          <w:lang w:val="en-ID"/>
        </w:rPr>
        <w:t>ai</w:t>
      </w:r>
      <w:r w:rsidR="00FF3C4C" w:rsidRPr="00FF3C4C">
        <w:rPr>
          <w:color w:val="000000"/>
          <w:sz w:val="20"/>
          <w:szCs w:val="20"/>
          <w:lang w:val="en-ID"/>
        </w:rPr>
        <w:t xml:space="preserve"> perasaan tegang dan ketakutan pada</w:t>
      </w:r>
      <w:r w:rsidR="00FF3C4C">
        <w:rPr>
          <w:color w:val="000000"/>
          <w:sz w:val="20"/>
          <w:szCs w:val="20"/>
          <w:lang w:val="en-ID"/>
        </w:rPr>
        <w:t xml:space="preserve"> </w:t>
      </w:r>
      <w:r w:rsidR="00FF3C4C" w:rsidRPr="00FF3C4C">
        <w:rPr>
          <w:color w:val="000000"/>
          <w:sz w:val="20"/>
          <w:szCs w:val="20"/>
          <w:lang w:val="en-ID"/>
        </w:rPr>
        <w:t>sesuatu yang akan terjadi, perasaan tersebut mengganggu dalam</w:t>
      </w:r>
      <w:r w:rsidR="00FF3C4C">
        <w:rPr>
          <w:color w:val="000000"/>
          <w:sz w:val="20"/>
          <w:szCs w:val="20"/>
          <w:lang w:val="en-ID"/>
        </w:rPr>
        <w:t xml:space="preserve"> </w:t>
      </w:r>
      <w:r w:rsidR="00FF3C4C" w:rsidRPr="00FF3C4C">
        <w:rPr>
          <w:color w:val="000000"/>
          <w:sz w:val="20"/>
          <w:szCs w:val="20"/>
          <w:lang w:val="en-ID"/>
        </w:rPr>
        <w:t>pelaksanaan tugas dan aktivitas yang beragam dalam situasi akademis.</w:t>
      </w:r>
      <w:r w:rsidR="00FF3C4C">
        <w:rPr>
          <w:color w:val="000000"/>
          <w:sz w:val="20"/>
          <w:szCs w:val="20"/>
        </w:rPr>
        <w:t xml:space="preserve"> Skala kecemasan akademik </w:t>
      </w:r>
      <w:r w:rsidR="009832CB">
        <w:rPr>
          <w:color w:val="000000"/>
          <w:sz w:val="20"/>
          <w:szCs w:val="20"/>
        </w:rPr>
        <w:t xml:space="preserve">terdiri dari 29 item </w:t>
      </w:r>
      <w:r w:rsidR="00ED6D81">
        <w:rPr>
          <w:color w:val="000000"/>
          <w:sz w:val="20"/>
          <w:szCs w:val="20"/>
        </w:rPr>
        <w:t xml:space="preserve">dengan nilai </w:t>
      </w:r>
      <w:r w:rsidR="00ED6D81" w:rsidRPr="00ED6D81">
        <w:rPr>
          <w:color w:val="000000"/>
          <w:sz w:val="20"/>
          <w:szCs w:val="20"/>
          <w:lang w:val="en-ID"/>
        </w:rPr>
        <w:t xml:space="preserve">koefisien </w:t>
      </w:r>
      <w:r w:rsidR="00ED6D81">
        <w:rPr>
          <w:color w:val="000000"/>
          <w:sz w:val="20"/>
          <w:szCs w:val="20"/>
          <w:lang w:val="en-ID"/>
        </w:rPr>
        <w:t>validitas</w:t>
      </w:r>
      <w:r w:rsidR="00ED6D81" w:rsidRPr="00ED6D81">
        <w:rPr>
          <w:color w:val="000000"/>
          <w:sz w:val="20"/>
          <w:szCs w:val="20"/>
          <w:lang w:val="en-ID"/>
        </w:rPr>
        <w:t xml:space="preserve"> bergerak dari </w:t>
      </w:r>
      <w:r w:rsidR="00147326" w:rsidRPr="00147326">
        <w:rPr>
          <w:color w:val="000000"/>
          <w:sz w:val="20"/>
          <w:szCs w:val="20"/>
          <w:lang w:val="en-ID"/>
        </w:rPr>
        <w:t>0,926 –0,746</w:t>
      </w:r>
      <w:r w:rsidR="00147326">
        <w:rPr>
          <w:color w:val="000000"/>
          <w:sz w:val="20"/>
          <w:szCs w:val="20"/>
          <w:lang w:val="en-ID"/>
        </w:rPr>
        <w:t xml:space="preserve"> </w:t>
      </w:r>
      <w:r w:rsidR="00ED6D81">
        <w:rPr>
          <w:color w:val="000000"/>
          <w:sz w:val="20"/>
          <w:szCs w:val="20"/>
          <w:lang w:val="en-ID"/>
        </w:rPr>
        <w:t xml:space="preserve">serta </w:t>
      </w:r>
      <w:r w:rsidR="009832CB">
        <w:rPr>
          <w:color w:val="000000"/>
          <w:sz w:val="20"/>
          <w:szCs w:val="20"/>
        </w:rPr>
        <w:t xml:space="preserve">nilai koefisiensi reliabilitas </w:t>
      </w:r>
      <w:r w:rsidR="009832CB" w:rsidRPr="009832CB">
        <w:rPr>
          <w:color w:val="000000"/>
          <w:sz w:val="20"/>
          <w:szCs w:val="20"/>
          <w:lang w:val="en-ID"/>
        </w:rPr>
        <w:t>alpha (α) sebesar 0,90</w:t>
      </w:r>
      <w:r w:rsidR="00FF3C4C">
        <w:rPr>
          <w:color w:val="000000"/>
          <w:sz w:val="20"/>
          <w:szCs w:val="20"/>
          <w:lang w:val="en-ID"/>
        </w:rPr>
        <w:t>7</w:t>
      </w:r>
      <w:r w:rsidR="009832CB">
        <w:rPr>
          <w:color w:val="000000"/>
          <w:sz w:val="20"/>
          <w:szCs w:val="20"/>
          <w:lang w:val="en-ID"/>
        </w:rPr>
        <w:t xml:space="preserve">. Skala kecemasan akademik disusun dengan </w:t>
      </w:r>
      <w:r w:rsidR="009832CB" w:rsidRPr="009832CB">
        <w:rPr>
          <w:color w:val="000000"/>
          <w:sz w:val="20"/>
          <w:szCs w:val="20"/>
          <w:lang w:val="en-ID"/>
        </w:rPr>
        <w:t>mengacu</w:t>
      </w:r>
      <w:r w:rsidR="009832CB">
        <w:rPr>
          <w:color w:val="000000"/>
          <w:sz w:val="20"/>
          <w:szCs w:val="20"/>
          <w:lang w:val="en-ID"/>
        </w:rPr>
        <w:t xml:space="preserve"> </w:t>
      </w:r>
      <w:r w:rsidR="009832CB" w:rsidRPr="009832CB">
        <w:rPr>
          <w:color w:val="000000"/>
          <w:sz w:val="20"/>
          <w:szCs w:val="20"/>
          <w:lang w:val="en-ID"/>
        </w:rPr>
        <w:t>pada komponen kecemasan akademis yang meliputi komponen</w:t>
      </w:r>
      <w:r w:rsidR="009832CB">
        <w:rPr>
          <w:color w:val="000000"/>
          <w:sz w:val="20"/>
          <w:szCs w:val="20"/>
          <w:lang w:val="en-ID"/>
        </w:rPr>
        <w:t xml:space="preserve"> p</w:t>
      </w:r>
      <w:r w:rsidR="009832CB" w:rsidRPr="009832CB">
        <w:rPr>
          <w:color w:val="000000"/>
          <w:sz w:val="20"/>
          <w:szCs w:val="20"/>
          <w:lang w:val="en-ID"/>
        </w:rPr>
        <w:t>sikologis, komponen motorik, komponen kognitif, dan komponen</w:t>
      </w:r>
      <w:r w:rsidR="009832CB">
        <w:rPr>
          <w:color w:val="000000"/>
          <w:sz w:val="20"/>
          <w:szCs w:val="20"/>
          <w:lang w:val="en-ID"/>
        </w:rPr>
        <w:t xml:space="preserve"> </w:t>
      </w:r>
      <w:r w:rsidR="009832CB" w:rsidRPr="009832CB">
        <w:rPr>
          <w:color w:val="000000"/>
          <w:sz w:val="20"/>
          <w:szCs w:val="20"/>
          <w:lang w:val="en-ID"/>
        </w:rPr>
        <w:t>somatik</w:t>
      </w:r>
      <w:r w:rsidR="009832CB">
        <w:rPr>
          <w:color w:val="000000"/>
          <w:sz w:val="20"/>
          <w:szCs w:val="20"/>
        </w:rPr>
        <w:t xml:space="preserve"> </w:t>
      </w:r>
      <w:r w:rsidR="00A76E6C">
        <w:rPr>
          <w:color w:val="000000"/>
          <w:sz w:val="20"/>
          <w:szCs w:val="20"/>
        </w:rPr>
        <w:fldChar w:fldCharType="begin" w:fldLock="1"/>
      </w:r>
      <w:r w:rsidR="00F81141">
        <w:rPr>
          <w:color w:val="000000"/>
          <w:sz w:val="20"/>
          <w:szCs w:val="20"/>
        </w:rPr>
        <w:instrText>ADDIN CSL_CITATION {"citationItems":[{"id":"ITEM-1","itemData":{"ISBN":"1973112219990","abstract":"ביקורת ספרות, \"הבז\", ספרות טבע,","author":[{"dropping-particle":"","family":"Ridwan","given":"Abdul Mujib","non-dropping-particle":"","parse-names":false,"suffix":""}],"container-title":"הארץ","id":"ITEM-1","issue":"8.5.2017","issued":{"date-parts":[["2022"]]},"number-of-pages":"2003-2005","title":"HUBUNGAN SELF-EFFICACY DAN KECEMASAN AKADEMIK TERHADAP MOTIVASI BERPRESTASI SAAT PERKULIAHAN ONLINE","type":"book"},"uris":["http://www.mendeley.com/documents/?uuid=a432c36d-b05e-42cf-b99a-a58dc2773840"]}],"mendeley":{"formattedCitation":"[5]","plainTextFormattedCitation":"[5]","previouslyFormattedCitation":"[5]"},"properties":{"noteIndex":0},"schema":"https://github.com/citation-style-language/schema/raw/master/csl-citation.json"}</w:instrText>
      </w:r>
      <w:r w:rsidR="00A76E6C">
        <w:rPr>
          <w:color w:val="000000"/>
          <w:sz w:val="20"/>
          <w:szCs w:val="20"/>
        </w:rPr>
        <w:fldChar w:fldCharType="separate"/>
      </w:r>
      <w:r w:rsidR="00697A7B" w:rsidRPr="00697A7B">
        <w:rPr>
          <w:noProof/>
          <w:color w:val="000000"/>
          <w:sz w:val="20"/>
          <w:szCs w:val="20"/>
        </w:rPr>
        <w:t>[5]</w:t>
      </w:r>
      <w:r w:rsidR="00A76E6C">
        <w:rPr>
          <w:color w:val="000000"/>
          <w:sz w:val="20"/>
          <w:szCs w:val="20"/>
        </w:rPr>
        <w:fldChar w:fldCharType="end"/>
      </w:r>
      <w:r w:rsidR="00A76E6C">
        <w:rPr>
          <w:color w:val="000000"/>
          <w:sz w:val="20"/>
          <w:szCs w:val="20"/>
        </w:rPr>
        <w:t xml:space="preserve">. </w:t>
      </w:r>
      <w:r w:rsidRPr="00FA1B7F">
        <w:rPr>
          <w:color w:val="000000"/>
          <w:sz w:val="20"/>
          <w:szCs w:val="20"/>
        </w:rPr>
        <w:t>Terdapat empat alternatif jawaban tentang persetujuan pernyataan</w:t>
      </w:r>
      <w:r w:rsidR="009832CB">
        <w:rPr>
          <w:color w:val="000000"/>
          <w:sz w:val="20"/>
          <w:szCs w:val="20"/>
        </w:rPr>
        <w:t xml:space="preserve"> pada skala ini</w:t>
      </w:r>
      <w:r w:rsidRPr="00FA1B7F">
        <w:rPr>
          <w:color w:val="000000"/>
          <w:sz w:val="20"/>
          <w:szCs w:val="20"/>
        </w:rPr>
        <w:t xml:space="preserve">, yaitu </w:t>
      </w:r>
      <w:r w:rsidR="00A76E6C">
        <w:rPr>
          <w:color w:val="000000"/>
          <w:sz w:val="20"/>
          <w:szCs w:val="20"/>
        </w:rPr>
        <w:t xml:space="preserve">Sangat Sesuai, Sesuai, Tidak Sesuai, dan Sangat Tidak Sesuai </w:t>
      </w:r>
      <w:r>
        <w:rPr>
          <w:color w:val="000000"/>
          <w:sz w:val="20"/>
          <w:szCs w:val="20"/>
        </w:rPr>
        <w:fldChar w:fldCharType="begin" w:fldLock="1"/>
      </w:r>
      <w:r w:rsidR="0047453B">
        <w:rPr>
          <w:color w:val="000000"/>
          <w:sz w:val="20"/>
          <w:szCs w:val="20"/>
        </w:rPr>
        <w:instrText>ADDIN CSL_CITATION {"citationItems":[{"id":"ITEM-1","itemData":{"ISBN":"9788490225370","abstract":"Kecemasan akademik merupakan fenomena yang kini sering dijumpai dan dialami pada mahasiswa khususnya mahasiswa baru di masa pandemi COVID-19, yang mengakibatkan mahasiswa mengalami kesulitan memahami materi pelajaran, menjadi kurang fokus, menjadi pasif saat kelas, dan lain sebagainya. Tingkat kecemasan akademik yang dimiliki mahasiswa baru dapat dilihat dari efikasi diri yang dimiliki. Fenomena ini dapat terjadi salah satunya dikarenakan semua kegiatan perkuliahan dilakukan secara online. Tujuan penelitian ini adalah untuk melihat apakah terdapat hubungan antara efikasi diri dengan kecemasan akademik pada mahasiswa baru. Pada penelitian ini metode yang digunakan adalah kuantitatif dengan jumlah subjek 100 mahasiswa baru. Pengambilan sampel menggunakan teknik accidental sampling. Penelitian ini menggunakan 2 skala yaitu pada variabel efikasi diri menggunakan skala efikasi diri berdasarkan konsep teori Bandura dan variabel kecemasan akademik menggunakan skala kecemasan akademik berdasarkan konsep teori Ottens. Analisa data menggunakan pearson correlation melalui SPSS versi 21. Hasil analisis menunjukkan bahwa nilai koefisien korelasi (r) sebesar -0,003 dengan nilai signifikan 0,976 (p&gt;0,05) yang berarti tidak ada hubungan antara efikasi diri dengan kecemasan akademik.","author":[{"dropping-particle":"","family":"Siska Rahma Mayangsari","given":"","non-dropping-particle":"","parse-names":false,"suffix":""}],"container-title":"Skripsi","id":"ITEM-1","issue":"1","issued":{"date-parts":[["2022"]]},"number-of-pages":"1-12","title":"Hubungan efikasi diri dengan kecemasan akademik selama pembelajaran kuliah online (daring) pada mahasiswa baru","type":"book","volume":"33"},"uris":["http://www.mendeley.com/documents/?uuid=69fd644d-6f5c-4f44-a0ef-d5d04c2563a9","http://www.mendeley.com/documents/?uuid=b253c356-8cdc-4734-8474-2c16f3b8b07d"]}],"mendeley":{"formattedCitation":"[13]","plainTextFormattedCitation":"[13]","previouslyFormattedCitation":"[13]"},"properties":{"noteIndex":0},"schema":"https://github.com/citation-style-language/schema/raw/master/csl-citation.json"}</w:instrText>
      </w:r>
      <w:r>
        <w:rPr>
          <w:color w:val="000000"/>
          <w:sz w:val="20"/>
          <w:szCs w:val="20"/>
        </w:rPr>
        <w:fldChar w:fldCharType="separate"/>
      </w:r>
      <w:r w:rsidR="00F81141" w:rsidRPr="00F81141">
        <w:rPr>
          <w:noProof/>
          <w:color w:val="000000"/>
          <w:sz w:val="20"/>
          <w:szCs w:val="20"/>
        </w:rPr>
        <w:t>[13]</w:t>
      </w:r>
      <w:r>
        <w:rPr>
          <w:color w:val="000000"/>
          <w:sz w:val="20"/>
          <w:szCs w:val="20"/>
        </w:rPr>
        <w:fldChar w:fldCharType="end"/>
      </w:r>
      <w:r>
        <w:rPr>
          <w:color w:val="000000"/>
          <w:sz w:val="20"/>
          <w:szCs w:val="20"/>
          <w:lang w:val="en-US"/>
        </w:rPr>
        <w:t xml:space="preserve">. </w:t>
      </w:r>
    </w:p>
    <w:p w14:paraId="31963BB0" w14:textId="0A6D687B" w:rsidR="00FF3C4C" w:rsidRPr="00ED6D81" w:rsidRDefault="00387AFF" w:rsidP="00ED6D81">
      <w:pPr>
        <w:ind w:firstLine="567"/>
        <w:jc w:val="both"/>
        <w:rPr>
          <w:color w:val="000000"/>
          <w:sz w:val="20"/>
          <w:szCs w:val="20"/>
          <w:lang w:val="en-ID"/>
        </w:rPr>
      </w:pPr>
      <w:r>
        <w:rPr>
          <w:color w:val="000000"/>
          <w:sz w:val="20"/>
          <w:szCs w:val="20"/>
          <w:lang w:val="en-US"/>
        </w:rPr>
        <w:t xml:space="preserve">Variabel </w:t>
      </w:r>
      <w:r w:rsidR="00697A7B">
        <w:rPr>
          <w:color w:val="000000"/>
          <w:sz w:val="20"/>
          <w:szCs w:val="20"/>
          <w:lang w:val="en-US"/>
        </w:rPr>
        <w:t>prokrastinasi akademik</w:t>
      </w:r>
      <w:r>
        <w:rPr>
          <w:color w:val="000000"/>
          <w:sz w:val="20"/>
          <w:szCs w:val="20"/>
          <w:lang w:val="en-US"/>
        </w:rPr>
        <w:t xml:space="preserve"> diukur dengan </w:t>
      </w:r>
      <w:r>
        <w:rPr>
          <w:color w:val="000000"/>
          <w:sz w:val="20"/>
          <w:szCs w:val="20"/>
        </w:rPr>
        <w:t>s</w:t>
      </w:r>
      <w:r w:rsidR="00F13135" w:rsidRPr="00FA1B7F">
        <w:rPr>
          <w:color w:val="000000"/>
          <w:sz w:val="20"/>
          <w:szCs w:val="20"/>
        </w:rPr>
        <w:t xml:space="preserve">kala prokrastinasi akademik </w:t>
      </w:r>
      <w:r w:rsidR="00FF3C4C">
        <w:rPr>
          <w:color w:val="000000"/>
          <w:sz w:val="20"/>
          <w:szCs w:val="20"/>
        </w:rPr>
        <w:t>dala</w:t>
      </w:r>
      <w:r w:rsidR="00ED6D81">
        <w:rPr>
          <w:color w:val="000000"/>
          <w:sz w:val="20"/>
          <w:szCs w:val="20"/>
        </w:rPr>
        <w:t xml:space="preserve">m </w:t>
      </w:r>
      <w:r w:rsidR="00FF3C4C">
        <w:rPr>
          <w:color w:val="000000"/>
          <w:sz w:val="20"/>
          <w:szCs w:val="20"/>
        </w:rPr>
        <w:t xml:space="preserve">menyelesaikan skripsi </w:t>
      </w:r>
      <w:r w:rsidR="00F13135" w:rsidRPr="00FA1B7F">
        <w:rPr>
          <w:color w:val="000000"/>
          <w:sz w:val="20"/>
          <w:szCs w:val="20"/>
        </w:rPr>
        <w:t>yang</w:t>
      </w:r>
      <w:r>
        <w:rPr>
          <w:color w:val="000000"/>
          <w:sz w:val="20"/>
          <w:szCs w:val="20"/>
          <w:lang w:val="en-US"/>
        </w:rPr>
        <w:t xml:space="preserve"> diadaptasi dari Rahayu </w:t>
      </w:r>
      <w:r>
        <w:rPr>
          <w:color w:val="000000"/>
          <w:sz w:val="20"/>
          <w:szCs w:val="20"/>
          <w:lang w:val="en-US"/>
        </w:rPr>
        <w:fldChar w:fldCharType="begin" w:fldLock="1"/>
      </w:r>
      <w:r w:rsidR="00697A7B">
        <w:rPr>
          <w:color w:val="000000"/>
          <w:sz w:val="20"/>
          <w:szCs w:val="20"/>
          <w:lang w:val="en-US"/>
        </w:rPr>
        <w:instrText>ADDIN CSL_CITATION {"citationItems":[{"id":"ITEM-1","itemData":{"ISBN":"9788578110796","ISSN":"1098-6596","PMID":"25246403","abstract":"Predicting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approach.","author":[{"dropping-particle":"","family":"Rahayu","given":"Novianti","non-dropping-particle":"","parse-names":false,"suffix":""}],"container-title":"Journal of Chemical Information and Modeling","id":"ITEM-1","issue":"9","issued":{"date-parts":[["2013"]]},"page":"1689-1699","title":"HUBUNGAN ANTARA SELF-EFFICACY DENGAN PROKRASTINASI AKADEMIK DALAM MENYELESAIKAN SKRIPSI PADA MAHASISWA BIMBINGAN DAN KONSELING ANGKATAN 2008 UNIVERSITAS NEGERI YOGYAKARTA","type":"article-journal","volume":"53"},"uris":["http://www.mendeley.com/documents/?uuid=d782c23a-af57-43e1-9cbb-c1e4aa0a9fc8"]}],"mendeley":{"formattedCitation":"[4]","plainTextFormattedCitation":"[4]","previouslyFormattedCitation":"[4]"},"properties":{"noteIndex":0},"schema":"https://github.com/citation-style-language/schema/raw/master/csl-citation.json"}</w:instrText>
      </w:r>
      <w:r>
        <w:rPr>
          <w:color w:val="000000"/>
          <w:sz w:val="20"/>
          <w:szCs w:val="20"/>
          <w:lang w:val="en-US"/>
        </w:rPr>
        <w:fldChar w:fldCharType="separate"/>
      </w:r>
      <w:r w:rsidR="00697A7B" w:rsidRPr="00697A7B">
        <w:rPr>
          <w:noProof/>
          <w:color w:val="000000"/>
          <w:sz w:val="20"/>
          <w:szCs w:val="20"/>
          <w:lang w:val="en-US"/>
        </w:rPr>
        <w:t>[4]</w:t>
      </w:r>
      <w:r>
        <w:rPr>
          <w:color w:val="000000"/>
          <w:sz w:val="20"/>
          <w:szCs w:val="20"/>
          <w:lang w:val="en-US"/>
        </w:rPr>
        <w:fldChar w:fldCharType="end"/>
      </w:r>
      <w:r w:rsidR="00F13135" w:rsidRPr="00FA1B7F">
        <w:rPr>
          <w:color w:val="000000"/>
          <w:sz w:val="20"/>
          <w:szCs w:val="20"/>
        </w:rPr>
        <w:t>.</w:t>
      </w:r>
      <w:r w:rsidR="00FF3C4C">
        <w:rPr>
          <w:color w:val="000000"/>
          <w:sz w:val="20"/>
          <w:szCs w:val="20"/>
        </w:rPr>
        <w:t xml:space="preserve"> </w:t>
      </w:r>
      <w:r w:rsidR="00ED6D81">
        <w:rPr>
          <w:color w:val="000000"/>
          <w:sz w:val="20"/>
          <w:szCs w:val="20"/>
          <w:lang w:val="en-ID"/>
        </w:rPr>
        <w:t>P</w:t>
      </w:r>
      <w:r w:rsidR="00ED6D81" w:rsidRPr="00ED6D81">
        <w:rPr>
          <w:color w:val="000000"/>
          <w:sz w:val="20"/>
          <w:szCs w:val="20"/>
          <w:lang w:val="en-ID"/>
        </w:rPr>
        <w:t xml:space="preserve">rokrastinasi </w:t>
      </w:r>
      <w:r w:rsidR="00ED6D81">
        <w:rPr>
          <w:color w:val="000000"/>
          <w:sz w:val="20"/>
          <w:szCs w:val="20"/>
          <w:lang w:val="en-ID"/>
        </w:rPr>
        <w:t xml:space="preserve">akademik didefinisikan </w:t>
      </w:r>
      <w:r w:rsidR="00ED6D81" w:rsidRPr="00ED6D81">
        <w:rPr>
          <w:color w:val="000000"/>
          <w:sz w:val="20"/>
          <w:szCs w:val="20"/>
          <w:lang w:val="en-ID"/>
        </w:rPr>
        <w:t>sebagai</w:t>
      </w:r>
      <w:r w:rsidR="00ED6D81">
        <w:rPr>
          <w:color w:val="000000"/>
          <w:sz w:val="20"/>
          <w:szCs w:val="20"/>
          <w:lang w:val="en-ID"/>
        </w:rPr>
        <w:t xml:space="preserve"> </w:t>
      </w:r>
      <w:r w:rsidR="00ED6D81" w:rsidRPr="00ED6D81">
        <w:rPr>
          <w:color w:val="000000"/>
          <w:sz w:val="20"/>
          <w:szCs w:val="20"/>
          <w:lang w:val="en-ID"/>
        </w:rPr>
        <w:t>penghindaran tugas, yang diakibatkan perasaan tidak senang terhadap</w:t>
      </w:r>
      <w:r w:rsidR="00ED6D81">
        <w:rPr>
          <w:color w:val="000000"/>
          <w:sz w:val="20"/>
          <w:szCs w:val="20"/>
          <w:lang w:val="en-ID"/>
        </w:rPr>
        <w:t xml:space="preserve"> </w:t>
      </w:r>
      <w:r w:rsidR="00ED6D81" w:rsidRPr="00ED6D81">
        <w:rPr>
          <w:color w:val="000000"/>
          <w:sz w:val="20"/>
          <w:szCs w:val="20"/>
          <w:lang w:val="en-ID"/>
        </w:rPr>
        <w:t>tugas dan ketakutan untuk gagal dalam menyelesaikan tugas</w:t>
      </w:r>
      <w:r w:rsidR="00ED6D81">
        <w:rPr>
          <w:color w:val="000000"/>
          <w:sz w:val="20"/>
          <w:szCs w:val="20"/>
          <w:lang w:val="en-ID"/>
        </w:rPr>
        <w:t xml:space="preserve">. </w:t>
      </w:r>
      <w:r w:rsidR="00ED6D81">
        <w:rPr>
          <w:color w:val="000000"/>
          <w:sz w:val="20"/>
          <w:szCs w:val="20"/>
        </w:rPr>
        <w:t xml:space="preserve">Skala prokrastinasi akademik dalam menyelesaikan skripsi terdiri dari 29 item dengan nilai </w:t>
      </w:r>
      <w:r w:rsidR="00ED6D81" w:rsidRPr="00ED6D81">
        <w:rPr>
          <w:color w:val="000000"/>
          <w:sz w:val="20"/>
          <w:szCs w:val="20"/>
          <w:lang w:val="en-ID"/>
        </w:rPr>
        <w:t xml:space="preserve">koefisien </w:t>
      </w:r>
      <w:r w:rsidR="00ED6D81">
        <w:rPr>
          <w:color w:val="000000"/>
          <w:sz w:val="20"/>
          <w:szCs w:val="20"/>
          <w:lang w:val="en-ID"/>
        </w:rPr>
        <w:t>validitas</w:t>
      </w:r>
      <w:r w:rsidR="00ED6D81" w:rsidRPr="00ED6D81">
        <w:rPr>
          <w:color w:val="000000"/>
          <w:sz w:val="20"/>
          <w:szCs w:val="20"/>
          <w:lang w:val="en-ID"/>
        </w:rPr>
        <w:t xml:space="preserve"> bergerak dari 0,094 sampai 0,596</w:t>
      </w:r>
      <w:r w:rsidR="00ED6D81">
        <w:rPr>
          <w:color w:val="000000"/>
          <w:sz w:val="20"/>
          <w:szCs w:val="20"/>
          <w:lang w:val="en-ID"/>
        </w:rPr>
        <w:t xml:space="preserve"> serta </w:t>
      </w:r>
      <w:r w:rsidR="00ED6D81">
        <w:rPr>
          <w:color w:val="000000"/>
          <w:sz w:val="20"/>
          <w:szCs w:val="20"/>
        </w:rPr>
        <w:t xml:space="preserve">dengan nilai koefisien reliabilitas </w:t>
      </w:r>
      <w:r w:rsidR="00ED6D81" w:rsidRPr="009832CB">
        <w:rPr>
          <w:color w:val="000000"/>
          <w:sz w:val="20"/>
          <w:szCs w:val="20"/>
          <w:lang w:val="en-ID"/>
        </w:rPr>
        <w:t>alpha (α) sebesar 0,</w:t>
      </w:r>
      <w:r w:rsidR="00ED6D81">
        <w:rPr>
          <w:color w:val="000000"/>
          <w:sz w:val="20"/>
          <w:szCs w:val="20"/>
          <w:lang w:val="en-ID"/>
        </w:rPr>
        <w:t>858</w:t>
      </w:r>
      <w:r w:rsidR="00ED6D81">
        <w:rPr>
          <w:color w:val="000000"/>
          <w:sz w:val="20"/>
          <w:szCs w:val="20"/>
        </w:rPr>
        <w:t xml:space="preserve">. </w:t>
      </w:r>
      <w:r w:rsidR="00FF3C4C" w:rsidRPr="00FF3C4C">
        <w:rPr>
          <w:color w:val="000000"/>
          <w:sz w:val="20"/>
          <w:szCs w:val="20"/>
          <w:lang w:val="en-ID"/>
        </w:rPr>
        <w:t>Penyusunan skala prokrastinasi akademik dalam menyelesaikan</w:t>
      </w:r>
      <w:r w:rsidR="00FF3C4C">
        <w:rPr>
          <w:color w:val="000000"/>
          <w:sz w:val="20"/>
          <w:szCs w:val="20"/>
          <w:lang w:val="en-ID"/>
        </w:rPr>
        <w:t xml:space="preserve"> </w:t>
      </w:r>
      <w:r w:rsidR="00FF3C4C" w:rsidRPr="00FF3C4C">
        <w:rPr>
          <w:color w:val="000000"/>
          <w:sz w:val="20"/>
          <w:szCs w:val="20"/>
          <w:lang w:val="en-ID"/>
        </w:rPr>
        <w:t>skripsi dikembangkan berdasarkan beberapa aspek yang mewakili ciriciri</w:t>
      </w:r>
      <w:r w:rsidR="00FF3C4C">
        <w:rPr>
          <w:color w:val="000000"/>
          <w:sz w:val="20"/>
          <w:szCs w:val="20"/>
          <w:lang w:val="en-ID"/>
        </w:rPr>
        <w:t xml:space="preserve"> </w:t>
      </w:r>
      <w:r w:rsidR="00FF3C4C" w:rsidRPr="00FF3C4C">
        <w:rPr>
          <w:color w:val="000000"/>
          <w:sz w:val="20"/>
          <w:szCs w:val="20"/>
          <w:lang w:val="en-ID"/>
        </w:rPr>
        <w:t>prokrastinasi akademik antara lain: (a) penundaan untuk memulai</w:t>
      </w:r>
      <w:r w:rsidR="00FF3C4C">
        <w:rPr>
          <w:color w:val="000000"/>
          <w:sz w:val="20"/>
          <w:szCs w:val="20"/>
          <w:lang w:val="en-ID"/>
        </w:rPr>
        <w:t xml:space="preserve"> </w:t>
      </w:r>
      <w:r w:rsidR="00FF3C4C" w:rsidRPr="00FF3C4C">
        <w:rPr>
          <w:color w:val="000000"/>
          <w:sz w:val="20"/>
          <w:szCs w:val="20"/>
          <w:lang w:val="en-ID"/>
        </w:rPr>
        <w:t>maupun menyelesaikan pekerjaan pada tugas yang dihadapi, (b)</w:t>
      </w:r>
      <w:r w:rsidR="00FF3C4C">
        <w:rPr>
          <w:color w:val="000000"/>
          <w:sz w:val="20"/>
          <w:szCs w:val="20"/>
          <w:lang w:val="en-ID"/>
        </w:rPr>
        <w:t xml:space="preserve"> </w:t>
      </w:r>
      <w:r w:rsidR="00FF3C4C" w:rsidRPr="00FF3C4C">
        <w:rPr>
          <w:color w:val="000000"/>
          <w:sz w:val="20"/>
          <w:szCs w:val="20"/>
          <w:lang w:val="en-ID"/>
        </w:rPr>
        <w:t>kelambanan dalam menyelesaikan tugas, (c) kesenjangan waktu antara</w:t>
      </w:r>
      <w:r w:rsidR="00FF3C4C">
        <w:rPr>
          <w:color w:val="000000"/>
          <w:sz w:val="20"/>
          <w:szCs w:val="20"/>
          <w:lang w:val="en-ID"/>
        </w:rPr>
        <w:t xml:space="preserve"> </w:t>
      </w:r>
      <w:r w:rsidR="00FF3C4C" w:rsidRPr="00FF3C4C">
        <w:rPr>
          <w:color w:val="000000"/>
          <w:sz w:val="20"/>
          <w:szCs w:val="20"/>
          <w:lang w:val="en-ID"/>
        </w:rPr>
        <w:t>rencana dan kinerja aktual, (d) melakukan aktivitas lain yang lebih</w:t>
      </w:r>
      <w:r w:rsidR="00FF3C4C">
        <w:rPr>
          <w:color w:val="000000"/>
          <w:sz w:val="20"/>
          <w:szCs w:val="20"/>
          <w:lang w:val="en-ID"/>
        </w:rPr>
        <w:t xml:space="preserve"> </w:t>
      </w:r>
      <w:r w:rsidR="00FF3C4C" w:rsidRPr="00FF3C4C">
        <w:rPr>
          <w:color w:val="000000"/>
          <w:sz w:val="20"/>
          <w:szCs w:val="20"/>
          <w:lang w:val="en-ID"/>
        </w:rPr>
        <w:t>menyenangkan daripada menyelesaikan tugas yang harus dikerjakan</w:t>
      </w:r>
      <w:r w:rsidR="00494A5D">
        <w:rPr>
          <w:color w:val="000000"/>
          <w:sz w:val="20"/>
          <w:szCs w:val="20"/>
        </w:rPr>
        <w:t xml:space="preserve">. </w:t>
      </w:r>
      <w:r w:rsidR="00F13135" w:rsidRPr="00FA1B7F">
        <w:rPr>
          <w:color w:val="000000"/>
          <w:sz w:val="20"/>
          <w:szCs w:val="20"/>
        </w:rPr>
        <w:t>Dalam skala ini diberi 4 (empat) alternatif jawaban yaitu sangat sesuai, sesuai, tidak sesuai</w:t>
      </w:r>
      <w:r w:rsidR="00ED6D81">
        <w:rPr>
          <w:color w:val="000000"/>
          <w:sz w:val="20"/>
          <w:szCs w:val="20"/>
        </w:rPr>
        <w:t>,</w:t>
      </w:r>
      <w:r w:rsidR="00F13135" w:rsidRPr="00FA1B7F">
        <w:rPr>
          <w:color w:val="000000"/>
          <w:sz w:val="20"/>
          <w:szCs w:val="20"/>
        </w:rPr>
        <w:t xml:space="preserve"> dan sangat tidak sesuai. </w:t>
      </w:r>
    </w:p>
    <w:p w14:paraId="54827F5E" w14:textId="3EDC6D77" w:rsidR="00100883" w:rsidRPr="00FF3C4C" w:rsidRDefault="00FA1B7F" w:rsidP="00FF3C4C">
      <w:pPr>
        <w:ind w:firstLine="567"/>
        <w:jc w:val="both"/>
        <w:rPr>
          <w:color w:val="000000"/>
          <w:sz w:val="20"/>
          <w:szCs w:val="20"/>
          <w:lang w:val="en-ID"/>
        </w:rPr>
      </w:pPr>
      <w:r w:rsidRPr="00FA1B7F">
        <w:rPr>
          <w:color w:val="000000"/>
          <w:sz w:val="20"/>
          <w:szCs w:val="20"/>
        </w:rPr>
        <w:t xml:space="preserve">Pernyataan </w:t>
      </w:r>
      <w:r w:rsidR="00ED6D81">
        <w:rPr>
          <w:color w:val="000000"/>
          <w:sz w:val="20"/>
          <w:szCs w:val="20"/>
        </w:rPr>
        <w:t>pada</w:t>
      </w:r>
      <w:r w:rsidRPr="00FA1B7F">
        <w:rPr>
          <w:color w:val="000000"/>
          <w:sz w:val="20"/>
          <w:szCs w:val="20"/>
        </w:rPr>
        <w:t xml:space="preserve"> </w:t>
      </w:r>
      <w:r w:rsidR="00FF3C4C">
        <w:rPr>
          <w:color w:val="000000"/>
          <w:sz w:val="20"/>
          <w:szCs w:val="20"/>
        </w:rPr>
        <w:t>kedua skala</w:t>
      </w:r>
      <w:r w:rsidRPr="00FA1B7F">
        <w:rPr>
          <w:color w:val="000000"/>
          <w:sz w:val="20"/>
          <w:szCs w:val="20"/>
        </w:rPr>
        <w:t xml:space="preserve"> </w:t>
      </w:r>
      <w:r w:rsidR="00FF3C4C">
        <w:rPr>
          <w:color w:val="000000"/>
          <w:sz w:val="20"/>
          <w:szCs w:val="20"/>
        </w:rPr>
        <w:t>tersebut</w:t>
      </w:r>
      <w:r w:rsidRPr="00FA1B7F">
        <w:rPr>
          <w:color w:val="000000"/>
          <w:sz w:val="20"/>
          <w:szCs w:val="20"/>
        </w:rPr>
        <w:t xml:space="preserve"> terdiri dari pernyataan yang positif (</w:t>
      </w:r>
      <w:r w:rsidRPr="00FA1B7F">
        <w:rPr>
          <w:i/>
          <w:iCs/>
          <w:color w:val="000000"/>
          <w:sz w:val="20"/>
          <w:szCs w:val="20"/>
        </w:rPr>
        <w:t>Favorable</w:t>
      </w:r>
      <w:r w:rsidRPr="00FA1B7F">
        <w:rPr>
          <w:color w:val="000000"/>
          <w:sz w:val="20"/>
          <w:szCs w:val="20"/>
        </w:rPr>
        <w:t>) dan Negatif (</w:t>
      </w:r>
      <w:r w:rsidRPr="00FA1B7F">
        <w:rPr>
          <w:i/>
          <w:iCs/>
          <w:color w:val="000000"/>
          <w:sz w:val="20"/>
          <w:szCs w:val="20"/>
        </w:rPr>
        <w:t>Unfavorable</w:t>
      </w:r>
      <w:r w:rsidRPr="00FA1B7F">
        <w:rPr>
          <w:color w:val="000000"/>
          <w:sz w:val="20"/>
          <w:szCs w:val="20"/>
        </w:rPr>
        <w:t xml:space="preserve">). Item yang </w:t>
      </w:r>
      <w:r w:rsidRPr="00FA1B7F">
        <w:rPr>
          <w:i/>
          <w:iCs/>
          <w:color w:val="000000"/>
          <w:sz w:val="20"/>
          <w:szCs w:val="20"/>
        </w:rPr>
        <w:t>Favorable</w:t>
      </w:r>
      <w:r w:rsidRPr="00FA1B7F">
        <w:rPr>
          <w:color w:val="000000"/>
          <w:sz w:val="20"/>
          <w:szCs w:val="20"/>
        </w:rPr>
        <w:t xml:space="preserve">, jawaban sangat sesuai akan diberi skor 4, jawaban sesuai akan diberi skor 3, jawaban tidak sesuai diberi skor 2 dan skor 1 untuk jawaban sangat tidak sesuai. Item yang </w:t>
      </w:r>
      <w:r w:rsidRPr="00FA1B7F">
        <w:rPr>
          <w:i/>
          <w:iCs/>
          <w:color w:val="000000"/>
          <w:sz w:val="20"/>
          <w:szCs w:val="20"/>
        </w:rPr>
        <w:t>Unfavorable</w:t>
      </w:r>
      <w:r w:rsidRPr="00FA1B7F">
        <w:rPr>
          <w:color w:val="000000"/>
          <w:sz w:val="20"/>
          <w:szCs w:val="20"/>
        </w:rPr>
        <w:t>, setiap jawaban Sangat Tidak Sesuai akan diberi sko</w:t>
      </w:r>
      <w:r w:rsidR="00A76E6C">
        <w:rPr>
          <w:color w:val="000000"/>
          <w:sz w:val="20"/>
          <w:szCs w:val="20"/>
        </w:rPr>
        <w:t>r</w:t>
      </w:r>
      <w:r w:rsidRPr="00FA1B7F">
        <w:rPr>
          <w:color w:val="000000"/>
          <w:sz w:val="20"/>
          <w:szCs w:val="20"/>
        </w:rPr>
        <w:t xml:space="preserve"> 4, demikian seterusnya sampai dengan skor 1 untuk jawaban Sangat Sesuai</w:t>
      </w:r>
      <w:r w:rsidR="00FF3C4C">
        <w:rPr>
          <w:color w:val="000000"/>
          <w:sz w:val="20"/>
          <w:szCs w:val="20"/>
        </w:rPr>
        <w:t xml:space="preserve"> </w:t>
      </w:r>
      <w:r w:rsidR="00F03B5F">
        <w:rPr>
          <w:color w:val="000000"/>
          <w:sz w:val="20"/>
          <w:szCs w:val="20"/>
        </w:rPr>
        <w:fldChar w:fldCharType="begin" w:fldLock="1"/>
      </w:r>
      <w:r w:rsidR="0047453B">
        <w:rPr>
          <w:color w:val="000000"/>
          <w:sz w:val="20"/>
          <w:szCs w:val="20"/>
        </w:rPr>
        <w:instrText>ADDIN CSL_CITATION {"citationItems":[{"id":"ITEM-1","itemData":{"abstract":"Prokrastinasi akedemik merupakan penundaan yang dilakukan dalam merespon tugas akademik, baik menunda dalam memulai maupun menyelesaikan tugas yang dihadapi, keterlambatan dalam mengerjakan tugas, kesenjangan waktu antara rencana dengan kinerja aktual, dan memilih melakukan aktifitas lain yang lebih menyenangkan dari pada melakukan tugas yang harus dikerjakan. Mengingat bahwa prokrastinasi merupakan penundaan, sehingga memiliki dampak pada mahasiswa dalam mengerjakan tugas akhir. Sehingga tujuan dari penelitian ini yaitu untuk mengetahui perbedaan mahasiswa skripsi antara yang aktif berorganisasi dan tidak aktif berorganisasi dalam prokrastinasi akademik. Subjek penelitian berjumlah 156 mahasiswa yang sedang mengerjakan skripsi yang diambil menggunakan teknik Purposive sampling. Penelitian menggunakan skala prokrastinasi akademik. Hasil penelitian menunjukan bahwa nilai t pada tabel di atas sebesar 13,213, sedangkan nilai p sebesar 0,000 yang berarti ada perbedaan yang signifikan karena nilai p&lt;0,05. Sehingga artinya ada perbedaan pada mahasiswa skripsi yang aktif berorganisasi dan mahasiswa skripsi yang tidak aktif berorganisasi.","author":[{"dropping-particle":"","family":"Muslimin","given":"","non-dropping-particle":"","parse-names":false,"suffix":""}],"id":"ITEM-1","issued":{"date-parts":[["2018"]]},"page":"1-55","title":"Prokrastinasi akademik pada mahasiswa skripsi di universitas muhammadiyah malang ditinjau dari keaktifan berorganisasi","type":"article-journal"},"uris":["http://www.mendeley.com/documents/?uuid=52aba308-6086-430e-9a03-954e12e17b0f","http://www.mendeley.com/documents/?uuid=06dea6da-1ebf-40a6-8bf3-d581638c1a01"]}],"mendeley":{"formattedCitation":"[14]","plainTextFormattedCitation":"[14]","previouslyFormattedCitation":"[14]"},"properties":{"noteIndex":0},"schema":"https://github.com/citation-style-language/schema/raw/master/csl-citation.json"}</w:instrText>
      </w:r>
      <w:r w:rsidR="00F03B5F">
        <w:rPr>
          <w:color w:val="000000"/>
          <w:sz w:val="20"/>
          <w:szCs w:val="20"/>
        </w:rPr>
        <w:fldChar w:fldCharType="separate"/>
      </w:r>
      <w:r w:rsidR="00F81141" w:rsidRPr="00F81141">
        <w:rPr>
          <w:noProof/>
          <w:color w:val="000000"/>
          <w:sz w:val="20"/>
          <w:szCs w:val="20"/>
        </w:rPr>
        <w:t>[14]</w:t>
      </w:r>
      <w:r w:rsidR="00F03B5F">
        <w:rPr>
          <w:color w:val="000000"/>
          <w:sz w:val="20"/>
          <w:szCs w:val="20"/>
        </w:rPr>
        <w:fldChar w:fldCharType="end"/>
      </w:r>
      <w:r w:rsidR="00387AFF">
        <w:rPr>
          <w:color w:val="000000"/>
          <w:sz w:val="20"/>
          <w:szCs w:val="20"/>
        </w:rPr>
        <w:t xml:space="preserve">. </w:t>
      </w:r>
      <w:r w:rsidR="00FF3C4C">
        <w:rPr>
          <w:color w:val="000000"/>
          <w:sz w:val="20"/>
          <w:szCs w:val="20"/>
        </w:rPr>
        <w:t>Korelasi antar variabel di</w:t>
      </w:r>
      <w:r w:rsidR="00ED6D81">
        <w:rPr>
          <w:color w:val="000000"/>
          <w:sz w:val="20"/>
          <w:szCs w:val="20"/>
        </w:rPr>
        <w:t>nalisis</w:t>
      </w:r>
      <w:r w:rsidR="00FF3C4C">
        <w:rPr>
          <w:color w:val="000000"/>
          <w:sz w:val="20"/>
          <w:szCs w:val="20"/>
        </w:rPr>
        <w:t xml:space="preserve"> </w:t>
      </w:r>
      <w:r w:rsidR="00ED6D81">
        <w:rPr>
          <w:color w:val="000000"/>
          <w:sz w:val="20"/>
          <w:szCs w:val="20"/>
        </w:rPr>
        <w:t xml:space="preserve">menggunakan </w:t>
      </w:r>
      <w:r w:rsidR="00FF3C4C">
        <w:rPr>
          <w:color w:val="000000"/>
          <w:sz w:val="20"/>
          <w:szCs w:val="20"/>
        </w:rPr>
        <w:t>uji korelasi Spearman’s Rho dengan bantuan software JASP 19.0</w:t>
      </w:r>
      <w:r w:rsidR="00ED6D81">
        <w:rPr>
          <w:color w:val="000000"/>
          <w:sz w:val="20"/>
          <w:szCs w:val="20"/>
        </w:rPr>
        <w:t>.</w:t>
      </w:r>
    </w:p>
    <w:p w14:paraId="77813A53" w14:textId="77777777" w:rsidR="00F03B5F" w:rsidRDefault="00F03B5F" w:rsidP="00F03B5F">
      <w:pPr>
        <w:jc w:val="both"/>
        <w:rPr>
          <w:color w:val="000000"/>
          <w:sz w:val="20"/>
          <w:szCs w:val="20"/>
        </w:rPr>
      </w:pPr>
    </w:p>
    <w:p w14:paraId="76D3B10C" w14:textId="77777777" w:rsidR="00A76E6C" w:rsidRDefault="00A76E6C" w:rsidP="00A76E6C">
      <w:pPr>
        <w:pStyle w:val="Judul1"/>
        <w:numPr>
          <w:ilvl w:val="0"/>
          <w:numId w:val="6"/>
        </w:numPr>
        <w:tabs>
          <w:tab w:val="left" w:pos="0"/>
        </w:tabs>
        <w:ind w:left="432" w:hanging="143"/>
        <w:rPr>
          <w:sz w:val="24"/>
          <w:szCs w:val="24"/>
        </w:rPr>
      </w:pPr>
      <w:r>
        <w:rPr>
          <w:sz w:val="24"/>
          <w:szCs w:val="24"/>
        </w:rPr>
        <w:lastRenderedPageBreak/>
        <w:t>III. Hasil dan Pembahasan</w:t>
      </w:r>
    </w:p>
    <w:p w14:paraId="7759EE2F" w14:textId="5E6B3454" w:rsidR="004B6EBE" w:rsidRPr="00A76E6C" w:rsidRDefault="00A76E6C" w:rsidP="00A76E6C">
      <w:pPr>
        <w:rPr>
          <w:b/>
          <w:bCs/>
          <w:color w:val="000000"/>
          <w:sz w:val="20"/>
          <w:szCs w:val="20"/>
          <w:lang w:val="en-US"/>
        </w:rPr>
      </w:pPr>
      <w:r w:rsidRPr="00A76E6C">
        <w:rPr>
          <w:b/>
          <w:bCs/>
          <w:color w:val="000000"/>
          <w:sz w:val="20"/>
          <w:szCs w:val="20"/>
          <w:lang w:val="en-US"/>
        </w:rPr>
        <w:t>Hasil</w:t>
      </w:r>
    </w:p>
    <w:p w14:paraId="47B6C088" w14:textId="3DF4658A" w:rsidR="00F1759C" w:rsidRDefault="00E04C3D" w:rsidP="00F1759C">
      <w:pPr>
        <w:pStyle w:val="JSKReferenceItem"/>
        <w:numPr>
          <w:ilvl w:val="0"/>
          <w:numId w:val="6"/>
        </w:numPr>
        <w:spacing w:line="276" w:lineRule="auto"/>
        <w:ind w:firstLine="567"/>
        <w:rPr>
          <w:sz w:val="22"/>
          <w:szCs w:val="22"/>
          <w:lang w:val="en-ID" w:eastAsia="en-ID"/>
        </w:rPr>
      </w:pPr>
      <w:r>
        <w:rPr>
          <w:sz w:val="22"/>
          <w:szCs w:val="22"/>
          <w:lang w:val="en-US"/>
        </w:rPr>
        <w:t>P</w:t>
      </w:r>
      <w:r w:rsidR="00F1759C" w:rsidRPr="00993954">
        <w:rPr>
          <w:sz w:val="22"/>
          <w:szCs w:val="22"/>
          <w:lang w:val="en-US"/>
        </w:rPr>
        <w:t xml:space="preserve">enelitian ini </w:t>
      </w:r>
      <w:r>
        <w:rPr>
          <w:sz w:val="22"/>
          <w:szCs w:val="22"/>
          <w:lang w:val="en-US"/>
        </w:rPr>
        <w:t xml:space="preserve">bertujuan </w:t>
      </w:r>
      <w:r w:rsidR="00F1759C" w:rsidRPr="00993954">
        <w:rPr>
          <w:sz w:val="22"/>
          <w:szCs w:val="22"/>
          <w:lang w:val="en-US"/>
        </w:rPr>
        <w:t xml:space="preserve">untuk mengetahui </w:t>
      </w:r>
      <w:r>
        <w:rPr>
          <w:sz w:val="22"/>
          <w:szCs w:val="22"/>
          <w:lang w:val="en-US"/>
        </w:rPr>
        <w:t>bagaimana hubungan antara kecemasan akademik dengan prokrastinasi akademik</w:t>
      </w:r>
      <w:r w:rsidR="00F1759C" w:rsidRPr="00993954">
        <w:rPr>
          <w:sz w:val="22"/>
          <w:szCs w:val="22"/>
          <w:lang w:val="en-US"/>
        </w:rPr>
        <w:t xml:space="preserve"> pada mahasiswa Universitas Muhammadiyah Sidoarjo. </w:t>
      </w:r>
      <w:r w:rsidR="00F1759C" w:rsidRPr="00993954">
        <w:rPr>
          <w:sz w:val="22"/>
          <w:szCs w:val="22"/>
          <w:lang w:val="en-ID" w:eastAsia="en-ID"/>
        </w:rPr>
        <w:t xml:space="preserve">Sebelum dilakukan uji hipotesis, terlebih dulu dilakukan uji normalitas dan uji linieritas data. </w:t>
      </w:r>
      <w:r>
        <w:rPr>
          <w:sz w:val="22"/>
          <w:szCs w:val="22"/>
          <w:lang w:val="en-ID" w:eastAsia="en-ID"/>
        </w:rPr>
        <w:t>H</w:t>
      </w:r>
      <w:r w:rsidR="00F1759C" w:rsidRPr="00993954">
        <w:rPr>
          <w:sz w:val="22"/>
          <w:szCs w:val="22"/>
          <w:lang w:val="en-ID" w:eastAsia="en-ID"/>
        </w:rPr>
        <w:t>asil uji normalitas dapat d</w:t>
      </w:r>
      <w:r>
        <w:rPr>
          <w:sz w:val="22"/>
          <w:szCs w:val="22"/>
          <w:lang w:val="en-ID" w:eastAsia="en-ID"/>
        </w:rPr>
        <w:t xml:space="preserve">iluhat </w:t>
      </w:r>
      <w:r w:rsidR="00F1759C" w:rsidRPr="00993954">
        <w:rPr>
          <w:sz w:val="22"/>
          <w:szCs w:val="22"/>
          <w:lang w:val="en-ID" w:eastAsia="en-ID"/>
        </w:rPr>
        <w:t xml:space="preserve">pada tabel </w:t>
      </w:r>
      <w:r>
        <w:rPr>
          <w:sz w:val="22"/>
          <w:szCs w:val="22"/>
          <w:lang w:val="en-ID" w:eastAsia="en-ID"/>
        </w:rPr>
        <w:t>berikut.</w:t>
      </w:r>
    </w:p>
    <w:p w14:paraId="4904F15B" w14:textId="77777777" w:rsidR="00F1759C" w:rsidRDefault="00F1759C" w:rsidP="00F1759C">
      <w:pPr>
        <w:pStyle w:val="DaftarParagraf"/>
        <w:numPr>
          <w:ilvl w:val="0"/>
          <w:numId w:val="6"/>
        </w:numPr>
        <w:suppressAutoHyphens w:val="0"/>
        <w:autoSpaceDE w:val="0"/>
        <w:autoSpaceDN w:val="0"/>
        <w:adjustRightInd w:val="0"/>
        <w:spacing w:line="276" w:lineRule="auto"/>
        <w:jc w:val="center"/>
        <w:rPr>
          <w:b/>
          <w:bCs/>
          <w:sz w:val="22"/>
          <w:szCs w:val="22"/>
          <w:lang w:val="en-US"/>
        </w:rPr>
      </w:pPr>
      <w:bookmarkStart w:id="2" w:name="_Hlk168909513"/>
      <w:r w:rsidRPr="00993954">
        <w:rPr>
          <w:b/>
          <w:bCs/>
          <w:sz w:val="22"/>
          <w:szCs w:val="22"/>
          <w:lang w:val="en-US"/>
        </w:rPr>
        <w:t>Tabel 1. Uji Normalitas</w:t>
      </w:r>
    </w:p>
    <w:tbl>
      <w:tblPr>
        <w:tblW w:w="0" w:type="auto"/>
        <w:jc w:val="center"/>
        <w:tblCellMar>
          <w:top w:w="15" w:type="dxa"/>
          <w:left w:w="15" w:type="dxa"/>
          <w:bottom w:w="15" w:type="dxa"/>
          <w:right w:w="15" w:type="dxa"/>
        </w:tblCellMar>
        <w:tblLook w:val="04A0" w:firstRow="1" w:lastRow="0" w:firstColumn="1" w:lastColumn="0" w:noHBand="0" w:noVBand="1"/>
      </w:tblPr>
      <w:tblGrid>
        <w:gridCol w:w="920"/>
        <w:gridCol w:w="51"/>
        <w:gridCol w:w="138"/>
        <w:gridCol w:w="51"/>
        <w:gridCol w:w="919"/>
        <w:gridCol w:w="51"/>
        <w:gridCol w:w="1114"/>
        <w:gridCol w:w="83"/>
        <w:gridCol w:w="772"/>
        <w:gridCol w:w="51"/>
      </w:tblGrid>
      <w:tr w:rsidR="007E0F16" w:rsidRPr="007E0F16" w14:paraId="43211933" w14:textId="77777777" w:rsidTr="007E0F16">
        <w:trPr>
          <w:tblHeader/>
          <w:jc w:val="center"/>
        </w:trPr>
        <w:tc>
          <w:tcPr>
            <w:tcW w:w="0" w:type="auto"/>
            <w:gridSpan w:val="10"/>
            <w:tcBorders>
              <w:top w:val="nil"/>
              <w:left w:val="nil"/>
              <w:bottom w:val="single" w:sz="6" w:space="0" w:color="000000"/>
              <w:right w:val="nil"/>
            </w:tcBorders>
            <w:vAlign w:val="center"/>
            <w:hideMark/>
          </w:tcPr>
          <w:p w14:paraId="1ED09642" w14:textId="77777777" w:rsidR="007E0F16" w:rsidRPr="007E0F16" w:rsidRDefault="007E0F16" w:rsidP="007E0F16">
            <w:pPr>
              <w:rPr>
                <w:b/>
                <w:bCs/>
                <w:sz w:val="20"/>
                <w:szCs w:val="20"/>
              </w:rPr>
            </w:pPr>
            <w:r w:rsidRPr="007E0F16">
              <w:rPr>
                <w:b/>
                <w:bCs/>
                <w:sz w:val="20"/>
                <w:szCs w:val="20"/>
              </w:rPr>
              <w:t xml:space="preserve">Shapiro-Wilk Test for Bivariate Normality </w:t>
            </w:r>
          </w:p>
        </w:tc>
      </w:tr>
      <w:tr w:rsidR="007E0F16" w:rsidRPr="007E0F16" w14:paraId="3ACDE84C" w14:textId="77777777" w:rsidTr="007E0F16">
        <w:trPr>
          <w:tblHeader/>
          <w:jc w:val="center"/>
        </w:trPr>
        <w:tc>
          <w:tcPr>
            <w:tcW w:w="0" w:type="auto"/>
            <w:gridSpan w:val="2"/>
            <w:tcBorders>
              <w:top w:val="nil"/>
              <w:left w:val="nil"/>
              <w:bottom w:val="single" w:sz="6" w:space="0" w:color="000000"/>
              <w:right w:val="nil"/>
            </w:tcBorders>
            <w:vAlign w:val="center"/>
            <w:hideMark/>
          </w:tcPr>
          <w:p w14:paraId="67D08E58" w14:textId="77777777" w:rsidR="007E0F16" w:rsidRPr="007E0F16" w:rsidRDefault="007E0F16">
            <w:pPr>
              <w:jc w:val="center"/>
              <w:rPr>
                <w:b/>
                <w:bCs/>
                <w:sz w:val="20"/>
                <w:szCs w:val="20"/>
              </w:rPr>
            </w:pPr>
            <w:r w:rsidRPr="007E0F16">
              <w:rPr>
                <w:b/>
                <w:bCs/>
                <w:sz w:val="20"/>
                <w:szCs w:val="20"/>
              </w:rPr>
              <w:t> </w:t>
            </w:r>
          </w:p>
        </w:tc>
        <w:tc>
          <w:tcPr>
            <w:tcW w:w="0" w:type="auto"/>
            <w:gridSpan w:val="2"/>
            <w:tcBorders>
              <w:top w:val="nil"/>
              <w:left w:val="nil"/>
              <w:bottom w:val="single" w:sz="6" w:space="0" w:color="000000"/>
              <w:right w:val="nil"/>
            </w:tcBorders>
            <w:vAlign w:val="center"/>
            <w:hideMark/>
          </w:tcPr>
          <w:p w14:paraId="46F1B77C" w14:textId="77777777" w:rsidR="007E0F16" w:rsidRPr="007E0F16" w:rsidRDefault="007E0F16">
            <w:pPr>
              <w:jc w:val="center"/>
              <w:rPr>
                <w:b/>
                <w:bCs/>
                <w:sz w:val="20"/>
                <w:szCs w:val="20"/>
              </w:rPr>
            </w:pPr>
            <w:r w:rsidRPr="007E0F16">
              <w:rPr>
                <w:b/>
                <w:bCs/>
                <w:sz w:val="20"/>
                <w:szCs w:val="20"/>
              </w:rPr>
              <w:t> </w:t>
            </w:r>
          </w:p>
        </w:tc>
        <w:tc>
          <w:tcPr>
            <w:tcW w:w="0" w:type="auto"/>
            <w:gridSpan w:val="2"/>
            <w:tcBorders>
              <w:top w:val="nil"/>
              <w:left w:val="nil"/>
              <w:bottom w:val="single" w:sz="6" w:space="0" w:color="000000"/>
              <w:right w:val="nil"/>
            </w:tcBorders>
            <w:vAlign w:val="center"/>
            <w:hideMark/>
          </w:tcPr>
          <w:p w14:paraId="4218F101" w14:textId="77777777" w:rsidR="007E0F16" w:rsidRPr="007E0F16" w:rsidRDefault="007E0F16">
            <w:pPr>
              <w:jc w:val="center"/>
              <w:rPr>
                <w:b/>
                <w:bCs/>
                <w:sz w:val="20"/>
                <w:szCs w:val="20"/>
              </w:rPr>
            </w:pPr>
            <w:r w:rsidRPr="007E0F16">
              <w:rPr>
                <w:b/>
                <w:bCs/>
                <w:sz w:val="20"/>
                <w:szCs w:val="20"/>
              </w:rPr>
              <w:t> </w:t>
            </w:r>
          </w:p>
        </w:tc>
        <w:tc>
          <w:tcPr>
            <w:tcW w:w="0" w:type="auto"/>
            <w:gridSpan w:val="2"/>
            <w:tcBorders>
              <w:top w:val="nil"/>
              <w:left w:val="nil"/>
              <w:bottom w:val="single" w:sz="6" w:space="0" w:color="000000"/>
              <w:right w:val="nil"/>
            </w:tcBorders>
            <w:vAlign w:val="center"/>
            <w:hideMark/>
          </w:tcPr>
          <w:p w14:paraId="51E28EDA" w14:textId="77777777" w:rsidR="007E0F16" w:rsidRPr="007E0F16" w:rsidRDefault="007E0F16">
            <w:pPr>
              <w:jc w:val="center"/>
              <w:rPr>
                <w:b/>
                <w:bCs/>
                <w:sz w:val="20"/>
                <w:szCs w:val="20"/>
              </w:rPr>
            </w:pPr>
            <w:r w:rsidRPr="007E0F16">
              <w:rPr>
                <w:b/>
                <w:bCs/>
                <w:sz w:val="20"/>
                <w:szCs w:val="20"/>
              </w:rPr>
              <w:t>Shapiro-Wilk</w:t>
            </w:r>
          </w:p>
        </w:tc>
        <w:tc>
          <w:tcPr>
            <w:tcW w:w="0" w:type="auto"/>
            <w:gridSpan w:val="2"/>
            <w:tcBorders>
              <w:top w:val="nil"/>
              <w:left w:val="nil"/>
              <w:bottom w:val="single" w:sz="6" w:space="0" w:color="000000"/>
              <w:right w:val="nil"/>
            </w:tcBorders>
            <w:vAlign w:val="center"/>
            <w:hideMark/>
          </w:tcPr>
          <w:p w14:paraId="7B8F12B7" w14:textId="77777777" w:rsidR="007E0F16" w:rsidRPr="007E0F16" w:rsidRDefault="007E0F16">
            <w:pPr>
              <w:jc w:val="center"/>
              <w:rPr>
                <w:b/>
                <w:bCs/>
                <w:sz w:val="20"/>
                <w:szCs w:val="20"/>
              </w:rPr>
            </w:pPr>
            <w:r w:rsidRPr="007E0F16">
              <w:rPr>
                <w:b/>
                <w:bCs/>
                <w:sz w:val="20"/>
                <w:szCs w:val="20"/>
              </w:rPr>
              <w:t>p</w:t>
            </w:r>
          </w:p>
        </w:tc>
      </w:tr>
      <w:tr w:rsidR="007E0F16" w:rsidRPr="007E0F16" w14:paraId="29D7E3E3" w14:textId="77777777" w:rsidTr="007E0F16">
        <w:trPr>
          <w:jc w:val="center"/>
        </w:trPr>
        <w:tc>
          <w:tcPr>
            <w:tcW w:w="0" w:type="auto"/>
            <w:tcBorders>
              <w:top w:val="nil"/>
              <w:left w:val="nil"/>
              <w:bottom w:val="nil"/>
              <w:right w:val="nil"/>
            </w:tcBorders>
            <w:vAlign w:val="center"/>
            <w:hideMark/>
          </w:tcPr>
          <w:p w14:paraId="08558228" w14:textId="77777777" w:rsidR="007E0F16" w:rsidRPr="007E0F16" w:rsidRDefault="007E0F16">
            <w:pPr>
              <w:rPr>
                <w:sz w:val="20"/>
                <w:szCs w:val="20"/>
              </w:rPr>
            </w:pPr>
            <w:r w:rsidRPr="007E0F16">
              <w:rPr>
                <w:sz w:val="20"/>
                <w:szCs w:val="20"/>
              </w:rPr>
              <w:t>VAR Y</w:t>
            </w:r>
          </w:p>
        </w:tc>
        <w:tc>
          <w:tcPr>
            <w:tcW w:w="0" w:type="auto"/>
            <w:tcBorders>
              <w:top w:val="nil"/>
              <w:left w:val="nil"/>
              <w:bottom w:val="nil"/>
              <w:right w:val="nil"/>
            </w:tcBorders>
            <w:vAlign w:val="center"/>
            <w:hideMark/>
          </w:tcPr>
          <w:p w14:paraId="536EE423" w14:textId="77777777" w:rsidR="007E0F16" w:rsidRPr="007E0F16" w:rsidRDefault="007E0F16">
            <w:pPr>
              <w:rPr>
                <w:sz w:val="20"/>
                <w:szCs w:val="20"/>
              </w:rPr>
            </w:pPr>
          </w:p>
        </w:tc>
        <w:tc>
          <w:tcPr>
            <w:tcW w:w="0" w:type="auto"/>
            <w:tcBorders>
              <w:top w:val="nil"/>
              <w:left w:val="nil"/>
              <w:bottom w:val="nil"/>
              <w:right w:val="nil"/>
            </w:tcBorders>
            <w:vAlign w:val="center"/>
            <w:hideMark/>
          </w:tcPr>
          <w:p w14:paraId="603307FA" w14:textId="77777777" w:rsidR="007E0F16" w:rsidRPr="007E0F16" w:rsidRDefault="007E0F16">
            <w:pPr>
              <w:jc w:val="right"/>
              <w:rPr>
                <w:sz w:val="20"/>
                <w:szCs w:val="20"/>
              </w:rPr>
            </w:pPr>
            <w:r w:rsidRPr="007E0F16">
              <w:rPr>
                <w:sz w:val="20"/>
                <w:szCs w:val="20"/>
              </w:rPr>
              <w:t>-</w:t>
            </w:r>
          </w:p>
        </w:tc>
        <w:tc>
          <w:tcPr>
            <w:tcW w:w="0" w:type="auto"/>
            <w:tcBorders>
              <w:top w:val="nil"/>
              <w:left w:val="nil"/>
              <w:bottom w:val="nil"/>
              <w:right w:val="nil"/>
            </w:tcBorders>
            <w:vAlign w:val="center"/>
            <w:hideMark/>
          </w:tcPr>
          <w:p w14:paraId="20C5E5ED" w14:textId="77777777" w:rsidR="007E0F16" w:rsidRPr="007E0F16" w:rsidRDefault="007E0F16">
            <w:pPr>
              <w:jc w:val="right"/>
              <w:rPr>
                <w:sz w:val="20"/>
                <w:szCs w:val="20"/>
              </w:rPr>
            </w:pPr>
          </w:p>
        </w:tc>
        <w:tc>
          <w:tcPr>
            <w:tcW w:w="0" w:type="auto"/>
            <w:tcBorders>
              <w:top w:val="nil"/>
              <w:left w:val="nil"/>
              <w:bottom w:val="nil"/>
              <w:right w:val="nil"/>
            </w:tcBorders>
            <w:vAlign w:val="center"/>
            <w:hideMark/>
          </w:tcPr>
          <w:p w14:paraId="63128259" w14:textId="77777777" w:rsidR="007E0F16" w:rsidRPr="007E0F16" w:rsidRDefault="007E0F16">
            <w:pPr>
              <w:rPr>
                <w:sz w:val="20"/>
                <w:szCs w:val="20"/>
              </w:rPr>
            </w:pPr>
            <w:r w:rsidRPr="007E0F16">
              <w:rPr>
                <w:sz w:val="20"/>
                <w:szCs w:val="20"/>
              </w:rPr>
              <w:t>VAR X</w:t>
            </w:r>
          </w:p>
        </w:tc>
        <w:tc>
          <w:tcPr>
            <w:tcW w:w="0" w:type="auto"/>
            <w:tcBorders>
              <w:top w:val="nil"/>
              <w:left w:val="nil"/>
              <w:bottom w:val="nil"/>
              <w:right w:val="nil"/>
            </w:tcBorders>
            <w:vAlign w:val="center"/>
            <w:hideMark/>
          </w:tcPr>
          <w:p w14:paraId="581F7496" w14:textId="77777777" w:rsidR="007E0F16" w:rsidRPr="007E0F16" w:rsidRDefault="007E0F16">
            <w:pPr>
              <w:rPr>
                <w:sz w:val="20"/>
                <w:szCs w:val="20"/>
              </w:rPr>
            </w:pPr>
          </w:p>
        </w:tc>
        <w:tc>
          <w:tcPr>
            <w:tcW w:w="0" w:type="auto"/>
            <w:tcBorders>
              <w:top w:val="nil"/>
              <w:left w:val="nil"/>
              <w:bottom w:val="nil"/>
              <w:right w:val="nil"/>
            </w:tcBorders>
            <w:vAlign w:val="center"/>
            <w:hideMark/>
          </w:tcPr>
          <w:p w14:paraId="49C879AE" w14:textId="77777777" w:rsidR="007E0F16" w:rsidRPr="007E0F16" w:rsidRDefault="007E0F16">
            <w:pPr>
              <w:jc w:val="right"/>
              <w:rPr>
                <w:sz w:val="20"/>
                <w:szCs w:val="20"/>
              </w:rPr>
            </w:pPr>
            <w:r w:rsidRPr="007E0F16">
              <w:rPr>
                <w:sz w:val="20"/>
                <w:szCs w:val="20"/>
              </w:rPr>
              <w:t>0.956</w:t>
            </w:r>
          </w:p>
        </w:tc>
        <w:tc>
          <w:tcPr>
            <w:tcW w:w="0" w:type="auto"/>
            <w:tcBorders>
              <w:top w:val="nil"/>
              <w:left w:val="nil"/>
              <w:bottom w:val="nil"/>
              <w:right w:val="nil"/>
            </w:tcBorders>
            <w:vAlign w:val="center"/>
            <w:hideMark/>
          </w:tcPr>
          <w:p w14:paraId="2AF0E439" w14:textId="77777777" w:rsidR="007E0F16" w:rsidRPr="007E0F16" w:rsidRDefault="007E0F16">
            <w:pPr>
              <w:jc w:val="right"/>
              <w:rPr>
                <w:sz w:val="20"/>
                <w:szCs w:val="20"/>
              </w:rPr>
            </w:pPr>
          </w:p>
        </w:tc>
        <w:tc>
          <w:tcPr>
            <w:tcW w:w="0" w:type="auto"/>
            <w:tcBorders>
              <w:top w:val="nil"/>
              <w:left w:val="nil"/>
              <w:bottom w:val="nil"/>
              <w:right w:val="nil"/>
            </w:tcBorders>
            <w:vAlign w:val="center"/>
            <w:hideMark/>
          </w:tcPr>
          <w:p w14:paraId="76703AA4" w14:textId="77777777" w:rsidR="007E0F16" w:rsidRPr="007E0F16" w:rsidRDefault="007E0F16">
            <w:pPr>
              <w:jc w:val="right"/>
              <w:rPr>
                <w:sz w:val="20"/>
                <w:szCs w:val="20"/>
              </w:rPr>
            </w:pPr>
            <w:r w:rsidRPr="007E0F16">
              <w:rPr>
                <w:sz w:val="20"/>
                <w:szCs w:val="20"/>
              </w:rPr>
              <w:t>&lt; .001</w:t>
            </w:r>
          </w:p>
        </w:tc>
        <w:tc>
          <w:tcPr>
            <w:tcW w:w="0" w:type="auto"/>
            <w:tcBorders>
              <w:top w:val="nil"/>
              <w:left w:val="nil"/>
              <w:bottom w:val="nil"/>
              <w:right w:val="nil"/>
            </w:tcBorders>
            <w:vAlign w:val="center"/>
            <w:hideMark/>
          </w:tcPr>
          <w:p w14:paraId="4A86A0E9" w14:textId="77777777" w:rsidR="007E0F16" w:rsidRPr="007E0F16" w:rsidRDefault="007E0F16">
            <w:pPr>
              <w:jc w:val="right"/>
              <w:rPr>
                <w:sz w:val="20"/>
                <w:szCs w:val="20"/>
              </w:rPr>
            </w:pPr>
          </w:p>
        </w:tc>
      </w:tr>
      <w:tr w:rsidR="007E0F16" w:rsidRPr="007E0F16" w14:paraId="06572F1D" w14:textId="77777777" w:rsidTr="007E0F16">
        <w:trPr>
          <w:jc w:val="center"/>
        </w:trPr>
        <w:tc>
          <w:tcPr>
            <w:tcW w:w="0" w:type="auto"/>
            <w:gridSpan w:val="10"/>
            <w:tcBorders>
              <w:top w:val="nil"/>
              <w:left w:val="nil"/>
              <w:bottom w:val="single" w:sz="12" w:space="0" w:color="000000"/>
              <w:right w:val="nil"/>
            </w:tcBorders>
            <w:vAlign w:val="center"/>
            <w:hideMark/>
          </w:tcPr>
          <w:p w14:paraId="5A4E3BC1" w14:textId="77777777" w:rsidR="007E0F16" w:rsidRPr="007E0F16" w:rsidRDefault="007E0F16">
            <w:pPr>
              <w:rPr>
                <w:sz w:val="20"/>
                <w:szCs w:val="20"/>
              </w:rPr>
            </w:pPr>
          </w:p>
        </w:tc>
      </w:tr>
    </w:tbl>
    <w:p w14:paraId="723955E1" w14:textId="77777777" w:rsidR="007E0F16" w:rsidRPr="00376EBF" w:rsidRDefault="007E0F16" w:rsidP="00F1759C">
      <w:pPr>
        <w:pStyle w:val="DaftarParagraf"/>
        <w:numPr>
          <w:ilvl w:val="0"/>
          <w:numId w:val="6"/>
        </w:numPr>
        <w:suppressAutoHyphens w:val="0"/>
        <w:autoSpaceDE w:val="0"/>
        <w:autoSpaceDN w:val="0"/>
        <w:adjustRightInd w:val="0"/>
        <w:spacing w:line="276" w:lineRule="auto"/>
        <w:jc w:val="center"/>
        <w:rPr>
          <w:b/>
          <w:bCs/>
          <w:sz w:val="22"/>
          <w:szCs w:val="22"/>
          <w:lang w:val="en-US"/>
        </w:rPr>
      </w:pPr>
    </w:p>
    <w:bookmarkEnd w:id="2"/>
    <w:p w14:paraId="2B585767" w14:textId="77777777" w:rsidR="00F1759C" w:rsidRPr="009E430A" w:rsidRDefault="00F1759C" w:rsidP="00F1759C">
      <w:pPr>
        <w:pStyle w:val="DaftarParagraf"/>
        <w:numPr>
          <w:ilvl w:val="0"/>
          <w:numId w:val="6"/>
        </w:numPr>
        <w:suppressAutoHyphens w:val="0"/>
        <w:autoSpaceDE w:val="0"/>
        <w:autoSpaceDN w:val="0"/>
        <w:adjustRightInd w:val="0"/>
        <w:spacing w:line="276" w:lineRule="auto"/>
        <w:jc w:val="center"/>
        <w:rPr>
          <w:b/>
          <w:bCs/>
          <w:sz w:val="22"/>
          <w:szCs w:val="22"/>
          <w:lang w:val="en-US"/>
        </w:rPr>
      </w:pPr>
    </w:p>
    <w:p w14:paraId="771DD4F8" w14:textId="77777777" w:rsidR="00F1759C" w:rsidRPr="00993954" w:rsidRDefault="00F1759C" w:rsidP="00F1759C">
      <w:pPr>
        <w:pStyle w:val="JSKReferenceItem"/>
        <w:numPr>
          <w:ilvl w:val="0"/>
          <w:numId w:val="6"/>
        </w:numPr>
        <w:spacing w:line="276" w:lineRule="auto"/>
        <w:ind w:firstLine="567"/>
        <w:rPr>
          <w:sz w:val="22"/>
          <w:szCs w:val="22"/>
          <w:lang w:val="en-ID" w:eastAsia="en-ID"/>
        </w:rPr>
      </w:pPr>
      <w:r w:rsidRPr="00993954">
        <w:rPr>
          <w:sz w:val="22"/>
          <w:szCs w:val="22"/>
          <w:lang w:val="en-ID" w:eastAsia="en-ID"/>
        </w:rPr>
        <w:t xml:space="preserve">Data terdistribusi normal apabila memiliki nilai signifikansi (p) lebih dari 0,05. Pada hasil analisis di atas dapat diketahui bahwa nilai signifikansi (p) = 0,001 (kurang dari 0,05) yang berarti bahwa data terdistribusi tidak normal. </w:t>
      </w:r>
    </w:p>
    <w:p w14:paraId="4E802408" w14:textId="10012A14" w:rsidR="00F1759C" w:rsidRDefault="00F1759C" w:rsidP="00F1759C">
      <w:pPr>
        <w:pStyle w:val="JSKReferenceItem"/>
        <w:numPr>
          <w:ilvl w:val="0"/>
          <w:numId w:val="6"/>
        </w:numPr>
        <w:spacing w:line="276" w:lineRule="auto"/>
        <w:rPr>
          <w:sz w:val="22"/>
          <w:szCs w:val="22"/>
          <w:lang w:val="en-ID" w:eastAsia="en-ID"/>
        </w:rPr>
      </w:pPr>
      <w:r w:rsidRPr="00993954">
        <w:rPr>
          <w:sz w:val="22"/>
          <w:szCs w:val="22"/>
          <w:lang w:val="en-ID" w:eastAsia="en-ID"/>
        </w:rPr>
        <w:t>Sementara hasil uji linieritas dapat diamati pada grafik di bawah ini:</w:t>
      </w:r>
    </w:p>
    <w:p w14:paraId="24F31D27" w14:textId="17B7FE56" w:rsidR="00F1759C" w:rsidRPr="00376EBF" w:rsidRDefault="007E0F16" w:rsidP="00F1759C">
      <w:pPr>
        <w:pStyle w:val="DaftarParagraf"/>
        <w:numPr>
          <w:ilvl w:val="0"/>
          <w:numId w:val="6"/>
        </w:numPr>
        <w:suppressAutoHyphens w:val="0"/>
        <w:autoSpaceDE w:val="0"/>
        <w:autoSpaceDN w:val="0"/>
        <w:adjustRightInd w:val="0"/>
        <w:spacing w:line="276" w:lineRule="auto"/>
        <w:jc w:val="center"/>
        <w:rPr>
          <w:b/>
          <w:bCs/>
          <w:sz w:val="22"/>
          <w:szCs w:val="22"/>
          <w:lang w:val="en-US"/>
        </w:rPr>
      </w:pPr>
      <w:r>
        <w:rPr>
          <w:noProof/>
        </w:rPr>
        <w:drawing>
          <wp:anchor distT="0" distB="0" distL="114300" distR="114300" simplePos="0" relativeHeight="251662336" behindDoc="0" locked="0" layoutInCell="1" allowOverlap="1" wp14:anchorId="1DADD418" wp14:editId="1FD626C4">
            <wp:simplePos x="0" y="0"/>
            <wp:positionH relativeFrom="page">
              <wp:align>center</wp:align>
            </wp:positionH>
            <wp:positionV relativeFrom="paragraph">
              <wp:posOffset>529590</wp:posOffset>
            </wp:positionV>
            <wp:extent cx="2675890" cy="2675890"/>
            <wp:effectExtent l="0" t="0" r="0" b="0"/>
            <wp:wrapTopAndBottom/>
            <wp:docPr id="20038945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675890" cy="26758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AE5F2E" w14:textId="7013F744" w:rsidR="007E0F16" w:rsidRDefault="007E0F16" w:rsidP="007E0F16">
      <w:pPr>
        <w:pStyle w:val="Judul4"/>
      </w:pPr>
      <w:r>
        <w:t>VAR Y vs. VAR X</w:t>
      </w:r>
    </w:p>
    <w:p w14:paraId="2C8645F9" w14:textId="7F553FF1" w:rsidR="007E0F16" w:rsidRDefault="007E0F16" w:rsidP="007E0F16"/>
    <w:p w14:paraId="1DB21745" w14:textId="77777777" w:rsidR="00F1759C" w:rsidRDefault="00F1759C" w:rsidP="00F1759C">
      <w:pPr>
        <w:pStyle w:val="DaftarParagraf"/>
        <w:numPr>
          <w:ilvl w:val="0"/>
          <w:numId w:val="6"/>
        </w:numPr>
        <w:suppressAutoHyphens w:val="0"/>
        <w:autoSpaceDE w:val="0"/>
        <w:autoSpaceDN w:val="0"/>
        <w:adjustRightInd w:val="0"/>
        <w:spacing w:line="276" w:lineRule="auto"/>
        <w:jc w:val="center"/>
        <w:rPr>
          <w:b/>
          <w:bCs/>
          <w:sz w:val="22"/>
          <w:szCs w:val="22"/>
          <w:lang w:val="en-US"/>
        </w:rPr>
      </w:pPr>
    </w:p>
    <w:p w14:paraId="54336B16" w14:textId="77777777" w:rsidR="00F1759C" w:rsidRPr="00993954" w:rsidRDefault="00F1759C" w:rsidP="00F1759C">
      <w:pPr>
        <w:pStyle w:val="DaftarParagraf"/>
        <w:numPr>
          <w:ilvl w:val="0"/>
          <w:numId w:val="6"/>
        </w:numPr>
        <w:suppressAutoHyphens w:val="0"/>
        <w:autoSpaceDE w:val="0"/>
        <w:autoSpaceDN w:val="0"/>
        <w:adjustRightInd w:val="0"/>
        <w:spacing w:line="276" w:lineRule="auto"/>
        <w:jc w:val="center"/>
        <w:rPr>
          <w:b/>
          <w:bCs/>
          <w:sz w:val="22"/>
          <w:szCs w:val="22"/>
          <w:lang w:val="en-US"/>
        </w:rPr>
      </w:pPr>
      <w:r w:rsidRPr="00993954">
        <w:rPr>
          <w:b/>
          <w:bCs/>
          <w:sz w:val="22"/>
          <w:szCs w:val="22"/>
          <w:lang w:val="en-US"/>
        </w:rPr>
        <w:t>Gambar 1. Uji Linieritas</w:t>
      </w:r>
    </w:p>
    <w:p w14:paraId="53A00D99" w14:textId="4B7931AF" w:rsidR="00F1759C" w:rsidRPr="00993954" w:rsidRDefault="00F1759C" w:rsidP="00F1759C">
      <w:pPr>
        <w:pStyle w:val="DaftarParagraf"/>
        <w:autoSpaceDE w:val="0"/>
        <w:autoSpaceDN w:val="0"/>
        <w:adjustRightInd w:val="0"/>
        <w:spacing w:line="276" w:lineRule="auto"/>
        <w:ind w:left="0" w:firstLine="567"/>
        <w:rPr>
          <w:b/>
          <w:bCs/>
          <w:sz w:val="22"/>
          <w:szCs w:val="22"/>
          <w:lang w:val="en-US"/>
        </w:rPr>
      </w:pPr>
      <w:r w:rsidRPr="00993954">
        <w:rPr>
          <w:sz w:val="22"/>
          <w:szCs w:val="22"/>
          <w:lang w:val="en-ID"/>
        </w:rPr>
        <w:t xml:space="preserve">Berdasarkan hasil di atas dapat diketahui bahwa variabel </w:t>
      </w:r>
      <w:r w:rsidR="008153FE">
        <w:rPr>
          <w:sz w:val="22"/>
          <w:szCs w:val="22"/>
          <w:lang w:val="en-ID"/>
        </w:rPr>
        <w:t>kecemasan akademik</w:t>
      </w:r>
      <w:r w:rsidRPr="00993954">
        <w:rPr>
          <w:sz w:val="22"/>
          <w:szCs w:val="22"/>
          <w:lang w:val="en-ID"/>
        </w:rPr>
        <w:t xml:space="preserve"> mempunyai hubungan yang linier dengan variabel </w:t>
      </w:r>
      <w:r w:rsidR="008153FE">
        <w:rPr>
          <w:sz w:val="22"/>
          <w:szCs w:val="22"/>
          <w:lang w:val="en-ID"/>
        </w:rPr>
        <w:t>prokrastinasi akademik</w:t>
      </w:r>
      <w:r w:rsidRPr="00993954">
        <w:rPr>
          <w:sz w:val="22"/>
          <w:szCs w:val="22"/>
          <w:lang w:val="en-ID"/>
        </w:rPr>
        <w:t xml:space="preserve">. Itu berarti </w:t>
      </w:r>
      <w:r>
        <w:rPr>
          <w:sz w:val="22"/>
          <w:szCs w:val="22"/>
          <w:lang w:val="en-ID"/>
        </w:rPr>
        <w:t xml:space="preserve">kenaikan tingkat </w:t>
      </w:r>
      <w:r w:rsidR="008153FE">
        <w:rPr>
          <w:sz w:val="22"/>
          <w:szCs w:val="22"/>
          <w:lang w:val="en-ID"/>
        </w:rPr>
        <w:t>kecemasan akademik</w:t>
      </w:r>
      <w:r>
        <w:rPr>
          <w:sz w:val="22"/>
          <w:szCs w:val="22"/>
          <w:lang w:val="en-ID"/>
        </w:rPr>
        <w:t xml:space="preserve"> diikuti dengan kenaikan </w:t>
      </w:r>
      <w:r w:rsidR="008153FE">
        <w:rPr>
          <w:sz w:val="22"/>
          <w:szCs w:val="22"/>
          <w:lang w:val="en-ID"/>
        </w:rPr>
        <w:t>prokrastinasi akademik pada mahasiswa.</w:t>
      </w:r>
    </w:p>
    <w:p w14:paraId="3E3681EC" w14:textId="77777777" w:rsidR="00F1759C" w:rsidRDefault="00F1759C" w:rsidP="00F1759C">
      <w:pPr>
        <w:pStyle w:val="JSKReferenceItem"/>
        <w:numPr>
          <w:ilvl w:val="0"/>
          <w:numId w:val="6"/>
        </w:numPr>
        <w:spacing w:line="276" w:lineRule="auto"/>
        <w:rPr>
          <w:sz w:val="22"/>
          <w:szCs w:val="22"/>
          <w:lang w:val="en-ID" w:eastAsia="en-ID"/>
        </w:rPr>
      </w:pPr>
      <w:r w:rsidRPr="00993954">
        <w:rPr>
          <w:sz w:val="22"/>
          <w:szCs w:val="22"/>
          <w:lang w:val="en-ID" w:eastAsia="en-ID"/>
        </w:rPr>
        <w:t xml:space="preserve">Langkah berikutnya dilakukan uji hipotesis menggunakan uji korelasi </w:t>
      </w:r>
      <w:r w:rsidRPr="00993954">
        <w:rPr>
          <w:i/>
          <w:iCs/>
          <w:color w:val="000000"/>
          <w:sz w:val="22"/>
          <w:szCs w:val="22"/>
          <w:lang w:val="en-US"/>
        </w:rPr>
        <w:t xml:space="preserve">spearman’s rho. </w:t>
      </w:r>
      <w:r w:rsidRPr="00993954">
        <w:rPr>
          <w:color w:val="000000"/>
          <w:sz w:val="22"/>
          <w:szCs w:val="22"/>
          <w:lang w:val="en-US"/>
        </w:rPr>
        <w:t>Adapun</w:t>
      </w:r>
      <w:r w:rsidRPr="00993954">
        <w:rPr>
          <w:i/>
          <w:iCs/>
          <w:color w:val="000000"/>
          <w:sz w:val="22"/>
          <w:szCs w:val="22"/>
          <w:lang w:val="en-US"/>
        </w:rPr>
        <w:t xml:space="preserve"> </w:t>
      </w:r>
      <w:r w:rsidRPr="00993954">
        <w:rPr>
          <w:sz w:val="22"/>
          <w:szCs w:val="22"/>
          <w:lang w:val="en-ID" w:eastAsia="en-ID"/>
        </w:rPr>
        <w:t xml:space="preserve">hasil uji korelasi </w:t>
      </w:r>
      <w:r w:rsidRPr="00993954">
        <w:rPr>
          <w:i/>
          <w:iCs/>
          <w:color w:val="000000"/>
          <w:sz w:val="22"/>
          <w:szCs w:val="22"/>
          <w:lang w:val="en-US"/>
        </w:rPr>
        <w:t>spearman’s rho</w:t>
      </w:r>
      <w:r w:rsidRPr="00993954">
        <w:rPr>
          <w:sz w:val="22"/>
          <w:szCs w:val="22"/>
          <w:lang w:val="en-ID" w:eastAsia="en-ID"/>
        </w:rPr>
        <w:t xml:space="preserve"> menunjukkan hasil di bawah ini</w:t>
      </w:r>
    </w:p>
    <w:p w14:paraId="4C22FE52" w14:textId="77777777" w:rsidR="00F1759C" w:rsidRPr="00376EBF" w:rsidRDefault="00F1759C" w:rsidP="00F1759C">
      <w:pPr>
        <w:pStyle w:val="DaftarParagraf"/>
        <w:numPr>
          <w:ilvl w:val="0"/>
          <w:numId w:val="6"/>
        </w:numPr>
        <w:suppressAutoHyphens w:val="0"/>
        <w:autoSpaceDE w:val="0"/>
        <w:autoSpaceDN w:val="0"/>
        <w:adjustRightInd w:val="0"/>
        <w:spacing w:line="276" w:lineRule="auto"/>
        <w:jc w:val="center"/>
        <w:rPr>
          <w:b/>
          <w:bCs/>
          <w:sz w:val="22"/>
          <w:szCs w:val="22"/>
          <w:lang w:val="en-US"/>
        </w:rPr>
      </w:pPr>
      <w:r w:rsidRPr="00993954">
        <w:rPr>
          <w:b/>
          <w:bCs/>
          <w:sz w:val="22"/>
          <w:szCs w:val="22"/>
          <w:lang w:val="en-US"/>
        </w:rPr>
        <w:t>Tabel 2. Uji Hipotesis</w:t>
      </w:r>
    </w:p>
    <w:tbl>
      <w:tblPr>
        <w:tblW w:w="0" w:type="auto"/>
        <w:jc w:val="center"/>
        <w:tblCellMar>
          <w:top w:w="15" w:type="dxa"/>
          <w:left w:w="15" w:type="dxa"/>
          <w:bottom w:w="15" w:type="dxa"/>
          <w:right w:w="15" w:type="dxa"/>
        </w:tblCellMar>
        <w:tblLook w:val="04A0" w:firstRow="1" w:lastRow="0" w:firstColumn="1" w:lastColumn="0" w:noHBand="0" w:noVBand="1"/>
      </w:tblPr>
      <w:tblGrid>
        <w:gridCol w:w="647"/>
        <w:gridCol w:w="36"/>
        <w:gridCol w:w="97"/>
        <w:gridCol w:w="36"/>
        <w:gridCol w:w="647"/>
        <w:gridCol w:w="36"/>
        <w:gridCol w:w="1294"/>
        <w:gridCol w:w="98"/>
        <w:gridCol w:w="543"/>
        <w:gridCol w:w="36"/>
      </w:tblGrid>
      <w:tr w:rsidR="007E0F16" w:rsidRPr="007E0F16" w14:paraId="7986D6C1" w14:textId="77777777" w:rsidTr="007E0F16">
        <w:trPr>
          <w:tblHeader/>
          <w:jc w:val="center"/>
        </w:trPr>
        <w:tc>
          <w:tcPr>
            <w:tcW w:w="0" w:type="auto"/>
            <w:gridSpan w:val="10"/>
            <w:tcBorders>
              <w:top w:val="nil"/>
              <w:left w:val="nil"/>
              <w:bottom w:val="single" w:sz="6" w:space="0" w:color="000000"/>
              <w:right w:val="nil"/>
            </w:tcBorders>
            <w:vAlign w:val="center"/>
            <w:hideMark/>
          </w:tcPr>
          <w:p w14:paraId="2EC292CF" w14:textId="77777777" w:rsidR="007E0F16" w:rsidRPr="007E0F16" w:rsidRDefault="007E0F16" w:rsidP="007E0F16">
            <w:pPr>
              <w:rPr>
                <w:b/>
                <w:bCs/>
                <w:sz w:val="20"/>
                <w:szCs w:val="20"/>
              </w:rPr>
            </w:pPr>
            <w:r w:rsidRPr="007E0F16">
              <w:rPr>
                <w:b/>
                <w:bCs/>
                <w:sz w:val="20"/>
                <w:szCs w:val="20"/>
              </w:rPr>
              <w:lastRenderedPageBreak/>
              <w:t xml:space="preserve">Spearman's Correlations </w:t>
            </w:r>
          </w:p>
        </w:tc>
      </w:tr>
      <w:tr w:rsidR="007E0F16" w:rsidRPr="007E0F16" w14:paraId="6F048A46" w14:textId="77777777" w:rsidTr="007E0F16">
        <w:trPr>
          <w:tblHeader/>
          <w:jc w:val="center"/>
        </w:trPr>
        <w:tc>
          <w:tcPr>
            <w:tcW w:w="0" w:type="auto"/>
            <w:gridSpan w:val="2"/>
            <w:tcBorders>
              <w:top w:val="nil"/>
              <w:left w:val="nil"/>
              <w:bottom w:val="single" w:sz="6" w:space="0" w:color="000000"/>
              <w:right w:val="nil"/>
            </w:tcBorders>
            <w:vAlign w:val="center"/>
            <w:hideMark/>
          </w:tcPr>
          <w:p w14:paraId="44E995DC" w14:textId="77777777" w:rsidR="007E0F16" w:rsidRPr="007E0F16" w:rsidRDefault="007E0F16">
            <w:pPr>
              <w:jc w:val="center"/>
              <w:rPr>
                <w:b/>
                <w:bCs/>
                <w:sz w:val="20"/>
                <w:szCs w:val="20"/>
              </w:rPr>
            </w:pPr>
            <w:r w:rsidRPr="007E0F16">
              <w:rPr>
                <w:b/>
                <w:bCs/>
                <w:sz w:val="20"/>
                <w:szCs w:val="20"/>
              </w:rPr>
              <w:t> </w:t>
            </w:r>
          </w:p>
        </w:tc>
        <w:tc>
          <w:tcPr>
            <w:tcW w:w="0" w:type="auto"/>
            <w:gridSpan w:val="2"/>
            <w:tcBorders>
              <w:top w:val="nil"/>
              <w:left w:val="nil"/>
              <w:bottom w:val="single" w:sz="6" w:space="0" w:color="000000"/>
              <w:right w:val="nil"/>
            </w:tcBorders>
            <w:vAlign w:val="center"/>
            <w:hideMark/>
          </w:tcPr>
          <w:p w14:paraId="5026FA8E" w14:textId="77777777" w:rsidR="007E0F16" w:rsidRPr="007E0F16" w:rsidRDefault="007E0F16">
            <w:pPr>
              <w:jc w:val="center"/>
              <w:rPr>
                <w:b/>
                <w:bCs/>
                <w:sz w:val="20"/>
                <w:szCs w:val="20"/>
              </w:rPr>
            </w:pPr>
            <w:r w:rsidRPr="007E0F16">
              <w:rPr>
                <w:b/>
                <w:bCs/>
                <w:sz w:val="20"/>
                <w:szCs w:val="20"/>
              </w:rPr>
              <w:t> </w:t>
            </w:r>
          </w:p>
        </w:tc>
        <w:tc>
          <w:tcPr>
            <w:tcW w:w="0" w:type="auto"/>
            <w:gridSpan w:val="2"/>
            <w:tcBorders>
              <w:top w:val="nil"/>
              <w:left w:val="nil"/>
              <w:bottom w:val="single" w:sz="6" w:space="0" w:color="000000"/>
              <w:right w:val="nil"/>
            </w:tcBorders>
            <w:vAlign w:val="center"/>
            <w:hideMark/>
          </w:tcPr>
          <w:p w14:paraId="0266E711" w14:textId="77777777" w:rsidR="007E0F16" w:rsidRPr="007E0F16" w:rsidRDefault="007E0F16">
            <w:pPr>
              <w:jc w:val="center"/>
              <w:rPr>
                <w:b/>
                <w:bCs/>
                <w:sz w:val="20"/>
                <w:szCs w:val="20"/>
              </w:rPr>
            </w:pPr>
            <w:r w:rsidRPr="007E0F16">
              <w:rPr>
                <w:b/>
                <w:bCs/>
                <w:sz w:val="20"/>
                <w:szCs w:val="20"/>
              </w:rPr>
              <w:t> </w:t>
            </w:r>
          </w:p>
        </w:tc>
        <w:tc>
          <w:tcPr>
            <w:tcW w:w="0" w:type="auto"/>
            <w:gridSpan w:val="2"/>
            <w:tcBorders>
              <w:top w:val="nil"/>
              <w:left w:val="nil"/>
              <w:bottom w:val="single" w:sz="6" w:space="0" w:color="000000"/>
              <w:right w:val="nil"/>
            </w:tcBorders>
            <w:vAlign w:val="center"/>
            <w:hideMark/>
          </w:tcPr>
          <w:p w14:paraId="40BB239C" w14:textId="77777777" w:rsidR="007E0F16" w:rsidRPr="007E0F16" w:rsidRDefault="007E0F16">
            <w:pPr>
              <w:jc w:val="center"/>
              <w:rPr>
                <w:b/>
                <w:bCs/>
                <w:sz w:val="20"/>
                <w:szCs w:val="20"/>
              </w:rPr>
            </w:pPr>
            <w:r w:rsidRPr="007E0F16">
              <w:rPr>
                <w:b/>
                <w:bCs/>
                <w:sz w:val="20"/>
                <w:szCs w:val="20"/>
              </w:rPr>
              <w:t>Spearman's rho</w:t>
            </w:r>
          </w:p>
        </w:tc>
        <w:tc>
          <w:tcPr>
            <w:tcW w:w="0" w:type="auto"/>
            <w:gridSpan w:val="2"/>
            <w:tcBorders>
              <w:top w:val="nil"/>
              <w:left w:val="nil"/>
              <w:bottom w:val="single" w:sz="6" w:space="0" w:color="000000"/>
              <w:right w:val="nil"/>
            </w:tcBorders>
            <w:vAlign w:val="center"/>
            <w:hideMark/>
          </w:tcPr>
          <w:p w14:paraId="6651E67F" w14:textId="77777777" w:rsidR="007E0F16" w:rsidRPr="007E0F16" w:rsidRDefault="007E0F16">
            <w:pPr>
              <w:jc w:val="center"/>
              <w:rPr>
                <w:b/>
                <w:bCs/>
                <w:sz w:val="20"/>
                <w:szCs w:val="20"/>
              </w:rPr>
            </w:pPr>
            <w:r w:rsidRPr="007E0F16">
              <w:rPr>
                <w:b/>
                <w:bCs/>
                <w:sz w:val="20"/>
                <w:szCs w:val="20"/>
              </w:rPr>
              <w:t>p</w:t>
            </w:r>
          </w:p>
        </w:tc>
      </w:tr>
      <w:tr w:rsidR="007E0F16" w:rsidRPr="007E0F16" w14:paraId="156D3AFD" w14:textId="77777777" w:rsidTr="007E0F16">
        <w:trPr>
          <w:jc w:val="center"/>
        </w:trPr>
        <w:tc>
          <w:tcPr>
            <w:tcW w:w="0" w:type="auto"/>
            <w:tcBorders>
              <w:top w:val="nil"/>
              <w:left w:val="nil"/>
              <w:bottom w:val="nil"/>
              <w:right w:val="nil"/>
            </w:tcBorders>
            <w:vAlign w:val="center"/>
            <w:hideMark/>
          </w:tcPr>
          <w:p w14:paraId="1C398E1A" w14:textId="77777777" w:rsidR="007E0F16" w:rsidRPr="007E0F16" w:rsidRDefault="007E0F16">
            <w:pPr>
              <w:rPr>
                <w:sz w:val="20"/>
                <w:szCs w:val="20"/>
              </w:rPr>
            </w:pPr>
            <w:r w:rsidRPr="007E0F16">
              <w:rPr>
                <w:sz w:val="20"/>
                <w:szCs w:val="20"/>
              </w:rPr>
              <w:t>VAR Y</w:t>
            </w:r>
          </w:p>
        </w:tc>
        <w:tc>
          <w:tcPr>
            <w:tcW w:w="0" w:type="auto"/>
            <w:tcBorders>
              <w:top w:val="nil"/>
              <w:left w:val="nil"/>
              <w:bottom w:val="nil"/>
              <w:right w:val="nil"/>
            </w:tcBorders>
            <w:vAlign w:val="center"/>
            <w:hideMark/>
          </w:tcPr>
          <w:p w14:paraId="670D39DC" w14:textId="77777777" w:rsidR="007E0F16" w:rsidRPr="007E0F16" w:rsidRDefault="007E0F16">
            <w:pPr>
              <w:rPr>
                <w:sz w:val="20"/>
                <w:szCs w:val="20"/>
              </w:rPr>
            </w:pPr>
          </w:p>
        </w:tc>
        <w:tc>
          <w:tcPr>
            <w:tcW w:w="0" w:type="auto"/>
            <w:tcBorders>
              <w:top w:val="nil"/>
              <w:left w:val="nil"/>
              <w:bottom w:val="nil"/>
              <w:right w:val="nil"/>
            </w:tcBorders>
            <w:vAlign w:val="center"/>
            <w:hideMark/>
          </w:tcPr>
          <w:p w14:paraId="01719287" w14:textId="77777777" w:rsidR="007E0F16" w:rsidRPr="007E0F16" w:rsidRDefault="007E0F16">
            <w:pPr>
              <w:jc w:val="right"/>
              <w:rPr>
                <w:sz w:val="20"/>
                <w:szCs w:val="20"/>
              </w:rPr>
            </w:pPr>
            <w:r w:rsidRPr="007E0F16">
              <w:rPr>
                <w:sz w:val="20"/>
                <w:szCs w:val="20"/>
              </w:rPr>
              <w:t>-</w:t>
            </w:r>
          </w:p>
        </w:tc>
        <w:tc>
          <w:tcPr>
            <w:tcW w:w="0" w:type="auto"/>
            <w:tcBorders>
              <w:top w:val="nil"/>
              <w:left w:val="nil"/>
              <w:bottom w:val="nil"/>
              <w:right w:val="nil"/>
            </w:tcBorders>
            <w:vAlign w:val="center"/>
            <w:hideMark/>
          </w:tcPr>
          <w:p w14:paraId="7D0F0434" w14:textId="77777777" w:rsidR="007E0F16" w:rsidRPr="007E0F16" w:rsidRDefault="007E0F16">
            <w:pPr>
              <w:jc w:val="right"/>
              <w:rPr>
                <w:sz w:val="20"/>
                <w:szCs w:val="20"/>
              </w:rPr>
            </w:pPr>
          </w:p>
        </w:tc>
        <w:tc>
          <w:tcPr>
            <w:tcW w:w="0" w:type="auto"/>
            <w:tcBorders>
              <w:top w:val="nil"/>
              <w:left w:val="nil"/>
              <w:bottom w:val="nil"/>
              <w:right w:val="nil"/>
            </w:tcBorders>
            <w:vAlign w:val="center"/>
            <w:hideMark/>
          </w:tcPr>
          <w:p w14:paraId="442143D1" w14:textId="77777777" w:rsidR="007E0F16" w:rsidRPr="007E0F16" w:rsidRDefault="007E0F16">
            <w:pPr>
              <w:rPr>
                <w:sz w:val="20"/>
                <w:szCs w:val="20"/>
              </w:rPr>
            </w:pPr>
            <w:r w:rsidRPr="007E0F16">
              <w:rPr>
                <w:sz w:val="20"/>
                <w:szCs w:val="20"/>
              </w:rPr>
              <w:t>VAR X</w:t>
            </w:r>
          </w:p>
        </w:tc>
        <w:tc>
          <w:tcPr>
            <w:tcW w:w="0" w:type="auto"/>
            <w:tcBorders>
              <w:top w:val="nil"/>
              <w:left w:val="nil"/>
              <w:bottom w:val="nil"/>
              <w:right w:val="nil"/>
            </w:tcBorders>
            <w:vAlign w:val="center"/>
            <w:hideMark/>
          </w:tcPr>
          <w:p w14:paraId="4B3370C8" w14:textId="77777777" w:rsidR="007E0F16" w:rsidRPr="007E0F16" w:rsidRDefault="007E0F16">
            <w:pPr>
              <w:rPr>
                <w:sz w:val="20"/>
                <w:szCs w:val="20"/>
              </w:rPr>
            </w:pPr>
          </w:p>
        </w:tc>
        <w:tc>
          <w:tcPr>
            <w:tcW w:w="0" w:type="auto"/>
            <w:tcBorders>
              <w:top w:val="nil"/>
              <w:left w:val="nil"/>
              <w:bottom w:val="nil"/>
              <w:right w:val="nil"/>
            </w:tcBorders>
            <w:vAlign w:val="center"/>
            <w:hideMark/>
          </w:tcPr>
          <w:p w14:paraId="0F7A89EB" w14:textId="77777777" w:rsidR="007E0F16" w:rsidRPr="007E0F16" w:rsidRDefault="007E0F16">
            <w:pPr>
              <w:jc w:val="right"/>
              <w:rPr>
                <w:sz w:val="20"/>
                <w:szCs w:val="20"/>
              </w:rPr>
            </w:pPr>
            <w:r w:rsidRPr="007E0F16">
              <w:rPr>
                <w:sz w:val="20"/>
                <w:szCs w:val="20"/>
              </w:rPr>
              <w:t>0.703</w:t>
            </w:r>
          </w:p>
        </w:tc>
        <w:tc>
          <w:tcPr>
            <w:tcW w:w="0" w:type="auto"/>
            <w:tcBorders>
              <w:top w:val="nil"/>
              <w:left w:val="nil"/>
              <w:bottom w:val="nil"/>
              <w:right w:val="nil"/>
            </w:tcBorders>
            <w:vAlign w:val="center"/>
            <w:hideMark/>
          </w:tcPr>
          <w:p w14:paraId="6B09A701" w14:textId="77777777" w:rsidR="007E0F16" w:rsidRPr="007E0F16" w:rsidRDefault="007E0F16">
            <w:pPr>
              <w:jc w:val="right"/>
              <w:rPr>
                <w:sz w:val="20"/>
                <w:szCs w:val="20"/>
              </w:rPr>
            </w:pPr>
          </w:p>
        </w:tc>
        <w:tc>
          <w:tcPr>
            <w:tcW w:w="0" w:type="auto"/>
            <w:tcBorders>
              <w:top w:val="nil"/>
              <w:left w:val="nil"/>
              <w:bottom w:val="nil"/>
              <w:right w:val="nil"/>
            </w:tcBorders>
            <w:vAlign w:val="center"/>
            <w:hideMark/>
          </w:tcPr>
          <w:p w14:paraId="6C58B8C3" w14:textId="77777777" w:rsidR="007E0F16" w:rsidRPr="007E0F16" w:rsidRDefault="007E0F16">
            <w:pPr>
              <w:jc w:val="right"/>
              <w:rPr>
                <w:sz w:val="20"/>
                <w:szCs w:val="20"/>
              </w:rPr>
            </w:pPr>
            <w:r w:rsidRPr="007E0F16">
              <w:rPr>
                <w:sz w:val="20"/>
                <w:szCs w:val="20"/>
              </w:rPr>
              <w:t>&lt; .001</w:t>
            </w:r>
          </w:p>
        </w:tc>
        <w:tc>
          <w:tcPr>
            <w:tcW w:w="0" w:type="auto"/>
            <w:tcBorders>
              <w:top w:val="nil"/>
              <w:left w:val="nil"/>
              <w:bottom w:val="nil"/>
              <w:right w:val="nil"/>
            </w:tcBorders>
            <w:vAlign w:val="center"/>
            <w:hideMark/>
          </w:tcPr>
          <w:p w14:paraId="22B50428" w14:textId="77777777" w:rsidR="007E0F16" w:rsidRPr="007E0F16" w:rsidRDefault="007E0F16">
            <w:pPr>
              <w:jc w:val="right"/>
              <w:rPr>
                <w:sz w:val="20"/>
                <w:szCs w:val="20"/>
              </w:rPr>
            </w:pPr>
          </w:p>
        </w:tc>
      </w:tr>
      <w:tr w:rsidR="007E0F16" w:rsidRPr="007E0F16" w14:paraId="4018AFD5" w14:textId="77777777" w:rsidTr="007E0F16">
        <w:trPr>
          <w:jc w:val="center"/>
        </w:trPr>
        <w:tc>
          <w:tcPr>
            <w:tcW w:w="0" w:type="auto"/>
            <w:gridSpan w:val="10"/>
            <w:tcBorders>
              <w:top w:val="nil"/>
              <w:left w:val="nil"/>
              <w:bottom w:val="single" w:sz="12" w:space="0" w:color="000000"/>
              <w:right w:val="nil"/>
            </w:tcBorders>
            <w:vAlign w:val="center"/>
            <w:hideMark/>
          </w:tcPr>
          <w:p w14:paraId="1A7CC831" w14:textId="77777777" w:rsidR="007E0F16" w:rsidRPr="007E0F16" w:rsidRDefault="007E0F16">
            <w:pPr>
              <w:rPr>
                <w:sz w:val="20"/>
                <w:szCs w:val="20"/>
              </w:rPr>
            </w:pPr>
          </w:p>
        </w:tc>
      </w:tr>
    </w:tbl>
    <w:p w14:paraId="3C4FF9A1" w14:textId="77777777" w:rsidR="00F1759C" w:rsidRPr="00376EBF" w:rsidRDefault="00F1759C" w:rsidP="00F1759C">
      <w:pPr>
        <w:pStyle w:val="DaftarParagraf"/>
        <w:numPr>
          <w:ilvl w:val="0"/>
          <w:numId w:val="6"/>
        </w:numPr>
        <w:suppressAutoHyphens w:val="0"/>
        <w:autoSpaceDE w:val="0"/>
        <w:autoSpaceDN w:val="0"/>
        <w:adjustRightInd w:val="0"/>
        <w:spacing w:line="276" w:lineRule="auto"/>
        <w:jc w:val="center"/>
        <w:rPr>
          <w:b/>
          <w:bCs/>
          <w:sz w:val="22"/>
          <w:szCs w:val="22"/>
          <w:lang w:val="en-US"/>
        </w:rPr>
      </w:pPr>
    </w:p>
    <w:p w14:paraId="63285C12" w14:textId="5D63EDDF" w:rsidR="00F1759C" w:rsidRDefault="00F1759C" w:rsidP="00F1759C">
      <w:pPr>
        <w:pStyle w:val="DaftarParagraf"/>
        <w:numPr>
          <w:ilvl w:val="0"/>
          <w:numId w:val="6"/>
        </w:numPr>
        <w:suppressAutoHyphens w:val="0"/>
        <w:autoSpaceDE w:val="0"/>
        <w:autoSpaceDN w:val="0"/>
        <w:adjustRightInd w:val="0"/>
        <w:spacing w:line="276" w:lineRule="auto"/>
        <w:ind w:firstLine="567"/>
        <w:jc w:val="both"/>
        <w:rPr>
          <w:sz w:val="22"/>
          <w:szCs w:val="22"/>
          <w:lang w:val="en-ID"/>
        </w:rPr>
      </w:pPr>
      <w:r w:rsidRPr="00866ABB">
        <w:rPr>
          <w:sz w:val="22"/>
          <w:szCs w:val="22"/>
          <w:lang w:val="en-ID"/>
        </w:rPr>
        <w:t>Berdasarkan hasil tersebut dapat diketahui nilai koefisien korelasi (r) sebesar 0,</w:t>
      </w:r>
      <w:r w:rsidR="00AA702D">
        <w:rPr>
          <w:sz w:val="22"/>
          <w:szCs w:val="22"/>
          <w:lang w:val="en-ID"/>
        </w:rPr>
        <w:t>703</w:t>
      </w:r>
      <w:r w:rsidRPr="00866ABB">
        <w:rPr>
          <w:sz w:val="22"/>
          <w:szCs w:val="22"/>
          <w:lang w:val="en-ID"/>
        </w:rPr>
        <w:t xml:space="preserve"> dengan signifikansi (p) 0,001 (&lt;0,05). Hasil tersebut menunjukkan bahwa terdapat hubungan signifikan antara </w:t>
      </w:r>
      <w:r w:rsidR="008153FE">
        <w:rPr>
          <w:sz w:val="22"/>
          <w:szCs w:val="22"/>
          <w:lang w:val="en-ID"/>
        </w:rPr>
        <w:t>kecemasan akademik</w:t>
      </w:r>
      <w:r w:rsidRPr="00866ABB">
        <w:rPr>
          <w:sz w:val="22"/>
          <w:szCs w:val="22"/>
          <w:lang w:val="en-ID"/>
        </w:rPr>
        <w:t xml:space="preserve"> dengan </w:t>
      </w:r>
      <w:r w:rsidR="008153FE">
        <w:rPr>
          <w:sz w:val="22"/>
          <w:szCs w:val="22"/>
          <w:lang w:val="en-ID"/>
        </w:rPr>
        <w:t>prokrastinasi akademik</w:t>
      </w:r>
      <w:r w:rsidRPr="00866ABB">
        <w:rPr>
          <w:sz w:val="22"/>
          <w:szCs w:val="22"/>
          <w:lang w:val="en-ID"/>
        </w:rPr>
        <w:t xml:space="preserve"> pada mahasiswa</w:t>
      </w:r>
      <w:r w:rsidR="008153FE">
        <w:rPr>
          <w:sz w:val="22"/>
          <w:szCs w:val="22"/>
          <w:lang w:val="en-ID"/>
        </w:rPr>
        <w:t xml:space="preserve"> </w:t>
      </w:r>
      <w:r w:rsidRPr="00866ABB">
        <w:rPr>
          <w:sz w:val="22"/>
          <w:szCs w:val="22"/>
          <w:lang w:val="en-ID"/>
        </w:rPr>
        <w:t xml:space="preserve">Universitas Muhammadiyah Sidoarjo. </w:t>
      </w:r>
      <w:r w:rsidRPr="00866ABB">
        <w:rPr>
          <w:color w:val="000000"/>
          <w:sz w:val="22"/>
          <w:szCs w:val="22"/>
        </w:rPr>
        <w:t xml:space="preserve">Hasil </w:t>
      </w:r>
      <w:r w:rsidRPr="00866ABB">
        <w:rPr>
          <w:color w:val="000000"/>
          <w:sz w:val="22"/>
          <w:szCs w:val="22"/>
          <w:lang w:val="en-US"/>
        </w:rPr>
        <w:t>tersebut</w:t>
      </w:r>
      <w:r w:rsidRPr="00866ABB">
        <w:rPr>
          <w:color w:val="000000"/>
          <w:sz w:val="22"/>
          <w:szCs w:val="22"/>
        </w:rPr>
        <w:t xml:space="preserve"> menunjukkan </w:t>
      </w:r>
      <w:r w:rsidRPr="00866ABB">
        <w:rPr>
          <w:color w:val="000000"/>
          <w:sz w:val="22"/>
          <w:szCs w:val="22"/>
          <w:lang w:val="en-US"/>
        </w:rPr>
        <w:t xml:space="preserve">bahwa </w:t>
      </w:r>
      <w:r w:rsidRPr="00866ABB">
        <w:rPr>
          <w:color w:val="000000"/>
          <w:sz w:val="22"/>
          <w:szCs w:val="22"/>
        </w:rPr>
        <w:t>hipotesis yang diajukan</w:t>
      </w:r>
      <w:r w:rsidRPr="00866ABB">
        <w:rPr>
          <w:color w:val="000000"/>
          <w:sz w:val="22"/>
          <w:szCs w:val="22"/>
          <w:lang w:val="en-US"/>
        </w:rPr>
        <w:t xml:space="preserve"> </w:t>
      </w:r>
      <w:r w:rsidRPr="00866ABB">
        <w:rPr>
          <w:color w:val="000000"/>
          <w:sz w:val="22"/>
          <w:szCs w:val="22"/>
        </w:rPr>
        <w:t xml:space="preserve">diterima. </w:t>
      </w:r>
      <w:r w:rsidRPr="00866ABB">
        <w:rPr>
          <w:sz w:val="22"/>
          <w:szCs w:val="22"/>
          <w:lang w:val="en-ID"/>
        </w:rPr>
        <w:t xml:space="preserve">Semakin tinggi tingkat </w:t>
      </w:r>
      <w:r w:rsidR="008153FE">
        <w:rPr>
          <w:sz w:val="22"/>
          <w:szCs w:val="22"/>
          <w:lang w:val="en-ID"/>
        </w:rPr>
        <w:t>kecemasan akademik</w:t>
      </w:r>
      <w:r>
        <w:rPr>
          <w:sz w:val="22"/>
          <w:szCs w:val="22"/>
          <w:lang w:val="en-ID"/>
        </w:rPr>
        <w:t xml:space="preserve"> mahasiswa</w:t>
      </w:r>
      <w:r w:rsidR="008153FE">
        <w:rPr>
          <w:sz w:val="22"/>
          <w:szCs w:val="22"/>
          <w:lang w:val="en-ID"/>
        </w:rPr>
        <w:t>,</w:t>
      </w:r>
      <w:r w:rsidRPr="00866ABB">
        <w:rPr>
          <w:sz w:val="22"/>
          <w:szCs w:val="22"/>
          <w:lang w:val="en-ID"/>
        </w:rPr>
        <w:t xml:space="preserve"> maka semakin tinggi pula </w:t>
      </w:r>
      <w:r>
        <w:rPr>
          <w:sz w:val="22"/>
          <w:szCs w:val="22"/>
          <w:lang w:val="en-ID"/>
        </w:rPr>
        <w:t>tingkat</w:t>
      </w:r>
      <w:r w:rsidR="008153FE">
        <w:rPr>
          <w:sz w:val="22"/>
          <w:szCs w:val="22"/>
          <w:lang w:val="en-ID"/>
        </w:rPr>
        <w:t xml:space="preserve"> prokrastinasi akademik mereka</w:t>
      </w:r>
      <w:r w:rsidRPr="00866ABB">
        <w:rPr>
          <w:i/>
          <w:iCs/>
          <w:sz w:val="22"/>
          <w:szCs w:val="22"/>
          <w:lang w:val="en-ID"/>
        </w:rPr>
        <w:t xml:space="preserve">. </w:t>
      </w:r>
      <w:r w:rsidRPr="00866ABB">
        <w:rPr>
          <w:sz w:val="22"/>
          <w:szCs w:val="22"/>
          <w:lang w:val="en-ID"/>
        </w:rPr>
        <w:t xml:space="preserve">Sebaliknya, semakin rendah tingkat </w:t>
      </w:r>
      <w:r w:rsidR="008153FE">
        <w:rPr>
          <w:sz w:val="22"/>
          <w:szCs w:val="22"/>
          <w:lang w:val="en-ID"/>
        </w:rPr>
        <w:t>kecemasan akademik</w:t>
      </w:r>
      <w:r>
        <w:rPr>
          <w:sz w:val="22"/>
          <w:szCs w:val="22"/>
          <w:lang w:val="en-ID"/>
        </w:rPr>
        <w:t xml:space="preserve"> mahasiswa, </w:t>
      </w:r>
      <w:r w:rsidRPr="00866ABB">
        <w:rPr>
          <w:sz w:val="22"/>
          <w:szCs w:val="22"/>
          <w:lang w:val="en-ID"/>
        </w:rPr>
        <w:t xml:space="preserve">maka semakin rendah pula tingkat </w:t>
      </w:r>
      <w:r w:rsidR="008153FE">
        <w:rPr>
          <w:sz w:val="22"/>
          <w:szCs w:val="22"/>
          <w:lang w:val="en-ID"/>
        </w:rPr>
        <w:t>prokrastinasi akademik</w:t>
      </w:r>
      <w:r>
        <w:rPr>
          <w:sz w:val="22"/>
          <w:szCs w:val="22"/>
          <w:lang w:val="en-ID"/>
        </w:rPr>
        <w:t xml:space="preserve"> mereka.</w:t>
      </w:r>
    </w:p>
    <w:p w14:paraId="1E60FC6D" w14:textId="2D046E77" w:rsidR="00F1759C" w:rsidRPr="00376EBF" w:rsidRDefault="00F1759C" w:rsidP="00F1759C">
      <w:pPr>
        <w:pStyle w:val="DaftarParagraf"/>
        <w:numPr>
          <w:ilvl w:val="0"/>
          <w:numId w:val="6"/>
        </w:numPr>
        <w:suppressAutoHyphens w:val="0"/>
        <w:autoSpaceDE w:val="0"/>
        <w:autoSpaceDN w:val="0"/>
        <w:adjustRightInd w:val="0"/>
        <w:spacing w:line="276" w:lineRule="auto"/>
        <w:ind w:firstLine="567"/>
        <w:jc w:val="both"/>
        <w:rPr>
          <w:sz w:val="22"/>
          <w:szCs w:val="22"/>
          <w:lang w:val="en-ID"/>
        </w:rPr>
      </w:pPr>
      <w:r w:rsidRPr="00376EBF">
        <w:rPr>
          <w:sz w:val="22"/>
          <w:szCs w:val="22"/>
          <w:lang w:val="en-ID"/>
        </w:rPr>
        <w:t xml:space="preserve">Selanjutnya dilakukan analisis koefisien determinasi untuk mengetahui besar koefisien determinasi </w:t>
      </w:r>
      <w:r w:rsidR="008153FE">
        <w:rPr>
          <w:sz w:val="22"/>
          <w:szCs w:val="22"/>
          <w:lang w:val="en-ID"/>
        </w:rPr>
        <w:t>kecemasan akademik</w:t>
      </w:r>
      <w:r w:rsidRPr="00376EBF">
        <w:rPr>
          <w:sz w:val="22"/>
          <w:szCs w:val="22"/>
          <w:lang w:val="en-ID"/>
        </w:rPr>
        <w:t xml:space="preserve"> terhadap </w:t>
      </w:r>
      <w:r w:rsidR="008153FE">
        <w:rPr>
          <w:sz w:val="22"/>
          <w:szCs w:val="22"/>
          <w:lang w:val="en-ID"/>
        </w:rPr>
        <w:t>prokrastinasi akademik</w:t>
      </w:r>
      <w:r w:rsidRPr="00376EBF">
        <w:rPr>
          <w:sz w:val="22"/>
          <w:szCs w:val="22"/>
          <w:lang w:val="en-ID"/>
        </w:rPr>
        <w:t>.</w:t>
      </w:r>
    </w:p>
    <w:p w14:paraId="09C0ABEE" w14:textId="77777777" w:rsidR="00F1759C" w:rsidRPr="00376EBF" w:rsidRDefault="00F1759C" w:rsidP="00F1759C">
      <w:pPr>
        <w:pStyle w:val="DaftarParagraf"/>
        <w:numPr>
          <w:ilvl w:val="0"/>
          <w:numId w:val="6"/>
        </w:numPr>
        <w:suppressAutoHyphens w:val="0"/>
        <w:autoSpaceDE w:val="0"/>
        <w:autoSpaceDN w:val="0"/>
        <w:adjustRightInd w:val="0"/>
        <w:spacing w:line="276" w:lineRule="auto"/>
        <w:jc w:val="center"/>
        <w:rPr>
          <w:b/>
          <w:bCs/>
          <w:sz w:val="22"/>
          <w:szCs w:val="22"/>
          <w:lang w:val="en-US"/>
        </w:rPr>
      </w:pPr>
      <w:r w:rsidRPr="00993954">
        <w:rPr>
          <w:b/>
          <w:bCs/>
          <w:sz w:val="22"/>
          <w:szCs w:val="22"/>
          <w:lang w:val="en-US"/>
        </w:rPr>
        <w:t>Tabel 3. Analisis Koefisien Desterminasi</w:t>
      </w:r>
    </w:p>
    <w:tbl>
      <w:tblPr>
        <w:tblW w:w="0" w:type="auto"/>
        <w:jc w:val="center"/>
        <w:tblCellMar>
          <w:top w:w="15" w:type="dxa"/>
          <w:left w:w="15" w:type="dxa"/>
          <w:bottom w:w="15" w:type="dxa"/>
          <w:right w:w="15" w:type="dxa"/>
        </w:tblCellMar>
        <w:tblLook w:val="04A0" w:firstRow="1" w:lastRow="0" w:firstColumn="1" w:lastColumn="0" w:noHBand="0" w:noVBand="1"/>
      </w:tblPr>
      <w:tblGrid>
        <w:gridCol w:w="499"/>
        <w:gridCol w:w="76"/>
        <w:gridCol w:w="480"/>
        <w:gridCol w:w="36"/>
        <w:gridCol w:w="480"/>
        <w:gridCol w:w="36"/>
        <w:gridCol w:w="989"/>
        <w:gridCol w:w="74"/>
        <w:gridCol w:w="580"/>
        <w:gridCol w:w="36"/>
      </w:tblGrid>
      <w:tr w:rsidR="007E0F16" w:rsidRPr="007E0F16" w14:paraId="479B696F" w14:textId="77777777" w:rsidTr="007E0F16">
        <w:trPr>
          <w:tblHeader/>
          <w:jc w:val="center"/>
        </w:trPr>
        <w:tc>
          <w:tcPr>
            <w:tcW w:w="0" w:type="auto"/>
            <w:gridSpan w:val="10"/>
            <w:tcBorders>
              <w:top w:val="nil"/>
              <w:left w:val="nil"/>
              <w:bottom w:val="single" w:sz="6" w:space="0" w:color="000000"/>
              <w:right w:val="nil"/>
            </w:tcBorders>
            <w:vAlign w:val="center"/>
            <w:hideMark/>
          </w:tcPr>
          <w:p w14:paraId="66C8FCE9" w14:textId="77777777" w:rsidR="007E0F16" w:rsidRPr="007E0F16" w:rsidRDefault="007E0F16" w:rsidP="007E0F16">
            <w:pPr>
              <w:rPr>
                <w:b/>
                <w:bCs/>
                <w:sz w:val="20"/>
                <w:szCs w:val="20"/>
              </w:rPr>
            </w:pPr>
            <w:r w:rsidRPr="007E0F16">
              <w:rPr>
                <w:b/>
                <w:bCs/>
                <w:sz w:val="20"/>
                <w:szCs w:val="20"/>
              </w:rPr>
              <w:t xml:space="preserve">Model Summary - VAR Y </w:t>
            </w:r>
          </w:p>
        </w:tc>
      </w:tr>
      <w:tr w:rsidR="007E0F16" w:rsidRPr="007E0F16" w14:paraId="15CC97CB" w14:textId="77777777" w:rsidTr="007E0F16">
        <w:trPr>
          <w:tblHeader/>
          <w:jc w:val="center"/>
        </w:trPr>
        <w:tc>
          <w:tcPr>
            <w:tcW w:w="0" w:type="auto"/>
            <w:gridSpan w:val="2"/>
            <w:tcBorders>
              <w:top w:val="nil"/>
              <w:left w:val="nil"/>
              <w:bottom w:val="single" w:sz="6" w:space="0" w:color="000000"/>
              <w:right w:val="nil"/>
            </w:tcBorders>
            <w:vAlign w:val="center"/>
            <w:hideMark/>
          </w:tcPr>
          <w:p w14:paraId="3028ABA8" w14:textId="77777777" w:rsidR="007E0F16" w:rsidRPr="007E0F16" w:rsidRDefault="007E0F16">
            <w:pPr>
              <w:jc w:val="center"/>
              <w:rPr>
                <w:b/>
                <w:bCs/>
                <w:sz w:val="20"/>
                <w:szCs w:val="20"/>
              </w:rPr>
            </w:pPr>
            <w:r w:rsidRPr="007E0F16">
              <w:rPr>
                <w:b/>
                <w:bCs/>
                <w:sz w:val="20"/>
                <w:szCs w:val="20"/>
              </w:rPr>
              <w:t>Model</w:t>
            </w:r>
          </w:p>
        </w:tc>
        <w:tc>
          <w:tcPr>
            <w:tcW w:w="0" w:type="auto"/>
            <w:gridSpan w:val="2"/>
            <w:tcBorders>
              <w:top w:val="nil"/>
              <w:left w:val="nil"/>
              <w:bottom w:val="single" w:sz="6" w:space="0" w:color="000000"/>
              <w:right w:val="nil"/>
            </w:tcBorders>
            <w:vAlign w:val="center"/>
            <w:hideMark/>
          </w:tcPr>
          <w:p w14:paraId="234E07D3" w14:textId="77777777" w:rsidR="007E0F16" w:rsidRPr="007E0F16" w:rsidRDefault="007E0F16">
            <w:pPr>
              <w:jc w:val="center"/>
              <w:rPr>
                <w:b/>
                <w:bCs/>
                <w:sz w:val="20"/>
                <w:szCs w:val="20"/>
              </w:rPr>
            </w:pPr>
            <w:r w:rsidRPr="007E0F16">
              <w:rPr>
                <w:b/>
                <w:bCs/>
                <w:sz w:val="20"/>
                <w:szCs w:val="20"/>
              </w:rPr>
              <w:t>R</w:t>
            </w:r>
          </w:p>
        </w:tc>
        <w:tc>
          <w:tcPr>
            <w:tcW w:w="0" w:type="auto"/>
            <w:gridSpan w:val="2"/>
            <w:tcBorders>
              <w:top w:val="nil"/>
              <w:left w:val="nil"/>
              <w:bottom w:val="single" w:sz="6" w:space="0" w:color="000000"/>
              <w:right w:val="nil"/>
            </w:tcBorders>
            <w:vAlign w:val="center"/>
            <w:hideMark/>
          </w:tcPr>
          <w:p w14:paraId="038F018C" w14:textId="77777777" w:rsidR="007E0F16" w:rsidRPr="007E0F16" w:rsidRDefault="007E0F16">
            <w:pPr>
              <w:jc w:val="center"/>
              <w:rPr>
                <w:b/>
                <w:bCs/>
                <w:sz w:val="20"/>
                <w:szCs w:val="20"/>
              </w:rPr>
            </w:pPr>
            <w:r w:rsidRPr="007E0F16">
              <w:rPr>
                <w:b/>
                <w:bCs/>
                <w:sz w:val="20"/>
                <w:szCs w:val="20"/>
              </w:rPr>
              <w:t>R²</w:t>
            </w:r>
          </w:p>
        </w:tc>
        <w:tc>
          <w:tcPr>
            <w:tcW w:w="0" w:type="auto"/>
            <w:gridSpan w:val="2"/>
            <w:tcBorders>
              <w:top w:val="nil"/>
              <w:left w:val="nil"/>
              <w:bottom w:val="single" w:sz="6" w:space="0" w:color="000000"/>
              <w:right w:val="nil"/>
            </w:tcBorders>
            <w:vAlign w:val="center"/>
            <w:hideMark/>
          </w:tcPr>
          <w:p w14:paraId="203B0DCF" w14:textId="77777777" w:rsidR="007E0F16" w:rsidRPr="007E0F16" w:rsidRDefault="007E0F16">
            <w:pPr>
              <w:jc w:val="center"/>
              <w:rPr>
                <w:b/>
                <w:bCs/>
                <w:sz w:val="20"/>
                <w:szCs w:val="20"/>
              </w:rPr>
            </w:pPr>
            <w:r w:rsidRPr="007E0F16">
              <w:rPr>
                <w:b/>
                <w:bCs/>
                <w:sz w:val="20"/>
                <w:szCs w:val="20"/>
              </w:rPr>
              <w:t>Adjusted R²</w:t>
            </w:r>
          </w:p>
        </w:tc>
        <w:tc>
          <w:tcPr>
            <w:tcW w:w="0" w:type="auto"/>
            <w:gridSpan w:val="2"/>
            <w:tcBorders>
              <w:top w:val="nil"/>
              <w:left w:val="nil"/>
              <w:bottom w:val="single" w:sz="6" w:space="0" w:color="000000"/>
              <w:right w:val="nil"/>
            </w:tcBorders>
            <w:vAlign w:val="center"/>
            <w:hideMark/>
          </w:tcPr>
          <w:p w14:paraId="148D8FA6" w14:textId="77777777" w:rsidR="007E0F16" w:rsidRPr="007E0F16" w:rsidRDefault="007E0F16">
            <w:pPr>
              <w:jc w:val="center"/>
              <w:rPr>
                <w:b/>
                <w:bCs/>
                <w:sz w:val="20"/>
                <w:szCs w:val="20"/>
              </w:rPr>
            </w:pPr>
            <w:r w:rsidRPr="007E0F16">
              <w:rPr>
                <w:b/>
                <w:bCs/>
                <w:sz w:val="20"/>
                <w:szCs w:val="20"/>
              </w:rPr>
              <w:t>RMSE</w:t>
            </w:r>
          </w:p>
        </w:tc>
      </w:tr>
      <w:tr w:rsidR="007E0F16" w:rsidRPr="007E0F16" w14:paraId="41500196" w14:textId="77777777" w:rsidTr="007E0F16">
        <w:trPr>
          <w:jc w:val="center"/>
        </w:trPr>
        <w:tc>
          <w:tcPr>
            <w:tcW w:w="0" w:type="auto"/>
            <w:tcBorders>
              <w:top w:val="nil"/>
              <w:left w:val="nil"/>
              <w:bottom w:val="nil"/>
              <w:right w:val="nil"/>
            </w:tcBorders>
            <w:vAlign w:val="center"/>
            <w:hideMark/>
          </w:tcPr>
          <w:p w14:paraId="64E7FAF8" w14:textId="77777777" w:rsidR="007E0F16" w:rsidRPr="007E0F16" w:rsidRDefault="007E0F16">
            <w:pPr>
              <w:rPr>
                <w:sz w:val="20"/>
                <w:szCs w:val="20"/>
              </w:rPr>
            </w:pPr>
            <w:r w:rsidRPr="007E0F16">
              <w:rPr>
                <w:sz w:val="20"/>
                <w:szCs w:val="20"/>
              </w:rPr>
              <w:t>H₀</w:t>
            </w:r>
          </w:p>
        </w:tc>
        <w:tc>
          <w:tcPr>
            <w:tcW w:w="0" w:type="auto"/>
            <w:tcBorders>
              <w:top w:val="nil"/>
              <w:left w:val="nil"/>
              <w:bottom w:val="nil"/>
              <w:right w:val="nil"/>
            </w:tcBorders>
            <w:vAlign w:val="center"/>
            <w:hideMark/>
          </w:tcPr>
          <w:p w14:paraId="3293ED16" w14:textId="77777777" w:rsidR="007E0F16" w:rsidRPr="007E0F16" w:rsidRDefault="007E0F16">
            <w:pPr>
              <w:rPr>
                <w:sz w:val="20"/>
                <w:szCs w:val="20"/>
              </w:rPr>
            </w:pPr>
          </w:p>
        </w:tc>
        <w:tc>
          <w:tcPr>
            <w:tcW w:w="0" w:type="auto"/>
            <w:tcBorders>
              <w:top w:val="nil"/>
              <w:left w:val="nil"/>
              <w:bottom w:val="nil"/>
              <w:right w:val="nil"/>
            </w:tcBorders>
            <w:vAlign w:val="center"/>
            <w:hideMark/>
          </w:tcPr>
          <w:p w14:paraId="6FFB3B88" w14:textId="77777777" w:rsidR="007E0F16" w:rsidRPr="007E0F16" w:rsidRDefault="007E0F16">
            <w:pPr>
              <w:jc w:val="right"/>
              <w:rPr>
                <w:sz w:val="20"/>
                <w:szCs w:val="20"/>
              </w:rPr>
            </w:pPr>
            <w:r w:rsidRPr="007E0F16">
              <w:rPr>
                <w:sz w:val="20"/>
                <w:szCs w:val="20"/>
              </w:rPr>
              <w:t>0.000</w:t>
            </w:r>
          </w:p>
        </w:tc>
        <w:tc>
          <w:tcPr>
            <w:tcW w:w="0" w:type="auto"/>
            <w:tcBorders>
              <w:top w:val="nil"/>
              <w:left w:val="nil"/>
              <w:bottom w:val="nil"/>
              <w:right w:val="nil"/>
            </w:tcBorders>
            <w:vAlign w:val="center"/>
            <w:hideMark/>
          </w:tcPr>
          <w:p w14:paraId="1427C8BE" w14:textId="77777777" w:rsidR="007E0F16" w:rsidRPr="007E0F16" w:rsidRDefault="007E0F16">
            <w:pPr>
              <w:jc w:val="right"/>
              <w:rPr>
                <w:sz w:val="20"/>
                <w:szCs w:val="20"/>
              </w:rPr>
            </w:pPr>
          </w:p>
        </w:tc>
        <w:tc>
          <w:tcPr>
            <w:tcW w:w="0" w:type="auto"/>
            <w:tcBorders>
              <w:top w:val="nil"/>
              <w:left w:val="nil"/>
              <w:bottom w:val="nil"/>
              <w:right w:val="nil"/>
            </w:tcBorders>
            <w:vAlign w:val="center"/>
            <w:hideMark/>
          </w:tcPr>
          <w:p w14:paraId="554CF012" w14:textId="77777777" w:rsidR="007E0F16" w:rsidRPr="007E0F16" w:rsidRDefault="007E0F16">
            <w:pPr>
              <w:jc w:val="right"/>
              <w:rPr>
                <w:sz w:val="20"/>
                <w:szCs w:val="20"/>
              </w:rPr>
            </w:pPr>
            <w:r w:rsidRPr="007E0F16">
              <w:rPr>
                <w:sz w:val="20"/>
                <w:szCs w:val="20"/>
              </w:rPr>
              <w:t>0.000</w:t>
            </w:r>
          </w:p>
        </w:tc>
        <w:tc>
          <w:tcPr>
            <w:tcW w:w="0" w:type="auto"/>
            <w:tcBorders>
              <w:top w:val="nil"/>
              <w:left w:val="nil"/>
              <w:bottom w:val="nil"/>
              <w:right w:val="nil"/>
            </w:tcBorders>
            <w:vAlign w:val="center"/>
            <w:hideMark/>
          </w:tcPr>
          <w:p w14:paraId="03A2D495" w14:textId="77777777" w:rsidR="007E0F16" w:rsidRPr="007E0F16" w:rsidRDefault="007E0F16">
            <w:pPr>
              <w:jc w:val="right"/>
              <w:rPr>
                <w:sz w:val="20"/>
                <w:szCs w:val="20"/>
              </w:rPr>
            </w:pPr>
          </w:p>
        </w:tc>
        <w:tc>
          <w:tcPr>
            <w:tcW w:w="0" w:type="auto"/>
            <w:tcBorders>
              <w:top w:val="nil"/>
              <w:left w:val="nil"/>
              <w:bottom w:val="nil"/>
              <w:right w:val="nil"/>
            </w:tcBorders>
            <w:vAlign w:val="center"/>
            <w:hideMark/>
          </w:tcPr>
          <w:p w14:paraId="18C21D24" w14:textId="77777777" w:rsidR="007E0F16" w:rsidRPr="007E0F16" w:rsidRDefault="007E0F16">
            <w:pPr>
              <w:jc w:val="right"/>
              <w:rPr>
                <w:sz w:val="20"/>
                <w:szCs w:val="20"/>
              </w:rPr>
            </w:pPr>
            <w:r w:rsidRPr="007E0F16">
              <w:rPr>
                <w:sz w:val="20"/>
                <w:szCs w:val="20"/>
              </w:rPr>
              <w:t>0.000</w:t>
            </w:r>
          </w:p>
        </w:tc>
        <w:tc>
          <w:tcPr>
            <w:tcW w:w="0" w:type="auto"/>
            <w:tcBorders>
              <w:top w:val="nil"/>
              <w:left w:val="nil"/>
              <w:bottom w:val="nil"/>
              <w:right w:val="nil"/>
            </w:tcBorders>
            <w:vAlign w:val="center"/>
            <w:hideMark/>
          </w:tcPr>
          <w:p w14:paraId="69E4ACB7" w14:textId="77777777" w:rsidR="007E0F16" w:rsidRPr="007E0F16" w:rsidRDefault="007E0F16">
            <w:pPr>
              <w:jc w:val="right"/>
              <w:rPr>
                <w:sz w:val="20"/>
                <w:szCs w:val="20"/>
              </w:rPr>
            </w:pPr>
          </w:p>
        </w:tc>
        <w:tc>
          <w:tcPr>
            <w:tcW w:w="0" w:type="auto"/>
            <w:tcBorders>
              <w:top w:val="nil"/>
              <w:left w:val="nil"/>
              <w:bottom w:val="nil"/>
              <w:right w:val="nil"/>
            </w:tcBorders>
            <w:vAlign w:val="center"/>
            <w:hideMark/>
          </w:tcPr>
          <w:p w14:paraId="04C2E2FE" w14:textId="77777777" w:rsidR="007E0F16" w:rsidRPr="007E0F16" w:rsidRDefault="007E0F16">
            <w:pPr>
              <w:jc w:val="right"/>
              <w:rPr>
                <w:sz w:val="20"/>
                <w:szCs w:val="20"/>
              </w:rPr>
            </w:pPr>
            <w:r w:rsidRPr="007E0F16">
              <w:rPr>
                <w:sz w:val="20"/>
                <w:szCs w:val="20"/>
              </w:rPr>
              <w:t>16.920</w:t>
            </w:r>
          </w:p>
        </w:tc>
        <w:tc>
          <w:tcPr>
            <w:tcW w:w="0" w:type="auto"/>
            <w:tcBorders>
              <w:top w:val="nil"/>
              <w:left w:val="nil"/>
              <w:bottom w:val="nil"/>
              <w:right w:val="nil"/>
            </w:tcBorders>
            <w:vAlign w:val="center"/>
            <w:hideMark/>
          </w:tcPr>
          <w:p w14:paraId="438ADD13" w14:textId="77777777" w:rsidR="007E0F16" w:rsidRPr="007E0F16" w:rsidRDefault="007E0F16">
            <w:pPr>
              <w:jc w:val="right"/>
              <w:rPr>
                <w:sz w:val="20"/>
                <w:szCs w:val="20"/>
              </w:rPr>
            </w:pPr>
          </w:p>
        </w:tc>
      </w:tr>
      <w:tr w:rsidR="007E0F16" w:rsidRPr="007E0F16" w14:paraId="3CEEBBF7" w14:textId="77777777" w:rsidTr="007E0F16">
        <w:trPr>
          <w:jc w:val="center"/>
        </w:trPr>
        <w:tc>
          <w:tcPr>
            <w:tcW w:w="0" w:type="auto"/>
            <w:tcBorders>
              <w:top w:val="nil"/>
              <w:left w:val="nil"/>
              <w:bottom w:val="nil"/>
              <w:right w:val="nil"/>
            </w:tcBorders>
            <w:vAlign w:val="center"/>
            <w:hideMark/>
          </w:tcPr>
          <w:p w14:paraId="3559AF9C" w14:textId="77777777" w:rsidR="007E0F16" w:rsidRPr="007E0F16" w:rsidRDefault="007E0F16">
            <w:pPr>
              <w:rPr>
                <w:sz w:val="20"/>
                <w:szCs w:val="20"/>
              </w:rPr>
            </w:pPr>
            <w:r w:rsidRPr="007E0F16">
              <w:rPr>
                <w:sz w:val="20"/>
                <w:szCs w:val="20"/>
              </w:rPr>
              <w:t>H₁</w:t>
            </w:r>
          </w:p>
        </w:tc>
        <w:tc>
          <w:tcPr>
            <w:tcW w:w="0" w:type="auto"/>
            <w:tcBorders>
              <w:top w:val="nil"/>
              <w:left w:val="nil"/>
              <w:bottom w:val="nil"/>
              <w:right w:val="nil"/>
            </w:tcBorders>
            <w:vAlign w:val="center"/>
            <w:hideMark/>
          </w:tcPr>
          <w:p w14:paraId="4CB2BE86" w14:textId="77777777" w:rsidR="007E0F16" w:rsidRPr="007E0F16" w:rsidRDefault="007E0F16">
            <w:pPr>
              <w:rPr>
                <w:sz w:val="20"/>
                <w:szCs w:val="20"/>
              </w:rPr>
            </w:pPr>
          </w:p>
        </w:tc>
        <w:tc>
          <w:tcPr>
            <w:tcW w:w="0" w:type="auto"/>
            <w:tcBorders>
              <w:top w:val="nil"/>
              <w:left w:val="nil"/>
              <w:bottom w:val="nil"/>
              <w:right w:val="nil"/>
            </w:tcBorders>
            <w:vAlign w:val="center"/>
            <w:hideMark/>
          </w:tcPr>
          <w:p w14:paraId="00440622" w14:textId="77777777" w:rsidR="007E0F16" w:rsidRPr="007E0F16" w:rsidRDefault="007E0F16">
            <w:pPr>
              <w:jc w:val="right"/>
              <w:rPr>
                <w:sz w:val="20"/>
                <w:szCs w:val="20"/>
              </w:rPr>
            </w:pPr>
            <w:r w:rsidRPr="007E0F16">
              <w:rPr>
                <w:sz w:val="20"/>
                <w:szCs w:val="20"/>
              </w:rPr>
              <w:t>0.843</w:t>
            </w:r>
          </w:p>
        </w:tc>
        <w:tc>
          <w:tcPr>
            <w:tcW w:w="0" w:type="auto"/>
            <w:tcBorders>
              <w:top w:val="nil"/>
              <w:left w:val="nil"/>
              <w:bottom w:val="nil"/>
              <w:right w:val="nil"/>
            </w:tcBorders>
            <w:vAlign w:val="center"/>
            <w:hideMark/>
          </w:tcPr>
          <w:p w14:paraId="4CABE599" w14:textId="77777777" w:rsidR="007E0F16" w:rsidRPr="007E0F16" w:rsidRDefault="007E0F16">
            <w:pPr>
              <w:jc w:val="right"/>
              <w:rPr>
                <w:sz w:val="20"/>
                <w:szCs w:val="20"/>
              </w:rPr>
            </w:pPr>
          </w:p>
        </w:tc>
        <w:tc>
          <w:tcPr>
            <w:tcW w:w="0" w:type="auto"/>
            <w:tcBorders>
              <w:top w:val="nil"/>
              <w:left w:val="nil"/>
              <w:bottom w:val="nil"/>
              <w:right w:val="nil"/>
            </w:tcBorders>
            <w:vAlign w:val="center"/>
            <w:hideMark/>
          </w:tcPr>
          <w:p w14:paraId="7993EE9B" w14:textId="77777777" w:rsidR="007E0F16" w:rsidRPr="007E0F16" w:rsidRDefault="007E0F16">
            <w:pPr>
              <w:jc w:val="right"/>
              <w:rPr>
                <w:sz w:val="20"/>
                <w:szCs w:val="20"/>
              </w:rPr>
            </w:pPr>
            <w:r w:rsidRPr="007E0F16">
              <w:rPr>
                <w:sz w:val="20"/>
                <w:szCs w:val="20"/>
              </w:rPr>
              <w:t>0.711</w:t>
            </w:r>
          </w:p>
        </w:tc>
        <w:tc>
          <w:tcPr>
            <w:tcW w:w="0" w:type="auto"/>
            <w:tcBorders>
              <w:top w:val="nil"/>
              <w:left w:val="nil"/>
              <w:bottom w:val="nil"/>
              <w:right w:val="nil"/>
            </w:tcBorders>
            <w:vAlign w:val="center"/>
            <w:hideMark/>
          </w:tcPr>
          <w:p w14:paraId="3B35983C" w14:textId="77777777" w:rsidR="007E0F16" w:rsidRPr="007E0F16" w:rsidRDefault="007E0F16">
            <w:pPr>
              <w:jc w:val="right"/>
              <w:rPr>
                <w:sz w:val="20"/>
                <w:szCs w:val="20"/>
              </w:rPr>
            </w:pPr>
          </w:p>
        </w:tc>
        <w:tc>
          <w:tcPr>
            <w:tcW w:w="0" w:type="auto"/>
            <w:tcBorders>
              <w:top w:val="nil"/>
              <w:left w:val="nil"/>
              <w:bottom w:val="nil"/>
              <w:right w:val="nil"/>
            </w:tcBorders>
            <w:vAlign w:val="center"/>
            <w:hideMark/>
          </w:tcPr>
          <w:p w14:paraId="121E0D3E" w14:textId="77777777" w:rsidR="007E0F16" w:rsidRPr="007E0F16" w:rsidRDefault="007E0F16">
            <w:pPr>
              <w:jc w:val="right"/>
              <w:rPr>
                <w:sz w:val="20"/>
                <w:szCs w:val="20"/>
              </w:rPr>
            </w:pPr>
            <w:r w:rsidRPr="007E0F16">
              <w:rPr>
                <w:sz w:val="20"/>
                <w:szCs w:val="20"/>
              </w:rPr>
              <w:t>0.710</w:t>
            </w:r>
          </w:p>
        </w:tc>
        <w:tc>
          <w:tcPr>
            <w:tcW w:w="0" w:type="auto"/>
            <w:tcBorders>
              <w:top w:val="nil"/>
              <w:left w:val="nil"/>
              <w:bottom w:val="nil"/>
              <w:right w:val="nil"/>
            </w:tcBorders>
            <w:vAlign w:val="center"/>
            <w:hideMark/>
          </w:tcPr>
          <w:p w14:paraId="25EEB607" w14:textId="77777777" w:rsidR="007E0F16" w:rsidRPr="007E0F16" w:rsidRDefault="007E0F16">
            <w:pPr>
              <w:jc w:val="right"/>
              <w:rPr>
                <w:sz w:val="20"/>
                <w:szCs w:val="20"/>
              </w:rPr>
            </w:pPr>
          </w:p>
        </w:tc>
        <w:tc>
          <w:tcPr>
            <w:tcW w:w="0" w:type="auto"/>
            <w:tcBorders>
              <w:top w:val="nil"/>
              <w:left w:val="nil"/>
              <w:bottom w:val="nil"/>
              <w:right w:val="nil"/>
            </w:tcBorders>
            <w:vAlign w:val="center"/>
            <w:hideMark/>
          </w:tcPr>
          <w:p w14:paraId="51C9EE5A" w14:textId="77777777" w:rsidR="007E0F16" w:rsidRPr="007E0F16" w:rsidRDefault="007E0F16">
            <w:pPr>
              <w:jc w:val="right"/>
              <w:rPr>
                <w:sz w:val="20"/>
                <w:szCs w:val="20"/>
              </w:rPr>
            </w:pPr>
            <w:r w:rsidRPr="007E0F16">
              <w:rPr>
                <w:sz w:val="20"/>
                <w:szCs w:val="20"/>
              </w:rPr>
              <w:t>9.107</w:t>
            </w:r>
          </w:p>
        </w:tc>
        <w:tc>
          <w:tcPr>
            <w:tcW w:w="0" w:type="auto"/>
            <w:tcBorders>
              <w:top w:val="nil"/>
              <w:left w:val="nil"/>
              <w:bottom w:val="nil"/>
              <w:right w:val="nil"/>
            </w:tcBorders>
            <w:vAlign w:val="center"/>
            <w:hideMark/>
          </w:tcPr>
          <w:p w14:paraId="4AC9DB4B" w14:textId="77777777" w:rsidR="007E0F16" w:rsidRPr="007E0F16" w:rsidRDefault="007E0F16">
            <w:pPr>
              <w:jc w:val="right"/>
              <w:rPr>
                <w:sz w:val="20"/>
                <w:szCs w:val="20"/>
              </w:rPr>
            </w:pPr>
          </w:p>
        </w:tc>
      </w:tr>
      <w:tr w:rsidR="007E0F16" w:rsidRPr="007E0F16" w14:paraId="7E8DFA38" w14:textId="77777777" w:rsidTr="007E0F16">
        <w:trPr>
          <w:jc w:val="center"/>
        </w:trPr>
        <w:tc>
          <w:tcPr>
            <w:tcW w:w="0" w:type="auto"/>
            <w:gridSpan w:val="10"/>
            <w:tcBorders>
              <w:top w:val="nil"/>
              <w:left w:val="nil"/>
              <w:bottom w:val="single" w:sz="12" w:space="0" w:color="000000"/>
              <w:right w:val="nil"/>
            </w:tcBorders>
            <w:vAlign w:val="center"/>
            <w:hideMark/>
          </w:tcPr>
          <w:p w14:paraId="2DADC5E7" w14:textId="77777777" w:rsidR="007E0F16" w:rsidRPr="007E0F16" w:rsidRDefault="007E0F16">
            <w:pPr>
              <w:rPr>
                <w:sz w:val="20"/>
                <w:szCs w:val="20"/>
              </w:rPr>
            </w:pPr>
          </w:p>
        </w:tc>
      </w:tr>
    </w:tbl>
    <w:p w14:paraId="310F7D2B" w14:textId="77777777" w:rsidR="00F1759C" w:rsidRPr="00376EBF" w:rsidRDefault="00F1759C" w:rsidP="007E0F16">
      <w:pPr>
        <w:pStyle w:val="DaftarParagraf"/>
        <w:autoSpaceDE w:val="0"/>
        <w:autoSpaceDN w:val="0"/>
        <w:adjustRightInd w:val="0"/>
        <w:spacing w:line="276" w:lineRule="auto"/>
        <w:ind w:left="0"/>
        <w:jc w:val="center"/>
        <w:rPr>
          <w:b/>
          <w:bCs/>
          <w:sz w:val="22"/>
          <w:szCs w:val="22"/>
          <w:lang w:val="en-US"/>
        </w:rPr>
      </w:pPr>
    </w:p>
    <w:p w14:paraId="3A41BA3B" w14:textId="687B1CF1" w:rsidR="00F1759C" w:rsidRDefault="00F1759C" w:rsidP="00F1759C">
      <w:pPr>
        <w:autoSpaceDE w:val="0"/>
        <w:autoSpaceDN w:val="0"/>
        <w:adjustRightInd w:val="0"/>
        <w:spacing w:line="276" w:lineRule="auto"/>
        <w:ind w:firstLine="567"/>
        <w:jc w:val="both"/>
        <w:rPr>
          <w:sz w:val="22"/>
          <w:szCs w:val="22"/>
          <w:lang w:val="en-ID"/>
        </w:rPr>
      </w:pPr>
      <w:r w:rsidRPr="00993954">
        <w:rPr>
          <w:sz w:val="22"/>
          <w:szCs w:val="22"/>
          <w:lang w:val="en-ID"/>
        </w:rPr>
        <w:t>Pada hasil analisis tersebut dapat diketahui nilai R</w:t>
      </w:r>
      <w:r w:rsidRPr="00993954">
        <w:rPr>
          <w:sz w:val="22"/>
          <w:szCs w:val="22"/>
          <w:vertAlign w:val="superscript"/>
          <w:lang w:val="en-ID"/>
        </w:rPr>
        <w:t>2</w:t>
      </w:r>
      <w:r w:rsidRPr="00993954">
        <w:rPr>
          <w:sz w:val="22"/>
          <w:szCs w:val="22"/>
          <w:lang w:val="en-ID"/>
        </w:rPr>
        <w:t xml:space="preserve"> = 0,</w:t>
      </w:r>
      <w:r w:rsidR="00AA702D">
        <w:rPr>
          <w:sz w:val="22"/>
          <w:szCs w:val="22"/>
          <w:lang w:val="en-ID"/>
        </w:rPr>
        <w:t>710</w:t>
      </w:r>
      <w:r w:rsidRPr="00993954">
        <w:rPr>
          <w:sz w:val="22"/>
          <w:szCs w:val="22"/>
          <w:lang w:val="en-ID"/>
        </w:rPr>
        <w:t xml:space="preserve">. Nilai tersebut berarti bahwa variabel </w:t>
      </w:r>
      <w:r w:rsidR="008153FE">
        <w:rPr>
          <w:sz w:val="22"/>
          <w:szCs w:val="22"/>
          <w:lang w:val="en-ID"/>
        </w:rPr>
        <w:t>kecemasan akademik</w:t>
      </w:r>
      <w:r w:rsidRPr="00993954">
        <w:rPr>
          <w:sz w:val="22"/>
          <w:szCs w:val="22"/>
          <w:lang w:val="en-ID"/>
        </w:rPr>
        <w:t xml:space="preserve"> memiliki pengaruh sebesar </w:t>
      </w:r>
      <w:r w:rsidR="00AA702D">
        <w:rPr>
          <w:sz w:val="22"/>
          <w:szCs w:val="22"/>
          <w:lang w:val="en-ID"/>
        </w:rPr>
        <w:t>71</w:t>
      </w:r>
      <w:r w:rsidRPr="00993954">
        <w:rPr>
          <w:sz w:val="22"/>
          <w:szCs w:val="22"/>
          <w:lang w:val="en-ID"/>
        </w:rPr>
        <w:t>% terhadap</w:t>
      </w:r>
      <w:r>
        <w:rPr>
          <w:sz w:val="22"/>
          <w:szCs w:val="22"/>
          <w:lang w:val="en-ID"/>
        </w:rPr>
        <w:t xml:space="preserve"> </w:t>
      </w:r>
      <w:r w:rsidR="008153FE">
        <w:rPr>
          <w:sz w:val="22"/>
          <w:szCs w:val="22"/>
          <w:lang w:val="en-ID"/>
        </w:rPr>
        <w:t>prokrastinasi akademik</w:t>
      </w:r>
      <w:r>
        <w:rPr>
          <w:sz w:val="22"/>
          <w:szCs w:val="22"/>
          <w:lang w:val="en-ID"/>
        </w:rPr>
        <w:t xml:space="preserve"> mahasiswa baru</w:t>
      </w:r>
      <w:r w:rsidRPr="00993954">
        <w:rPr>
          <w:sz w:val="22"/>
          <w:szCs w:val="22"/>
          <w:lang w:val="en-ID"/>
        </w:rPr>
        <w:t xml:space="preserve">. Sedangkan sisanya yaitu </w:t>
      </w:r>
      <w:r w:rsidR="00AA702D">
        <w:rPr>
          <w:sz w:val="22"/>
          <w:szCs w:val="22"/>
          <w:lang w:val="en-ID"/>
        </w:rPr>
        <w:t>29</w:t>
      </w:r>
      <w:r w:rsidRPr="00993954">
        <w:rPr>
          <w:sz w:val="22"/>
          <w:szCs w:val="22"/>
          <w:lang w:val="en-ID"/>
        </w:rPr>
        <w:t xml:space="preserve">% merupakan faktor lain yang memberi pengaruh terhadap variabel </w:t>
      </w:r>
      <w:r>
        <w:rPr>
          <w:sz w:val="22"/>
          <w:szCs w:val="22"/>
          <w:lang w:val="en-ID"/>
        </w:rPr>
        <w:t xml:space="preserve"> </w:t>
      </w:r>
      <w:r w:rsidR="008153FE">
        <w:rPr>
          <w:sz w:val="22"/>
          <w:szCs w:val="22"/>
          <w:lang w:val="en-ID"/>
        </w:rPr>
        <w:t>prokrastinasi akademik</w:t>
      </w:r>
      <w:r>
        <w:rPr>
          <w:sz w:val="22"/>
          <w:szCs w:val="22"/>
          <w:lang w:val="en-ID"/>
        </w:rPr>
        <w:t xml:space="preserve"> </w:t>
      </w:r>
      <w:r w:rsidRPr="00993954">
        <w:rPr>
          <w:sz w:val="22"/>
          <w:szCs w:val="22"/>
          <w:lang w:val="en-ID"/>
        </w:rPr>
        <w:t>dan bukan mejadi fokus pada penelitian ini.</w:t>
      </w:r>
    </w:p>
    <w:p w14:paraId="06923A96" w14:textId="51521900" w:rsidR="00F1759C" w:rsidRDefault="00F1759C" w:rsidP="00F1759C">
      <w:pPr>
        <w:pStyle w:val="JSKReferenceItem"/>
        <w:numPr>
          <w:ilvl w:val="0"/>
          <w:numId w:val="0"/>
        </w:numPr>
        <w:spacing w:line="276" w:lineRule="auto"/>
        <w:ind w:firstLine="567"/>
        <w:rPr>
          <w:sz w:val="22"/>
          <w:szCs w:val="22"/>
          <w:lang w:val="en-US"/>
        </w:rPr>
      </w:pPr>
      <w:r w:rsidRPr="00993954">
        <w:rPr>
          <w:sz w:val="22"/>
          <w:szCs w:val="22"/>
          <w:lang w:val="en-US"/>
        </w:rPr>
        <w:t xml:space="preserve">Responden </w:t>
      </w:r>
      <w:r w:rsidRPr="00993954">
        <w:rPr>
          <w:sz w:val="22"/>
          <w:szCs w:val="22"/>
        </w:rPr>
        <w:t>pad</w:t>
      </w:r>
      <w:r w:rsidRPr="00993954">
        <w:rPr>
          <w:sz w:val="22"/>
          <w:szCs w:val="22"/>
          <w:lang w:val="en-US"/>
        </w:rPr>
        <w:t xml:space="preserve">a </w:t>
      </w:r>
      <w:r w:rsidRPr="00993954">
        <w:rPr>
          <w:sz w:val="22"/>
          <w:szCs w:val="22"/>
        </w:rPr>
        <w:t xml:space="preserve">penelitian </w:t>
      </w:r>
      <w:r w:rsidRPr="00993954">
        <w:rPr>
          <w:sz w:val="22"/>
          <w:szCs w:val="22"/>
          <w:lang w:val="en-US"/>
        </w:rPr>
        <w:t>adalah mahasiswa</w:t>
      </w:r>
      <w:r w:rsidR="008153FE">
        <w:rPr>
          <w:sz w:val="22"/>
          <w:szCs w:val="22"/>
          <w:lang w:val="en-US"/>
        </w:rPr>
        <w:t xml:space="preserve"> akhir</w:t>
      </w:r>
      <w:r w:rsidRPr="00993954">
        <w:rPr>
          <w:sz w:val="22"/>
          <w:szCs w:val="22"/>
          <w:lang w:val="en-US"/>
        </w:rPr>
        <w:t xml:space="preserve"> Universitas Muhammadiyah Sidoarjo tahun 20</w:t>
      </w:r>
      <w:r w:rsidR="008153FE">
        <w:rPr>
          <w:sz w:val="22"/>
          <w:szCs w:val="22"/>
          <w:lang w:val="en-US"/>
        </w:rPr>
        <w:t xml:space="preserve">24 </w:t>
      </w:r>
      <w:r w:rsidRPr="00993954">
        <w:rPr>
          <w:sz w:val="22"/>
          <w:szCs w:val="22"/>
          <w:lang w:val="en-US"/>
        </w:rPr>
        <w:t xml:space="preserve">berjumlah </w:t>
      </w:r>
      <w:r w:rsidR="008153FE">
        <w:rPr>
          <w:sz w:val="22"/>
          <w:szCs w:val="22"/>
          <w:lang w:val="en-US"/>
        </w:rPr>
        <w:t xml:space="preserve">255 </w:t>
      </w:r>
      <w:r w:rsidRPr="00993954">
        <w:rPr>
          <w:sz w:val="22"/>
          <w:szCs w:val="22"/>
          <w:lang w:val="en-US"/>
        </w:rPr>
        <w:t>orang. Gambaran responden berdasarkan jenis kelamin dapat diamati pada tabel di bawah ini</w:t>
      </w:r>
    </w:p>
    <w:p w14:paraId="32DE351B" w14:textId="77777777" w:rsidR="00F1759C" w:rsidRDefault="00F1759C" w:rsidP="00F1759C">
      <w:pPr>
        <w:pStyle w:val="DaftarParagraf"/>
        <w:autoSpaceDE w:val="0"/>
        <w:autoSpaceDN w:val="0"/>
        <w:adjustRightInd w:val="0"/>
        <w:spacing w:line="276" w:lineRule="auto"/>
        <w:ind w:left="0"/>
        <w:jc w:val="center"/>
        <w:rPr>
          <w:b/>
          <w:bCs/>
          <w:sz w:val="22"/>
          <w:szCs w:val="22"/>
          <w:lang w:val="en-US"/>
        </w:rPr>
      </w:pPr>
      <w:r w:rsidRPr="00993954">
        <w:rPr>
          <w:b/>
          <w:bCs/>
          <w:sz w:val="22"/>
          <w:szCs w:val="22"/>
          <w:lang w:val="en-US"/>
        </w:rPr>
        <w:t>Tabel 4.</w:t>
      </w:r>
      <w:r w:rsidRPr="00993954">
        <w:rPr>
          <w:sz w:val="22"/>
          <w:szCs w:val="22"/>
          <w:lang w:val="en-US"/>
        </w:rPr>
        <w:t xml:space="preserve"> </w:t>
      </w:r>
      <w:r w:rsidRPr="00993954">
        <w:rPr>
          <w:b/>
          <w:bCs/>
          <w:sz w:val="22"/>
          <w:szCs w:val="22"/>
          <w:lang w:val="en-US"/>
        </w:rPr>
        <w:t>Gambaran Responden Berdasarkan Jenis Kelamin</w:t>
      </w:r>
    </w:p>
    <w:tbl>
      <w:tblPr>
        <w:tblW w:w="0" w:type="auto"/>
        <w:jc w:val="center"/>
        <w:tblBorders>
          <w:top w:val="single" w:sz="4" w:space="0" w:color="auto"/>
          <w:bottom w:val="single" w:sz="4" w:space="0" w:color="auto"/>
          <w:insideH w:val="single" w:sz="4" w:space="0" w:color="auto"/>
        </w:tblBorders>
        <w:tblLook w:val="04A0" w:firstRow="1" w:lastRow="0" w:firstColumn="1" w:lastColumn="0" w:noHBand="0" w:noVBand="1"/>
      </w:tblPr>
      <w:tblGrid>
        <w:gridCol w:w="2211"/>
        <w:gridCol w:w="2211"/>
        <w:gridCol w:w="2211"/>
      </w:tblGrid>
      <w:tr w:rsidR="00D520C6" w:rsidRPr="007D060E" w14:paraId="0B3EC11B" w14:textId="77777777" w:rsidTr="00081DA9">
        <w:trPr>
          <w:trHeight w:val="340"/>
          <w:jc w:val="center"/>
        </w:trPr>
        <w:tc>
          <w:tcPr>
            <w:tcW w:w="2211" w:type="dxa"/>
            <w:tcBorders>
              <w:top w:val="single" w:sz="4" w:space="0" w:color="auto"/>
              <w:left w:val="nil"/>
              <w:bottom w:val="single" w:sz="4" w:space="0" w:color="auto"/>
              <w:right w:val="nil"/>
            </w:tcBorders>
            <w:vAlign w:val="center"/>
            <w:hideMark/>
          </w:tcPr>
          <w:p w14:paraId="16334D0B" w14:textId="77777777" w:rsidR="00D520C6" w:rsidRPr="007D060E" w:rsidRDefault="00D520C6" w:rsidP="00081DA9">
            <w:pPr>
              <w:autoSpaceDE w:val="0"/>
              <w:autoSpaceDN w:val="0"/>
              <w:adjustRightInd w:val="0"/>
              <w:ind w:hanging="4"/>
              <w:jc w:val="center"/>
              <w:rPr>
                <w:b/>
                <w:bCs/>
                <w:sz w:val="20"/>
                <w:szCs w:val="20"/>
              </w:rPr>
            </w:pPr>
            <w:r w:rsidRPr="007D060E">
              <w:rPr>
                <w:b/>
                <w:bCs/>
                <w:sz w:val="20"/>
                <w:szCs w:val="20"/>
              </w:rPr>
              <w:t>Jenis Kelamin</w:t>
            </w:r>
          </w:p>
        </w:tc>
        <w:tc>
          <w:tcPr>
            <w:tcW w:w="2211" w:type="dxa"/>
            <w:tcBorders>
              <w:top w:val="single" w:sz="4" w:space="0" w:color="auto"/>
              <w:left w:val="nil"/>
              <w:bottom w:val="single" w:sz="4" w:space="0" w:color="auto"/>
              <w:right w:val="nil"/>
            </w:tcBorders>
            <w:vAlign w:val="center"/>
            <w:hideMark/>
          </w:tcPr>
          <w:p w14:paraId="491F5BEA" w14:textId="77777777" w:rsidR="00D520C6" w:rsidRPr="007D060E" w:rsidRDefault="00D520C6" w:rsidP="00081DA9">
            <w:pPr>
              <w:autoSpaceDE w:val="0"/>
              <w:autoSpaceDN w:val="0"/>
              <w:adjustRightInd w:val="0"/>
              <w:ind w:hanging="4"/>
              <w:jc w:val="center"/>
              <w:rPr>
                <w:b/>
                <w:bCs/>
                <w:sz w:val="20"/>
                <w:szCs w:val="20"/>
              </w:rPr>
            </w:pPr>
            <w:r w:rsidRPr="007D060E">
              <w:rPr>
                <w:b/>
                <w:bCs/>
                <w:sz w:val="20"/>
                <w:szCs w:val="20"/>
              </w:rPr>
              <w:t>Jumlah</w:t>
            </w:r>
          </w:p>
        </w:tc>
        <w:tc>
          <w:tcPr>
            <w:tcW w:w="2211" w:type="dxa"/>
            <w:tcBorders>
              <w:top w:val="single" w:sz="4" w:space="0" w:color="auto"/>
              <w:left w:val="nil"/>
              <w:bottom w:val="single" w:sz="4" w:space="0" w:color="auto"/>
              <w:right w:val="nil"/>
            </w:tcBorders>
            <w:vAlign w:val="center"/>
            <w:hideMark/>
          </w:tcPr>
          <w:p w14:paraId="5315ED55" w14:textId="77777777" w:rsidR="00D520C6" w:rsidRPr="007D060E" w:rsidRDefault="00D520C6" w:rsidP="00081DA9">
            <w:pPr>
              <w:autoSpaceDE w:val="0"/>
              <w:autoSpaceDN w:val="0"/>
              <w:adjustRightInd w:val="0"/>
              <w:ind w:hanging="4"/>
              <w:jc w:val="center"/>
              <w:rPr>
                <w:b/>
                <w:bCs/>
                <w:sz w:val="20"/>
                <w:szCs w:val="20"/>
              </w:rPr>
            </w:pPr>
            <w:r w:rsidRPr="007D060E">
              <w:rPr>
                <w:b/>
                <w:bCs/>
                <w:sz w:val="20"/>
                <w:szCs w:val="20"/>
              </w:rPr>
              <w:t>Presentase</w:t>
            </w:r>
          </w:p>
        </w:tc>
      </w:tr>
      <w:tr w:rsidR="00D520C6" w:rsidRPr="007D060E" w14:paraId="1BF80507" w14:textId="77777777" w:rsidTr="00081DA9">
        <w:trPr>
          <w:trHeight w:val="340"/>
          <w:jc w:val="center"/>
        </w:trPr>
        <w:tc>
          <w:tcPr>
            <w:tcW w:w="2211" w:type="dxa"/>
            <w:tcBorders>
              <w:top w:val="single" w:sz="4" w:space="0" w:color="auto"/>
              <w:left w:val="nil"/>
              <w:bottom w:val="nil"/>
              <w:right w:val="nil"/>
            </w:tcBorders>
            <w:vAlign w:val="center"/>
            <w:hideMark/>
          </w:tcPr>
          <w:p w14:paraId="0182D984" w14:textId="77777777" w:rsidR="00D520C6" w:rsidRPr="007D060E" w:rsidRDefault="00D520C6" w:rsidP="00081DA9">
            <w:pPr>
              <w:autoSpaceDE w:val="0"/>
              <w:autoSpaceDN w:val="0"/>
              <w:adjustRightInd w:val="0"/>
              <w:ind w:hanging="4"/>
              <w:jc w:val="center"/>
              <w:rPr>
                <w:sz w:val="20"/>
                <w:szCs w:val="20"/>
              </w:rPr>
            </w:pPr>
            <w:r w:rsidRPr="007D060E">
              <w:rPr>
                <w:sz w:val="20"/>
                <w:szCs w:val="20"/>
              </w:rPr>
              <w:t>Laki-laki</w:t>
            </w:r>
          </w:p>
        </w:tc>
        <w:tc>
          <w:tcPr>
            <w:tcW w:w="2211" w:type="dxa"/>
            <w:tcBorders>
              <w:top w:val="single" w:sz="4" w:space="0" w:color="auto"/>
              <w:left w:val="nil"/>
              <w:bottom w:val="nil"/>
              <w:right w:val="nil"/>
            </w:tcBorders>
            <w:vAlign w:val="center"/>
            <w:hideMark/>
          </w:tcPr>
          <w:p w14:paraId="13DF52FB" w14:textId="6448CCA2" w:rsidR="00D520C6" w:rsidRPr="007D060E" w:rsidRDefault="00AA702D" w:rsidP="00081DA9">
            <w:pPr>
              <w:autoSpaceDE w:val="0"/>
              <w:autoSpaceDN w:val="0"/>
              <w:adjustRightInd w:val="0"/>
              <w:ind w:hanging="4"/>
              <w:jc w:val="center"/>
              <w:rPr>
                <w:sz w:val="20"/>
                <w:szCs w:val="20"/>
              </w:rPr>
            </w:pPr>
            <w:r>
              <w:rPr>
                <w:sz w:val="20"/>
                <w:szCs w:val="20"/>
              </w:rPr>
              <w:t>76</w:t>
            </w:r>
          </w:p>
        </w:tc>
        <w:tc>
          <w:tcPr>
            <w:tcW w:w="2211" w:type="dxa"/>
            <w:tcBorders>
              <w:top w:val="single" w:sz="4" w:space="0" w:color="auto"/>
              <w:left w:val="nil"/>
              <w:bottom w:val="nil"/>
              <w:right w:val="nil"/>
            </w:tcBorders>
            <w:vAlign w:val="center"/>
            <w:hideMark/>
          </w:tcPr>
          <w:p w14:paraId="797F193C" w14:textId="7E761F05" w:rsidR="00D520C6" w:rsidRPr="007D060E" w:rsidRDefault="00D520C6" w:rsidP="00081DA9">
            <w:pPr>
              <w:autoSpaceDE w:val="0"/>
              <w:autoSpaceDN w:val="0"/>
              <w:adjustRightInd w:val="0"/>
              <w:ind w:hanging="4"/>
              <w:jc w:val="center"/>
              <w:rPr>
                <w:sz w:val="20"/>
                <w:szCs w:val="20"/>
              </w:rPr>
            </w:pPr>
            <w:r w:rsidRPr="007D060E">
              <w:rPr>
                <w:sz w:val="20"/>
                <w:szCs w:val="20"/>
              </w:rPr>
              <w:t>3</w:t>
            </w:r>
            <w:r w:rsidR="00AA702D">
              <w:rPr>
                <w:sz w:val="20"/>
                <w:szCs w:val="20"/>
              </w:rPr>
              <w:t>0</w:t>
            </w:r>
            <w:r w:rsidRPr="007D060E">
              <w:rPr>
                <w:sz w:val="20"/>
                <w:szCs w:val="20"/>
              </w:rPr>
              <w:t>%</w:t>
            </w:r>
          </w:p>
        </w:tc>
      </w:tr>
      <w:tr w:rsidR="00D520C6" w:rsidRPr="007D060E" w14:paraId="164663B0" w14:textId="77777777" w:rsidTr="00081DA9">
        <w:trPr>
          <w:trHeight w:val="340"/>
          <w:jc w:val="center"/>
        </w:trPr>
        <w:tc>
          <w:tcPr>
            <w:tcW w:w="2211" w:type="dxa"/>
            <w:tcBorders>
              <w:top w:val="nil"/>
              <w:left w:val="nil"/>
              <w:bottom w:val="nil"/>
              <w:right w:val="nil"/>
            </w:tcBorders>
            <w:vAlign w:val="center"/>
            <w:hideMark/>
          </w:tcPr>
          <w:p w14:paraId="14E5A0E8" w14:textId="77777777" w:rsidR="00D520C6" w:rsidRPr="007D060E" w:rsidRDefault="00D520C6" w:rsidP="00081DA9">
            <w:pPr>
              <w:autoSpaceDE w:val="0"/>
              <w:autoSpaceDN w:val="0"/>
              <w:adjustRightInd w:val="0"/>
              <w:ind w:hanging="4"/>
              <w:jc w:val="center"/>
              <w:rPr>
                <w:sz w:val="20"/>
                <w:szCs w:val="20"/>
              </w:rPr>
            </w:pPr>
            <w:r w:rsidRPr="007D060E">
              <w:rPr>
                <w:sz w:val="20"/>
                <w:szCs w:val="20"/>
              </w:rPr>
              <w:t>Perempuan</w:t>
            </w:r>
          </w:p>
        </w:tc>
        <w:tc>
          <w:tcPr>
            <w:tcW w:w="2211" w:type="dxa"/>
            <w:tcBorders>
              <w:top w:val="nil"/>
              <w:left w:val="nil"/>
              <w:bottom w:val="nil"/>
              <w:right w:val="nil"/>
            </w:tcBorders>
            <w:vAlign w:val="center"/>
            <w:hideMark/>
          </w:tcPr>
          <w:p w14:paraId="485AA312" w14:textId="304968B0" w:rsidR="00D520C6" w:rsidRPr="007D060E" w:rsidRDefault="00AA702D" w:rsidP="00081DA9">
            <w:pPr>
              <w:autoSpaceDE w:val="0"/>
              <w:autoSpaceDN w:val="0"/>
              <w:adjustRightInd w:val="0"/>
              <w:ind w:hanging="4"/>
              <w:jc w:val="center"/>
              <w:rPr>
                <w:sz w:val="20"/>
                <w:szCs w:val="20"/>
              </w:rPr>
            </w:pPr>
            <w:r>
              <w:rPr>
                <w:sz w:val="20"/>
                <w:szCs w:val="20"/>
              </w:rPr>
              <w:t>179</w:t>
            </w:r>
          </w:p>
        </w:tc>
        <w:tc>
          <w:tcPr>
            <w:tcW w:w="2211" w:type="dxa"/>
            <w:tcBorders>
              <w:top w:val="nil"/>
              <w:left w:val="nil"/>
              <w:bottom w:val="nil"/>
              <w:right w:val="nil"/>
            </w:tcBorders>
            <w:vAlign w:val="center"/>
            <w:hideMark/>
          </w:tcPr>
          <w:p w14:paraId="582ECB9E" w14:textId="3D05A9D5" w:rsidR="00D520C6" w:rsidRPr="007D060E" w:rsidRDefault="00AA702D" w:rsidP="00081DA9">
            <w:pPr>
              <w:autoSpaceDE w:val="0"/>
              <w:autoSpaceDN w:val="0"/>
              <w:adjustRightInd w:val="0"/>
              <w:ind w:hanging="4"/>
              <w:jc w:val="center"/>
              <w:rPr>
                <w:sz w:val="20"/>
                <w:szCs w:val="20"/>
              </w:rPr>
            </w:pPr>
            <w:r>
              <w:rPr>
                <w:sz w:val="20"/>
                <w:szCs w:val="20"/>
              </w:rPr>
              <w:t>70</w:t>
            </w:r>
            <w:r w:rsidR="00D520C6" w:rsidRPr="007D060E">
              <w:rPr>
                <w:sz w:val="20"/>
                <w:szCs w:val="20"/>
              </w:rPr>
              <w:t>%</w:t>
            </w:r>
          </w:p>
        </w:tc>
      </w:tr>
      <w:tr w:rsidR="00D520C6" w:rsidRPr="007D060E" w14:paraId="6100D183" w14:textId="77777777" w:rsidTr="00081DA9">
        <w:trPr>
          <w:trHeight w:val="340"/>
          <w:jc w:val="center"/>
        </w:trPr>
        <w:tc>
          <w:tcPr>
            <w:tcW w:w="2211" w:type="dxa"/>
            <w:tcBorders>
              <w:top w:val="nil"/>
              <w:left w:val="nil"/>
              <w:bottom w:val="single" w:sz="4" w:space="0" w:color="auto"/>
              <w:right w:val="nil"/>
            </w:tcBorders>
            <w:vAlign w:val="center"/>
            <w:hideMark/>
          </w:tcPr>
          <w:p w14:paraId="256B1102" w14:textId="77777777" w:rsidR="00D520C6" w:rsidRPr="007D060E" w:rsidRDefault="00D520C6" w:rsidP="00081DA9">
            <w:pPr>
              <w:autoSpaceDE w:val="0"/>
              <w:autoSpaceDN w:val="0"/>
              <w:adjustRightInd w:val="0"/>
              <w:ind w:hanging="4"/>
              <w:jc w:val="center"/>
              <w:rPr>
                <w:b/>
                <w:bCs/>
                <w:sz w:val="20"/>
                <w:szCs w:val="20"/>
              </w:rPr>
            </w:pPr>
            <w:r w:rsidRPr="007D060E">
              <w:rPr>
                <w:b/>
                <w:bCs/>
                <w:sz w:val="20"/>
                <w:szCs w:val="20"/>
              </w:rPr>
              <w:t>JUMLAH</w:t>
            </w:r>
          </w:p>
        </w:tc>
        <w:tc>
          <w:tcPr>
            <w:tcW w:w="2211" w:type="dxa"/>
            <w:tcBorders>
              <w:top w:val="nil"/>
              <w:left w:val="nil"/>
              <w:bottom w:val="single" w:sz="4" w:space="0" w:color="auto"/>
              <w:right w:val="nil"/>
            </w:tcBorders>
            <w:vAlign w:val="center"/>
            <w:hideMark/>
          </w:tcPr>
          <w:p w14:paraId="17784ACD" w14:textId="77777777" w:rsidR="00D520C6" w:rsidRPr="007D060E" w:rsidRDefault="00D520C6" w:rsidP="00081DA9">
            <w:pPr>
              <w:autoSpaceDE w:val="0"/>
              <w:autoSpaceDN w:val="0"/>
              <w:adjustRightInd w:val="0"/>
              <w:ind w:hanging="4"/>
              <w:jc w:val="center"/>
              <w:rPr>
                <w:b/>
                <w:bCs/>
                <w:sz w:val="20"/>
                <w:szCs w:val="20"/>
              </w:rPr>
            </w:pPr>
            <w:r w:rsidRPr="007D060E">
              <w:rPr>
                <w:b/>
                <w:bCs/>
                <w:sz w:val="20"/>
                <w:szCs w:val="20"/>
              </w:rPr>
              <w:t>339</w:t>
            </w:r>
          </w:p>
        </w:tc>
        <w:tc>
          <w:tcPr>
            <w:tcW w:w="2211" w:type="dxa"/>
            <w:tcBorders>
              <w:top w:val="nil"/>
              <w:left w:val="nil"/>
              <w:bottom w:val="single" w:sz="4" w:space="0" w:color="auto"/>
              <w:right w:val="nil"/>
            </w:tcBorders>
            <w:vAlign w:val="center"/>
            <w:hideMark/>
          </w:tcPr>
          <w:p w14:paraId="7CDA627A" w14:textId="77777777" w:rsidR="00D520C6" w:rsidRPr="007D060E" w:rsidRDefault="00D520C6" w:rsidP="00081DA9">
            <w:pPr>
              <w:autoSpaceDE w:val="0"/>
              <w:autoSpaceDN w:val="0"/>
              <w:adjustRightInd w:val="0"/>
              <w:ind w:hanging="4"/>
              <w:jc w:val="center"/>
              <w:rPr>
                <w:b/>
                <w:bCs/>
                <w:sz w:val="20"/>
                <w:szCs w:val="20"/>
              </w:rPr>
            </w:pPr>
            <w:r w:rsidRPr="007D060E">
              <w:rPr>
                <w:b/>
                <w:bCs/>
                <w:sz w:val="20"/>
                <w:szCs w:val="20"/>
              </w:rPr>
              <w:t>100%</w:t>
            </w:r>
          </w:p>
        </w:tc>
      </w:tr>
    </w:tbl>
    <w:p w14:paraId="11A81185" w14:textId="77777777" w:rsidR="00F1759C" w:rsidRPr="00993954" w:rsidRDefault="00F1759C" w:rsidP="00D520C6">
      <w:pPr>
        <w:pStyle w:val="DaftarParagraf"/>
        <w:autoSpaceDE w:val="0"/>
        <w:autoSpaceDN w:val="0"/>
        <w:adjustRightInd w:val="0"/>
        <w:spacing w:line="276" w:lineRule="auto"/>
        <w:ind w:left="0"/>
        <w:rPr>
          <w:sz w:val="22"/>
          <w:szCs w:val="22"/>
          <w:lang w:val="en-US"/>
        </w:rPr>
      </w:pPr>
    </w:p>
    <w:p w14:paraId="77B4E471" w14:textId="16977418" w:rsidR="00F1759C" w:rsidRPr="00993954" w:rsidRDefault="00F1759C" w:rsidP="00F1759C">
      <w:pPr>
        <w:autoSpaceDE w:val="0"/>
        <w:autoSpaceDN w:val="0"/>
        <w:adjustRightInd w:val="0"/>
        <w:spacing w:line="276" w:lineRule="auto"/>
        <w:ind w:firstLine="567"/>
        <w:jc w:val="both"/>
        <w:rPr>
          <w:sz w:val="22"/>
          <w:szCs w:val="22"/>
        </w:rPr>
      </w:pPr>
      <w:r w:rsidRPr="00993954">
        <w:rPr>
          <w:sz w:val="22"/>
          <w:szCs w:val="22"/>
        </w:rPr>
        <w:t xml:space="preserve">Gambaran tingkat </w:t>
      </w:r>
      <w:r w:rsidR="008153FE">
        <w:rPr>
          <w:sz w:val="22"/>
          <w:szCs w:val="22"/>
        </w:rPr>
        <w:t>kecemasan akademik</w:t>
      </w:r>
      <w:r w:rsidRPr="00993954">
        <w:rPr>
          <w:sz w:val="22"/>
          <w:szCs w:val="22"/>
        </w:rPr>
        <w:t xml:space="preserve"> dan </w:t>
      </w:r>
      <w:r w:rsidR="008153FE">
        <w:rPr>
          <w:sz w:val="22"/>
          <w:szCs w:val="22"/>
        </w:rPr>
        <w:t>Prokrastinasi akademik</w:t>
      </w:r>
      <w:r w:rsidRPr="00993954">
        <w:rPr>
          <w:sz w:val="22"/>
          <w:szCs w:val="22"/>
        </w:rPr>
        <w:t xml:space="preserve"> pada responden dapat diamati pada tabel di bawah ini:</w:t>
      </w:r>
    </w:p>
    <w:p w14:paraId="71ACCE0A" w14:textId="789614A3" w:rsidR="00F1759C" w:rsidRDefault="00F1759C" w:rsidP="00F1759C">
      <w:pPr>
        <w:autoSpaceDE w:val="0"/>
        <w:autoSpaceDN w:val="0"/>
        <w:adjustRightInd w:val="0"/>
        <w:spacing w:line="276" w:lineRule="auto"/>
        <w:jc w:val="center"/>
        <w:rPr>
          <w:b/>
          <w:bCs/>
          <w:sz w:val="22"/>
          <w:szCs w:val="22"/>
        </w:rPr>
      </w:pPr>
      <w:r w:rsidRPr="00993954">
        <w:rPr>
          <w:b/>
          <w:bCs/>
          <w:sz w:val="22"/>
          <w:szCs w:val="22"/>
        </w:rPr>
        <w:t xml:space="preserve">Tabel </w:t>
      </w:r>
      <w:r>
        <w:rPr>
          <w:b/>
          <w:bCs/>
          <w:sz w:val="22"/>
          <w:szCs w:val="22"/>
        </w:rPr>
        <w:t>5</w:t>
      </w:r>
      <w:r w:rsidRPr="00993954">
        <w:rPr>
          <w:b/>
          <w:bCs/>
          <w:sz w:val="22"/>
          <w:szCs w:val="22"/>
        </w:rPr>
        <w:t>. Gambaran Responden Berdasarkan Tingkat</w:t>
      </w:r>
      <w:r>
        <w:rPr>
          <w:b/>
          <w:bCs/>
          <w:sz w:val="22"/>
          <w:szCs w:val="22"/>
        </w:rPr>
        <w:t xml:space="preserve"> </w:t>
      </w:r>
      <w:r w:rsidR="008153FE">
        <w:rPr>
          <w:b/>
          <w:bCs/>
          <w:sz w:val="22"/>
          <w:szCs w:val="22"/>
        </w:rPr>
        <w:t>Kecemasan akademik</w:t>
      </w:r>
      <w:r>
        <w:rPr>
          <w:b/>
          <w:bCs/>
          <w:sz w:val="22"/>
          <w:szCs w:val="22"/>
        </w:rPr>
        <w:t xml:space="preserve"> dan </w:t>
      </w:r>
      <w:r w:rsidR="008153FE">
        <w:rPr>
          <w:b/>
          <w:bCs/>
          <w:sz w:val="22"/>
          <w:szCs w:val="22"/>
        </w:rPr>
        <w:t>Prokrastinasi akademik</w:t>
      </w:r>
    </w:p>
    <w:p w14:paraId="266A1CEF" w14:textId="77777777" w:rsidR="00D520C6" w:rsidRDefault="00D520C6" w:rsidP="00F1759C">
      <w:pPr>
        <w:autoSpaceDE w:val="0"/>
        <w:autoSpaceDN w:val="0"/>
        <w:adjustRightInd w:val="0"/>
        <w:spacing w:line="276" w:lineRule="auto"/>
        <w:jc w:val="center"/>
        <w:rPr>
          <w:b/>
          <w:bCs/>
          <w:sz w:val="22"/>
          <w:szCs w:val="22"/>
        </w:rPr>
      </w:pPr>
    </w:p>
    <w:tbl>
      <w:tblPr>
        <w:tblW w:w="0" w:type="auto"/>
        <w:tblInd w:w="421" w:type="dxa"/>
        <w:tblBorders>
          <w:top w:val="single" w:sz="4" w:space="0" w:color="auto"/>
          <w:bottom w:val="single" w:sz="4" w:space="0" w:color="auto"/>
        </w:tblBorders>
        <w:tblLook w:val="04A0" w:firstRow="1" w:lastRow="0" w:firstColumn="1" w:lastColumn="0" w:noHBand="0" w:noVBand="1"/>
      </w:tblPr>
      <w:tblGrid>
        <w:gridCol w:w="1338"/>
        <w:gridCol w:w="1646"/>
        <w:gridCol w:w="1636"/>
        <w:gridCol w:w="1436"/>
        <w:gridCol w:w="1460"/>
      </w:tblGrid>
      <w:tr w:rsidR="00D520C6" w:rsidRPr="007D060E" w14:paraId="7CD883A9" w14:textId="77777777" w:rsidTr="00081DA9">
        <w:trPr>
          <w:trHeight w:val="340"/>
        </w:trPr>
        <w:tc>
          <w:tcPr>
            <w:tcW w:w="1393" w:type="dxa"/>
            <w:vMerge w:val="restart"/>
            <w:tcBorders>
              <w:top w:val="single" w:sz="4" w:space="0" w:color="auto"/>
              <w:left w:val="nil"/>
              <w:bottom w:val="single" w:sz="4" w:space="0" w:color="auto"/>
              <w:right w:val="nil"/>
            </w:tcBorders>
            <w:hideMark/>
          </w:tcPr>
          <w:p w14:paraId="5F8155F4" w14:textId="77777777" w:rsidR="00D520C6" w:rsidRPr="007D060E" w:rsidRDefault="00D520C6" w:rsidP="00081DA9">
            <w:pPr>
              <w:autoSpaceDE w:val="0"/>
              <w:autoSpaceDN w:val="0"/>
              <w:adjustRightInd w:val="0"/>
              <w:ind w:firstLine="184"/>
              <w:rPr>
                <w:b/>
                <w:bCs/>
                <w:sz w:val="20"/>
                <w:szCs w:val="20"/>
                <w:lang w:val="en-ID"/>
              </w:rPr>
            </w:pPr>
            <w:r w:rsidRPr="007D060E">
              <w:rPr>
                <w:b/>
                <w:bCs/>
                <w:sz w:val="20"/>
                <w:szCs w:val="20"/>
                <w:lang w:val="en-ID"/>
              </w:rPr>
              <w:t>Kategori</w:t>
            </w:r>
          </w:p>
        </w:tc>
        <w:tc>
          <w:tcPr>
            <w:tcW w:w="3580" w:type="dxa"/>
            <w:gridSpan w:val="2"/>
            <w:tcBorders>
              <w:top w:val="single" w:sz="4" w:space="0" w:color="auto"/>
              <w:left w:val="nil"/>
              <w:bottom w:val="nil"/>
              <w:right w:val="nil"/>
            </w:tcBorders>
            <w:hideMark/>
          </w:tcPr>
          <w:p w14:paraId="7FCB4E2C" w14:textId="132A7C7D" w:rsidR="00D520C6" w:rsidRPr="007D060E" w:rsidRDefault="00D520C6" w:rsidP="00081DA9">
            <w:pPr>
              <w:autoSpaceDE w:val="0"/>
              <w:autoSpaceDN w:val="0"/>
              <w:adjustRightInd w:val="0"/>
              <w:jc w:val="center"/>
              <w:rPr>
                <w:b/>
                <w:bCs/>
                <w:sz w:val="20"/>
                <w:szCs w:val="20"/>
                <w:lang w:val="en-ID"/>
              </w:rPr>
            </w:pPr>
            <w:r>
              <w:rPr>
                <w:b/>
                <w:bCs/>
                <w:sz w:val="20"/>
                <w:szCs w:val="20"/>
                <w:lang w:val="en-ID"/>
              </w:rPr>
              <w:t>Kecemasan Akademik</w:t>
            </w:r>
          </w:p>
        </w:tc>
        <w:tc>
          <w:tcPr>
            <w:tcW w:w="3078" w:type="dxa"/>
            <w:gridSpan w:val="2"/>
            <w:tcBorders>
              <w:top w:val="single" w:sz="4" w:space="0" w:color="auto"/>
              <w:left w:val="nil"/>
              <w:bottom w:val="nil"/>
              <w:right w:val="nil"/>
            </w:tcBorders>
            <w:hideMark/>
          </w:tcPr>
          <w:p w14:paraId="3582FAB3" w14:textId="6F750903" w:rsidR="00D520C6" w:rsidRPr="007D060E" w:rsidRDefault="00D520C6" w:rsidP="00081DA9">
            <w:pPr>
              <w:autoSpaceDE w:val="0"/>
              <w:autoSpaceDN w:val="0"/>
              <w:adjustRightInd w:val="0"/>
              <w:jc w:val="center"/>
              <w:rPr>
                <w:b/>
                <w:bCs/>
                <w:sz w:val="20"/>
                <w:szCs w:val="20"/>
                <w:lang w:val="en-ID"/>
              </w:rPr>
            </w:pPr>
            <w:r>
              <w:rPr>
                <w:b/>
                <w:bCs/>
                <w:sz w:val="20"/>
                <w:szCs w:val="20"/>
                <w:lang w:val="en-ID"/>
              </w:rPr>
              <w:t>Prokrastinasi Akademik</w:t>
            </w:r>
          </w:p>
        </w:tc>
      </w:tr>
      <w:tr w:rsidR="00D520C6" w:rsidRPr="007D060E" w14:paraId="67D3848C" w14:textId="77777777" w:rsidTr="00081DA9">
        <w:trPr>
          <w:trHeight w:val="340"/>
        </w:trPr>
        <w:tc>
          <w:tcPr>
            <w:tcW w:w="0" w:type="auto"/>
            <w:vMerge/>
            <w:tcBorders>
              <w:top w:val="single" w:sz="4" w:space="0" w:color="auto"/>
              <w:left w:val="nil"/>
              <w:bottom w:val="single" w:sz="4" w:space="0" w:color="auto"/>
              <w:right w:val="nil"/>
            </w:tcBorders>
            <w:vAlign w:val="center"/>
            <w:hideMark/>
          </w:tcPr>
          <w:p w14:paraId="193FD40C" w14:textId="77777777" w:rsidR="00D520C6" w:rsidRPr="007D060E" w:rsidRDefault="00D520C6" w:rsidP="00081DA9">
            <w:pPr>
              <w:rPr>
                <w:b/>
                <w:bCs/>
                <w:sz w:val="20"/>
                <w:szCs w:val="20"/>
                <w:lang w:val="en-ID"/>
              </w:rPr>
            </w:pPr>
          </w:p>
        </w:tc>
        <w:tc>
          <w:tcPr>
            <w:tcW w:w="1791" w:type="dxa"/>
            <w:tcBorders>
              <w:top w:val="nil"/>
              <w:left w:val="nil"/>
              <w:bottom w:val="single" w:sz="4" w:space="0" w:color="auto"/>
              <w:right w:val="nil"/>
            </w:tcBorders>
            <w:hideMark/>
          </w:tcPr>
          <w:p w14:paraId="40B68855" w14:textId="77777777" w:rsidR="00D520C6" w:rsidRPr="007D060E" w:rsidRDefault="00D520C6" w:rsidP="00081DA9">
            <w:pPr>
              <w:autoSpaceDE w:val="0"/>
              <w:autoSpaceDN w:val="0"/>
              <w:adjustRightInd w:val="0"/>
              <w:ind w:firstLine="29"/>
              <w:jc w:val="center"/>
              <w:rPr>
                <w:b/>
                <w:bCs/>
                <w:sz w:val="20"/>
                <w:szCs w:val="20"/>
                <w:lang w:val="en-ID"/>
              </w:rPr>
            </w:pPr>
            <w:r w:rsidRPr="007D060E">
              <w:rPr>
                <w:b/>
                <w:bCs/>
                <w:sz w:val="20"/>
                <w:szCs w:val="20"/>
                <w:lang w:val="en-ID"/>
              </w:rPr>
              <w:t>Jumlah Responden</w:t>
            </w:r>
          </w:p>
        </w:tc>
        <w:tc>
          <w:tcPr>
            <w:tcW w:w="1789" w:type="dxa"/>
            <w:tcBorders>
              <w:top w:val="nil"/>
              <w:left w:val="nil"/>
              <w:bottom w:val="single" w:sz="4" w:space="0" w:color="auto"/>
              <w:right w:val="nil"/>
            </w:tcBorders>
            <w:hideMark/>
          </w:tcPr>
          <w:p w14:paraId="3598F2A8" w14:textId="77777777" w:rsidR="00D520C6" w:rsidRPr="007D060E" w:rsidRDefault="00D520C6" w:rsidP="00081DA9">
            <w:pPr>
              <w:autoSpaceDE w:val="0"/>
              <w:autoSpaceDN w:val="0"/>
              <w:adjustRightInd w:val="0"/>
              <w:jc w:val="center"/>
              <w:rPr>
                <w:b/>
                <w:bCs/>
                <w:sz w:val="20"/>
                <w:szCs w:val="20"/>
                <w:lang w:val="en-ID"/>
              </w:rPr>
            </w:pPr>
            <w:r w:rsidRPr="007D060E">
              <w:rPr>
                <w:b/>
                <w:bCs/>
                <w:sz w:val="20"/>
                <w:szCs w:val="20"/>
                <w:lang w:val="en-ID"/>
              </w:rPr>
              <w:t>Persentase</w:t>
            </w:r>
          </w:p>
        </w:tc>
        <w:tc>
          <w:tcPr>
            <w:tcW w:w="1518" w:type="dxa"/>
            <w:tcBorders>
              <w:top w:val="nil"/>
              <w:left w:val="nil"/>
              <w:bottom w:val="single" w:sz="4" w:space="0" w:color="auto"/>
              <w:right w:val="nil"/>
            </w:tcBorders>
            <w:hideMark/>
          </w:tcPr>
          <w:p w14:paraId="47A1DF56" w14:textId="77777777" w:rsidR="00D520C6" w:rsidRPr="007D060E" w:rsidRDefault="00D520C6" w:rsidP="00081DA9">
            <w:pPr>
              <w:autoSpaceDE w:val="0"/>
              <w:autoSpaceDN w:val="0"/>
              <w:adjustRightInd w:val="0"/>
              <w:ind w:hanging="12"/>
              <w:jc w:val="center"/>
              <w:rPr>
                <w:b/>
                <w:bCs/>
                <w:sz w:val="20"/>
                <w:szCs w:val="20"/>
                <w:lang w:val="en-ID"/>
              </w:rPr>
            </w:pPr>
            <w:r w:rsidRPr="007D060E">
              <w:rPr>
                <w:b/>
                <w:bCs/>
                <w:sz w:val="20"/>
                <w:szCs w:val="20"/>
                <w:lang w:val="en-ID"/>
              </w:rPr>
              <w:t>Jumlah Responden</w:t>
            </w:r>
          </w:p>
        </w:tc>
        <w:tc>
          <w:tcPr>
            <w:tcW w:w="1560" w:type="dxa"/>
            <w:tcBorders>
              <w:top w:val="nil"/>
              <w:left w:val="nil"/>
              <w:bottom w:val="single" w:sz="4" w:space="0" w:color="auto"/>
              <w:right w:val="nil"/>
            </w:tcBorders>
            <w:hideMark/>
          </w:tcPr>
          <w:p w14:paraId="2801CAF3" w14:textId="77777777" w:rsidR="00D520C6" w:rsidRPr="007D060E" w:rsidRDefault="00D520C6" w:rsidP="00081DA9">
            <w:pPr>
              <w:autoSpaceDE w:val="0"/>
              <w:autoSpaceDN w:val="0"/>
              <w:adjustRightInd w:val="0"/>
              <w:jc w:val="center"/>
              <w:rPr>
                <w:b/>
                <w:bCs/>
                <w:sz w:val="20"/>
                <w:szCs w:val="20"/>
                <w:lang w:val="en-ID"/>
              </w:rPr>
            </w:pPr>
            <w:r w:rsidRPr="007D060E">
              <w:rPr>
                <w:b/>
                <w:bCs/>
                <w:sz w:val="20"/>
                <w:szCs w:val="20"/>
                <w:lang w:val="en-ID"/>
              </w:rPr>
              <w:t>Persentase</w:t>
            </w:r>
          </w:p>
        </w:tc>
      </w:tr>
      <w:tr w:rsidR="00D520C6" w:rsidRPr="007D060E" w14:paraId="17BC5BFB" w14:textId="77777777" w:rsidTr="00D520C6">
        <w:trPr>
          <w:trHeight w:val="340"/>
        </w:trPr>
        <w:tc>
          <w:tcPr>
            <w:tcW w:w="1393" w:type="dxa"/>
            <w:tcBorders>
              <w:top w:val="single" w:sz="4" w:space="0" w:color="auto"/>
              <w:left w:val="nil"/>
              <w:bottom w:val="nil"/>
              <w:right w:val="nil"/>
            </w:tcBorders>
            <w:hideMark/>
          </w:tcPr>
          <w:p w14:paraId="3890D882" w14:textId="77777777" w:rsidR="00D520C6" w:rsidRPr="007D060E" w:rsidRDefault="00D520C6" w:rsidP="00081DA9">
            <w:pPr>
              <w:autoSpaceDE w:val="0"/>
              <w:autoSpaceDN w:val="0"/>
              <w:adjustRightInd w:val="0"/>
              <w:ind w:firstLine="6"/>
              <w:jc w:val="center"/>
              <w:rPr>
                <w:sz w:val="20"/>
                <w:szCs w:val="20"/>
                <w:lang w:val="en-ID"/>
              </w:rPr>
            </w:pPr>
            <w:r w:rsidRPr="007D060E">
              <w:rPr>
                <w:sz w:val="20"/>
                <w:szCs w:val="20"/>
                <w:lang w:val="en-ID"/>
              </w:rPr>
              <w:t>Rendah</w:t>
            </w:r>
          </w:p>
        </w:tc>
        <w:tc>
          <w:tcPr>
            <w:tcW w:w="1791" w:type="dxa"/>
            <w:tcBorders>
              <w:top w:val="single" w:sz="4" w:space="0" w:color="auto"/>
              <w:left w:val="nil"/>
              <w:bottom w:val="nil"/>
              <w:right w:val="nil"/>
            </w:tcBorders>
          </w:tcPr>
          <w:p w14:paraId="27CED16A" w14:textId="5E28BD0E" w:rsidR="00D520C6" w:rsidRPr="007D060E" w:rsidRDefault="00AA702D" w:rsidP="00081DA9">
            <w:pPr>
              <w:autoSpaceDE w:val="0"/>
              <w:autoSpaceDN w:val="0"/>
              <w:adjustRightInd w:val="0"/>
              <w:jc w:val="center"/>
              <w:rPr>
                <w:sz w:val="20"/>
                <w:szCs w:val="20"/>
                <w:lang w:val="en-ID"/>
              </w:rPr>
            </w:pPr>
            <w:r>
              <w:rPr>
                <w:sz w:val="20"/>
                <w:szCs w:val="20"/>
                <w:lang w:val="en-ID"/>
              </w:rPr>
              <w:t>9</w:t>
            </w:r>
          </w:p>
        </w:tc>
        <w:tc>
          <w:tcPr>
            <w:tcW w:w="1789" w:type="dxa"/>
            <w:tcBorders>
              <w:top w:val="single" w:sz="4" w:space="0" w:color="auto"/>
              <w:left w:val="nil"/>
              <w:bottom w:val="nil"/>
              <w:right w:val="nil"/>
            </w:tcBorders>
          </w:tcPr>
          <w:p w14:paraId="44448F59" w14:textId="13A6352E" w:rsidR="00D520C6" w:rsidRPr="007D060E" w:rsidRDefault="00AA702D" w:rsidP="00081DA9">
            <w:pPr>
              <w:autoSpaceDE w:val="0"/>
              <w:autoSpaceDN w:val="0"/>
              <w:adjustRightInd w:val="0"/>
              <w:jc w:val="center"/>
              <w:rPr>
                <w:sz w:val="20"/>
                <w:szCs w:val="20"/>
                <w:lang w:val="en-ID"/>
              </w:rPr>
            </w:pPr>
            <w:r>
              <w:rPr>
                <w:sz w:val="20"/>
                <w:szCs w:val="20"/>
                <w:lang w:val="en-ID"/>
              </w:rPr>
              <w:t>4%</w:t>
            </w:r>
          </w:p>
        </w:tc>
        <w:tc>
          <w:tcPr>
            <w:tcW w:w="1518" w:type="dxa"/>
            <w:tcBorders>
              <w:top w:val="single" w:sz="4" w:space="0" w:color="auto"/>
              <w:left w:val="nil"/>
              <w:bottom w:val="nil"/>
              <w:right w:val="nil"/>
            </w:tcBorders>
          </w:tcPr>
          <w:p w14:paraId="153C19E2" w14:textId="4E393A71" w:rsidR="00D520C6" w:rsidRPr="007D060E" w:rsidRDefault="00AA702D" w:rsidP="00081DA9">
            <w:pPr>
              <w:autoSpaceDE w:val="0"/>
              <w:autoSpaceDN w:val="0"/>
              <w:adjustRightInd w:val="0"/>
              <w:jc w:val="center"/>
              <w:rPr>
                <w:sz w:val="20"/>
                <w:szCs w:val="20"/>
                <w:lang w:val="en-ID"/>
              </w:rPr>
            </w:pPr>
            <w:r>
              <w:rPr>
                <w:sz w:val="20"/>
                <w:szCs w:val="20"/>
                <w:lang w:val="en-ID"/>
              </w:rPr>
              <w:t>9</w:t>
            </w:r>
          </w:p>
        </w:tc>
        <w:tc>
          <w:tcPr>
            <w:tcW w:w="1560" w:type="dxa"/>
            <w:tcBorders>
              <w:top w:val="single" w:sz="4" w:space="0" w:color="auto"/>
              <w:left w:val="nil"/>
              <w:bottom w:val="nil"/>
              <w:right w:val="nil"/>
            </w:tcBorders>
          </w:tcPr>
          <w:p w14:paraId="3DB9B0B1" w14:textId="271E8C85" w:rsidR="00D520C6" w:rsidRPr="007D060E" w:rsidRDefault="00AA702D" w:rsidP="00081DA9">
            <w:pPr>
              <w:autoSpaceDE w:val="0"/>
              <w:autoSpaceDN w:val="0"/>
              <w:adjustRightInd w:val="0"/>
              <w:jc w:val="center"/>
              <w:rPr>
                <w:sz w:val="20"/>
                <w:szCs w:val="20"/>
                <w:lang w:val="en-ID"/>
              </w:rPr>
            </w:pPr>
            <w:r>
              <w:rPr>
                <w:sz w:val="20"/>
                <w:szCs w:val="20"/>
                <w:lang w:val="en-ID"/>
              </w:rPr>
              <w:t>4%</w:t>
            </w:r>
          </w:p>
        </w:tc>
      </w:tr>
      <w:tr w:rsidR="00D520C6" w:rsidRPr="007D060E" w14:paraId="47D6B42A" w14:textId="77777777" w:rsidTr="00D520C6">
        <w:trPr>
          <w:trHeight w:val="340"/>
        </w:trPr>
        <w:tc>
          <w:tcPr>
            <w:tcW w:w="1393" w:type="dxa"/>
            <w:tcBorders>
              <w:top w:val="nil"/>
              <w:left w:val="nil"/>
              <w:bottom w:val="nil"/>
              <w:right w:val="nil"/>
            </w:tcBorders>
            <w:hideMark/>
          </w:tcPr>
          <w:p w14:paraId="30217251" w14:textId="77777777" w:rsidR="00D520C6" w:rsidRPr="007D060E" w:rsidRDefault="00D520C6" w:rsidP="00081DA9">
            <w:pPr>
              <w:autoSpaceDE w:val="0"/>
              <w:autoSpaceDN w:val="0"/>
              <w:adjustRightInd w:val="0"/>
              <w:ind w:firstLine="6"/>
              <w:jc w:val="center"/>
              <w:rPr>
                <w:sz w:val="20"/>
                <w:szCs w:val="20"/>
                <w:lang w:val="en-ID"/>
              </w:rPr>
            </w:pPr>
            <w:r w:rsidRPr="007D060E">
              <w:rPr>
                <w:sz w:val="20"/>
                <w:szCs w:val="20"/>
                <w:lang w:val="en-ID"/>
              </w:rPr>
              <w:lastRenderedPageBreak/>
              <w:t>Sedang</w:t>
            </w:r>
          </w:p>
        </w:tc>
        <w:tc>
          <w:tcPr>
            <w:tcW w:w="1791" w:type="dxa"/>
            <w:tcBorders>
              <w:top w:val="nil"/>
              <w:left w:val="nil"/>
              <w:bottom w:val="nil"/>
              <w:right w:val="nil"/>
            </w:tcBorders>
          </w:tcPr>
          <w:p w14:paraId="0E2B67DE" w14:textId="7A7B2E3B" w:rsidR="00D520C6" w:rsidRPr="007D060E" w:rsidRDefault="00AA702D" w:rsidP="00081DA9">
            <w:pPr>
              <w:autoSpaceDE w:val="0"/>
              <w:autoSpaceDN w:val="0"/>
              <w:adjustRightInd w:val="0"/>
              <w:jc w:val="center"/>
              <w:rPr>
                <w:sz w:val="20"/>
                <w:szCs w:val="20"/>
                <w:lang w:val="en-ID"/>
              </w:rPr>
            </w:pPr>
            <w:r>
              <w:rPr>
                <w:sz w:val="20"/>
                <w:szCs w:val="20"/>
                <w:lang w:val="en-ID"/>
              </w:rPr>
              <w:t>201</w:t>
            </w:r>
          </w:p>
        </w:tc>
        <w:tc>
          <w:tcPr>
            <w:tcW w:w="1789" w:type="dxa"/>
            <w:tcBorders>
              <w:top w:val="nil"/>
              <w:left w:val="nil"/>
              <w:bottom w:val="nil"/>
              <w:right w:val="nil"/>
            </w:tcBorders>
          </w:tcPr>
          <w:p w14:paraId="323C6C57" w14:textId="7FAB14FC" w:rsidR="00D520C6" w:rsidRPr="007D060E" w:rsidRDefault="00AA702D" w:rsidP="00081DA9">
            <w:pPr>
              <w:autoSpaceDE w:val="0"/>
              <w:autoSpaceDN w:val="0"/>
              <w:adjustRightInd w:val="0"/>
              <w:jc w:val="center"/>
              <w:rPr>
                <w:sz w:val="20"/>
                <w:szCs w:val="20"/>
                <w:lang w:val="en-ID"/>
              </w:rPr>
            </w:pPr>
            <w:r>
              <w:rPr>
                <w:sz w:val="20"/>
                <w:szCs w:val="20"/>
                <w:lang w:val="en-ID"/>
              </w:rPr>
              <w:t>79%</w:t>
            </w:r>
          </w:p>
        </w:tc>
        <w:tc>
          <w:tcPr>
            <w:tcW w:w="1518" w:type="dxa"/>
            <w:tcBorders>
              <w:top w:val="nil"/>
              <w:left w:val="nil"/>
              <w:bottom w:val="nil"/>
              <w:right w:val="nil"/>
            </w:tcBorders>
          </w:tcPr>
          <w:p w14:paraId="53152464" w14:textId="509FA8EC" w:rsidR="00D520C6" w:rsidRPr="007D060E" w:rsidRDefault="00AA702D" w:rsidP="00081DA9">
            <w:pPr>
              <w:autoSpaceDE w:val="0"/>
              <w:autoSpaceDN w:val="0"/>
              <w:adjustRightInd w:val="0"/>
              <w:jc w:val="center"/>
              <w:rPr>
                <w:sz w:val="20"/>
                <w:szCs w:val="20"/>
                <w:lang w:val="en-ID"/>
              </w:rPr>
            </w:pPr>
            <w:r>
              <w:rPr>
                <w:sz w:val="20"/>
                <w:szCs w:val="20"/>
                <w:lang w:val="en-ID"/>
              </w:rPr>
              <w:t>208</w:t>
            </w:r>
          </w:p>
        </w:tc>
        <w:tc>
          <w:tcPr>
            <w:tcW w:w="1560" w:type="dxa"/>
            <w:tcBorders>
              <w:top w:val="nil"/>
              <w:left w:val="nil"/>
              <w:bottom w:val="nil"/>
              <w:right w:val="nil"/>
            </w:tcBorders>
          </w:tcPr>
          <w:p w14:paraId="6D21E18C" w14:textId="500F8B0F" w:rsidR="00D520C6" w:rsidRPr="007D060E" w:rsidRDefault="00AA702D" w:rsidP="00081DA9">
            <w:pPr>
              <w:autoSpaceDE w:val="0"/>
              <w:autoSpaceDN w:val="0"/>
              <w:adjustRightInd w:val="0"/>
              <w:jc w:val="center"/>
              <w:rPr>
                <w:sz w:val="20"/>
                <w:szCs w:val="20"/>
                <w:lang w:val="en-ID"/>
              </w:rPr>
            </w:pPr>
            <w:r>
              <w:rPr>
                <w:sz w:val="20"/>
                <w:szCs w:val="20"/>
                <w:lang w:val="en-ID"/>
              </w:rPr>
              <w:t>82%</w:t>
            </w:r>
          </w:p>
        </w:tc>
      </w:tr>
      <w:tr w:rsidR="00D520C6" w:rsidRPr="007D060E" w14:paraId="4F9078DE" w14:textId="77777777" w:rsidTr="00D520C6">
        <w:trPr>
          <w:trHeight w:val="340"/>
        </w:trPr>
        <w:tc>
          <w:tcPr>
            <w:tcW w:w="1393" w:type="dxa"/>
            <w:tcBorders>
              <w:top w:val="nil"/>
              <w:left w:val="nil"/>
              <w:bottom w:val="nil"/>
              <w:right w:val="nil"/>
            </w:tcBorders>
            <w:hideMark/>
          </w:tcPr>
          <w:p w14:paraId="12CA964A" w14:textId="77777777" w:rsidR="00D520C6" w:rsidRPr="007D060E" w:rsidRDefault="00D520C6" w:rsidP="00081DA9">
            <w:pPr>
              <w:autoSpaceDE w:val="0"/>
              <w:autoSpaceDN w:val="0"/>
              <w:adjustRightInd w:val="0"/>
              <w:ind w:firstLine="6"/>
              <w:jc w:val="center"/>
              <w:rPr>
                <w:sz w:val="20"/>
                <w:szCs w:val="20"/>
                <w:lang w:val="en-ID"/>
              </w:rPr>
            </w:pPr>
            <w:r w:rsidRPr="007D060E">
              <w:rPr>
                <w:sz w:val="20"/>
                <w:szCs w:val="20"/>
                <w:lang w:val="en-ID"/>
              </w:rPr>
              <w:t>Tinggi</w:t>
            </w:r>
          </w:p>
        </w:tc>
        <w:tc>
          <w:tcPr>
            <w:tcW w:w="1791" w:type="dxa"/>
            <w:tcBorders>
              <w:top w:val="nil"/>
              <w:left w:val="nil"/>
              <w:bottom w:val="nil"/>
              <w:right w:val="nil"/>
            </w:tcBorders>
          </w:tcPr>
          <w:p w14:paraId="00F43EFF" w14:textId="5A8227AF" w:rsidR="00D520C6" w:rsidRPr="007D060E" w:rsidRDefault="00AA702D" w:rsidP="00081DA9">
            <w:pPr>
              <w:autoSpaceDE w:val="0"/>
              <w:autoSpaceDN w:val="0"/>
              <w:adjustRightInd w:val="0"/>
              <w:jc w:val="center"/>
              <w:rPr>
                <w:sz w:val="20"/>
                <w:szCs w:val="20"/>
                <w:lang w:val="en-ID"/>
              </w:rPr>
            </w:pPr>
            <w:r>
              <w:rPr>
                <w:sz w:val="20"/>
                <w:szCs w:val="20"/>
                <w:lang w:val="en-ID"/>
              </w:rPr>
              <w:t>45</w:t>
            </w:r>
          </w:p>
        </w:tc>
        <w:tc>
          <w:tcPr>
            <w:tcW w:w="1789" w:type="dxa"/>
            <w:tcBorders>
              <w:top w:val="nil"/>
              <w:left w:val="nil"/>
              <w:bottom w:val="nil"/>
              <w:right w:val="nil"/>
            </w:tcBorders>
          </w:tcPr>
          <w:p w14:paraId="35217343" w14:textId="7821348D" w:rsidR="00D520C6" w:rsidRPr="007D060E" w:rsidRDefault="00AA702D" w:rsidP="00081DA9">
            <w:pPr>
              <w:autoSpaceDE w:val="0"/>
              <w:autoSpaceDN w:val="0"/>
              <w:adjustRightInd w:val="0"/>
              <w:jc w:val="center"/>
              <w:rPr>
                <w:sz w:val="20"/>
                <w:szCs w:val="20"/>
                <w:lang w:val="en-ID"/>
              </w:rPr>
            </w:pPr>
            <w:r>
              <w:rPr>
                <w:sz w:val="20"/>
                <w:szCs w:val="20"/>
                <w:lang w:val="en-ID"/>
              </w:rPr>
              <w:t>18%</w:t>
            </w:r>
          </w:p>
        </w:tc>
        <w:tc>
          <w:tcPr>
            <w:tcW w:w="1518" w:type="dxa"/>
            <w:tcBorders>
              <w:top w:val="nil"/>
              <w:left w:val="nil"/>
              <w:bottom w:val="nil"/>
              <w:right w:val="nil"/>
            </w:tcBorders>
          </w:tcPr>
          <w:p w14:paraId="5F4F94C6" w14:textId="2B10BB19" w:rsidR="00D520C6" w:rsidRPr="007D060E" w:rsidRDefault="00AA702D" w:rsidP="00081DA9">
            <w:pPr>
              <w:autoSpaceDE w:val="0"/>
              <w:autoSpaceDN w:val="0"/>
              <w:adjustRightInd w:val="0"/>
              <w:jc w:val="center"/>
              <w:rPr>
                <w:sz w:val="20"/>
                <w:szCs w:val="20"/>
                <w:lang w:val="en-ID"/>
              </w:rPr>
            </w:pPr>
            <w:r>
              <w:rPr>
                <w:sz w:val="20"/>
                <w:szCs w:val="20"/>
                <w:lang w:val="en-ID"/>
              </w:rPr>
              <w:t>38</w:t>
            </w:r>
          </w:p>
        </w:tc>
        <w:tc>
          <w:tcPr>
            <w:tcW w:w="1560" w:type="dxa"/>
            <w:tcBorders>
              <w:top w:val="nil"/>
              <w:left w:val="nil"/>
              <w:bottom w:val="nil"/>
              <w:right w:val="nil"/>
            </w:tcBorders>
          </w:tcPr>
          <w:p w14:paraId="0B0B678E" w14:textId="2E6E0465" w:rsidR="00D520C6" w:rsidRPr="007D060E" w:rsidRDefault="00AA702D" w:rsidP="00081DA9">
            <w:pPr>
              <w:autoSpaceDE w:val="0"/>
              <w:autoSpaceDN w:val="0"/>
              <w:adjustRightInd w:val="0"/>
              <w:jc w:val="center"/>
              <w:rPr>
                <w:sz w:val="20"/>
                <w:szCs w:val="20"/>
                <w:lang w:val="en-ID"/>
              </w:rPr>
            </w:pPr>
            <w:r>
              <w:rPr>
                <w:sz w:val="20"/>
                <w:szCs w:val="20"/>
                <w:lang w:val="en-ID"/>
              </w:rPr>
              <w:t>15%</w:t>
            </w:r>
          </w:p>
        </w:tc>
      </w:tr>
      <w:tr w:rsidR="00D520C6" w:rsidRPr="007D060E" w14:paraId="25C8D09F" w14:textId="77777777" w:rsidTr="00081DA9">
        <w:trPr>
          <w:trHeight w:val="340"/>
        </w:trPr>
        <w:tc>
          <w:tcPr>
            <w:tcW w:w="1393" w:type="dxa"/>
            <w:tcBorders>
              <w:top w:val="nil"/>
              <w:left w:val="nil"/>
              <w:bottom w:val="single" w:sz="4" w:space="0" w:color="auto"/>
              <w:right w:val="nil"/>
            </w:tcBorders>
            <w:hideMark/>
          </w:tcPr>
          <w:p w14:paraId="7479C505" w14:textId="77777777" w:rsidR="00D520C6" w:rsidRPr="007D060E" w:rsidRDefault="00D520C6" w:rsidP="00081DA9">
            <w:pPr>
              <w:autoSpaceDE w:val="0"/>
              <w:autoSpaceDN w:val="0"/>
              <w:adjustRightInd w:val="0"/>
              <w:ind w:firstLine="6"/>
              <w:jc w:val="center"/>
              <w:rPr>
                <w:b/>
                <w:bCs/>
                <w:sz w:val="20"/>
                <w:szCs w:val="20"/>
                <w:lang w:val="en-ID"/>
              </w:rPr>
            </w:pPr>
            <w:r w:rsidRPr="007D060E">
              <w:rPr>
                <w:b/>
                <w:bCs/>
                <w:sz w:val="20"/>
                <w:szCs w:val="20"/>
                <w:lang w:val="en-ID"/>
              </w:rPr>
              <w:t>JUMLAH</w:t>
            </w:r>
          </w:p>
        </w:tc>
        <w:tc>
          <w:tcPr>
            <w:tcW w:w="1791" w:type="dxa"/>
            <w:tcBorders>
              <w:top w:val="nil"/>
              <w:left w:val="nil"/>
              <w:bottom w:val="single" w:sz="4" w:space="0" w:color="auto"/>
              <w:right w:val="nil"/>
            </w:tcBorders>
            <w:hideMark/>
          </w:tcPr>
          <w:p w14:paraId="7E8851FD" w14:textId="40733D82" w:rsidR="00D520C6" w:rsidRPr="007D060E" w:rsidRDefault="00D520C6" w:rsidP="00081DA9">
            <w:pPr>
              <w:autoSpaceDE w:val="0"/>
              <w:autoSpaceDN w:val="0"/>
              <w:adjustRightInd w:val="0"/>
              <w:jc w:val="center"/>
              <w:rPr>
                <w:b/>
                <w:bCs/>
                <w:sz w:val="20"/>
                <w:szCs w:val="20"/>
                <w:lang w:val="en-ID"/>
              </w:rPr>
            </w:pPr>
            <w:r>
              <w:rPr>
                <w:b/>
                <w:bCs/>
                <w:sz w:val="20"/>
                <w:szCs w:val="20"/>
                <w:lang w:val="en-ID"/>
              </w:rPr>
              <w:t>255</w:t>
            </w:r>
          </w:p>
        </w:tc>
        <w:tc>
          <w:tcPr>
            <w:tcW w:w="1789" w:type="dxa"/>
            <w:tcBorders>
              <w:top w:val="nil"/>
              <w:left w:val="nil"/>
              <w:bottom w:val="single" w:sz="4" w:space="0" w:color="auto"/>
              <w:right w:val="nil"/>
            </w:tcBorders>
            <w:hideMark/>
          </w:tcPr>
          <w:p w14:paraId="4EBE5CCE" w14:textId="77777777" w:rsidR="00D520C6" w:rsidRPr="007D060E" w:rsidRDefault="00D520C6" w:rsidP="00081DA9">
            <w:pPr>
              <w:autoSpaceDE w:val="0"/>
              <w:autoSpaceDN w:val="0"/>
              <w:adjustRightInd w:val="0"/>
              <w:jc w:val="center"/>
              <w:rPr>
                <w:b/>
                <w:bCs/>
                <w:sz w:val="20"/>
                <w:szCs w:val="20"/>
                <w:lang w:val="en-ID"/>
              </w:rPr>
            </w:pPr>
            <w:r w:rsidRPr="007D060E">
              <w:rPr>
                <w:b/>
                <w:bCs/>
                <w:sz w:val="20"/>
                <w:szCs w:val="20"/>
                <w:lang w:val="en-ID"/>
              </w:rPr>
              <w:t>100%</w:t>
            </w:r>
          </w:p>
        </w:tc>
        <w:tc>
          <w:tcPr>
            <w:tcW w:w="1518" w:type="dxa"/>
            <w:tcBorders>
              <w:top w:val="nil"/>
              <w:left w:val="nil"/>
              <w:bottom w:val="single" w:sz="4" w:space="0" w:color="auto"/>
              <w:right w:val="nil"/>
            </w:tcBorders>
            <w:hideMark/>
          </w:tcPr>
          <w:p w14:paraId="77FB3B73" w14:textId="4D462D16" w:rsidR="00D520C6" w:rsidRPr="007D060E" w:rsidRDefault="00D520C6" w:rsidP="00081DA9">
            <w:pPr>
              <w:autoSpaceDE w:val="0"/>
              <w:autoSpaceDN w:val="0"/>
              <w:adjustRightInd w:val="0"/>
              <w:jc w:val="center"/>
              <w:rPr>
                <w:b/>
                <w:bCs/>
                <w:sz w:val="20"/>
                <w:szCs w:val="20"/>
                <w:lang w:val="en-ID"/>
              </w:rPr>
            </w:pPr>
            <w:r>
              <w:rPr>
                <w:b/>
                <w:bCs/>
                <w:sz w:val="20"/>
                <w:szCs w:val="20"/>
                <w:lang w:val="en-ID"/>
              </w:rPr>
              <w:t>255</w:t>
            </w:r>
          </w:p>
        </w:tc>
        <w:tc>
          <w:tcPr>
            <w:tcW w:w="1560" w:type="dxa"/>
            <w:tcBorders>
              <w:top w:val="nil"/>
              <w:left w:val="nil"/>
              <w:bottom w:val="single" w:sz="4" w:space="0" w:color="auto"/>
              <w:right w:val="nil"/>
            </w:tcBorders>
            <w:hideMark/>
          </w:tcPr>
          <w:p w14:paraId="7C24AB33" w14:textId="77777777" w:rsidR="00D520C6" w:rsidRPr="007D060E" w:rsidRDefault="00D520C6" w:rsidP="00081DA9">
            <w:pPr>
              <w:autoSpaceDE w:val="0"/>
              <w:autoSpaceDN w:val="0"/>
              <w:adjustRightInd w:val="0"/>
              <w:jc w:val="center"/>
              <w:rPr>
                <w:b/>
                <w:bCs/>
                <w:sz w:val="20"/>
                <w:szCs w:val="20"/>
                <w:lang w:val="en-ID"/>
              </w:rPr>
            </w:pPr>
            <w:r w:rsidRPr="007D060E">
              <w:rPr>
                <w:b/>
                <w:bCs/>
                <w:sz w:val="20"/>
                <w:szCs w:val="20"/>
                <w:lang w:val="en-ID"/>
              </w:rPr>
              <w:t>100%</w:t>
            </w:r>
          </w:p>
        </w:tc>
      </w:tr>
    </w:tbl>
    <w:p w14:paraId="0D6953BE" w14:textId="77777777" w:rsidR="00F1759C" w:rsidRDefault="00F1759C" w:rsidP="00D520C6">
      <w:pPr>
        <w:autoSpaceDE w:val="0"/>
        <w:autoSpaceDN w:val="0"/>
        <w:adjustRightInd w:val="0"/>
        <w:spacing w:line="276" w:lineRule="auto"/>
        <w:rPr>
          <w:b/>
          <w:bCs/>
          <w:sz w:val="22"/>
          <w:szCs w:val="22"/>
        </w:rPr>
      </w:pPr>
    </w:p>
    <w:p w14:paraId="1CBE481D" w14:textId="13E72143" w:rsidR="00F1759C" w:rsidRDefault="00F1759C" w:rsidP="00F1759C">
      <w:pPr>
        <w:spacing w:line="276" w:lineRule="auto"/>
        <w:ind w:firstLine="567"/>
        <w:jc w:val="both"/>
        <w:rPr>
          <w:sz w:val="22"/>
          <w:szCs w:val="22"/>
          <w:lang w:val="en-ID"/>
        </w:rPr>
      </w:pPr>
      <w:r w:rsidRPr="00993954">
        <w:rPr>
          <w:sz w:val="22"/>
          <w:szCs w:val="22"/>
          <w:lang w:val="en-ID"/>
        </w:rPr>
        <w:t xml:space="preserve">Berdasarkan tabel di atas dapat disimpulkan bahwa terdapat </w:t>
      </w:r>
      <w:r w:rsidR="00AA702D">
        <w:rPr>
          <w:sz w:val="22"/>
          <w:szCs w:val="22"/>
          <w:lang w:val="en-ID"/>
        </w:rPr>
        <w:t>9</w:t>
      </w:r>
      <w:r w:rsidRPr="00993954">
        <w:rPr>
          <w:sz w:val="22"/>
          <w:szCs w:val="22"/>
          <w:lang w:val="en-ID"/>
        </w:rPr>
        <w:t xml:space="preserve"> responden (</w:t>
      </w:r>
      <w:r w:rsidR="00AA702D">
        <w:rPr>
          <w:sz w:val="22"/>
          <w:szCs w:val="22"/>
          <w:lang w:val="en-ID"/>
        </w:rPr>
        <w:t>4</w:t>
      </w:r>
      <w:r w:rsidRPr="00993954">
        <w:rPr>
          <w:sz w:val="22"/>
          <w:szCs w:val="22"/>
          <w:lang w:val="en-ID"/>
        </w:rPr>
        <w:t xml:space="preserve">%) dengan tingkat </w:t>
      </w:r>
      <w:r w:rsidR="008153FE">
        <w:rPr>
          <w:sz w:val="22"/>
          <w:szCs w:val="22"/>
          <w:lang w:val="en-ID"/>
        </w:rPr>
        <w:t>kecemasan akademik</w:t>
      </w:r>
      <w:r w:rsidRPr="00993954">
        <w:rPr>
          <w:sz w:val="22"/>
          <w:szCs w:val="22"/>
          <w:lang w:val="en-ID"/>
        </w:rPr>
        <w:t xml:space="preserve"> rendah, 2</w:t>
      </w:r>
      <w:r w:rsidR="00AA702D">
        <w:rPr>
          <w:sz w:val="22"/>
          <w:szCs w:val="22"/>
          <w:lang w:val="en-ID"/>
        </w:rPr>
        <w:t>01</w:t>
      </w:r>
      <w:r w:rsidRPr="00993954">
        <w:rPr>
          <w:sz w:val="22"/>
          <w:szCs w:val="22"/>
          <w:lang w:val="en-ID"/>
        </w:rPr>
        <w:t xml:space="preserve"> responden (7</w:t>
      </w:r>
      <w:r w:rsidR="00AA702D">
        <w:rPr>
          <w:sz w:val="22"/>
          <w:szCs w:val="22"/>
          <w:lang w:val="en-ID"/>
        </w:rPr>
        <w:t>9</w:t>
      </w:r>
      <w:r w:rsidRPr="00993954">
        <w:rPr>
          <w:sz w:val="22"/>
          <w:szCs w:val="22"/>
          <w:lang w:val="en-ID"/>
        </w:rPr>
        <w:t xml:space="preserve">%) dengan  tingkat </w:t>
      </w:r>
      <w:r w:rsidR="008153FE">
        <w:rPr>
          <w:sz w:val="22"/>
          <w:szCs w:val="22"/>
          <w:lang w:val="en-ID"/>
        </w:rPr>
        <w:t>kecemasan akademik</w:t>
      </w:r>
      <w:r w:rsidRPr="00993954">
        <w:rPr>
          <w:sz w:val="22"/>
          <w:szCs w:val="22"/>
          <w:lang w:val="en-ID"/>
        </w:rPr>
        <w:t xml:space="preserve"> sedang, dan 4</w:t>
      </w:r>
      <w:r w:rsidR="00AA702D">
        <w:rPr>
          <w:sz w:val="22"/>
          <w:szCs w:val="22"/>
          <w:lang w:val="en-ID"/>
        </w:rPr>
        <w:t>5</w:t>
      </w:r>
      <w:r w:rsidRPr="00993954">
        <w:rPr>
          <w:sz w:val="22"/>
          <w:szCs w:val="22"/>
          <w:lang w:val="en-ID"/>
        </w:rPr>
        <w:t xml:space="preserve"> responden </w:t>
      </w:r>
      <w:r w:rsidR="00AA702D">
        <w:rPr>
          <w:sz w:val="22"/>
          <w:szCs w:val="22"/>
          <w:lang w:val="en-ID"/>
        </w:rPr>
        <w:t>(18</w:t>
      </w:r>
      <w:r w:rsidRPr="00993954">
        <w:rPr>
          <w:sz w:val="22"/>
          <w:szCs w:val="22"/>
          <w:lang w:val="en-ID"/>
        </w:rPr>
        <w:t xml:space="preserve">%) dengan tingkat </w:t>
      </w:r>
      <w:r w:rsidR="008153FE">
        <w:rPr>
          <w:sz w:val="22"/>
          <w:szCs w:val="22"/>
          <w:lang w:val="en-ID"/>
        </w:rPr>
        <w:t>kecemasan akademik</w:t>
      </w:r>
      <w:r w:rsidRPr="00993954">
        <w:rPr>
          <w:sz w:val="22"/>
          <w:szCs w:val="22"/>
          <w:lang w:val="en-ID"/>
        </w:rPr>
        <w:t xml:space="preserve"> tinggi. </w:t>
      </w:r>
      <w:r w:rsidRPr="00993954">
        <w:rPr>
          <w:sz w:val="22"/>
          <w:szCs w:val="22"/>
        </w:rPr>
        <w:t xml:space="preserve">Sementara berdasarkan kategori </w:t>
      </w:r>
      <w:r w:rsidR="008153FE">
        <w:rPr>
          <w:sz w:val="22"/>
          <w:szCs w:val="22"/>
        </w:rPr>
        <w:t>prokrastinasi akademik</w:t>
      </w:r>
      <w:r w:rsidRPr="00993954">
        <w:rPr>
          <w:sz w:val="22"/>
          <w:szCs w:val="22"/>
        </w:rPr>
        <w:t xml:space="preserve"> </w:t>
      </w:r>
      <w:r w:rsidRPr="00993954">
        <w:rPr>
          <w:sz w:val="22"/>
          <w:szCs w:val="22"/>
          <w:lang w:val="en-ID"/>
        </w:rPr>
        <w:t xml:space="preserve">dapat disimpulkan bahwa terdapat </w:t>
      </w:r>
      <w:r w:rsidR="00AA702D">
        <w:rPr>
          <w:sz w:val="22"/>
          <w:szCs w:val="22"/>
          <w:lang w:val="en-ID"/>
        </w:rPr>
        <w:t>9</w:t>
      </w:r>
      <w:r w:rsidRPr="00993954">
        <w:rPr>
          <w:sz w:val="22"/>
          <w:szCs w:val="22"/>
          <w:lang w:val="en-ID"/>
        </w:rPr>
        <w:t xml:space="preserve"> responden (4%) dengan tingkatan </w:t>
      </w:r>
      <w:r w:rsidR="008153FE">
        <w:rPr>
          <w:sz w:val="22"/>
          <w:szCs w:val="22"/>
          <w:lang w:val="en-ID"/>
        </w:rPr>
        <w:t>prokrastinasi akademik</w:t>
      </w:r>
      <w:r w:rsidRPr="00993954">
        <w:rPr>
          <w:sz w:val="22"/>
          <w:szCs w:val="22"/>
          <w:lang w:val="en-ID"/>
        </w:rPr>
        <w:t xml:space="preserve"> rendah, 2</w:t>
      </w:r>
      <w:r w:rsidR="00AA702D">
        <w:rPr>
          <w:sz w:val="22"/>
          <w:szCs w:val="22"/>
          <w:lang w:val="en-ID"/>
        </w:rPr>
        <w:t>08</w:t>
      </w:r>
      <w:r w:rsidRPr="00993954">
        <w:rPr>
          <w:sz w:val="22"/>
          <w:szCs w:val="22"/>
          <w:lang w:val="en-ID"/>
        </w:rPr>
        <w:t xml:space="preserve"> responden (</w:t>
      </w:r>
      <w:r w:rsidR="00AA702D">
        <w:rPr>
          <w:sz w:val="22"/>
          <w:szCs w:val="22"/>
          <w:lang w:val="en-ID"/>
        </w:rPr>
        <w:t>82</w:t>
      </w:r>
      <w:r w:rsidRPr="00993954">
        <w:rPr>
          <w:sz w:val="22"/>
          <w:szCs w:val="22"/>
          <w:lang w:val="en-ID"/>
        </w:rPr>
        <w:t xml:space="preserve">%) dengan tingkatan </w:t>
      </w:r>
      <w:r w:rsidR="008153FE">
        <w:rPr>
          <w:sz w:val="22"/>
          <w:szCs w:val="22"/>
          <w:lang w:val="en-ID"/>
        </w:rPr>
        <w:t>prokrastinasi akademik</w:t>
      </w:r>
      <w:r w:rsidRPr="00993954">
        <w:rPr>
          <w:sz w:val="22"/>
          <w:szCs w:val="22"/>
          <w:lang w:val="en-ID"/>
        </w:rPr>
        <w:t xml:space="preserve"> sedang, dan </w:t>
      </w:r>
      <w:r w:rsidR="00AA702D">
        <w:rPr>
          <w:sz w:val="22"/>
          <w:szCs w:val="22"/>
          <w:lang w:val="en-ID"/>
        </w:rPr>
        <w:t>38</w:t>
      </w:r>
      <w:r w:rsidRPr="00993954">
        <w:rPr>
          <w:sz w:val="22"/>
          <w:szCs w:val="22"/>
          <w:lang w:val="en-ID"/>
        </w:rPr>
        <w:t xml:space="preserve"> responden (1</w:t>
      </w:r>
      <w:r w:rsidR="00AA702D">
        <w:rPr>
          <w:sz w:val="22"/>
          <w:szCs w:val="22"/>
          <w:lang w:val="en-ID"/>
        </w:rPr>
        <w:t>5</w:t>
      </w:r>
      <w:r w:rsidRPr="00993954">
        <w:rPr>
          <w:sz w:val="22"/>
          <w:szCs w:val="22"/>
          <w:lang w:val="en-ID"/>
        </w:rPr>
        <w:t xml:space="preserve">%) dengan tingkatan </w:t>
      </w:r>
      <w:r w:rsidR="008153FE">
        <w:rPr>
          <w:sz w:val="22"/>
          <w:szCs w:val="22"/>
          <w:lang w:val="en-ID"/>
        </w:rPr>
        <w:t>prokrastinasi akademik</w:t>
      </w:r>
      <w:r w:rsidRPr="00993954">
        <w:rPr>
          <w:sz w:val="22"/>
          <w:szCs w:val="22"/>
          <w:lang w:val="en-ID"/>
        </w:rPr>
        <w:t xml:space="preserve"> tinggi.</w:t>
      </w:r>
    </w:p>
    <w:p w14:paraId="515D2A78" w14:textId="3BEBF648" w:rsidR="00D520C6" w:rsidRDefault="00D520C6" w:rsidP="00D520C6">
      <w:pPr>
        <w:spacing w:line="276" w:lineRule="auto"/>
        <w:ind w:firstLine="567"/>
        <w:jc w:val="both"/>
        <w:rPr>
          <w:sz w:val="20"/>
          <w:szCs w:val="20"/>
          <w:lang w:val="en-ID"/>
        </w:rPr>
      </w:pPr>
      <w:r>
        <w:rPr>
          <w:sz w:val="20"/>
          <w:szCs w:val="20"/>
          <w:lang w:val="en-ID"/>
        </w:rPr>
        <w:t xml:space="preserve">Gambaran tingkat </w:t>
      </w:r>
      <w:r w:rsidR="002E64C2">
        <w:rPr>
          <w:sz w:val="20"/>
          <w:szCs w:val="20"/>
          <w:lang w:val="en-ID"/>
        </w:rPr>
        <w:t>kecemasan akademik</w:t>
      </w:r>
      <w:r>
        <w:rPr>
          <w:sz w:val="20"/>
          <w:szCs w:val="20"/>
          <w:lang w:val="en-ID"/>
        </w:rPr>
        <w:t xml:space="preserve"> responden berdasarkan jenis kelamin dapat diamati pada tabel di bawah ini.</w:t>
      </w:r>
    </w:p>
    <w:p w14:paraId="7E331DA6" w14:textId="193EF352" w:rsidR="00D520C6" w:rsidRPr="00641754" w:rsidRDefault="00D520C6" w:rsidP="00D520C6">
      <w:pPr>
        <w:autoSpaceDE w:val="0"/>
        <w:autoSpaceDN w:val="0"/>
        <w:adjustRightInd w:val="0"/>
        <w:spacing w:line="276" w:lineRule="auto"/>
        <w:jc w:val="center"/>
        <w:rPr>
          <w:b/>
          <w:bCs/>
          <w:sz w:val="20"/>
          <w:szCs w:val="20"/>
        </w:rPr>
      </w:pPr>
      <w:r w:rsidRPr="007D060E">
        <w:rPr>
          <w:b/>
          <w:bCs/>
          <w:sz w:val="20"/>
          <w:szCs w:val="20"/>
        </w:rPr>
        <w:t xml:space="preserve">Tabel </w:t>
      </w:r>
      <w:r>
        <w:rPr>
          <w:b/>
          <w:bCs/>
          <w:sz w:val="20"/>
          <w:szCs w:val="20"/>
        </w:rPr>
        <w:t>6</w:t>
      </w:r>
      <w:r w:rsidRPr="007D060E">
        <w:rPr>
          <w:b/>
          <w:bCs/>
          <w:sz w:val="20"/>
          <w:szCs w:val="20"/>
        </w:rPr>
        <w:t xml:space="preserve">. Gambaran </w:t>
      </w:r>
      <w:r>
        <w:rPr>
          <w:b/>
          <w:bCs/>
          <w:sz w:val="20"/>
          <w:szCs w:val="20"/>
        </w:rPr>
        <w:t>Tingkat Kecemasan Akademik Berdasarkan Jenis Kelamin</w:t>
      </w:r>
    </w:p>
    <w:tbl>
      <w:tblPr>
        <w:tblW w:w="0" w:type="auto"/>
        <w:jc w:val="center"/>
        <w:tblBorders>
          <w:top w:val="single" w:sz="4" w:space="0" w:color="auto"/>
          <w:bottom w:val="single" w:sz="4" w:space="0" w:color="auto"/>
          <w:insideH w:val="single" w:sz="4" w:space="0" w:color="auto"/>
        </w:tblBorders>
        <w:tblLook w:val="04A0" w:firstRow="1" w:lastRow="0" w:firstColumn="1" w:lastColumn="0" w:noHBand="0" w:noVBand="1"/>
      </w:tblPr>
      <w:tblGrid>
        <w:gridCol w:w="2021"/>
        <w:gridCol w:w="1981"/>
        <w:gridCol w:w="1973"/>
        <w:gridCol w:w="1962"/>
      </w:tblGrid>
      <w:tr w:rsidR="00D520C6" w:rsidRPr="007D060E" w14:paraId="4DB94978" w14:textId="77777777" w:rsidTr="00081DA9">
        <w:trPr>
          <w:trHeight w:val="340"/>
          <w:jc w:val="center"/>
        </w:trPr>
        <w:tc>
          <w:tcPr>
            <w:tcW w:w="2211" w:type="dxa"/>
            <w:vMerge w:val="restart"/>
            <w:tcBorders>
              <w:top w:val="single" w:sz="4" w:space="0" w:color="auto"/>
              <w:left w:val="nil"/>
              <w:right w:val="nil"/>
            </w:tcBorders>
            <w:vAlign w:val="center"/>
          </w:tcPr>
          <w:p w14:paraId="0A056444" w14:textId="77777777" w:rsidR="00D520C6" w:rsidRPr="007D060E" w:rsidRDefault="00D520C6" w:rsidP="00081DA9">
            <w:pPr>
              <w:autoSpaceDE w:val="0"/>
              <w:autoSpaceDN w:val="0"/>
              <w:adjustRightInd w:val="0"/>
              <w:ind w:hanging="4"/>
              <w:jc w:val="center"/>
              <w:rPr>
                <w:b/>
                <w:bCs/>
                <w:sz w:val="20"/>
                <w:szCs w:val="20"/>
              </w:rPr>
            </w:pPr>
            <w:r w:rsidRPr="007D060E">
              <w:rPr>
                <w:b/>
                <w:bCs/>
                <w:sz w:val="20"/>
                <w:szCs w:val="20"/>
              </w:rPr>
              <w:t>Jenis Kelamin</w:t>
            </w:r>
          </w:p>
        </w:tc>
        <w:tc>
          <w:tcPr>
            <w:tcW w:w="6633" w:type="dxa"/>
            <w:gridSpan w:val="3"/>
            <w:tcBorders>
              <w:top w:val="single" w:sz="4" w:space="0" w:color="auto"/>
              <w:left w:val="nil"/>
              <w:bottom w:val="nil"/>
              <w:right w:val="nil"/>
            </w:tcBorders>
            <w:vAlign w:val="center"/>
          </w:tcPr>
          <w:p w14:paraId="0BE43B08" w14:textId="3B4C0B28" w:rsidR="00D520C6" w:rsidRPr="007D060E" w:rsidRDefault="00D520C6" w:rsidP="00081DA9">
            <w:pPr>
              <w:autoSpaceDE w:val="0"/>
              <w:autoSpaceDN w:val="0"/>
              <w:adjustRightInd w:val="0"/>
              <w:ind w:hanging="4"/>
              <w:jc w:val="center"/>
              <w:rPr>
                <w:b/>
                <w:bCs/>
                <w:sz w:val="20"/>
                <w:szCs w:val="20"/>
              </w:rPr>
            </w:pPr>
            <w:r>
              <w:rPr>
                <w:b/>
                <w:bCs/>
                <w:sz w:val="20"/>
                <w:szCs w:val="20"/>
              </w:rPr>
              <w:t>Tingkat Kecemasan Akademik</w:t>
            </w:r>
          </w:p>
        </w:tc>
      </w:tr>
      <w:tr w:rsidR="00D520C6" w:rsidRPr="007D060E" w14:paraId="5FBC6A9B" w14:textId="77777777" w:rsidTr="00081DA9">
        <w:trPr>
          <w:trHeight w:val="340"/>
          <w:jc w:val="center"/>
        </w:trPr>
        <w:tc>
          <w:tcPr>
            <w:tcW w:w="2211" w:type="dxa"/>
            <w:vMerge/>
            <w:tcBorders>
              <w:left w:val="nil"/>
              <w:bottom w:val="single" w:sz="4" w:space="0" w:color="auto"/>
              <w:right w:val="nil"/>
            </w:tcBorders>
            <w:vAlign w:val="center"/>
            <w:hideMark/>
          </w:tcPr>
          <w:p w14:paraId="584456D6" w14:textId="77777777" w:rsidR="00D520C6" w:rsidRPr="007D060E" w:rsidRDefault="00D520C6" w:rsidP="00081DA9">
            <w:pPr>
              <w:autoSpaceDE w:val="0"/>
              <w:autoSpaceDN w:val="0"/>
              <w:adjustRightInd w:val="0"/>
              <w:ind w:hanging="4"/>
              <w:jc w:val="center"/>
              <w:rPr>
                <w:b/>
                <w:bCs/>
                <w:sz w:val="20"/>
                <w:szCs w:val="20"/>
              </w:rPr>
            </w:pPr>
          </w:p>
        </w:tc>
        <w:tc>
          <w:tcPr>
            <w:tcW w:w="2211" w:type="dxa"/>
            <w:tcBorders>
              <w:top w:val="nil"/>
              <w:left w:val="nil"/>
              <w:bottom w:val="single" w:sz="4" w:space="0" w:color="auto"/>
              <w:right w:val="nil"/>
            </w:tcBorders>
            <w:vAlign w:val="center"/>
            <w:hideMark/>
          </w:tcPr>
          <w:p w14:paraId="50C42C34" w14:textId="77777777" w:rsidR="00D520C6" w:rsidRPr="007D060E" w:rsidRDefault="00D520C6" w:rsidP="00081DA9">
            <w:pPr>
              <w:autoSpaceDE w:val="0"/>
              <w:autoSpaceDN w:val="0"/>
              <w:adjustRightInd w:val="0"/>
              <w:ind w:hanging="4"/>
              <w:jc w:val="center"/>
              <w:rPr>
                <w:b/>
                <w:bCs/>
                <w:sz w:val="20"/>
                <w:szCs w:val="20"/>
              </w:rPr>
            </w:pPr>
            <w:r>
              <w:rPr>
                <w:b/>
                <w:bCs/>
                <w:sz w:val="20"/>
                <w:szCs w:val="20"/>
              </w:rPr>
              <w:t>Rendah</w:t>
            </w:r>
          </w:p>
        </w:tc>
        <w:tc>
          <w:tcPr>
            <w:tcW w:w="2211" w:type="dxa"/>
            <w:tcBorders>
              <w:top w:val="nil"/>
              <w:left w:val="nil"/>
              <w:bottom w:val="single" w:sz="4" w:space="0" w:color="auto"/>
              <w:right w:val="nil"/>
            </w:tcBorders>
            <w:vAlign w:val="center"/>
            <w:hideMark/>
          </w:tcPr>
          <w:p w14:paraId="10E0A647" w14:textId="77777777" w:rsidR="00D520C6" w:rsidRPr="007D060E" w:rsidRDefault="00D520C6" w:rsidP="00081DA9">
            <w:pPr>
              <w:autoSpaceDE w:val="0"/>
              <w:autoSpaceDN w:val="0"/>
              <w:adjustRightInd w:val="0"/>
              <w:ind w:hanging="4"/>
              <w:jc w:val="center"/>
              <w:rPr>
                <w:b/>
                <w:bCs/>
                <w:sz w:val="20"/>
                <w:szCs w:val="20"/>
              </w:rPr>
            </w:pPr>
            <w:r>
              <w:rPr>
                <w:b/>
                <w:bCs/>
                <w:sz w:val="20"/>
                <w:szCs w:val="20"/>
              </w:rPr>
              <w:t>Sedang</w:t>
            </w:r>
          </w:p>
        </w:tc>
        <w:tc>
          <w:tcPr>
            <w:tcW w:w="2211" w:type="dxa"/>
            <w:tcBorders>
              <w:top w:val="nil"/>
              <w:left w:val="nil"/>
              <w:bottom w:val="single" w:sz="4" w:space="0" w:color="auto"/>
              <w:right w:val="nil"/>
            </w:tcBorders>
          </w:tcPr>
          <w:p w14:paraId="1557AE0A" w14:textId="77777777" w:rsidR="00D520C6" w:rsidRPr="007D060E" w:rsidRDefault="00D520C6" w:rsidP="00081DA9">
            <w:pPr>
              <w:autoSpaceDE w:val="0"/>
              <w:autoSpaceDN w:val="0"/>
              <w:adjustRightInd w:val="0"/>
              <w:ind w:hanging="4"/>
              <w:jc w:val="center"/>
              <w:rPr>
                <w:b/>
                <w:bCs/>
                <w:sz w:val="20"/>
                <w:szCs w:val="20"/>
              </w:rPr>
            </w:pPr>
            <w:r>
              <w:rPr>
                <w:b/>
                <w:bCs/>
                <w:sz w:val="20"/>
                <w:szCs w:val="20"/>
              </w:rPr>
              <w:t>Tinggi</w:t>
            </w:r>
          </w:p>
        </w:tc>
      </w:tr>
      <w:tr w:rsidR="00D520C6" w:rsidRPr="007D060E" w14:paraId="10FF0E0F" w14:textId="77777777" w:rsidTr="00D520C6">
        <w:trPr>
          <w:trHeight w:val="340"/>
          <w:jc w:val="center"/>
        </w:trPr>
        <w:tc>
          <w:tcPr>
            <w:tcW w:w="2211" w:type="dxa"/>
            <w:tcBorders>
              <w:top w:val="single" w:sz="4" w:space="0" w:color="auto"/>
              <w:left w:val="nil"/>
              <w:bottom w:val="nil"/>
              <w:right w:val="nil"/>
            </w:tcBorders>
            <w:vAlign w:val="center"/>
            <w:hideMark/>
          </w:tcPr>
          <w:p w14:paraId="5A52A642" w14:textId="77777777" w:rsidR="00D520C6" w:rsidRPr="007D060E" w:rsidRDefault="00D520C6" w:rsidP="00081DA9">
            <w:pPr>
              <w:autoSpaceDE w:val="0"/>
              <w:autoSpaceDN w:val="0"/>
              <w:adjustRightInd w:val="0"/>
              <w:ind w:hanging="4"/>
              <w:jc w:val="center"/>
              <w:rPr>
                <w:sz w:val="20"/>
                <w:szCs w:val="20"/>
              </w:rPr>
            </w:pPr>
            <w:r w:rsidRPr="007D060E">
              <w:rPr>
                <w:sz w:val="20"/>
                <w:szCs w:val="20"/>
              </w:rPr>
              <w:t>Laki-laki</w:t>
            </w:r>
          </w:p>
        </w:tc>
        <w:tc>
          <w:tcPr>
            <w:tcW w:w="2211" w:type="dxa"/>
            <w:tcBorders>
              <w:top w:val="single" w:sz="4" w:space="0" w:color="auto"/>
              <w:left w:val="nil"/>
              <w:bottom w:val="nil"/>
              <w:right w:val="nil"/>
            </w:tcBorders>
            <w:vAlign w:val="center"/>
          </w:tcPr>
          <w:p w14:paraId="2FC105AC" w14:textId="0658E7A7" w:rsidR="00D520C6" w:rsidRPr="007D060E" w:rsidRDefault="00D520C6" w:rsidP="00081DA9">
            <w:pPr>
              <w:autoSpaceDE w:val="0"/>
              <w:autoSpaceDN w:val="0"/>
              <w:adjustRightInd w:val="0"/>
              <w:ind w:hanging="4"/>
              <w:jc w:val="center"/>
              <w:rPr>
                <w:sz w:val="20"/>
                <w:szCs w:val="20"/>
              </w:rPr>
            </w:pPr>
          </w:p>
        </w:tc>
        <w:tc>
          <w:tcPr>
            <w:tcW w:w="2211" w:type="dxa"/>
            <w:tcBorders>
              <w:top w:val="single" w:sz="4" w:space="0" w:color="auto"/>
              <w:left w:val="nil"/>
              <w:bottom w:val="nil"/>
              <w:right w:val="nil"/>
            </w:tcBorders>
            <w:vAlign w:val="center"/>
          </w:tcPr>
          <w:p w14:paraId="1B036D34" w14:textId="06FDC22A" w:rsidR="00D520C6" w:rsidRPr="007D060E" w:rsidRDefault="00AA702D" w:rsidP="00081DA9">
            <w:pPr>
              <w:autoSpaceDE w:val="0"/>
              <w:autoSpaceDN w:val="0"/>
              <w:adjustRightInd w:val="0"/>
              <w:ind w:hanging="4"/>
              <w:jc w:val="center"/>
              <w:rPr>
                <w:sz w:val="20"/>
                <w:szCs w:val="20"/>
              </w:rPr>
            </w:pPr>
            <w:r>
              <w:rPr>
                <w:sz w:val="20"/>
                <w:szCs w:val="20"/>
              </w:rPr>
              <w:t>67</w:t>
            </w:r>
          </w:p>
        </w:tc>
        <w:tc>
          <w:tcPr>
            <w:tcW w:w="2211" w:type="dxa"/>
            <w:tcBorders>
              <w:top w:val="single" w:sz="4" w:space="0" w:color="auto"/>
              <w:left w:val="nil"/>
              <w:bottom w:val="nil"/>
              <w:right w:val="nil"/>
            </w:tcBorders>
          </w:tcPr>
          <w:p w14:paraId="6D8135EF" w14:textId="500E6ADF" w:rsidR="00D520C6" w:rsidRPr="007D060E" w:rsidRDefault="00AA702D" w:rsidP="00081DA9">
            <w:pPr>
              <w:autoSpaceDE w:val="0"/>
              <w:autoSpaceDN w:val="0"/>
              <w:adjustRightInd w:val="0"/>
              <w:ind w:hanging="4"/>
              <w:jc w:val="center"/>
              <w:rPr>
                <w:sz w:val="20"/>
                <w:szCs w:val="20"/>
              </w:rPr>
            </w:pPr>
            <w:r>
              <w:rPr>
                <w:sz w:val="20"/>
                <w:szCs w:val="20"/>
              </w:rPr>
              <w:t>9</w:t>
            </w:r>
          </w:p>
        </w:tc>
      </w:tr>
      <w:tr w:rsidR="00D520C6" w:rsidRPr="007D060E" w14:paraId="02949E30" w14:textId="77777777" w:rsidTr="00D520C6">
        <w:trPr>
          <w:trHeight w:val="340"/>
          <w:jc w:val="center"/>
        </w:trPr>
        <w:tc>
          <w:tcPr>
            <w:tcW w:w="2211" w:type="dxa"/>
            <w:tcBorders>
              <w:top w:val="nil"/>
              <w:left w:val="nil"/>
              <w:bottom w:val="nil"/>
              <w:right w:val="nil"/>
            </w:tcBorders>
            <w:vAlign w:val="center"/>
            <w:hideMark/>
          </w:tcPr>
          <w:p w14:paraId="23CB0F39" w14:textId="77777777" w:rsidR="00D520C6" w:rsidRPr="007D060E" w:rsidRDefault="00D520C6" w:rsidP="00081DA9">
            <w:pPr>
              <w:autoSpaceDE w:val="0"/>
              <w:autoSpaceDN w:val="0"/>
              <w:adjustRightInd w:val="0"/>
              <w:ind w:hanging="4"/>
              <w:jc w:val="center"/>
              <w:rPr>
                <w:sz w:val="20"/>
                <w:szCs w:val="20"/>
              </w:rPr>
            </w:pPr>
            <w:r w:rsidRPr="007D060E">
              <w:rPr>
                <w:sz w:val="20"/>
                <w:szCs w:val="20"/>
              </w:rPr>
              <w:t>Perempuan</w:t>
            </w:r>
          </w:p>
        </w:tc>
        <w:tc>
          <w:tcPr>
            <w:tcW w:w="2211" w:type="dxa"/>
            <w:tcBorders>
              <w:top w:val="nil"/>
              <w:left w:val="nil"/>
              <w:bottom w:val="nil"/>
              <w:right w:val="nil"/>
            </w:tcBorders>
            <w:vAlign w:val="center"/>
          </w:tcPr>
          <w:p w14:paraId="4013B2E8" w14:textId="5426CDE5" w:rsidR="00D520C6" w:rsidRPr="007D060E" w:rsidRDefault="00AA702D" w:rsidP="00081DA9">
            <w:pPr>
              <w:autoSpaceDE w:val="0"/>
              <w:autoSpaceDN w:val="0"/>
              <w:adjustRightInd w:val="0"/>
              <w:ind w:hanging="4"/>
              <w:jc w:val="center"/>
              <w:rPr>
                <w:sz w:val="20"/>
                <w:szCs w:val="20"/>
              </w:rPr>
            </w:pPr>
            <w:r>
              <w:rPr>
                <w:sz w:val="20"/>
                <w:szCs w:val="20"/>
              </w:rPr>
              <w:t>9</w:t>
            </w:r>
          </w:p>
        </w:tc>
        <w:tc>
          <w:tcPr>
            <w:tcW w:w="2211" w:type="dxa"/>
            <w:tcBorders>
              <w:top w:val="nil"/>
              <w:left w:val="nil"/>
              <w:bottom w:val="nil"/>
              <w:right w:val="nil"/>
            </w:tcBorders>
            <w:vAlign w:val="center"/>
          </w:tcPr>
          <w:p w14:paraId="4EC346C5" w14:textId="19FCE0FF" w:rsidR="00D520C6" w:rsidRPr="007D060E" w:rsidRDefault="00AA702D" w:rsidP="00081DA9">
            <w:pPr>
              <w:autoSpaceDE w:val="0"/>
              <w:autoSpaceDN w:val="0"/>
              <w:adjustRightInd w:val="0"/>
              <w:ind w:hanging="4"/>
              <w:jc w:val="center"/>
              <w:rPr>
                <w:sz w:val="20"/>
                <w:szCs w:val="20"/>
              </w:rPr>
            </w:pPr>
            <w:r>
              <w:rPr>
                <w:sz w:val="20"/>
                <w:szCs w:val="20"/>
              </w:rPr>
              <w:t>134</w:t>
            </w:r>
          </w:p>
        </w:tc>
        <w:tc>
          <w:tcPr>
            <w:tcW w:w="2211" w:type="dxa"/>
            <w:tcBorders>
              <w:top w:val="nil"/>
              <w:left w:val="nil"/>
              <w:bottom w:val="nil"/>
              <w:right w:val="nil"/>
            </w:tcBorders>
          </w:tcPr>
          <w:p w14:paraId="347EE143" w14:textId="45491FEC" w:rsidR="00D520C6" w:rsidRPr="007D060E" w:rsidRDefault="00AA702D" w:rsidP="00081DA9">
            <w:pPr>
              <w:autoSpaceDE w:val="0"/>
              <w:autoSpaceDN w:val="0"/>
              <w:adjustRightInd w:val="0"/>
              <w:ind w:hanging="4"/>
              <w:jc w:val="center"/>
              <w:rPr>
                <w:sz w:val="20"/>
                <w:szCs w:val="20"/>
              </w:rPr>
            </w:pPr>
            <w:r>
              <w:rPr>
                <w:sz w:val="20"/>
                <w:szCs w:val="20"/>
              </w:rPr>
              <w:t>36</w:t>
            </w:r>
          </w:p>
        </w:tc>
      </w:tr>
      <w:tr w:rsidR="00D520C6" w:rsidRPr="007D060E" w14:paraId="110D7CEB" w14:textId="77777777" w:rsidTr="00D520C6">
        <w:trPr>
          <w:trHeight w:val="340"/>
          <w:jc w:val="center"/>
        </w:trPr>
        <w:tc>
          <w:tcPr>
            <w:tcW w:w="2211" w:type="dxa"/>
            <w:tcBorders>
              <w:top w:val="nil"/>
              <w:left w:val="nil"/>
              <w:bottom w:val="single" w:sz="4" w:space="0" w:color="auto"/>
              <w:right w:val="nil"/>
            </w:tcBorders>
            <w:vAlign w:val="center"/>
            <w:hideMark/>
          </w:tcPr>
          <w:p w14:paraId="1A85388F" w14:textId="77777777" w:rsidR="00D520C6" w:rsidRPr="007D060E" w:rsidRDefault="00D520C6" w:rsidP="00081DA9">
            <w:pPr>
              <w:autoSpaceDE w:val="0"/>
              <w:autoSpaceDN w:val="0"/>
              <w:adjustRightInd w:val="0"/>
              <w:ind w:hanging="4"/>
              <w:jc w:val="center"/>
              <w:rPr>
                <w:b/>
                <w:bCs/>
                <w:sz w:val="20"/>
                <w:szCs w:val="20"/>
              </w:rPr>
            </w:pPr>
            <w:r w:rsidRPr="007D060E">
              <w:rPr>
                <w:b/>
                <w:bCs/>
                <w:sz w:val="20"/>
                <w:szCs w:val="20"/>
              </w:rPr>
              <w:t>JUMLAH</w:t>
            </w:r>
          </w:p>
        </w:tc>
        <w:tc>
          <w:tcPr>
            <w:tcW w:w="2211" w:type="dxa"/>
            <w:tcBorders>
              <w:top w:val="nil"/>
              <w:left w:val="nil"/>
              <w:bottom w:val="single" w:sz="4" w:space="0" w:color="auto"/>
              <w:right w:val="nil"/>
            </w:tcBorders>
            <w:vAlign w:val="center"/>
          </w:tcPr>
          <w:p w14:paraId="03D7845F" w14:textId="215A7242" w:rsidR="00D520C6" w:rsidRPr="007D060E" w:rsidRDefault="00AA702D" w:rsidP="00081DA9">
            <w:pPr>
              <w:autoSpaceDE w:val="0"/>
              <w:autoSpaceDN w:val="0"/>
              <w:adjustRightInd w:val="0"/>
              <w:ind w:hanging="4"/>
              <w:jc w:val="center"/>
              <w:rPr>
                <w:b/>
                <w:bCs/>
                <w:sz w:val="20"/>
                <w:szCs w:val="20"/>
              </w:rPr>
            </w:pPr>
            <w:r>
              <w:rPr>
                <w:b/>
                <w:bCs/>
                <w:sz w:val="20"/>
                <w:szCs w:val="20"/>
              </w:rPr>
              <w:t>9</w:t>
            </w:r>
          </w:p>
        </w:tc>
        <w:tc>
          <w:tcPr>
            <w:tcW w:w="2211" w:type="dxa"/>
            <w:tcBorders>
              <w:top w:val="nil"/>
              <w:left w:val="nil"/>
              <w:bottom w:val="single" w:sz="4" w:space="0" w:color="auto"/>
              <w:right w:val="nil"/>
            </w:tcBorders>
            <w:vAlign w:val="center"/>
          </w:tcPr>
          <w:p w14:paraId="7DFDE063" w14:textId="29C6B1F7" w:rsidR="00D520C6" w:rsidRPr="007D060E" w:rsidRDefault="00AA702D" w:rsidP="00081DA9">
            <w:pPr>
              <w:autoSpaceDE w:val="0"/>
              <w:autoSpaceDN w:val="0"/>
              <w:adjustRightInd w:val="0"/>
              <w:ind w:hanging="4"/>
              <w:jc w:val="center"/>
              <w:rPr>
                <w:b/>
                <w:bCs/>
                <w:sz w:val="20"/>
                <w:szCs w:val="20"/>
              </w:rPr>
            </w:pPr>
            <w:r>
              <w:rPr>
                <w:b/>
                <w:bCs/>
                <w:sz w:val="20"/>
                <w:szCs w:val="20"/>
              </w:rPr>
              <w:t>201</w:t>
            </w:r>
          </w:p>
        </w:tc>
        <w:tc>
          <w:tcPr>
            <w:tcW w:w="2211" w:type="dxa"/>
            <w:tcBorders>
              <w:top w:val="nil"/>
              <w:left w:val="nil"/>
              <w:bottom w:val="single" w:sz="4" w:space="0" w:color="auto"/>
              <w:right w:val="nil"/>
            </w:tcBorders>
          </w:tcPr>
          <w:p w14:paraId="0F9638CB" w14:textId="6EB6607A" w:rsidR="00D520C6" w:rsidRPr="007D060E" w:rsidRDefault="00AA702D" w:rsidP="00081DA9">
            <w:pPr>
              <w:autoSpaceDE w:val="0"/>
              <w:autoSpaceDN w:val="0"/>
              <w:adjustRightInd w:val="0"/>
              <w:ind w:hanging="4"/>
              <w:jc w:val="center"/>
              <w:rPr>
                <w:b/>
                <w:bCs/>
                <w:sz w:val="20"/>
                <w:szCs w:val="20"/>
              </w:rPr>
            </w:pPr>
            <w:r>
              <w:rPr>
                <w:b/>
                <w:bCs/>
                <w:sz w:val="20"/>
                <w:szCs w:val="20"/>
              </w:rPr>
              <w:t>45</w:t>
            </w:r>
          </w:p>
        </w:tc>
      </w:tr>
    </w:tbl>
    <w:p w14:paraId="4D7E0D8D" w14:textId="77777777" w:rsidR="00D520C6" w:rsidRDefault="00D520C6" w:rsidP="00D520C6">
      <w:pPr>
        <w:spacing w:line="276" w:lineRule="auto"/>
        <w:ind w:firstLine="567"/>
        <w:jc w:val="both"/>
        <w:rPr>
          <w:sz w:val="20"/>
          <w:szCs w:val="20"/>
          <w:lang w:val="en-ID"/>
        </w:rPr>
      </w:pPr>
    </w:p>
    <w:p w14:paraId="77DAAD51" w14:textId="0895D10E" w:rsidR="00D520C6" w:rsidRDefault="00D520C6" w:rsidP="00D520C6">
      <w:pPr>
        <w:spacing w:line="276" w:lineRule="auto"/>
        <w:ind w:firstLine="567"/>
        <w:jc w:val="both"/>
        <w:rPr>
          <w:sz w:val="20"/>
          <w:szCs w:val="20"/>
          <w:lang w:val="en-ID"/>
        </w:rPr>
      </w:pPr>
      <w:r>
        <w:rPr>
          <w:sz w:val="20"/>
          <w:szCs w:val="20"/>
          <w:lang w:val="en-ID"/>
        </w:rPr>
        <w:t>Gambaran tingkat prokrastinasi akademik responden berdasarkan jenis kelamin dapat diamati pada tabel di bawah ini.</w:t>
      </w:r>
    </w:p>
    <w:p w14:paraId="1B37E720" w14:textId="1308EEE3" w:rsidR="00D520C6" w:rsidRPr="00641754" w:rsidRDefault="00D520C6" w:rsidP="00D520C6">
      <w:pPr>
        <w:autoSpaceDE w:val="0"/>
        <w:autoSpaceDN w:val="0"/>
        <w:adjustRightInd w:val="0"/>
        <w:spacing w:line="276" w:lineRule="auto"/>
        <w:jc w:val="center"/>
        <w:rPr>
          <w:b/>
          <w:bCs/>
          <w:sz w:val="20"/>
          <w:szCs w:val="20"/>
        </w:rPr>
      </w:pPr>
      <w:r w:rsidRPr="007D060E">
        <w:rPr>
          <w:b/>
          <w:bCs/>
          <w:sz w:val="20"/>
          <w:szCs w:val="20"/>
        </w:rPr>
        <w:t xml:space="preserve">Tabel </w:t>
      </w:r>
      <w:r>
        <w:rPr>
          <w:b/>
          <w:bCs/>
          <w:sz w:val="20"/>
          <w:szCs w:val="20"/>
        </w:rPr>
        <w:t>7</w:t>
      </w:r>
      <w:r w:rsidRPr="007D060E">
        <w:rPr>
          <w:b/>
          <w:bCs/>
          <w:sz w:val="20"/>
          <w:szCs w:val="20"/>
        </w:rPr>
        <w:t xml:space="preserve">. Gambaran </w:t>
      </w:r>
      <w:r>
        <w:rPr>
          <w:b/>
          <w:bCs/>
          <w:sz w:val="20"/>
          <w:szCs w:val="20"/>
        </w:rPr>
        <w:t>Tingkat Prokrastinasi Akademik Berdasarkan Jenis Kelamin</w:t>
      </w:r>
    </w:p>
    <w:tbl>
      <w:tblPr>
        <w:tblW w:w="0" w:type="auto"/>
        <w:jc w:val="center"/>
        <w:tblBorders>
          <w:top w:val="single" w:sz="4" w:space="0" w:color="auto"/>
          <w:bottom w:val="single" w:sz="4" w:space="0" w:color="auto"/>
          <w:insideH w:val="single" w:sz="4" w:space="0" w:color="auto"/>
        </w:tblBorders>
        <w:tblLook w:val="04A0" w:firstRow="1" w:lastRow="0" w:firstColumn="1" w:lastColumn="0" w:noHBand="0" w:noVBand="1"/>
      </w:tblPr>
      <w:tblGrid>
        <w:gridCol w:w="2021"/>
        <w:gridCol w:w="1981"/>
        <w:gridCol w:w="1973"/>
        <w:gridCol w:w="1962"/>
      </w:tblGrid>
      <w:tr w:rsidR="00D520C6" w:rsidRPr="007D060E" w14:paraId="2DC8088D" w14:textId="77777777" w:rsidTr="00081DA9">
        <w:trPr>
          <w:trHeight w:val="340"/>
          <w:jc w:val="center"/>
        </w:trPr>
        <w:tc>
          <w:tcPr>
            <w:tcW w:w="2211" w:type="dxa"/>
            <w:vMerge w:val="restart"/>
            <w:tcBorders>
              <w:top w:val="single" w:sz="4" w:space="0" w:color="auto"/>
              <w:left w:val="nil"/>
              <w:right w:val="nil"/>
            </w:tcBorders>
            <w:vAlign w:val="center"/>
          </w:tcPr>
          <w:p w14:paraId="4AAA8347" w14:textId="77777777" w:rsidR="00D520C6" w:rsidRPr="007D060E" w:rsidRDefault="00D520C6" w:rsidP="00081DA9">
            <w:pPr>
              <w:autoSpaceDE w:val="0"/>
              <w:autoSpaceDN w:val="0"/>
              <w:adjustRightInd w:val="0"/>
              <w:ind w:hanging="4"/>
              <w:jc w:val="center"/>
              <w:rPr>
                <w:b/>
                <w:bCs/>
                <w:sz w:val="20"/>
                <w:szCs w:val="20"/>
              </w:rPr>
            </w:pPr>
            <w:r w:rsidRPr="007D060E">
              <w:rPr>
                <w:b/>
                <w:bCs/>
                <w:sz w:val="20"/>
                <w:szCs w:val="20"/>
              </w:rPr>
              <w:t>Jenis Kelamin</w:t>
            </w:r>
          </w:p>
        </w:tc>
        <w:tc>
          <w:tcPr>
            <w:tcW w:w="6633" w:type="dxa"/>
            <w:gridSpan w:val="3"/>
            <w:tcBorders>
              <w:top w:val="single" w:sz="4" w:space="0" w:color="auto"/>
              <w:left w:val="nil"/>
              <w:bottom w:val="nil"/>
              <w:right w:val="nil"/>
            </w:tcBorders>
            <w:vAlign w:val="center"/>
          </w:tcPr>
          <w:p w14:paraId="0A7B0DAB" w14:textId="0F8311ED" w:rsidR="00D520C6" w:rsidRPr="007D060E" w:rsidRDefault="00D520C6" w:rsidP="00081DA9">
            <w:pPr>
              <w:autoSpaceDE w:val="0"/>
              <w:autoSpaceDN w:val="0"/>
              <w:adjustRightInd w:val="0"/>
              <w:ind w:hanging="4"/>
              <w:jc w:val="center"/>
              <w:rPr>
                <w:b/>
                <w:bCs/>
                <w:sz w:val="20"/>
                <w:szCs w:val="20"/>
              </w:rPr>
            </w:pPr>
            <w:r>
              <w:rPr>
                <w:b/>
                <w:bCs/>
                <w:sz w:val="20"/>
                <w:szCs w:val="20"/>
              </w:rPr>
              <w:t>Tingkat Prokrastinasi Akademik</w:t>
            </w:r>
          </w:p>
        </w:tc>
      </w:tr>
      <w:tr w:rsidR="00D520C6" w:rsidRPr="007D060E" w14:paraId="3A824798" w14:textId="77777777" w:rsidTr="00081DA9">
        <w:trPr>
          <w:trHeight w:val="340"/>
          <w:jc w:val="center"/>
        </w:trPr>
        <w:tc>
          <w:tcPr>
            <w:tcW w:w="2211" w:type="dxa"/>
            <w:vMerge/>
            <w:tcBorders>
              <w:left w:val="nil"/>
              <w:bottom w:val="single" w:sz="4" w:space="0" w:color="auto"/>
              <w:right w:val="nil"/>
            </w:tcBorders>
            <w:vAlign w:val="center"/>
            <w:hideMark/>
          </w:tcPr>
          <w:p w14:paraId="6DFCE23C" w14:textId="77777777" w:rsidR="00D520C6" w:rsidRPr="007D060E" w:rsidRDefault="00D520C6" w:rsidP="00081DA9">
            <w:pPr>
              <w:autoSpaceDE w:val="0"/>
              <w:autoSpaceDN w:val="0"/>
              <w:adjustRightInd w:val="0"/>
              <w:ind w:hanging="4"/>
              <w:jc w:val="center"/>
              <w:rPr>
                <w:b/>
                <w:bCs/>
                <w:sz w:val="20"/>
                <w:szCs w:val="20"/>
              </w:rPr>
            </w:pPr>
          </w:p>
        </w:tc>
        <w:tc>
          <w:tcPr>
            <w:tcW w:w="2211" w:type="dxa"/>
            <w:tcBorders>
              <w:top w:val="nil"/>
              <w:left w:val="nil"/>
              <w:bottom w:val="single" w:sz="4" w:space="0" w:color="auto"/>
              <w:right w:val="nil"/>
            </w:tcBorders>
            <w:vAlign w:val="center"/>
            <w:hideMark/>
          </w:tcPr>
          <w:p w14:paraId="19800FE9" w14:textId="77777777" w:rsidR="00D520C6" w:rsidRPr="007D060E" w:rsidRDefault="00D520C6" w:rsidP="00081DA9">
            <w:pPr>
              <w:autoSpaceDE w:val="0"/>
              <w:autoSpaceDN w:val="0"/>
              <w:adjustRightInd w:val="0"/>
              <w:ind w:hanging="4"/>
              <w:jc w:val="center"/>
              <w:rPr>
                <w:b/>
                <w:bCs/>
                <w:sz w:val="20"/>
                <w:szCs w:val="20"/>
              </w:rPr>
            </w:pPr>
            <w:r>
              <w:rPr>
                <w:b/>
                <w:bCs/>
                <w:sz w:val="20"/>
                <w:szCs w:val="20"/>
              </w:rPr>
              <w:t>Rendah</w:t>
            </w:r>
          </w:p>
        </w:tc>
        <w:tc>
          <w:tcPr>
            <w:tcW w:w="2211" w:type="dxa"/>
            <w:tcBorders>
              <w:top w:val="nil"/>
              <w:left w:val="nil"/>
              <w:bottom w:val="single" w:sz="4" w:space="0" w:color="auto"/>
              <w:right w:val="nil"/>
            </w:tcBorders>
            <w:vAlign w:val="center"/>
            <w:hideMark/>
          </w:tcPr>
          <w:p w14:paraId="60EF17B6" w14:textId="77777777" w:rsidR="00D520C6" w:rsidRPr="007D060E" w:rsidRDefault="00D520C6" w:rsidP="00081DA9">
            <w:pPr>
              <w:autoSpaceDE w:val="0"/>
              <w:autoSpaceDN w:val="0"/>
              <w:adjustRightInd w:val="0"/>
              <w:ind w:hanging="4"/>
              <w:jc w:val="center"/>
              <w:rPr>
                <w:b/>
                <w:bCs/>
                <w:sz w:val="20"/>
                <w:szCs w:val="20"/>
              </w:rPr>
            </w:pPr>
            <w:r>
              <w:rPr>
                <w:b/>
                <w:bCs/>
                <w:sz w:val="20"/>
                <w:szCs w:val="20"/>
              </w:rPr>
              <w:t>Sedang</w:t>
            </w:r>
          </w:p>
        </w:tc>
        <w:tc>
          <w:tcPr>
            <w:tcW w:w="2211" w:type="dxa"/>
            <w:tcBorders>
              <w:top w:val="nil"/>
              <w:left w:val="nil"/>
              <w:bottom w:val="single" w:sz="4" w:space="0" w:color="auto"/>
              <w:right w:val="nil"/>
            </w:tcBorders>
          </w:tcPr>
          <w:p w14:paraId="4F6D988D" w14:textId="77777777" w:rsidR="00D520C6" w:rsidRPr="007D060E" w:rsidRDefault="00D520C6" w:rsidP="00081DA9">
            <w:pPr>
              <w:autoSpaceDE w:val="0"/>
              <w:autoSpaceDN w:val="0"/>
              <w:adjustRightInd w:val="0"/>
              <w:ind w:hanging="4"/>
              <w:jc w:val="center"/>
              <w:rPr>
                <w:b/>
                <w:bCs/>
                <w:sz w:val="20"/>
                <w:szCs w:val="20"/>
              </w:rPr>
            </w:pPr>
            <w:r>
              <w:rPr>
                <w:b/>
                <w:bCs/>
                <w:sz w:val="20"/>
                <w:szCs w:val="20"/>
              </w:rPr>
              <w:t>Tinggi</w:t>
            </w:r>
          </w:p>
        </w:tc>
      </w:tr>
      <w:tr w:rsidR="00D520C6" w:rsidRPr="007D060E" w14:paraId="67B8972E" w14:textId="77777777" w:rsidTr="00AA702D">
        <w:trPr>
          <w:trHeight w:val="340"/>
          <w:jc w:val="center"/>
        </w:trPr>
        <w:tc>
          <w:tcPr>
            <w:tcW w:w="2211" w:type="dxa"/>
            <w:tcBorders>
              <w:top w:val="single" w:sz="4" w:space="0" w:color="auto"/>
              <w:left w:val="nil"/>
              <w:bottom w:val="nil"/>
              <w:right w:val="nil"/>
            </w:tcBorders>
            <w:vAlign w:val="center"/>
            <w:hideMark/>
          </w:tcPr>
          <w:p w14:paraId="33015B0D" w14:textId="77777777" w:rsidR="00D520C6" w:rsidRPr="007D060E" w:rsidRDefault="00D520C6" w:rsidP="00081DA9">
            <w:pPr>
              <w:autoSpaceDE w:val="0"/>
              <w:autoSpaceDN w:val="0"/>
              <w:adjustRightInd w:val="0"/>
              <w:ind w:hanging="4"/>
              <w:jc w:val="center"/>
              <w:rPr>
                <w:sz w:val="20"/>
                <w:szCs w:val="20"/>
              </w:rPr>
            </w:pPr>
            <w:r w:rsidRPr="007D060E">
              <w:rPr>
                <w:sz w:val="20"/>
                <w:szCs w:val="20"/>
              </w:rPr>
              <w:t>Laki-laki</w:t>
            </w:r>
          </w:p>
        </w:tc>
        <w:tc>
          <w:tcPr>
            <w:tcW w:w="2211" w:type="dxa"/>
            <w:tcBorders>
              <w:top w:val="single" w:sz="4" w:space="0" w:color="auto"/>
              <w:left w:val="nil"/>
              <w:bottom w:val="nil"/>
              <w:right w:val="nil"/>
            </w:tcBorders>
            <w:vAlign w:val="center"/>
          </w:tcPr>
          <w:p w14:paraId="560ECA7A" w14:textId="72FF9074" w:rsidR="00D520C6" w:rsidRPr="007D060E" w:rsidRDefault="00AA702D" w:rsidP="00081DA9">
            <w:pPr>
              <w:autoSpaceDE w:val="0"/>
              <w:autoSpaceDN w:val="0"/>
              <w:adjustRightInd w:val="0"/>
              <w:ind w:hanging="4"/>
              <w:jc w:val="center"/>
              <w:rPr>
                <w:sz w:val="20"/>
                <w:szCs w:val="20"/>
              </w:rPr>
            </w:pPr>
            <w:r>
              <w:rPr>
                <w:sz w:val="20"/>
                <w:szCs w:val="20"/>
              </w:rPr>
              <w:t>1</w:t>
            </w:r>
          </w:p>
        </w:tc>
        <w:tc>
          <w:tcPr>
            <w:tcW w:w="2211" w:type="dxa"/>
            <w:tcBorders>
              <w:top w:val="single" w:sz="4" w:space="0" w:color="auto"/>
              <w:left w:val="nil"/>
              <w:bottom w:val="nil"/>
              <w:right w:val="nil"/>
            </w:tcBorders>
            <w:vAlign w:val="center"/>
          </w:tcPr>
          <w:p w14:paraId="107A9279" w14:textId="780987D3" w:rsidR="00D520C6" w:rsidRPr="007D060E" w:rsidRDefault="00AA702D" w:rsidP="00081DA9">
            <w:pPr>
              <w:autoSpaceDE w:val="0"/>
              <w:autoSpaceDN w:val="0"/>
              <w:adjustRightInd w:val="0"/>
              <w:ind w:hanging="4"/>
              <w:jc w:val="center"/>
              <w:rPr>
                <w:sz w:val="20"/>
                <w:szCs w:val="20"/>
              </w:rPr>
            </w:pPr>
            <w:r>
              <w:rPr>
                <w:sz w:val="20"/>
                <w:szCs w:val="20"/>
              </w:rPr>
              <w:t>68</w:t>
            </w:r>
          </w:p>
        </w:tc>
        <w:tc>
          <w:tcPr>
            <w:tcW w:w="2211" w:type="dxa"/>
            <w:tcBorders>
              <w:top w:val="single" w:sz="4" w:space="0" w:color="auto"/>
              <w:left w:val="nil"/>
              <w:bottom w:val="nil"/>
              <w:right w:val="nil"/>
            </w:tcBorders>
          </w:tcPr>
          <w:p w14:paraId="4951F1DD" w14:textId="2683BC7E" w:rsidR="00D520C6" w:rsidRPr="007D060E" w:rsidRDefault="00AA702D" w:rsidP="00081DA9">
            <w:pPr>
              <w:autoSpaceDE w:val="0"/>
              <w:autoSpaceDN w:val="0"/>
              <w:adjustRightInd w:val="0"/>
              <w:ind w:hanging="4"/>
              <w:jc w:val="center"/>
              <w:rPr>
                <w:sz w:val="20"/>
                <w:szCs w:val="20"/>
              </w:rPr>
            </w:pPr>
            <w:r>
              <w:rPr>
                <w:sz w:val="20"/>
                <w:szCs w:val="20"/>
              </w:rPr>
              <w:t>7</w:t>
            </w:r>
          </w:p>
        </w:tc>
      </w:tr>
      <w:tr w:rsidR="00D520C6" w:rsidRPr="007D060E" w14:paraId="28F7B015" w14:textId="77777777" w:rsidTr="00AA702D">
        <w:trPr>
          <w:trHeight w:val="340"/>
          <w:jc w:val="center"/>
        </w:trPr>
        <w:tc>
          <w:tcPr>
            <w:tcW w:w="2211" w:type="dxa"/>
            <w:tcBorders>
              <w:top w:val="nil"/>
              <w:left w:val="nil"/>
              <w:bottom w:val="nil"/>
              <w:right w:val="nil"/>
            </w:tcBorders>
            <w:vAlign w:val="center"/>
            <w:hideMark/>
          </w:tcPr>
          <w:p w14:paraId="2F8CAF21" w14:textId="77777777" w:rsidR="00D520C6" w:rsidRPr="007D060E" w:rsidRDefault="00D520C6" w:rsidP="00081DA9">
            <w:pPr>
              <w:autoSpaceDE w:val="0"/>
              <w:autoSpaceDN w:val="0"/>
              <w:adjustRightInd w:val="0"/>
              <w:ind w:hanging="4"/>
              <w:jc w:val="center"/>
              <w:rPr>
                <w:sz w:val="20"/>
                <w:szCs w:val="20"/>
              </w:rPr>
            </w:pPr>
            <w:r w:rsidRPr="007D060E">
              <w:rPr>
                <w:sz w:val="20"/>
                <w:szCs w:val="20"/>
              </w:rPr>
              <w:t>Perempuan</w:t>
            </w:r>
          </w:p>
        </w:tc>
        <w:tc>
          <w:tcPr>
            <w:tcW w:w="2211" w:type="dxa"/>
            <w:tcBorders>
              <w:top w:val="nil"/>
              <w:left w:val="nil"/>
              <w:bottom w:val="nil"/>
              <w:right w:val="nil"/>
            </w:tcBorders>
            <w:vAlign w:val="center"/>
          </w:tcPr>
          <w:p w14:paraId="432762A6" w14:textId="51559F29" w:rsidR="00D520C6" w:rsidRPr="007D060E" w:rsidRDefault="00AA702D" w:rsidP="00081DA9">
            <w:pPr>
              <w:autoSpaceDE w:val="0"/>
              <w:autoSpaceDN w:val="0"/>
              <w:adjustRightInd w:val="0"/>
              <w:ind w:hanging="4"/>
              <w:jc w:val="center"/>
              <w:rPr>
                <w:sz w:val="20"/>
                <w:szCs w:val="20"/>
              </w:rPr>
            </w:pPr>
            <w:r>
              <w:rPr>
                <w:sz w:val="20"/>
                <w:szCs w:val="20"/>
              </w:rPr>
              <w:t>8</w:t>
            </w:r>
          </w:p>
        </w:tc>
        <w:tc>
          <w:tcPr>
            <w:tcW w:w="2211" w:type="dxa"/>
            <w:tcBorders>
              <w:top w:val="nil"/>
              <w:left w:val="nil"/>
              <w:bottom w:val="nil"/>
              <w:right w:val="nil"/>
            </w:tcBorders>
            <w:vAlign w:val="center"/>
          </w:tcPr>
          <w:p w14:paraId="59005617" w14:textId="2AB51AAB" w:rsidR="00D520C6" w:rsidRPr="007D060E" w:rsidRDefault="00AA702D" w:rsidP="00081DA9">
            <w:pPr>
              <w:autoSpaceDE w:val="0"/>
              <w:autoSpaceDN w:val="0"/>
              <w:adjustRightInd w:val="0"/>
              <w:ind w:hanging="4"/>
              <w:jc w:val="center"/>
              <w:rPr>
                <w:sz w:val="20"/>
                <w:szCs w:val="20"/>
              </w:rPr>
            </w:pPr>
            <w:r>
              <w:rPr>
                <w:sz w:val="20"/>
                <w:szCs w:val="20"/>
              </w:rPr>
              <w:t>140</w:t>
            </w:r>
          </w:p>
        </w:tc>
        <w:tc>
          <w:tcPr>
            <w:tcW w:w="2211" w:type="dxa"/>
            <w:tcBorders>
              <w:top w:val="nil"/>
              <w:left w:val="nil"/>
              <w:bottom w:val="nil"/>
              <w:right w:val="nil"/>
            </w:tcBorders>
          </w:tcPr>
          <w:p w14:paraId="7CF39DBF" w14:textId="6A5255A0" w:rsidR="00D520C6" w:rsidRPr="007D060E" w:rsidRDefault="00AA702D" w:rsidP="00081DA9">
            <w:pPr>
              <w:autoSpaceDE w:val="0"/>
              <w:autoSpaceDN w:val="0"/>
              <w:adjustRightInd w:val="0"/>
              <w:ind w:hanging="4"/>
              <w:jc w:val="center"/>
              <w:rPr>
                <w:sz w:val="20"/>
                <w:szCs w:val="20"/>
              </w:rPr>
            </w:pPr>
            <w:r>
              <w:rPr>
                <w:sz w:val="20"/>
                <w:szCs w:val="20"/>
              </w:rPr>
              <w:t>31</w:t>
            </w:r>
          </w:p>
        </w:tc>
      </w:tr>
      <w:tr w:rsidR="00D520C6" w:rsidRPr="007D060E" w14:paraId="66A6E6CF" w14:textId="77777777" w:rsidTr="00081DA9">
        <w:trPr>
          <w:trHeight w:val="340"/>
          <w:jc w:val="center"/>
        </w:trPr>
        <w:tc>
          <w:tcPr>
            <w:tcW w:w="2211" w:type="dxa"/>
            <w:tcBorders>
              <w:top w:val="nil"/>
              <w:left w:val="nil"/>
              <w:bottom w:val="single" w:sz="4" w:space="0" w:color="auto"/>
              <w:right w:val="nil"/>
            </w:tcBorders>
            <w:vAlign w:val="center"/>
            <w:hideMark/>
          </w:tcPr>
          <w:p w14:paraId="412AEDAB" w14:textId="77777777" w:rsidR="00D520C6" w:rsidRPr="007D060E" w:rsidRDefault="00D520C6" w:rsidP="00081DA9">
            <w:pPr>
              <w:autoSpaceDE w:val="0"/>
              <w:autoSpaceDN w:val="0"/>
              <w:adjustRightInd w:val="0"/>
              <w:ind w:hanging="4"/>
              <w:jc w:val="center"/>
              <w:rPr>
                <w:b/>
                <w:bCs/>
                <w:sz w:val="20"/>
                <w:szCs w:val="20"/>
              </w:rPr>
            </w:pPr>
            <w:r w:rsidRPr="007D060E">
              <w:rPr>
                <w:b/>
                <w:bCs/>
                <w:sz w:val="20"/>
                <w:szCs w:val="20"/>
              </w:rPr>
              <w:t>JUMLAH</w:t>
            </w:r>
          </w:p>
        </w:tc>
        <w:tc>
          <w:tcPr>
            <w:tcW w:w="2211" w:type="dxa"/>
            <w:tcBorders>
              <w:top w:val="nil"/>
              <w:left w:val="nil"/>
              <w:bottom w:val="single" w:sz="4" w:space="0" w:color="auto"/>
              <w:right w:val="nil"/>
            </w:tcBorders>
            <w:vAlign w:val="center"/>
            <w:hideMark/>
          </w:tcPr>
          <w:p w14:paraId="26ECA35F" w14:textId="3358F498" w:rsidR="00D520C6" w:rsidRPr="007D060E" w:rsidRDefault="00AA702D" w:rsidP="00081DA9">
            <w:pPr>
              <w:autoSpaceDE w:val="0"/>
              <w:autoSpaceDN w:val="0"/>
              <w:adjustRightInd w:val="0"/>
              <w:ind w:hanging="4"/>
              <w:jc w:val="center"/>
              <w:rPr>
                <w:b/>
                <w:bCs/>
                <w:sz w:val="20"/>
                <w:szCs w:val="20"/>
              </w:rPr>
            </w:pPr>
            <w:r>
              <w:rPr>
                <w:b/>
                <w:bCs/>
                <w:sz w:val="20"/>
                <w:szCs w:val="20"/>
              </w:rPr>
              <w:t>9</w:t>
            </w:r>
          </w:p>
        </w:tc>
        <w:tc>
          <w:tcPr>
            <w:tcW w:w="2211" w:type="dxa"/>
            <w:tcBorders>
              <w:top w:val="nil"/>
              <w:left w:val="nil"/>
              <w:bottom w:val="single" w:sz="4" w:space="0" w:color="auto"/>
              <w:right w:val="nil"/>
            </w:tcBorders>
            <w:vAlign w:val="center"/>
            <w:hideMark/>
          </w:tcPr>
          <w:p w14:paraId="5F443CB7" w14:textId="6E3D0D72" w:rsidR="00D520C6" w:rsidRPr="007D060E" w:rsidRDefault="00AA702D" w:rsidP="00081DA9">
            <w:pPr>
              <w:autoSpaceDE w:val="0"/>
              <w:autoSpaceDN w:val="0"/>
              <w:adjustRightInd w:val="0"/>
              <w:ind w:hanging="4"/>
              <w:jc w:val="center"/>
              <w:rPr>
                <w:b/>
                <w:bCs/>
                <w:sz w:val="20"/>
                <w:szCs w:val="20"/>
              </w:rPr>
            </w:pPr>
            <w:r>
              <w:rPr>
                <w:b/>
                <w:bCs/>
                <w:sz w:val="20"/>
                <w:szCs w:val="20"/>
              </w:rPr>
              <w:t>208</w:t>
            </w:r>
          </w:p>
        </w:tc>
        <w:tc>
          <w:tcPr>
            <w:tcW w:w="2211" w:type="dxa"/>
            <w:tcBorders>
              <w:top w:val="nil"/>
              <w:left w:val="nil"/>
              <w:bottom w:val="single" w:sz="4" w:space="0" w:color="auto"/>
              <w:right w:val="nil"/>
            </w:tcBorders>
          </w:tcPr>
          <w:p w14:paraId="57DA2414" w14:textId="6712FAB4" w:rsidR="00D520C6" w:rsidRPr="007D060E" w:rsidRDefault="00AA702D" w:rsidP="00081DA9">
            <w:pPr>
              <w:autoSpaceDE w:val="0"/>
              <w:autoSpaceDN w:val="0"/>
              <w:adjustRightInd w:val="0"/>
              <w:ind w:hanging="4"/>
              <w:jc w:val="center"/>
              <w:rPr>
                <w:b/>
                <w:bCs/>
                <w:sz w:val="20"/>
                <w:szCs w:val="20"/>
              </w:rPr>
            </w:pPr>
            <w:r>
              <w:rPr>
                <w:b/>
                <w:bCs/>
                <w:sz w:val="20"/>
                <w:szCs w:val="20"/>
              </w:rPr>
              <w:t>38</w:t>
            </w:r>
          </w:p>
        </w:tc>
      </w:tr>
    </w:tbl>
    <w:p w14:paraId="43129AEA" w14:textId="77777777" w:rsidR="00D520C6" w:rsidRDefault="00D520C6" w:rsidP="00D520C6">
      <w:pPr>
        <w:spacing w:line="276" w:lineRule="auto"/>
        <w:jc w:val="both"/>
        <w:rPr>
          <w:sz w:val="22"/>
          <w:szCs w:val="22"/>
          <w:lang w:val="en-ID"/>
        </w:rPr>
      </w:pPr>
    </w:p>
    <w:p w14:paraId="7158DCA3" w14:textId="77777777" w:rsidR="00D520C6" w:rsidRPr="00D520C6" w:rsidRDefault="00D520C6" w:rsidP="00D520C6">
      <w:pPr>
        <w:spacing w:line="276" w:lineRule="auto"/>
        <w:jc w:val="both"/>
        <w:rPr>
          <w:b/>
          <w:bCs/>
          <w:sz w:val="22"/>
          <w:szCs w:val="22"/>
          <w:lang w:val="en-ID"/>
        </w:rPr>
      </w:pPr>
      <w:r w:rsidRPr="00D520C6">
        <w:rPr>
          <w:b/>
          <w:bCs/>
          <w:sz w:val="22"/>
          <w:szCs w:val="22"/>
          <w:lang w:val="en-ID"/>
        </w:rPr>
        <w:t>Pembahasan</w:t>
      </w:r>
    </w:p>
    <w:p w14:paraId="685956B6" w14:textId="77777777" w:rsidR="00F81141" w:rsidRDefault="00F1759C" w:rsidP="00F81141">
      <w:pPr>
        <w:spacing w:line="276" w:lineRule="auto"/>
        <w:ind w:firstLine="567"/>
        <w:jc w:val="both"/>
        <w:rPr>
          <w:sz w:val="22"/>
          <w:szCs w:val="22"/>
          <w:lang w:val="en-ID"/>
        </w:rPr>
      </w:pPr>
      <w:r w:rsidRPr="00993954">
        <w:rPr>
          <w:sz w:val="22"/>
          <w:szCs w:val="22"/>
          <w:lang w:val="en-ID"/>
        </w:rPr>
        <w:t>Berdasarkan hasil uji korelasi</w:t>
      </w:r>
      <w:r w:rsidRPr="00993954">
        <w:rPr>
          <w:i/>
          <w:iCs/>
          <w:sz w:val="22"/>
          <w:szCs w:val="22"/>
          <w:lang w:val="en-ID"/>
        </w:rPr>
        <w:t>,</w:t>
      </w:r>
      <w:r w:rsidRPr="00993954">
        <w:rPr>
          <w:sz w:val="22"/>
          <w:szCs w:val="22"/>
          <w:lang w:val="en-ID"/>
        </w:rPr>
        <w:t xml:space="preserve"> dapat disimpulkan bahwa terdapat hubungan signifikan antara </w:t>
      </w:r>
      <w:r w:rsidR="008153FE">
        <w:rPr>
          <w:sz w:val="22"/>
          <w:szCs w:val="22"/>
          <w:lang w:val="en-ID"/>
        </w:rPr>
        <w:t>kecemasan akademik</w:t>
      </w:r>
      <w:r w:rsidRPr="00993954">
        <w:rPr>
          <w:sz w:val="22"/>
          <w:szCs w:val="22"/>
          <w:lang w:val="en-ID"/>
        </w:rPr>
        <w:t xml:space="preserve"> dengan </w:t>
      </w:r>
      <w:r w:rsidR="008153FE">
        <w:rPr>
          <w:sz w:val="22"/>
          <w:szCs w:val="22"/>
          <w:lang w:val="en-ID"/>
        </w:rPr>
        <w:t>prokrastinasi akademik</w:t>
      </w:r>
      <w:r w:rsidRPr="00993954">
        <w:rPr>
          <w:sz w:val="22"/>
          <w:szCs w:val="22"/>
          <w:lang w:val="en-ID"/>
        </w:rPr>
        <w:t xml:space="preserve"> dengan nilai koefisien korelasi (r) sebesar dan nilai signifikansi p= 0,001 (&lt;0,05). Semakin tinggi tingkat </w:t>
      </w:r>
      <w:r w:rsidR="008153FE">
        <w:rPr>
          <w:sz w:val="22"/>
          <w:szCs w:val="22"/>
          <w:lang w:val="en-ID"/>
        </w:rPr>
        <w:t>kecemasan akademik</w:t>
      </w:r>
      <w:r w:rsidRPr="00993954">
        <w:rPr>
          <w:sz w:val="22"/>
          <w:szCs w:val="22"/>
          <w:lang w:val="en-ID"/>
        </w:rPr>
        <w:t xml:space="preserve">, maka semakin tinggi pula tingkat </w:t>
      </w:r>
      <w:r w:rsidR="008153FE">
        <w:rPr>
          <w:sz w:val="22"/>
          <w:szCs w:val="22"/>
          <w:lang w:val="en-ID"/>
        </w:rPr>
        <w:t>prokrastinasi akademik</w:t>
      </w:r>
      <w:r w:rsidRPr="00993954">
        <w:rPr>
          <w:i/>
          <w:iCs/>
          <w:sz w:val="22"/>
          <w:szCs w:val="22"/>
          <w:lang w:val="en-ID"/>
        </w:rPr>
        <w:t xml:space="preserve"> </w:t>
      </w:r>
      <w:r w:rsidRPr="00993954">
        <w:rPr>
          <w:sz w:val="22"/>
          <w:szCs w:val="22"/>
          <w:lang w:val="en-ID"/>
        </w:rPr>
        <w:t>pada mahasiswa</w:t>
      </w:r>
      <w:r w:rsidRPr="00993954">
        <w:rPr>
          <w:i/>
          <w:iCs/>
          <w:sz w:val="22"/>
          <w:szCs w:val="22"/>
          <w:lang w:val="en-ID"/>
        </w:rPr>
        <w:t xml:space="preserve">. </w:t>
      </w:r>
      <w:r w:rsidRPr="00993954">
        <w:rPr>
          <w:sz w:val="22"/>
          <w:szCs w:val="22"/>
          <w:lang w:val="en-ID"/>
        </w:rPr>
        <w:t xml:space="preserve">Sebaliknya, semakin rendah tingkat </w:t>
      </w:r>
      <w:r w:rsidR="008153FE">
        <w:rPr>
          <w:sz w:val="22"/>
          <w:szCs w:val="22"/>
          <w:lang w:val="en-ID"/>
        </w:rPr>
        <w:t>kecemasan akademik</w:t>
      </w:r>
      <w:r w:rsidRPr="00993954">
        <w:rPr>
          <w:sz w:val="22"/>
          <w:szCs w:val="22"/>
          <w:lang w:val="en-ID"/>
        </w:rPr>
        <w:t xml:space="preserve"> maka semakin rendah pula tingkat </w:t>
      </w:r>
      <w:r w:rsidR="008153FE">
        <w:rPr>
          <w:sz w:val="22"/>
          <w:szCs w:val="22"/>
          <w:lang w:val="en-ID"/>
        </w:rPr>
        <w:t>prokrastinasi akademik</w:t>
      </w:r>
      <w:r w:rsidRPr="00993954">
        <w:rPr>
          <w:sz w:val="22"/>
          <w:szCs w:val="22"/>
          <w:lang w:val="en-ID"/>
        </w:rPr>
        <w:t xml:space="preserve"> pada mahasiswa.</w:t>
      </w:r>
      <w:r w:rsidR="00F81141">
        <w:rPr>
          <w:sz w:val="22"/>
          <w:szCs w:val="22"/>
          <w:lang w:val="en-ID"/>
        </w:rPr>
        <w:t xml:space="preserve"> </w:t>
      </w:r>
    </w:p>
    <w:p w14:paraId="7F7C1290" w14:textId="2E8C02A9" w:rsidR="00F81141" w:rsidRDefault="00F81141" w:rsidP="00F81141">
      <w:pPr>
        <w:spacing w:line="276" w:lineRule="auto"/>
        <w:ind w:firstLine="567"/>
        <w:jc w:val="both"/>
        <w:rPr>
          <w:sz w:val="22"/>
          <w:szCs w:val="22"/>
          <w:lang w:val="en-ID"/>
        </w:rPr>
      </w:pPr>
      <w:r>
        <w:rPr>
          <w:sz w:val="22"/>
          <w:szCs w:val="22"/>
          <w:lang w:val="en-ID"/>
        </w:rPr>
        <w:t>Pada penelitian ini, kecemasan akademik memiliki pengaruh sebasar 71% terhadap timbulnya prokrastinasi akademik pada mahasiswa. Tingkat kecemasan akademik pada subjek penelitian berada pada kategori sedang, begitu pula tingkat proktastinasi akademik juga berada pada kategori sedang. Hasil tersebut berarti bahwa tingkat kecemasan akademik yang sedang dapat berpengaruh pada timbulnya prokrastinasi akademik yang sedang pula.</w:t>
      </w:r>
    </w:p>
    <w:p w14:paraId="589CD077" w14:textId="5908FE27" w:rsidR="00F73CCD" w:rsidRDefault="00F73CCD" w:rsidP="00F73CCD">
      <w:pPr>
        <w:spacing w:line="276" w:lineRule="auto"/>
        <w:ind w:firstLine="567"/>
        <w:jc w:val="both"/>
        <w:rPr>
          <w:sz w:val="22"/>
          <w:szCs w:val="22"/>
          <w:lang w:val="en-ID"/>
        </w:rPr>
      </w:pPr>
      <w:r w:rsidRPr="00F73CCD">
        <w:rPr>
          <w:sz w:val="22"/>
          <w:szCs w:val="22"/>
          <w:lang w:val="en-ID"/>
        </w:rPr>
        <w:lastRenderedPageBreak/>
        <w:t>Adanya hubungan kontribusi antara prokrastiasi akademik dan kecemasan menguatkan teori Freud bahwa</w:t>
      </w:r>
      <w:r w:rsidR="003C4F2F">
        <w:rPr>
          <w:sz w:val="22"/>
          <w:szCs w:val="22"/>
          <w:lang w:val="en-ID"/>
        </w:rPr>
        <w:t xml:space="preserve"> </w:t>
      </w:r>
      <w:r w:rsidRPr="00F73CCD">
        <w:rPr>
          <w:sz w:val="22"/>
          <w:szCs w:val="22"/>
          <w:lang w:val="en-ID"/>
        </w:rPr>
        <w:t>seseorang yang memiliki tugas yang mengancam ego/emosi pada alam bawah sadar akan menimbulkan rasa ketakutan yang akan menyebabkan muncul kecemasan</w:t>
      </w:r>
      <w:r w:rsidR="003C4F2F">
        <w:rPr>
          <w:sz w:val="22"/>
          <w:szCs w:val="22"/>
          <w:lang w:val="en-ID"/>
        </w:rPr>
        <w:t xml:space="preserve"> </w:t>
      </w:r>
      <w:r w:rsidR="003C4F2F">
        <w:rPr>
          <w:sz w:val="22"/>
          <w:szCs w:val="22"/>
          <w:lang w:val="en-ID"/>
        </w:rPr>
        <w:fldChar w:fldCharType="begin" w:fldLock="1"/>
      </w:r>
      <w:r w:rsidR="0047453B">
        <w:rPr>
          <w:sz w:val="22"/>
          <w:szCs w:val="22"/>
          <w:lang w:val="en-ID"/>
        </w:rPr>
        <w:instrText>ADDIN CSL_CITATION {"citationItems":[{"id":"ITEM-1","itemData":{"author":[{"dropping-particle":"","family":"M N","given":"Ghufron","non-dropping-particle":"","parse-names":false,"suffix":""}],"id":"ITEM-1","issued":{"date-parts":[["2011"]]},"publisher":"Ar-Ruzz Media","publisher-place":"Jakarta","title":"Teori-Teori Psikologi","type":"book"},"uris":["http://www.mendeley.com/documents/?uuid=65f4c6f4-3ce3-41b9-8e87-5e966c842655"]}],"mendeley":{"formattedCitation":"[15]","plainTextFormattedCitation":"[15]","previouslyFormattedCitation":"[15]"},"properties":{"noteIndex":0},"schema":"https://github.com/citation-style-language/schema/raw/master/csl-citation.json"}</w:instrText>
      </w:r>
      <w:r w:rsidR="003C4F2F">
        <w:rPr>
          <w:sz w:val="22"/>
          <w:szCs w:val="22"/>
          <w:lang w:val="en-ID"/>
        </w:rPr>
        <w:fldChar w:fldCharType="separate"/>
      </w:r>
      <w:r w:rsidR="00F81141" w:rsidRPr="00F81141">
        <w:rPr>
          <w:noProof/>
          <w:sz w:val="22"/>
          <w:szCs w:val="22"/>
          <w:lang w:val="en-ID"/>
        </w:rPr>
        <w:t>[15]</w:t>
      </w:r>
      <w:r w:rsidR="003C4F2F">
        <w:rPr>
          <w:sz w:val="22"/>
          <w:szCs w:val="22"/>
          <w:lang w:val="en-ID"/>
        </w:rPr>
        <w:fldChar w:fldCharType="end"/>
      </w:r>
      <w:r w:rsidRPr="00F73CCD">
        <w:rPr>
          <w:sz w:val="22"/>
          <w:szCs w:val="22"/>
          <w:lang w:val="en-ID"/>
        </w:rPr>
        <w:t>. Perilaku menunda-nunda pengerjaan tugas akhir atau prokrastinasi akademik merupakan sebuah akibat dari menunda-nunda dan menghindari tugas juga sebagai mekanisme pertahanan diri Seseorangsecara tidak sadar melakukan penundaan sebagai upaya menghindari penilaianyang ia rasakan seakan seperti mengancam harga dirinya</w:t>
      </w:r>
      <w:r w:rsidR="00AA45F8">
        <w:rPr>
          <w:sz w:val="22"/>
          <w:szCs w:val="22"/>
          <w:lang w:val="en-ID"/>
        </w:rPr>
        <w:t xml:space="preserve"> </w:t>
      </w:r>
      <w:r w:rsidR="003C4F2F">
        <w:rPr>
          <w:sz w:val="22"/>
          <w:szCs w:val="22"/>
          <w:lang w:val="en-ID"/>
        </w:rPr>
        <w:fldChar w:fldCharType="begin" w:fldLock="1"/>
      </w:r>
      <w:r w:rsidR="0047453B">
        <w:rPr>
          <w:sz w:val="22"/>
          <w:szCs w:val="22"/>
          <w:lang w:val="en-ID"/>
        </w:rPr>
        <w:instrText>ADDIN CSL_CITATION {"citationItems":[{"id":"ITEM-1","itemData":{"abstract":"Penelitian ini dilakukan guna mengetahui hubungan antara kecemasan dengan prokrastinasi akademik pada mahasiswa angkatan 2018 jurusan BKI UIN. SATU Tulungagung dimasa pembelajaran daring. Desain penelitian menggunakan pendekatan kuantitatif deskriptif dengan model korelasional, yaitu model penelitian dengan tujuan untukmengetahui hubungan antar variabel. Data pada penelitian ini di kumpulkan menggunakan teknik observasi, studi kepustakaan dan penyebaran kuesioner kepada 57 responden yang terdiri dari mahasiswa jurusan BKI angkatan 2018. Hasil penelitian melalui perhitungan korelasi product moment menunjukkan nilai korelasi dengan nilai 0,622 yang dengan interval 0,60- 0,799 jadi termasuk dalam kategori tinggi dan sumbangsih kontribusi sebesar 62,2%. Dengan kesimpulan bahwa hasil dari studi ini menunjukkan bahwa terdapat hubungan signifikan antara prokrastinasi akademik dengan kecemasan mahasiswa dengan tingkatan hubungan yang tinggi dimasa pembelajaran daring.","author":[{"dropping-particle":"","family":"Ubaidillah Ferza Gautama","given":"Dzinnun Hadi","non-dropping-particle":"","parse-names":false,"suffix":""}],"container-title":"Jurnal Pendidikan Tambusai","id":"ITEM-1","issue":"2","issued":{"date-parts":[["2022"]]},"page":"10388-10398","title":"Hubungan prokrastinasi akademik terhadap kecemasan pada mahasiswa skripsi","type":"article-journal","volume":"6"},"uris":["http://www.mendeley.com/documents/?uuid=05eb2418-d23a-42f1-a2c5-c7cb720242ec"]}],"mendeley":{"formattedCitation":"[16]","plainTextFormattedCitation":"[16]","previouslyFormattedCitation":"[16]"},"properties":{"noteIndex":0},"schema":"https://github.com/citation-style-language/schema/raw/master/csl-citation.json"}</w:instrText>
      </w:r>
      <w:r w:rsidR="003C4F2F">
        <w:rPr>
          <w:sz w:val="22"/>
          <w:szCs w:val="22"/>
          <w:lang w:val="en-ID"/>
        </w:rPr>
        <w:fldChar w:fldCharType="separate"/>
      </w:r>
      <w:r w:rsidR="00F81141" w:rsidRPr="00F81141">
        <w:rPr>
          <w:noProof/>
          <w:sz w:val="22"/>
          <w:szCs w:val="22"/>
          <w:lang w:val="en-ID"/>
        </w:rPr>
        <w:t>[16]</w:t>
      </w:r>
      <w:r w:rsidR="003C4F2F">
        <w:rPr>
          <w:sz w:val="22"/>
          <w:szCs w:val="22"/>
          <w:lang w:val="en-ID"/>
        </w:rPr>
        <w:fldChar w:fldCharType="end"/>
      </w:r>
      <w:r w:rsidR="00F81141">
        <w:rPr>
          <w:sz w:val="22"/>
          <w:szCs w:val="22"/>
          <w:lang w:val="en-ID"/>
        </w:rPr>
        <w:t>.</w:t>
      </w:r>
    </w:p>
    <w:p w14:paraId="165B01F1" w14:textId="73846B58" w:rsidR="00F81141" w:rsidRPr="00F73CCD" w:rsidRDefault="00F81141" w:rsidP="00F73CCD">
      <w:pPr>
        <w:spacing w:line="276" w:lineRule="auto"/>
        <w:ind w:firstLine="567"/>
        <w:jc w:val="both"/>
        <w:rPr>
          <w:sz w:val="22"/>
          <w:szCs w:val="22"/>
          <w:lang w:val="en-ID"/>
        </w:rPr>
      </w:pPr>
      <w:r w:rsidRPr="00F81141">
        <w:rPr>
          <w:sz w:val="22"/>
          <w:szCs w:val="22"/>
          <w:lang w:val="en-ID"/>
        </w:rPr>
        <w:t xml:space="preserve">Steel juga mengungkapkan beberapa faktor yang mendasari seseorang melakukan prokrastinasi yang erat kaitannya terhadap penelitian ini yaitu keengganan terhadap tugas, perasaan takut gagal, depresi atau berkaitan dengan </w:t>
      </w:r>
      <w:r w:rsidRPr="00F81141">
        <w:rPr>
          <w:i/>
          <w:iCs/>
          <w:sz w:val="22"/>
          <w:szCs w:val="22"/>
          <w:lang w:val="en-ID"/>
        </w:rPr>
        <w:t>mood</w:t>
      </w:r>
      <w:r w:rsidRPr="00F81141">
        <w:rPr>
          <w:sz w:val="22"/>
          <w:szCs w:val="22"/>
          <w:lang w:val="en-ID"/>
        </w:rPr>
        <w:t xml:space="preserve">. </w:t>
      </w:r>
      <w:r>
        <w:rPr>
          <w:sz w:val="22"/>
          <w:szCs w:val="22"/>
          <w:lang w:val="en-ID"/>
        </w:rPr>
        <w:t>D</w:t>
      </w:r>
      <w:r w:rsidRPr="00F81141">
        <w:rPr>
          <w:sz w:val="22"/>
          <w:szCs w:val="22"/>
          <w:lang w:val="en-ID"/>
        </w:rPr>
        <w:t xml:space="preserve">apat ditarik suatu </w:t>
      </w:r>
      <w:r>
        <w:rPr>
          <w:sz w:val="22"/>
          <w:szCs w:val="22"/>
          <w:lang w:val="en-ID"/>
        </w:rPr>
        <w:t>kesimpulan</w:t>
      </w:r>
      <w:r w:rsidRPr="00F81141">
        <w:rPr>
          <w:sz w:val="22"/>
          <w:szCs w:val="22"/>
          <w:lang w:val="en-ID"/>
        </w:rPr>
        <w:t xml:space="preserve"> bahwa ketika suatu stimulus yang negatif muncul, hal tersebut menimbulkan perasaan cemas. Munculnya perasaan cemas membuat seseorang memilih untuk menghindari hal tersebut dengan menunda untuk menyelesaikan. Stimulus negatif tersebut tidak terselesaikan dan membawa pada perasaan cemas yang berkelanjutan hingga sampai pada penundaan berkelanjutan</w:t>
      </w:r>
      <w:r>
        <w:rPr>
          <w:sz w:val="22"/>
          <w:szCs w:val="22"/>
          <w:lang w:val="en-ID"/>
        </w:rPr>
        <w:t xml:space="preserve"> </w:t>
      </w:r>
      <w:r>
        <w:rPr>
          <w:sz w:val="22"/>
          <w:szCs w:val="22"/>
          <w:lang w:val="en-ID"/>
        </w:rPr>
        <w:fldChar w:fldCharType="begin" w:fldLock="1"/>
      </w:r>
      <w:r w:rsidR="0047453B">
        <w:rPr>
          <w:sz w:val="22"/>
          <w:szCs w:val="22"/>
          <w:lang w:val="en-ID"/>
        </w:rPr>
        <w:instrText>ADDIN CSL_CITATION {"citationItems":[{"id":"ITEM-1","itemData":{"ISSN":"2460-6448","abstract":"Abstrak.Â  The results of research by Sutjipto (2012) found a significant positive correlation between academic procrastination with anxiety but, according to experimental research by Xu, et al (2016) anxiety motivates students to increase efforts to achieve goals and reduce procrastination. The results of research that have not been consistent attract the attention of researchers to conduct research on anxiety and academic procrastination. Measurement of samples using Isaac and Michael Techniques with a 95% confidence level with a margin of error of 10%. The sample technique is non probability sampling with the subject of 296 people using accidental sampling technique. The research method used is correlational quantitative. The second measuring tool of this variable is a standard gauge of State-Trait Anxiety Inventory (STAI) from Spielberger (1972) to measure anxiety and Procrastination of Academic Inventory of State (APSI) from Ferrari (1995) to measure academic procrastination. The statistical analysis technique is Rank Spearman. The results showed that there is a strong and significant relationship between trait anxiety and academic procrastination that is equal to 0.618. This means that if the respondent has a high anxiety, then the respondent will have a high academic procrastination as well. The results also indicate that there is a moderate and significant relationship between the state of anxiety and academic procrastination that is equal to 0,515. This means that if respondents have high state anxiety, then respondents will have high academic procrastination as well.   Keywords:  anxiety, academic procrastination, unisba students          Abstrak.Â  Mahasiswa seringkali menunda dalam mengerjakan tugas perkuliahan, hal ini dapat terkait dengan kecenderungan mahasiswa merasakan cemas. Hasil penelitian sebelumnya tentang kecemasan dan prokrastinasi akademik dari Sutjipto (2012) dan Xu, dkk (2016) yang belum konsisten menarik perhatian peneliti untuk melakukan penelitian tentang kecemasan dan prokrastinasi akademik. Tujuan penelitian ini adalah untuk memperoleh data empiris mengenai hubungan antara kecemasan dengan prokrastinasi akademik pada mahasiswa Unisba. Populasi pada penelitian ini adalah mahasiswa Unisba dengan jumlah 11.791 orang. Pengukuran sampel menggunakan Teknik Isaac dan Michael dengan tingkat kepercayaan sebesar 95% dengan  margin of error  sebesar 10%. Teknik sampel yang digunakan adalah  non-probability sampling  dengan menggunak…","author":[{"dropping-particle":"","family":"Fatmahendra","given":"Ilmiyanti","non-dropping-particle":"","parse-names":false,"suffix":""},{"dropping-particle":"","family":"Nugraha","given":"Suci","non-dropping-particle":"","parse-names":false,"suffix":""}],"container-title":"Prosiding Psikologi","id":"ITEM-1","issued":{"date-parts":[["2018"]]},"page":"962-968","title":"Hubungan Kecemasan dengan Prokrastinasi Akademik pada Mahasiswa Universitas Islam Bandung","type":"article-journal"},"uris":["http://www.mendeley.com/documents/?uuid=45a27225-080e-40e6-a0f8-8a55c8ed9c7a"]}],"mendeley":{"formattedCitation":"[17]","plainTextFormattedCitation":"[17]","previouslyFormattedCitation":"[17]"},"properties":{"noteIndex":0},"schema":"https://github.com/citation-style-language/schema/raw/master/csl-citation.json"}</w:instrText>
      </w:r>
      <w:r>
        <w:rPr>
          <w:sz w:val="22"/>
          <w:szCs w:val="22"/>
          <w:lang w:val="en-ID"/>
        </w:rPr>
        <w:fldChar w:fldCharType="separate"/>
      </w:r>
      <w:r w:rsidRPr="00F81141">
        <w:rPr>
          <w:noProof/>
          <w:sz w:val="22"/>
          <w:szCs w:val="22"/>
          <w:lang w:val="en-ID"/>
        </w:rPr>
        <w:t>[17]</w:t>
      </w:r>
      <w:r>
        <w:rPr>
          <w:sz w:val="22"/>
          <w:szCs w:val="22"/>
          <w:lang w:val="en-ID"/>
        </w:rPr>
        <w:fldChar w:fldCharType="end"/>
      </w:r>
      <w:r w:rsidRPr="00F81141">
        <w:rPr>
          <w:sz w:val="22"/>
          <w:szCs w:val="22"/>
          <w:lang w:val="en-ID"/>
        </w:rPr>
        <w:t>.</w:t>
      </w:r>
    </w:p>
    <w:p w14:paraId="3E5269D7" w14:textId="5CD9CBE9" w:rsidR="00F73CCD" w:rsidRDefault="00F73CCD" w:rsidP="00F73CCD">
      <w:pPr>
        <w:spacing w:line="276" w:lineRule="auto"/>
        <w:ind w:firstLine="567"/>
        <w:jc w:val="both"/>
        <w:rPr>
          <w:sz w:val="22"/>
          <w:szCs w:val="22"/>
        </w:rPr>
      </w:pPr>
      <w:r w:rsidRPr="00F73CCD">
        <w:rPr>
          <w:sz w:val="22"/>
          <w:szCs w:val="22"/>
          <w:lang w:val="en-ID"/>
        </w:rPr>
        <w:t>Hasil</w:t>
      </w:r>
      <w:r w:rsidR="00F81141">
        <w:rPr>
          <w:sz w:val="22"/>
          <w:szCs w:val="22"/>
          <w:lang w:val="en-ID"/>
        </w:rPr>
        <w:t xml:space="preserve"> penelitian ini</w:t>
      </w:r>
      <w:r w:rsidRPr="00F73CCD">
        <w:rPr>
          <w:sz w:val="22"/>
          <w:szCs w:val="22"/>
          <w:lang w:val="en-ID"/>
        </w:rPr>
        <w:t xml:space="preserve"> .juga .menguatkan teori dari Rothblum bahwa sebuah bentuk penghindaran dari prokrastinasi akademik, </w:t>
      </w:r>
      <w:r w:rsidR="003C4F2F">
        <w:rPr>
          <w:sz w:val="22"/>
          <w:szCs w:val="22"/>
          <w:lang w:val="en-ID"/>
        </w:rPr>
        <w:t>mahasiswa</w:t>
      </w:r>
      <w:r w:rsidRPr="00F73CCD">
        <w:rPr>
          <w:sz w:val="22"/>
          <w:szCs w:val="22"/>
          <w:lang w:val="en-ID"/>
        </w:rPr>
        <w:t xml:space="preserve"> menunjukkan peningkatan rasa takut</w:t>
      </w:r>
      <w:r w:rsidR="003C4F2F">
        <w:rPr>
          <w:sz w:val="22"/>
          <w:szCs w:val="22"/>
          <w:lang w:val="en-ID"/>
        </w:rPr>
        <w:t xml:space="preserve"> </w:t>
      </w:r>
      <w:r w:rsidRPr="00F73CCD">
        <w:rPr>
          <w:sz w:val="22"/>
          <w:szCs w:val="22"/>
          <w:lang w:val="en-ID"/>
        </w:rPr>
        <w:t xml:space="preserve">dan kecemasan terhadap batas waktu pengerjaan tugas akhir yang tersisa atau </w:t>
      </w:r>
      <w:r w:rsidRPr="00F73CCD">
        <w:rPr>
          <w:i/>
          <w:iCs/>
          <w:sz w:val="22"/>
          <w:szCs w:val="22"/>
          <w:lang w:val="en-ID"/>
        </w:rPr>
        <w:t xml:space="preserve">deadline </w:t>
      </w:r>
      <w:r w:rsidRPr="00F73CCD">
        <w:rPr>
          <w:sz w:val="22"/>
          <w:szCs w:val="22"/>
          <w:lang w:val="en-ID"/>
        </w:rPr>
        <w:t xml:space="preserve">untuk tugas-tugasnya selanjutnya,.Munculnya rasa cemas yang berkaitan dengan prokrastinasi akademik dimungkinkan karena seorang penunda merasa takut terhadap akan sebuah bayangan atau </w:t>
      </w:r>
      <w:r w:rsidR="004D4049">
        <w:rPr>
          <w:sz w:val="22"/>
          <w:szCs w:val="22"/>
          <w:lang w:val="en-ID"/>
        </w:rPr>
        <w:t>pi</w:t>
      </w:r>
      <w:r w:rsidRPr="00F73CCD">
        <w:rPr>
          <w:sz w:val="22"/>
          <w:szCs w:val="22"/>
          <w:lang w:val="en-ID"/>
        </w:rPr>
        <w:t>kiran dari</w:t>
      </w:r>
      <w:r w:rsidR="004D4049">
        <w:rPr>
          <w:sz w:val="22"/>
          <w:szCs w:val="22"/>
          <w:lang w:val="en-ID"/>
        </w:rPr>
        <w:t xml:space="preserve"> </w:t>
      </w:r>
      <w:r w:rsidRPr="00F73CCD">
        <w:rPr>
          <w:sz w:val="22"/>
          <w:szCs w:val="22"/>
          <w:lang w:val="en-ID"/>
        </w:rPr>
        <w:t>suatu tugas akademik yang</w:t>
      </w:r>
      <w:r w:rsidR="004D4049">
        <w:rPr>
          <w:sz w:val="22"/>
          <w:szCs w:val="22"/>
          <w:lang w:val="en-ID"/>
        </w:rPr>
        <w:t xml:space="preserve"> </w:t>
      </w:r>
      <w:r w:rsidRPr="00F73CCD">
        <w:rPr>
          <w:sz w:val="22"/>
          <w:szCs w:val="22"/>
          <w:lang w:val="en-ID"/>
        </w:rPr>
        <w:t>dianggap terlalu susah dan berat, yang jika di telaah lebih dalam sebenarnya hal tersebut belum tentu terjadil seperti sebuah kasus bahwa rasa cemas akan muncul ketika pelaku prokrastinasi dituntut untuk harus segera menyelesaikan hasil revisi skripsinya atau sebagai himbauan bahwa telah mendekati jadwal untuk diadakan ujian skripsi</w:t>
      </w:r>
      <w:r w:rsidR="004D4049">
        <w:rPr>
          <w:sz w:val="22"/>
          <w:szCs w:val="22"/>
          <w:lang w:val="en-ID"/>
        </w:rPr>
        <w:t xml:space="preserve"> </w:t>
      </w:r>
      <w:r w:rsidR="004D4049">
        <w:rPr>
          <w:sz w:val="22"/>
          <w:szCs w:val="22"/>
          <w:lang w:val="en-ID"/>
        </w:rPr>
        <w:fldChar w:fldCharType="begin" w:fldLock="1"/>
      </w:r>
      <w:r w:rsidR="0047453B">
        <w:rPr>
          <w:sz w:val="22"/>
          <w:szCs w:val="22"/>
          <w:lang w:val="en-ID"/>
        </w:rPr>
        <w:instrText>ADDIN CSL_CITATION {"citationItems":[{"id":"ITEM-1","itemData":{"abstract":"Penelitian ini dilakukan guna mengetahui hubungan antara kecemasan dengan prokrastinasi akademik pada mahasiswa angkatan 2018 jurusan BKI UIN. SATU Tulungagung dimasa pembelajaran daring. Desain penelitian menggunakan pendekatan kuantitatif deskriptif dengan model korelasional, yaitu model penelitian dengan tujuan untukmengetahui hubungan antar variabel. Data pada penelitian ini di kumpulkan menggunakan teknik observasi, studi kepustakaan dan penyebaran kuesioner kepada 57 responden yang terdiri dari mahasiswa jurusan BKI angkatan 2018. Hasil penelitian melalui perhitungan korelasi product moment menunjukkan nilai korelasi dengan nilai 0,622 yang dengan interval 0,60- 0,799 jadi termasuk dalam kategori tinggi dan sumbangsih kontribusi sebesar 62,2%. Dengan kesimpulan bahwa hasil dari studi ini menunjukkan bahwa terdapat hubungan signifikan antara prokrastinasi akademik dengan kecemasan mahasiswa dengan tingkatan hubungan yang tinggi dimasa pembelajaran daring.","author":[{"dropping-particle":"","family":"Ubaidillah Ferza Gautama","given":"Dzinnun Hadi","non-dropping-particle":"","parse-names":false,"suffix":""}],"container-title":"Jurnal Pendidikan Tambusai","id":"ITEM-1","issue":"2","issued":{"date-parts":[["2022"]]},"page":"10388-10398","title":"Hubungan prokrastinasi akademik terhadap kecemasan pada mahasiswa skripsi","type":"article-journal","volume":"6"},"uris":["http://www.mendeley.com/documents/?uuid=05eb2418-d23a-42f1-a2c5-c7cb720242ec"]}],"mendeley":{"formattedCitation":"[16]","plainTextFormattedCitation":"[16]","previouslyFormattedCitation":"[16]"},"properties":{"noteIndex":0},"schema":"https://github.com/citation-style-language/schema/raw/master/csl-citation.json"}</w:instrText>
      </w:r>
      <w:r w:rsidR="004D4049">
        <w:rPr>
          <w:sz w:val="22"/>
          <w:szCs w:val="22"/>
          <w:lang w:val="en-ID"/>
        </w:rPr>
        <w:fldChar w:fldCharType="separate"/>
      </w:r>
      <w:r w:rsidR="00F81141" w:rsidRPr="00F81141">
        <w:rPr>
          <w:noProof/>
          <w:sz w:val="22"/>
          <w:szCs w:val="22"/>
          <w:lang w:val="en-ID"/>
        </w:rPr>
        <w:t>[16]</w:t>
      </w:r>
      <w:r w:rsidR="004D4049">
        <w:rPr>
          <w:sz w:val="22"/>
          <w:szCs w:val="22"/>
          <w:lang w:val="en-ID"/>
        </w:rPr>
        <w:fldChar w:fldCharType="end"/>
      </w:r>
      <w:r w:rsidRPr="00F73CCD">
        <w:rPr>
          <w:sz w:val="22"/>
          <w:szCs w:val="22"/>
          <w:lang w:val="en-ID"/>
        </w:rPr>
        <w:t>.</w:t>
      </w:r>
    </w:p>
    <w:p w14:paraId="79E6DDA3" w14:textId="311222B8" w:rsidR="00853DE3" w:rsidRDefault="00853DE3" w:rsidP="00853DE3">
      <w:pPr>
        <w:spacing w:line="276" w:lineRule="auto"/>
        <w:ind w:firstLine="567"/>
        <w:jc w:val="both"/>
        <w:rPr>
          <w:color w:val="000000"/>
          <w:sz w:val="20"/>
          <w:szCs w:val="20"/>
          <w:lang w:val="en-ID"/>
        </w:rPr>
      </w:pPr>
      <w:r w:rsidRPr="00853DE3">
        <w:rPr>
          <w:color w:val="000000"/>
          <w:sz w:val="20"/>
          <w:szCs w:val="20"/>
          <w:lang w:val="en-ID"/>
        </w:rPr>
        <w:t>Kecemasan dalam menuntaskan skripsi kerap timbul kala mahasiswa dituntut untuk beber</w:t>
      </w:r>
      <w:r>
        <w:rPr>
          <w:color w:val="000000"/>
          <w:sz w:val="20"/>
          <w:szCs w:val="20"/>
          <w:lang w:val="en-ID"/>
        </w:rPr>
        <w:t>a</w:t>
      </w:r>
      <w:r w:rsidRPr="00853DE3">
        <w:rPr>
          <w:color w:val="000000"/>
          <w:sz w:val="20"/>
          <w:szCs w:val="20"/>
          <w:lang w:val="en-ID"/>
        </w:rPr>
        <w:t>pa kali berjumpa dengan dosen pembimbing dalam hal bimbingan guna menuntaskan skripsi tersebut serta mahasiswa akan berhadapan dengan pertanyaan-pertanyaan yang menuntut supaya mereka menyelesaikan tugas akhirnya dengan baik dan tepat waktu</w:t>
      </w:r>
      <w:r w:rsidR="004D4049">
        <w:rPr>
          <w:color w:val="000000"/>
          <w:sz w:val="20"/>
          <w:szCs w:val="20"/>
          <w:lang w:val="en-ID"/>
        </w:rPr>
        <w:t xml:space="preserve"> </w:t>
      </w:r>
      <w:r w:rsidR="004D4049">
        <w:rPr>
          <w:color w:val="000000"/>
          <w:sz w:val="20"/>
          <w:szCs w:val="20"/>
          <w:lang w:val="en-ID"/>
        </w:rPr>
        <w:fldChar w:fldCharType="begin" w:fldLock="1"/>
      </w:r>
      <w:r w:rsidR="0047453B">
        <w:rPr>
          <w:color w:val="000000"/>
          <w:sz w:val="20"/>
          <w:szCs w:val="20"/>
          <w:lang w:val="en-ID"/>
        </w:rPr>
        <w:instrText>ADDIN CSL_CITATION {"citationItems":[{"id":"ITEM-1","itemData":{"abstract":"Penelitian ini dilakukan guna mengetahui hubungan antara kecemasan dengan prokrastinasi akademik pada mahasiswa angkatan 2018 jurusan BKI UIN. SATU Tulungagung dimasa pembelajaran daring. Desain penelitian menggunakan pendekatan kuantitatif deskriptif dengan model korelasional, yaitu model penelitian dengan tujuan untukmengetahui hubungan antar variabel. Data pada penelitian ini di kumpulkan menggunakan teknik observasi, studi kepustakaan dan penyebaran kuesioner kepada 57 responden yang terdiri dari mahasiswa jurusan BKI angkatan 2018. Hasil penelitian melalui perhitungan korelasi product moment menunjukkan nilai korelasi dengan nilai 0,622 yang dengan interval 0,60- 0,799 jadi termasuk dalam kategori tinggi dan sumbangsih kontribusi sebesar 62,2%. Dengan kesimpulan bahwa hasil dari studi ini menunjukkan bahwa terdapat hubungan signifikan antara prokrastinasi akademik dengan kecemasan mahasiswa dengan tingkatan hubungan yang tinggi dimasa pembelajaran daring.","author":[{"dropping-particle":"","family":"Ubaidillah Ferza Gautama","given":"Dzinnun Hadi","non-dropping-particle":"","parse-names":false,"suffix":""}],"container-title":"Jurnal Pendidikan Tambusai","id":"ITEM-1","issue":"2","issued":{"date-parts":[["2022"]]},"page":"10388-10398","title":"Hubungan prokrastinasi akademik terhadap kecemasan pada mahasiswa skripsi","type":"article-journal","volume":"6"},"uris":["http://www.mendeley.com/documents/?uuid=05eb2418-d23a-42f1-a2c5-c7cb720242ec"]}],"mendeley":{"formattedCitation":"[16]","plainTextFormattedCitation":"[16]","previouslyFormattedCitation":"[16]"},"properties":{"noteIndex":0},"schema":"https://github.com/citation-style-language/schema/raw/master/csl-citation.json"}</w:instrText>
      </w:r>
      <w:r w:rsidR="004D4049">
        <w:rPr>
          <w:color w:val="000000"/>
          <w:sz w:val="20"/>
          <w:szCs w:val="20"/>
          <w:lang w:val="en-ID"/>
        </w:rPr>
        <w:fldChar w:fldCharType="separate"/>
      </w:r>
      <w:r w:rsidR="00F81141" w:rsidRPr="00F81141">
        <w:rPr>
          <w:noProof/>
          <w:color w:val="000000"/>
          <w:sz w:val="20"/>
          <w:szCs w:val="20"/>
          <w:lang w:val="en-ID"/>
        </w:rPr>
        <w:t>[16]</w:t>
      </w:r>
      <w:r w:rsidR="004D4049">
        <w:rPr>
          <w:color w:val="000000"/>
          <w:sz w:val="20"/>
          <w:szCs w:val="20"/>
          <w:lang w:val="en-ID"/>
        </w:rPr>
        <w:fldChar w:fldCharType="end"/>
      </w:r>
      <w:r w:rsidRPr="00853DE3">
        <w:rPr>
          <w:color w:val="000000"/>
          <w:sz w:val="20"/>
          <w:szCs w:val="20"/>
          <w:lang w:val="en-ID"/>
        </w:rPr>
        <w:t xml:space="preserve">. </w:t>
      </w:r>
      <w:r w:rsidR="00F73CCD" w:rsidRPr="00F73CCD">
        <w:rPr>
          <w:color w:val="000000"/>
          <w:sz w:val="20"/>
          <w:szCs w:val="20"/>
          <w:lang w:val="en-ID"/>
        </w:rPr>
        <w:t>Perasaan cemas atau ketakutan yang tidak teratasi dapat membuat mahasiswa merasa tertekan, yang pada akhirnya menyebabkan penundaan dalam penyelesaian tugas akademik dan menjadikan mahasiswa sebagai pelaku prokrastinasi akademik</w:t>
      </w:r>
      <w:r w:rsidR="003C4F2F">
        <w:rPr>
          <w:color w:val="000000"/>
          <w:sz w:val="20"/>
          <w:szCs w:val="20"/>
          <w:lang w:val="en-ID"/>
        </w:rPr>
        <w:t xml:space="preserve"> </w:t>
      </w:r>
      <w:r w:rsidR="003C4F2F">
        <w:rPr>
          <w:color w:val="000000"/>
          <w:sz w:val="20"/>
          <w:szCs w:val="20"/>
          <w:lang w:val="en-ID"/>
        </w:rPr>
        <w:fldChar w:fldCharType="begin" w:fldLock="1"/>
      </w:r>
      <w:r w:rsidR="0047453B">
        <w:rPr>
          <w:color w:val="000000"/>
          <w:sz w:val="20"/>
          <w:szCs w:val="20"/>
          <w:lang w:val="en-ID"/>
        </w:rPr>
        <w:instrText>ADDIN CSL_CITATION {"citationItems":[{"id":"ITEM-1","itemData":{"abstract":"Penelitian ini bertujuan untuk mengetahui hubungan antara kecemasan dan manajemen waktu terhadap prokrastinasi akademik pada mahasiswa Prodi DIII Kebidanan Institut Teknologi dan Bisnis Indragiri Ta. 2022-2023. Populasi dalam penelitian ini adalah mahasiswa Prodi DIII Kebidanan Institut Teknologi dan Bisnis Indragiri Ta. 2022-2023 sebanyak 64 orang. Teknik pengambilan sampel dalam penelitian ini memakai total sampling. Penelitian ini menggunakan pendekatan kuantitatif dengan studi korelasional yaitu membandingkan 3 variabel, antara lain prokrastinasi sebagai variabel dependen dan kecemasan serta manajemen waktu sebagai variable independen. Hasil penelitian menunjukkan bahwa baik variabel kecemasan ddan variabel manajemen waktu tidak memiliki hubungan dengan prokrastinasi akademik mahasiswa dengan pvalue masingmasing didapatkan sebesar 0.874 dan 0.911.","author":[{"dropping-particle":"","family":"Rahayu","given":"Restianingsih Putri","non-dropping-particle":"","parse-names":false,"suffix":""},{"dropping-particle":"","family":"Putri","given":"Anjeli Ratih Syamlingga","non-dropping-particle":"","parse-names":false,"suffix":""},{"dropping-particle":"","family":"Putri","given":"Monifa","non-dropping-particle":"","parse-names":false,"suffix":""}],"container-title":"Archives of Anesthesiology and Critical Care","id":"ITEM-1","issue":"1","issued":{"date-parts":[["2024"]]},"page":"10-14","title":"Hubungan Kecemasan dan Manajemen Waktu dengan Prokrastinasi Akademik Mahasiswa","type":"article-journal","volume":"2"},"uris":["http://www.mendeley.com/documents/?uuid=4fed85fc-b5d6-453b-b882-35dc1d77d771"]}],"mendeley":{"formattedCitation":"[18]","plainTextFormattedCitation":"[18]","previouslyFormattedCitation":"[18]"},"properties":{"noteIndex":0},"schema":"https://github.com/citation-style-language/schema/raw/master/csl-citation.json"}</w:instrText>
      </w:r>
      <w:r w:rsidR="003C4F2F">
        <w:rPr>
          <w:color w:val="000000"/>
          <w:sz w:val="20"/>
          <w:szCs w:val="20"/>
          <w:lang w:val="en-ID"/>
        </w:rPr>
        <w:fldChar w:fldCharType="separate"/>
      </w:r>
      <w:r w:rsidR="00F81141" w:rsidRPr="00F81141">
        <w:rPr>
          <w:noProof/>
          <w:color w:val="000000"/>
          <w:sz w:val="20"/>
          <w:szCs w:val="20"/>
          <w:lang w:val="en-ID"/>
        </w:rPr>
        <w:t>[18]</w:t>
      </w:r>
      <w:r w:rsidR="003C4F2F">
        <w:rPr>
          <w:color w:val="000000"/>
          <w:sz w:val="20"/>
          <w:szCs w:val="20"/>
          <w:lang w:val="en-ID"/>
        </w:rPr>
        <w:fldChar w:fldCharType="end"/>
      </w:r>
      <w:r w:rsidR="00F73CCD" w:rsidRPr="00F73CCD">
        <w:rPr>
          <w:color w:val="000000"/>
          <w:sz w:val="20"/>
          <w:szCs w:val="20"/>
          <w:lang w:val="en-ID"/>
        </w:rPr>
        <w:t>.</w:t>
      </w:r>
    </w:p>
    <w:p w14:paraId="402DAC15" w14:textId="649392A9" w:rsidR="00F81141" w:rsidRDefault="004D4049" w:rsidP="00F81141">
      <w:pPr>
        <w:spacing w:line="276" w:lineRule="auto"/>
        <w:ind w:firstLine="567"/>
        <w:jc w:val="both"/>
        <w:rPr>
          <w:color w:val="000000"/>
          <w:sz w:val="20"/>
          <w:szCs w:val="20"/>
        </w:rPr>
      </w:pPr>
      <w:r w:rsidRPr="004D4049">
        <w:rPr>
          <w:color w:val="000000"/>
          <w:sz w:val="20"/>
          <w:szCs w:val="20"/>
        </w:rPr>
        <w:t>Penelitian ini juga diperkuat dengan penelitian yang dilakukan oleh</w:t>
      </w:r>
      <w:r>
        <w:rPr>
          <w:color w:val="000000"/>
          <w:sz w:val="20"/>
          <w:szCs w:val="20"/>
        </w:rPr>
        <w:t xml:space="preserve"> Puspitasari</w:t>
      </w:r>
      <w:r w:rsidRPr="004D4049">
        <w:rPr>
          <w:color w:val="000000"/>
          <w:sz w:val="20"/>
          <w:szCs w:val="20"/>
        </w:rPr>
        <w:t xml:space="preserve">, dengan hasil penelitian yaitu ada hubungan positif antara kecemasan akademik dengan prokrastinasi akademik pada mahasiswa </w:t>
      </w:r>
      <w:r>
        <w:rPr>
          <w:color w:val="000000"/>
          <w:sz w:val="20"/>
          <w:szCs w:val="20"/>
        </w:rPr>
        <w:fldChar w:fldCharType="begin" w:fldLock="1"/>
      </w:r>
      <w:r w:rsidR="0047453B">
        <w:rPr>
          <w:color w:val="000000"/>
          <w:sz w:val="20"/>
          <w:szCs w:val="20"/>
        </w:rPr>
        <w:instrText>ADDIN CSL_CITATION {"citationItems":[{"id":"ITEM-1","itemData":{"author":[{"dropping-particle":"","family":"Puspitasari","given":"Anjani","non-dropping-particle":"","parse-names":false,"suffix":""}],"container-title":"Jurnal Ilmiah PSYCHEV","id":"ITEM-1","issued":{"date-parts":[["2012"]]},"page":"95-104","title":"Konformitas Teman Sebaya terhadap Kecenderungan Kecanduan Media Sosial Tiktok pada Komunitas Remaja di Seberang Ulu 2 Palembang","type":"article-journal","volume":"Vol. 15"},"uris":["http://www.mendeley.com/documents/?uuid=25e25b41-d74f-4147-a27e-5f12d52ec569"]}],"mendeley":{"formattedCitation":"[19]","plainTextFormattedCitation":"[19]","previouslyFormattedCitation":"[19]"},"properties":{"noteIndex":0},"schema":"https://github.com/citation-style-language/schema/raw/master/csl-citation.json"}</w:instrText>
      </w:r>
      <w:r>
        <w:rPr>
          <w:color w:val="000000"/>
          <w:sz w:val="20"/>
          <w:szCs w:val="20"/>
        </w:rPr>
        <w:fldChar w:fldCharType="separate"/>
      </w:r>
      <w:r w:rsidR="00F81141" w:rsidRPr="00F81141">
        <w:rPr>
          <w:noProof/>
          <w:color w:val="000000"/>
          <w:sz w:val="20"/>
          <w:szCs w:val="20"/>
        </w:rPr>
        <w:t>[19]</w:t>
      </w:r>
      <w:r>
        <w:rPr>
          <w:color w:val="000000"/>
          <w:sz w:val="20"/>
          <w:szCs w:val="20"/>
        </w:rPr>
        <w:fldChar w:fldCharType="end"/>
      </w:r>
      <w:r w:rsidRPr="004D4049">
        <w:rPr>
          <w:color w:val="000000"/>
          <w:sz w:val="20"/>
          <w:szCs w:val="20"/>
        </w:rPr>
        <w:t xml:space="preserve">. Menurut Slameto kecemasan akademik berhubungan kuat dengan perilaku mahasiswa, di </w:t>
      </w:r>
      <w:r w:rsidR="00F81141">
        <w:rPr>
          <w:color w:val="000000"/>
          <w:sz w:val="20"/>
          <w:szCs w:val="20"/>
        </w:rPr>
        <w:t>ma</w:t>
      </w:r>
      <w:r w:rsidRPr="004D4049">
        <w:rPr>
          <w:color w:val="000000"/>
          <w:sz w:val="20"/>
          <w:szCs w:val="20"/>
        </w:rPr>
        <w:t>na situasi belajar yang tertekan akan membuat mahasiswa menunda pekerjaannya</w:t>
      </w:r>
      <w:r>
        <w:rPr>
          <w:color w:val="000000"/>
          <w:sz w:val="20"/>
          <w:szCs w:val="20"/>
        </w:rPr>
        <w:t>.</w:t>
      </w:r>
    </w:p>
    <w:p w14:paraId="0CEA7D1F" w14:textId="3F8C5D2C" w:rsidR="00F81141" w:rsidRPr="00F81141" w:rsidRDefault="00F81141" w:rsidP="00F81141">
      <w:pPr>
        <w:spacing w:line="276" w:lineRule="auto"/>
        <w:ind w:firstLine="567"/>
        <w:jc w:val="both"/>
        <w:rPr>
          <w:color w:val="000000"/>
          <w:sz w:val="20"/>
          <w:szCs w:val="20"/>
        </w:rPr>
      </w:pPr>
      <w:r w:rsidRPr="00F81141">
        <w:rPr>
          <w:color w:val="000000"/>
          <w:sz w:val="20"/>
          <w:szCs w:val="20"/>
          <w:lang w:val="en-ID"/>
        </w:rPr>
        <w:t>Prokrastinasi akademik</w:t>
      </w:r>
      <w:r>
        <w:rPr>
          <w:color w:val="000000"/>
          <w:sz w:val="20"/>
          <w:szCs w:val="20"/>
        </w:rPr>
        <w:t xml:space="preserve"> </w:t>
      </w:r>
      <w:r w:rsidRPr="00F81141">
        <w:rPr>
          <w:color w:val="000000"/>
          <w:sz w:val="20"/>
          <w:szCs w:val="20"/>
          <w:lang w:val="en-ID"/>
        </w:rPr>
        <w:t>akan menimbulkan dampak yang merugikan, seperti waktu yang terbuang sia-sia tanpa</w:t>
      </w:r>
    </w:p>
    <w:p w14:paraId="01617E84" w14:textId="56EC7AA6" w:rsidR="0047453B" w:rsidRDefault="00F81141" w:rsidP="0047453B">
      <w:pPr>
        <w:spacing w:line="276" w:lineRule="auto"/>
        <w:jc w:val="both"/>
        <w:rPr>
          <w:color w:val="000000"/>
          <w:sz w:val="20"/>
          <w:szCs w:val="20"/>
          <w:lang w:val="en-ID"/>
        </w:rPr>
      </w:pPr>
      <w:r w:rsidRPr="00F81141">
        <w:rPr>
          <w:color w:val="000000"/>
          <w:sz w:val="20"/>
          <w:szCs w:val="20"/>
          <w:lang w:val="en-ID"/>
        </w:rPr>
        <w:t>membuahkan hasil, rasa cemas saat menghadapi tenggat waktu penyelesaian tugas,</w:t>
      </w:r>
      <w:r>
        <w:rPr>
          <w:color w:val="000000"/>
          <w:sz w:val="20"/>
          <w:szCs w:val="20"/>
          <w:lang w:val="en-ID"/>
        </w:rPr>
        <w:t xml:space="preserve"> </w:t>
      </w:r>
      <w:r w:rsidRPr="00F81141">
        <w:rPr>
          <w:color w:val="000000"/>
          <w:sz w:val="20"/>
          <w:szCs w:val="20"/>
          <w:lang w:val="en-ID"/>
        </w:rPr>
        <w:t>pekerjaan tugas yang tidak selesai atau di bawah standar, dan lain-lain</w:t>
      </w:r>
      <w:r>
        <w:rPr>
          <w:color w:val="000000"/>
          <w:sz w:val="20"/>
          <w:szCs w:val="20"/>
          <w:lang w:val="en-ID"/>
        </w:rPr>
        <w:t xml:space="preserve"> </w:t>
      </w:r>
      <w:r>
        <w:rPr>
          <w:color w:val="000000"/>
          <w:sz w:val="20"/>
          <w:szCs w:val="20"/>
          <w:lang w:val="en-ID"/>
        </w:rPr>
        <w:fldChar w:fldCharType="begin" w:fldLock="1"/>
      </w:r>
      <w:r w:rsidR="0047453B">
        <w:rPr>
          <w:color w:val="000000"/>
          <w:sz w:val="20"/>
          <w:szCs w:val="20"/>
          <w:lang w:val="en-ID"/>
        </w:rPr>
        <w:instrText>ADDIN CSL_CITATION {"citationItems":[{"id":"ITEM-1","itemData":{"ISBN":"9780511598449","abstract":"Nature © Macmillan Publishers Ltd 1998 8 letters to nature NATURE | VOL 391 | 5 FEBRUARY 1998 601 with 10% fetal calf serum. Transfections, CAT and luciferase assays were done using standard techniques 15. TSA (Wako BioProducts) was added at 330 nM 24 h before collecting cells. Recombinant GST fusion and histidine-tagged proteins. Recombinant proteins were expressed in and purified from E. coli XA90 as described 20. For competition experiments, GST-E7 proteins were cleaved from GST using thrombin. GST microcolumns, pull-down assays and in vitro translation. Micro-columns were prepared by placing a glass bead in a yellow Gilson tip and applying 30-50 l GST fusion protein prebound to glutathione beads. GST-E2F380-437 columns were loaded with recombinant Rb protein and washed 4 times with IPH buffer. Beads were then transferred to a fresh reaction tube for affinity purification of histone deacetylase activity. In vitro translation reactions and GST pull-down experiments have been described 15. HDAC1 was translated in vitro from pING14A-HDAC1. The sequences of the competitor peptides were LQPGTTDLYCYEQLNDSS (LXCXE) and YPYDVPDYA (HA), respectively. Plasmids. pING14A-HDAC1 was subcloned from pBJ5-HD1-F by PCR (ref. 4). pGEX-Rb, pGEX-E7 and pGEX-E2F expression vectors, pCMV-Rb379-928, pHKG-E2F380-437 and pCycE-luc have all been described 15-17 .","author":[{"dropping-particle":"","family":"Cahyani","given":"Rahma Agustina","non-dropping-particle":"","parse-names":false,"suffix":""},{"dropping-particle":"","family":"Suprapti","given":"Anni","non-dropping-particle":"","parse-names":false,"suffix":""},{"dropping-particle":"","family":"Afriwilda","given":"Mayang T.","non-dropping-particle":"","parse-names":false,"suffix":""}],"container-title":"Skripsi","id":"ITEM-1","issue":"March","issued":{"date-parts":[["2020"]]},"page":"1-9","title":"Hubungan Antara Kecemasan Dengan Prokrastinasi Akademik Pada Siswa","type":"article-journal","volume":"43"},"uris":["http://www.mendeley.com/documents/?uuid=2527c9bf-832b-442e-9f4f-0ef197922cb4"]}],"mendeley":{"formattedCitation":"[20]","plainTextFormattedCitation":"[20]","previouslyFormattedCitation":"[20]"},"properties":{"noteIndex":0},"schema":"https://github.com/citation-style-language/schema/raw/master/csl-citation.json"}</w:instrText>
      </w:r>
      <w:r>
        <w:rPr>
          <w:color w:val="000000"/>
          <w:sz w:val="20"/>
          <w:szCs w:val="20"/>
          <w:lang w:val="en-ID"/>
        </w:rPr>
        <w:fldChar w:fldCharType="separate"/>
      </w:r>
      <w:r w:rsidRPr="00F81141">
        <w:rPr>
          <w:noProof/>
          <w:color w:val="000000"/>
          <w:sz w:val="20"/>
          <w:szCs w:val="20"/>
          <w:lang w:val="en-ID"/>
        </w:rPr>
        <w:t>[20]</w:t>
      </w:r>
      <w:r>
        <w:rPr>
          <w:color w:val="000000"/>
          <w:sz w:val="20"/>
          <w:szCs w:val="20"/>
          <w:lang w:val="en-ID"/>
        </w:rPr>
        <w:fldChar w:fldCharType="end"/>
      </w:r>
      <w:r>
        <w:rPr>
          <w:color w:val="000000"/>
          <w:sz w:val="20"/>
          <w:szCs w:val="20"/>
          <w:lang w:val="en-ID"/>
        </w:rPr>
        <w:t xml:space="preserve">. </w:t>
      </w:r>
    </w:p>
    <w:p w14:paraId="757B109B" w14:textId="24CBB4A5" w:rsidR="0047453B" w:rsidRPr="00F81141" w:rsidRDefault="0047453B" w:rsidP="0047453B">
      <w:pPr>
        <w:spacing w:line="276" w:lineRule="auto"/>
        <w:jc w:val="both"/>
        <w:rPr>
          <w:color w:val="000000"/>
          <w:sz w:val="20"/>
          <w:szCs w:val="20"/>
          <w:lang w:val="en-ID"/>
        </w:rPr>
      </w:pPr>
      <w:r>
        <w:rPr>
          <w:color w:val="000000"/>
          <w:sz w:val="20"/>
          <w:szCs w:val="20"/>
          <w:lang w:val="en-ID"/>
        </w:rPr>
        <w:t>M</w:t>
      </w:r>
      <w:r w:rsidRPr="0047453B">
        <w:rPr>
          <w:color w:val="000000"/>
          <w:sz w:val="20"/>
          <w:szCs w:val="20"/>
          <w:lang w:val="en-ID"/>
        </w:rPr>
        <w:t>ahasiswa yang melakukan prokrastinasi bisa</w:t>
      </w:r>
      <w:r>
        <w:rPr>
          <w:color w:val="000000"/>
          <w:sz w:val="20"/>
          <w:szCs w:val="20"/>
          <w:lang w:val="en-ID"/>
        </w:rPr>
        <w:t xml:space="preserve"> </w:t>
      </w:r>
      <w:r w:rsidRPr="0047453B">
        <w:rPr>
          <w:color w:val="000000"/>
          <w:sz w:val="20"/>
          <w:szCs w:val="20"/>
          <w:lang w:val="en-ID"/>
        </w:rPr>
        <w:t>saja mendapat dampak positif apabila mahasiswa tersebut menunda</w:t>
      </w:r>
      <w:r>
        <w:rPr>
          <w:color w:val="000000"/>
          <w:sz w:val="20"/>
          <w:szCs w:val="20"/>
          <w:lang w:val="en-ID"/>
        </w:rPr>
        <w:t xml:space="preserve"> t</w:t>
      </w:r>
      <w:r w:rsidRPr="0047453B">
        <w:rPr>
          <w:color w:val="000000"/>
          <w:sz w:val="20"/>
          <w:szCs w:val="20"/>
          <w:lang w:val="en-ID"/>
        </w:rPr>
        <w:t>ugasnya</w:t>
      </w:r>
      <w:r>
        <w:rPr>
          <w:color w:val="000000"/>
          <w:sz w:val="20"/>
          <w:szCs w:val="20"/>
          <w:lang w:val="en-ID"/>
        </w:rPr>
        <w:t xml:space="preserve"> </w:t>
      </w:r>
      <w:r w:rsidRPr="0047453B">
        <w:rPr>
          <w:color w:val="000000"/>
          <w:sz w:val="20"/>
          <w:szCs w:val="20"/>
          <w:lang w:val="en-ID"/>
        </w:rPr>
        <w:t xml:space="preserve">dengan alasan agar dapat mengerjakan tugas lebih baik </w:t>
      </w:r>
      <w:r>
        <w:rPr>
          <w:color w:val="000000"/>
          <w:sz w:val="20"/>
          <w:szCs w:val="20"/>
          <w:lang w:val="en-ID"/>
        </w:rPr>
        <w:t xml:space="preserve">missal </w:t>
      </w:r>
      <w:r w:rsidRPr="0047453B">
        <w:rPr>
          <w:color w:val="000000"/>
          <w:sz w:val="20"/>
          <w:szCs w:val="20"/>
          <w:lang w:val="en-ID"/>
        </w:rPr>
        <w:t>mahasiwa tersebut menunda karena ingin mencari referensi yang lebih</w:t>
      </w:r>
      <w:r>
        <w:rPr>
          <w:color w:val="000000"/>
          <w:sz w:val="20"/>
          <w:szCs w:val="20"/>
          <w:lang w:val="en-ID"/>
        </w:rPr>
        <w:t xml:space="preserve"> </w:t>
      </w:r>
      <w:r w:rsidRPr="0047453B">
        <w:rPr>
          <w:color w:val="000000"/>
          <w:sz w:val="20"/>
          <w:szCs w:val="20"/>
          <w:lang w:val="en-ID"/>
        </w:rPr>
        <w:t>banyak yang berkaitan dengan tersebut atau dengan alasan positif lainnya.</w:t>
      </w:r>
      <w:r>
        <w:rPr>
          <w:color w:val="000000"/>
          <w:sz w:val="20"/>
          <w:szCs w:val="20"/>
          <w:lang w:val="en-ID"/>
        </w:rPr>
        <w:t xml:space="preserve"> </w:t>
      </w:r>
      <w:r w:rsidRPr="0047453B">
        <w:rPr>
          <w:color w:val="000000"/>
          <w:sz w:val="20"/>
          <w:szCs w:val="20"/>
          <w:lang w:val="en-ID"/>
        </w:rPr>
        <w:t>Namun, apabila tugas tersebut dikejakan dengan alasan yang tidak masuk</w:t>
      </w:r>
      <w:r>
        <w:rPr>
          <w:color w:val="000000"/>
          <w:sz w:val="20"/>
          <w:szCs w:val="20"/>
          <w:lang w:val="en-ID"/>
        </w:rPr>
        <w:t xml:space="preserve"> </w:t>
      </w:r>
      <w:r w:rsidRPr="0047453B">
        <w:rPr>
          <w:color w:val="000000"/>
          <w:sz w:val="20"/>
          <w:szCs w:val="20"/>
          <w:lang w:val="en-ID"/>
        </w:rPr>
        <w:t xml:space="preserve">akal maka dapat memberikan dampak </w:t>
      </w:r>
      <w:r>
        <w:rPr>
          <w:color w:val="000000"/>
          <w:sz w:val="20"/>
          <w:szCs w:val="20"/>
          <w:lang w:val="en-ID"/>
        </w:rPr>
        <w:t>negatif</w:t>
      </w:r>
      <w:r w:rsidRPr="0047453B">
        <w:rPr>
          <w:color w:val="000000"/>
          <w:sz w:val="20"/>
          <w:szCs w:val="20"/>
          <w:lang w:val="en-ID"/>
        </w:rPr>
        <w:t xml:space="preserve"> pada hasil </w:t>
      </w:r>
      <w:r>
        <w:rPr>
          <w:color w:val="000000"/>
          <w:sz w:val="20"/>
          <w:szCs w:val="20"/>
          <w:lang w:val="en-ID"/>
        </w:rPr>
        <w:t>pekerjaan</w:t>
      </w:r>
      <w:r w:rsidRPr="0047453B">
        <w:rPr>
          <w:color w:val="000000"/>
          <w:sz w:val="20"/>
          <w:szCs w:val="20"/>
          <w:lang w:val="en-ID"/>
        </w:rPr>
        <w:t xml:space="preserve"> mahasiswa,</w:t>
      </w:r>
      <w:r>
        <w:rPr>
          <w:color w:val="000000"/>
          <w:sz w:val="20"/>
          <w:szCs w:val="20"/>
          <w:lang w:val="en-ID"/>
        </w:rPr>
        <w:t xml:space="preserve"> </w:t>
      </w:r>
      <w:r w:rsidRPr="0047453B">
        <w:rPr>
          <w:color w:val="000000"/>
          <w:sz w:val="20"/>
          <w:szCs w:val="20"/>
          <w:lang w:val="en-ID"/>
        </w:rPr>
        <w:lastRenderedPageBreak/>
        <w:t>mahasiwa juga dapat kehilangan kesempatan untuk mengembangkan</w:t>
      </w:r>
      <w:r>
        <w:rPr>
          <w:color w:val="000000"/>
          <w:sz w:val="20"/>
          <w:szCs w:val="20"/>
          <w:lang w:val="en-ID"/>
        </w:rPr>
        <w:t xml:space="preserve"> </w:t>
      </w:r>
      <w:r w:rsidRPr="0047453B">
        <w:rPr>
          <w:color w:val="000000"/>
          <w:sz w:val="20"/>
          <w:szCs w:val="20"/>
          <w:lang w:val="en-ID"/>
        </w:rPr>
        <w:t>pemahaman mengenai suatu topik dengan baik, merasa malah bahkan bisa</w:t>
      </w:r>
      <w:r>
        <w:rPr>
          <w:color w:val="000000"/>
          <w:sz w:val="20"/>
          <w:szCs w:val="20"/>
          <w:lang w:val="en-ID"/>
        </w:rPr>
        <w:t xml:space="preserve"> </w:t>
      </w:r>
      <w:r w:rsidRPr="0047453B">
        <w:rPr>
          <w:color w:val="000000"/>
          <w:sz w:val="20"/>
          <w:szCs w:val="20"/>
          <w:lang w:val="en-ID"/>
        </w:rPr>
        <w:t>mengalami kelelahan secara fisik</w:t>
      </w:r>
      <w:r>
        <w:rPr>
          <w:color w:val="000000"/>
          <w:sz w:val="20"/>
          <w:szCs w:val="20"/>
          <w:lang w:val="en-ID"/>
        </w:rPr>
        <w:t xml:space="preserve"> </w:t>
      </w:r>
      <w:r>
        <w:rPr>
          <w:color w:val="000000"/>
          <w:sz w:val="20"/>
          <w:szCs w:val="20"/>
          <w:lang w:val="en-ID"/>
        </w:rPr>
        <w:fldChar w:fldCharType="begin" w:fldLock="1"/>
      </w:r>
      <w:r>
        <w:rPr>
          <w:color w:val="000000"/>
          <w:sz w:val="20"/>
          <w:szCs w:val="20"/>
          <w:lang w:val="en-ID"/>
        </w:rPr>
        <w:instrText>ADDIN CSL_CITATION {"citationItems":[{"id":"ITEM-1","itemData":{"abstract":"berjumlah 33 mahasiswa yang mewakili dari angkatan 2018, 2019 dan 2020. Sample dipilih melalui teknik probability sampling dan jenis probability sampling yang peneliti gunakan adalah cluster random sampling, setiap anggota populasi memiliki peluang yang sama untuk dipilih menjadi sample, dimana sample yang dipilih ini dapat mempresentasikan seluruh anggota populasi penelitian . Pengumpulan data yang digunakan adalah skala likert. Teknik analisis data menggunakan uji normalitas dan analisis deskriptif. Berdasarkan hasil penelitian diketahui bahwa prokrastinasi yang terjadi pada mahasiswa Prodi Bimbingan dan Konseling Fakultas Tarbiyah dan keguruan Universitas Islam Negeri Ar- Raniry berada pada kategori sedang yaitu dengan persentase 79% atau sebanyak 26 orang dari 33 sample mahasiswa Prodi Bimbingan dan Konseling yang diambil, dan upaya yang dapat diberikan untuk menangani prokrastinasi ini ialah dengan memberikan layanan bimbingan dan konseling yaitu, layanan informasi, diskusi kelompok, konseling kelompokdan layanan konseling individual.","author":[{"dropping-particle":"","family":"Santri","given":"Putri","non-dropping-particle":"","parse-names":false,"suffix":""}],"container-title":"Fakultas Tarbiyah Dan Keguruan Universitas Islam Negeri Ar-Raniry Banda Aceh","id":"ITEM-1","issued":{"date-parts":[["2022"]]},"title":"Prokrastinasi Akademik Mahasiswa Prodi Bimbingan Dan Konseling Dan Implikasi Terhadap Layanan BK","type":"article-journal"},"uris":["http://www.mendeley.com/documents/?uuid=7a388380-3234-465b-b4bf-63a3d4e35861"]}],"mendeley":{"formattedCitation":"[21]","plainTextFormattedCitation":"[21]"},"properties":{"noteIndex":0},"schema":"https://github.com/citation-style-language/schema/raw/master/csl-citation.json"}</w:instrText>
      </w:r>
      <w:r>
        <w:rPr>
          <w:color w:val="000000"/>
          <w:sz w:val="20"/>
          <w:szCs w:val="20"/>
          <w:lang w:val="en-ID"/>
        </w:rPr>
        <w:fldChar w:fldCharType="separate"/>
      </w:r>
      <w:r w:rsidRPr="0047453B">
        <w:rPr>
          <w:noProof/>
          <w:color w:val="000000"/>
          <w:sz w:val="20"/>
          <w:szCs w:val="20"/>
          <w:lang w:val="en-ID"/>
        </w:rPr>
        <w:t>[21]</w:t>
      </w:r>
      <w:r>
        <w:rPr>
          <w:color w:val="000000"/>
          <w:sz w:val="20"/>
          <w:szCs w:val="20"/>
          <w:lang w:val="en-ID"/>
        </w:rPr>
        <w:fldChar w:fldCharType="end"/>
      </w:r>
      <w:r>
        <w:rPr>
          <w:color w:val="000000"/>
          <w:sz w:val="20"/>
          <w:szCs w:val="20"/>
          <w:lang w:val="en-ID"/>
        </w:rPr>
        <w:t>.</w:t>
      </w:r>
    </w:p>
    <w:p w14:paraId="60C751AA" w14:textId="77777777" w:rsidR="002E64C2" w:rsidRDefault="002E64C2" w:rsidP="002E64C2">
      <w:pPr>
        <w:pStyle w:val="Judul1"/>
        <w:numPr>
          <w:ilvl w:val="0"/>
          <w:numId w:val="6"/>
        </w:numPr>
        <w:ind w:left="432" w:hanging="143"/>
        <w:rPr>
          <w:sz w:val="24"/>
          <w:szCs w:val="24"/>
        </w:rPr>
      </w:pPr>
      <w:r>
        <w:rPr>
          <w:sz w:val="24"/>
          <w:szCs w:val="24"/>
        </w:rPr>
        <w:t>VII. Simpulan</w:t>
      </w:r>
    </w:p>
    <w:p w14:paraId="5994CEC2" w14:textId="3329819E" w:rsidR="002E64C2" w:rsidRDefault="002E64C2" w:rsidP="002E64C2">
      <w:pPr>
        <w:pStyle w:val="JSKReferenceItem"/>
        <w:numPr>
          <w:ilvl w:val="0"/>
          <w:numId w:val="0"/>
        </w:numPr>
        <w:ind w:firstLine="567"/>
        <w:rPr>
          <w:sz w:val="20"/>
          <w:szCs w:val="20"/>
          <w:lang w:val="en-ID" w:eastAsia="en-ID"/>
        </w:rPr>
      </w:pPr>
      <w:r>
        <w:rPr>
          <w:sz w:val="20"/>
          <w:szCs w:val="20"/>
          <w:lang w:val="en-ID" w:eastAsia="en-ID"/>
        </w:rPr>
        <w:t>Penelitian ini membuktikan bahwa terdapat hubungan signifikan antara kecemasan akademik dengan prokrastinasi akademik mahasiswa Universitas Muhammadiyah Sidoarjo. Hal ini berarti semakin tinggi tingkat kecemasan akademik, maka semakin tinggi pula tingkat prokrastinasi akademik pada mahasiswa baru</w:t>
      </w:r>
      <w:r>
        <w:rPr>
          <w:i/>
          <w:iCs/>
          <w:sz w:val="20"/>
          <w:szCs w:val="20"/>
          <w:lang w:val="en-ID" w:eastAsia="en-ID"/>
        </w:rPr>
        <w:t xml:space="preserve">. </w:t>
      </w:r>
      <w:r>
        <w:rPr>
          <w:sz w:val="20"/>
          <w:szCs w:val="20"/>
          <w:lang w:val="en-ID" w:eastAsia="en-ID"/>
        </w:rPr>
        <w:t xml:space="preserve">Sebaliknya, semakin rendah tingkat kecemasan akademik maka semakin rendah pula tingkat </w:t>
      </w:r>
      <w:r w:rsidR="00B66CB9">
        <w:rPr>
          <w:sz w:val="20"/>
          <w:szCs w:val="20"/>
          <w:lang w:val="en-ID" w:eastAsia="en-ID"/>
        </w:rPr>
        <w:t xml:space="preserve">prokrastinasi akademik </w:t>
      </w:r>
      <w:r>
        <w:rPr>
          <w:sz w:val="20"/>
          <w:szCs w:val="20"/>
          <w:lang w:val="en-ID" w:eastAsia="en-ID"/>
        </w:rPr>
        <w:t xml:space="preserve">pada mahasiswa. Variabel kecemasan akademik memberikan pengaruh sebesar </w:t>
      </w:r>
      <w:r w:rsidR="00B66CB9">
        <w:rPr>
          <w:sz w:val="20"/>
          <w:szCs w:val="20"/>
          <w:lang w:val="en-ID" w:eastAsia="en-ID"/>
        </w:rPr>
        <w:t>71</w:t>
      </w:r>
      <w:r>
        <w:rPr>
          <w:sz w:val="20"/>
          <w:szCs w:val="20"/>
          <w:lang w:val="en-ID" w:eastAsia="en-ID"/>
        </w:rPr>
        <w:t>% terhadap prokrastinasi akademik. Sebagian besar subjek pada penelitian ini, memiliki tingkat kecemasan akademik pada kategori sedang. Begitu pula tingkatan prokrastinasi akademik pada sebagian besar subjek juga berada pada kategori sedang.</w:t>
      </w:r>
    </w:p>
    <w:p w14:paraId="3CCCC6D0" w14:textId="49EF4453" w:rsidR="002E64C2" w:rsidRDefault="002E64C2" w:rsidP="002E64C2">
      <w:pPr>
        <w:pStyle w:val="JSKReferenceItem"/>
        <w:numPr>
          <w:ilvl w:val="0"/>
          <w:numId w:val="0"/>
        </w:numPr>
        <w:ind w:firstLine="567"/>
        <w:rPr>
          <w:sz w:val="20"/>
          <w:szCs w:val="20"/>
          <w:lang w:val="en-US"/>
        </w:rPr>
      </w:pPr>
      <w:r>
        <w:rPr>
          <w:sz w:val="20"/>
          <w:szCs w:val="20"/>
          <w:lang w:val="en-US"/>
        </w:rPr>
        <w:t xml:space="preserve">Penelitian ini diharapkan dapat </w:t>
      </w:r>
      <w:r>
        <w:rPr>
          <w:sz w:val="20"/>
          <w:szCs w:val="20"/>
        </w:rPr>
        <w:t xml:space="preserve">menambah khazanah keilmuan psikologi, terutama pada bidang psikologi pendidikan. </w:t>
      </w:r>
      <w:r>
        <w:rPr>
          <w:sz w:val="20"/>
          <w:szCs w:val="20"/>
          <w:lang w:val="en-US"/>
        </w:rPr>
        <w:t xml:space="preserve">Selain itu bagi mahasiswa </w:t>
      </w:r>
      <w:r>
        <w:rPr>
          <w:color w:val="000000"/>
          <w:sz w:val="20"/>
          <w:szCs w:val="20"/>
          <w:highlight w:val="white"/>
        </w:rPr>
        <w:t xml:space="preserve">bahan informasi bagi mahasiswa untuk dapat mengenal kecemasan akademik serta </w:t>
      </w:r>
      <w:r w:rsidR="00B66CB9">
        <w:rPr>
          <w:color w:val="000000"/>
          <w:sz w:val="20"/>
          <w:szCs w:val="20"/>
          <w:highlight w:val="white"/>
        </w:rPr>
        <w:t>prokrastinasi akademik</w:t>
      </w:r>
      <w:r>
        <w:rPr>
          <w:color w:val="000000"/>
          <w:sz w:val="20"/>
          <w:szCs w:val="20"/>
          <w:highlight w:val="white"/>
        </w:rPr>
        <w:t xml:space="preserve"> agar </w:t>
      </w:r>
      <w:r w:rsidR="00B66CB9">
        <w:rPr>
          <w:color w:val="000000"/>
          <w:sz w:val="20"/>
          <w:szCs w:val="20"/>
        </w:rPr>
        <w:t>tidak sampai terjadi pada mereka</w:t>
      </w:r>
      <w:r>
        <w:rPr>
          <w:sz w:val="20"/>
          <w:szCs w:val="20"/>
          <w:lang w:val="en-US"/>
        </w:rPr>
        <w:t>. Bagi peneliti selanjutnya, penelitian ini diharapkan dapat menjadi rujukan teori dalam melakukan penelitian serupa pada penelitian selanjutnya.</w:t>
      </w:r>
    </w:p>
    <w:p w14:paraId="25FEBCEA" w14:textId="7DC0DF71" w:rsidR="002E64C2" w:rsidRPr="008C0251" w:rsidRDefault="002E64C2" w:rsidP="008C0251">
      <w:pPr>
        <w:pStyle w:val="JSKReferenceItem"/>
        <w:numPr>
          <w:ilvl w:val="0"/>
          <w:numId w:val="0"/>
        </w:numPr>
        <w:ind w:firstLine="567"/>
        <w:rPr>
          <w:sz w:val="20"/>
          <w:szCs w:val="20"/>
          <w:lang w:val="en-US"/>
        </w:rPr>
      </w:pPr>
      <w:r w:rsidRPr="0045441C">
        <w:rPr>
          <w:sz w:val="20"/>
          <w:szCs w:val="20"/>
          <w:lang w:val="en-US"/>
        </w:rPr>
        <w:t xml:space="preserve">Penelitian ini tentu tidak lepas dari sejumlah kekurangan. Limitasi pada penelitian ini di antaranya yaitu hanya menggunakan dua variabel saja. Sumbangan pengaruh </w:t>
      </w:r>
      <w:r>
        <w:rPr>
          <w:sz w:val="20"/>
          <w:szCs w:val="20"/>
          <w:lang w:val="en-US"/>
        </w:rPr>
        <w:t>kecemasan akademik</w:t>
      </w:r>
      <w:r w:rsidRPr="0045441C">
        <w:rPr>
          <w:sz w:val="20"/>
          <w:szCs w:val="20"/>
          <w:lang w:val="en-US"/>
        </w:rPr>
        <w:t xml:space="preserve"> terhadap </w:t>
      </w:r>
      <w:r>
        <w:rPr>
          <w:sz w:val="20"/>
          <w:szCs w:val="20"/>
          <w:lang w:val="en-US"/>
        </w:rPr>
        <w:t>prokrastinasi akademik</w:t>
      </w:r>
      <w:r w:rsidRPr="0045441C">
        <w:rPr>
          <w:sz w:val="20"/>
          <w:szCs w:val="20"/>
          <w:lang w:val="en-US"/>
        </w:rPr>
        <w:t xml:space="preserve"> mahasiswa baru masih berkisar </w:t>
      </w:r>
      <w:r w:rsidR="00B66CB9">
        <w:rPr>
          <w:sz w:val="20"/>
          <w:szCs w:val="20"/>
          <w:lang w:val="en-US"/>
        </w:rPr>
        <w:t>71</w:t>
      </w:r>
      <w:r w:rsidRPr="0045441C">
        <w:rPr>
          <w:sz w:val="20"/>
          <w:szCs w:val="20"/>
          <w:lang w:val="en-US"/>
        </w:rPr>
        <w:t>%. M</w:t>
      </w:r>
      <w:r w:rsidRPr="0045441C">
        <w:rPr>
          <w:rStyle w:val="ReferensiKomentar"/>
          <w:sz w:val="20"/>
          <w:szCs w:val="20"/>
          <w:lang w:val="en-US"/>
        </w:rPr>
        <w:t xml:space="preserve">asih terdapat faktor lain yang memiliki pengaruh terhadap </w:t>
      </w:r>
      <w:r>
        <w:rPr>
          <w:rStyle w:val="ReferensiKomentar"/>
          <w:sz w:val="20"/>
          <w:szCs w:val="20"/>
          <w:lang w:val="en-US"/>
        </w:rPr>
        <w:t>prokrastinasi akademik</w:t>
      </w:r>
      <w:r w:rsidRPr="0045441C">
        <w:rPr>
          <w:rStyle w:val="ReferensiKomentar"/>
          <w:sz w:val="20"/>
          <w:szCs w:val="20"/>
          <w:lang w:val="en-US"/>
        </w:rPr>
        <w:t xml:space="preserve"> yang dirasa juga perlu diteliti lebih lanjut oleh penelitian berikutnya</w:t>
      </w:r>
      <w:r w:rsidR="0047453B">
        <w:rPr>
          <w:rStyle w:val="ReferensiKomentar"/>
          <w:sz w:val="20"/>
          <w:szCs w:val="20"/>
          <w:lang w:val="en-US"/>
        </w:rPr>
        <w:t>.</w:t>
      </w:r>
    </w:p>
    <w:p w14:paraId="38A21B59" w14:textId="77777777" w:rsidR="002E64C2" w:rsidRDefault="002E64C2" w:rsidP="002E64C2">
      <w:pPr>
        <w:pStyle w:val="Judul1"/>
        <w:numPr>
          <w:ilvl w:val="0"/>
          <w:numId w:val="6"/>
        </w:numPr>
        <w:ind w:left="432" w:hanging="143"/>
        <w:rPr>
          <w:sz w:val="24"/>
          <w:szCs w:val="24"/>
        </w:rPr>
      </w:pPr>
      <w:r>
        <w:rPr>
          <w:sz w:val="24"/>
          <w:szCs w:val="24"/>
        </w:rPr>
        <w:t xml:space="preserve">Ucapan Terima Kasih </w:t>
      </w:r>
    </w:p>
    <w:p w14:paraId="7DAF9D49" w14:textId="68A7D79A" w:rsidR="00727070" w:rsidRPr="008C0251" w:rsidRDefault="002E64C2" w:rsidP="008C0251">
      <w:pPr>
        <w:ind w:firstLine="567"/>
        <w:jc w:val="both"/>
      </w:pPr>
      <w:r>
        <w:rPr>
          <w:color w:val="000000"/>
          <w:sz w:val="20"/>
          <w:szCs w:val="20"/>
        </w:rPr>
        <w:t>Penulis mengucapkan terima kasih kepada Rektorat dan Direktorat Akdemik Universitas Muhammadiyah Sidoarjo. Penulis juga mengucapkan terima kasih kepada seluruh mahasiswa baru Universitas Muhammadiyah Sidoarjo yang berpartisipasi dalam penelitian ini serta pihak-pihak lain yang tidak dapat penulis sebutkan satu per satu</w:t>
      </w:r>
    </w:p>
    <w:p w14:paraId="0151CCFB" w14:textId="77777777" w:rsidR="00F03B5F" w:rsidRDefault="00F03B5F" w:rsidP="00F03B5F">
      <w:pPr>
        <w:pStyle w:val="Judul1"/>
        <w:numPr>
          <w:ilvl w:val="0"/>
          <w:numId w:val="5"/>
        </w:numPr>
        <w:tabs>
          <w:tab w:val="left" w:pos="0"/>
        </w:tabs>
        <w:rPr>
          <w:sz w:val="24"/>
          <w:szCs w:val="24"/>
        </w:rPr>
      </w:pPr>
      <w:r>
        <w:rPr>
          <w:sz w:val="24"/>
          <w:szCs w:val="24"/>
        </w:rPr>
        <w:t>Referensi</w:t>
      </w:r>
    </w:p>
    <w:p w14:paraId="4DD3EFD5" w14:textId="66603D76" w:rsidR="0047453B" w:rsidRPr="0047453B" w:rsidRDefault="00F03B5F" w:rsidP="0047453B">
      <w:pPr>
        <w:widowControl w:val="0"/>
        <w:autoSpaceDE w:val="0"/>
        <w:autoSpaceDN w:val="0"/>
        <w:adjustRightInd w:val="0"/>
        <w:ind w:left="640" w:hanging="640"/>
        <w:rPr>
          <w:noProof/>
          <w:sz w:val="20"/>
        </w:rPr>
      </w:pPr>
      <w:r>
        <w:rPr>
          <w:color w:val="000000"/>
          <w:sz w:val="20"/>
          <w:szCs w:val="20"/>
        </w:rPr>
        <w:fldChar w:fldCharType="begin" w:fldLock="1"/>
      </w:r>
      <w:r>
        <w:rPr>
          <w:color w:val="000000"/>
          <w:sz w:val="20"/>
          <w:szCs w:val="20"/>
        </w:rPr>
        <w:instrText xml:space="preserve">ADDIN Mendeley Bibliography CSL_BIBLIOGRAPHY </w:instrText>
      </w:r>
      <w:r>
        <w:rPr>
          <w:color w:val="000000"/>
          <w:sz w:val="20"/>
          <w:szCs w:val="20"/>
        </w:rPr>
        <w:fldChar w:fldCharType="separate"/>
      </w:r>
      <w:r w:rsidR="0047453B" w:rsidRPr="0047453B">
        <w:rPr>
          <w:noProof/>
          <w:sz w:val="20"/>
        </w:rPr>
        <w:t>[1]</w:t>
      </w:r>
      <w:r w:rsidR="0047453B" w:rsidRPr="0047453B">
        <w:rPr>
          <w:noProof/>
          <w:sz w:val="20"/>
        </w:rPr>
        <w:tab/>
        <w:t xml:space="preserve">E. Tri Endra Pramanda Susilo, “Tingkat kecemasan mahasiswa dalam penyusunan skripsi di prodi penjaskesrek fakultas ilmu keolahragaan universitas negeri padang,” </w:t>
      </w:r>
      <w:r w:rsidR="0047453B" w:rsidRPr="0047453B">
        <w:rPr>
          <w:i/>
          <w:iCs/>
          <w:noProof/>
          <w:sz w:val="20"/>
        </w:rPr>
        <w:t>J. Cons.</w:t>
      </w:r>
      <w:r w:rsidR="0047453B" w:rsidRPr="0047453B">
        <w:rPr>
          <w:noProof/>
          <w:sz w:val="20"/>
        </w:rPr>
        <w:t>, vol. 4, no. 2, pp. 105–113, 2019.</w:t>
      </w:r>
    </w:p>
    <w:p w14:paraId="56A49F69" w14:textId="77777777" w:rsidR="0047453B" w:rsidRPr="0047453B" w:rsidRDefault="0047453B" w:rsidP="0047453B">
      <w:pPr>
        <w:widowControl w:val="0"/>
        <w:autoSpaceDE w:val="0"/>
        <w:autoSpaceDN w:val="0"/>
        <w:adjustRightInd w:val="0"/>
        <w:ind w:left="640" w:hanging="640"/>
        <w:rPr>
          <w:noProof/>
          <w:sz w:val="20"/>
        </w:rPr>
      </w:pPr>
      <w:r w:rsidRPr="0047453B">
        <w:rPr>
          <w:noProof/>
          <w:sz w:val="20"/>
        </w:rPr>
        <w:t>[2]</w:t>
      </w:r>
      <w:r w:rsidRPr="0047453B">
        <w:rPr>
          <w:noProof/>
          <w:sz w:val="20"/>
        </w:rPr>
        <w:tab/>
        <w:t xml:space="preserve">F. Lutfiatul, “Hubungan Efikasi Diri Dengan Kecemasan Akademik Pada Mahasiswa Penghafal Al-Qur’an Di Pondok Pesantren Tahfizhul Qur’an Nurul Furqon Wetan Pasar Besar Klojen Malang,” </w:t>
      </w:r>
      <w:r w:rsidRPr="0047453B">
        <w:rPr>
          <w:i/>
          <w:iCs/>
          <w:noProof/>
          <w:sz w:val="20"/>
        </w:rPr>
        <w:t>Skripsi</w:t>
      </w:r>
      <w:r w:rsidRPr="0047453B">
        <w:rPr>
          <w:noProof/>
          <w:sz w:val="20"/>
        </w:rPr>
        <w:t>, pp. 1–84, 2020.</w:t>
      </w:r>
    </w:p>
    <w:p w14:paraId="0484619B" w14:textId="77777777" w:rsidR="0047453B" w:rsidRPr="0047453B" w:rsidRDefault="0047453B" w:rsidP="0047453B">
      <w:pPr>
        <w:widowControl w:val="0"/>
        <w:autoSpaceDE w:val="0"/>
        <w:autoSpaceDN w:val="0"/>
        <w:adjustRightInd w:val="0"/>
        <w:ind w:left="640" w:hanging="640"/>
        <w:rPr>
          <w:noProof/>
          <w:sz w:val="20"/>
        </w:rPr>
      </w:pPr>
      <w:r w:rsidRPr="0047453B">
        <w:rPr>
          <w:noProof/>
          <w:sz w:val="20"/>
        </w:rPr>
        <w:t>[3]</w:t>
      </w:r>
      <w:r w:rsidRPr="0047453B">
        <w:rPr>
          <w:noProof/>
          <w:sz w:val="20"/>
        </w:rPr>
        <w:tab/>
        <w:t xml:space="preserve">D. E. BUDIYANTI, “Hubungan antara kecemasan dengan prokrastinasi akademik mahasiswa dalam mengerjakan skripsi,” </w:t>
      </w:r>
      <w:r w:rsidRPr="0047453B">
        <w:rPr>
          <w:i/>
          <w:iCs/>
          <w:noProof/>
          <w:sz w:val="20"/>
        </w:rPr>
        <w:t>Skripsi</w:t>
      </w:r>
      <w:r w:rsidRPr="0047453B">
        <w:rPr>
          <w:noProof/>
          <w:sz w:val="20"/>
        </w:rPr>
        <w:t>, pp. 1–16, 2022.</w:t>
      </w:r>
    </w:p>
    <w:p w14:paraId="65A11E58" w14:textId="77777777" w:rsidR="0047453B" w:rsidRPr="0047453B" w:rsidRDefault="0047453B" w:rsidP="0047453B">
      <w:pPr>
        <w:widowControl w:val="0"/>
        <w:autoSpaceDE w:val="0"/>
        <w:autoSpaceDN w:val="0"/>
        <w:adjustRightInd w:val="0"/>
        <w:ind w:left="640" w:hanging="640"/>
        <w:rPr>
          <w:noProof/>
          <w:sz w:val="20"/>
        </w:rPr>
      </w:pPr>
      <w:r w:rsidRPr="0047453B">
        <w:rPr>
          <w:noProof/>
          <w:sz w:val="20"/>
        </w:rPr>
        <w:t>[4]</w:t>
      </w:r>
      <w:r w:rsidRPr="0047453B">
        <w:rPr>
          <w:noProof/>
          <w:sz w:val="20"/>
        </w:rPr>
        <w:tab/>
        <w:t xml:space="preserve">N. Rahayu, “HUBUNGAN ANTARA SELF-EFFICACY DENGAN PROKRASTINASI AKADEMIK DALAM MENYELESAIKAN SKRIPSI PADA MAHASISWA BIMBINGAN DAN KONSELING ANGKATAN 2008 UNIVERSITAS NEGERI YOGYAKARTA,” </w:t>
      </w:r>
      <w:r w:rsidRPr="0047453B">
        <w:rPr>
          <w:i/>
          <w:iCs/>
          <w:noProof/>
          <w:sz w:val="20"/>
        </w:rPr>
        <w:t>J. Chem. Inf. Model.</w:t>
      </w:r>
      <w:r w:rsidRPr="0047453B">
        <w:rPr>
          <w:noProof/>
          <w:sz w:val="20"/>
        </w:rPr>
        <w:t>, vol. 53, no. 9, pp. 1689–1699, 2013, [Online]. Available: http://www.jstor.org/stable/1251929?origin=crossref%5Cnhttp://www.tandfonline.com/doi/abs/10.1080/0954412988352%5Cn10.3846/bme.2014.09%5Cnhttp://search.ebscohost.com/login.aspx?direct=true&amp;db=buh&amp;AN=97064856&amp;site=eds-live&amp;authtype=ip,uid%5Cnhttp://search.</w:t>
      </w:r>
    </w:p>
    <w:p w14:paraId="71160828" w14:textId="77777777" w:rsidR="0047453B" w:rsidRPr="0047453B" w:rsidRDefault="0047453B" w:rsidP="0047453B">
      <w:pPr>
        <w:widowControl w:val="0"/>
        <w:autoSpaceDE w:val="0"/>
        <w:autoSpaceDN w:val="0"/>
        <w:adjustRightInd w:val="0"/>
        <w:ind w:left="640" w:hanging="640"/>
        <w:rPr>
          <w:noProof/>
          <w:sz w:val="20"/>
        </w:rPr>
      </w:pPr>
      <w:r w:rsidRPr="0047453B">
        <w:rPr>
          <w:noProof/>
          <w:sz w:val="20"/>
        </w:rPr>
        <w:t>[5]</w:t>
      </w:r>
      <w:r w:rsidRPr="0047453B">
        <w:rPr>
          <w:noProof/>
          <w:sz w:val="20"/>
        </w:rPr>
        <w:tab/>
        <w:t xml:space="preserve">A. M. Ridwan, </w:t>
      </w:r>
      <w:r w:rsidRPr="0047453B">
        <w:rPr>
          <w:i/>
          <w:iCs/>
          <w:noProof/>
          <w:sz w:val="20"/>
        </w:rPr>
        <w:t>HUBUNGAN SELF-EFFICACY DAN KECEMASAN AKADEMIK TERHADAP MOTIVASI BERPRESTASI SAAT PERKULIAHAN ONLINE</w:t>
      </w:r>
      <w:r w:rsidRPr="0047453B">
        <w:rPr>
          <w:noProof/>
          <w:sz w:val="20"/>
        </w:rPr>
        <w:t>, no. 8.5.2017. 2022. [Online]. Available: https://dataindonesia.id/sektor-riil/detail/angka-konsumsi-ikan-ri-naik-jadi-5648-kgkapita-pada-2022</w:t>
      </w:r>
    </w:p>
    <w:p w14:paraId="7543DFD6" w14:textId="77777777" w:rsidR="0047453B" w:rsidRPr="0047453B" w:rsidRDefault="0047453B" w:rsidP="0047453B">
      <w:pPr>
        <w:widowControl w:val="0"/>
        <w:autoSpaceDE w:val="0"/>
        <w:autoSpaceDN w:val="0"/>
        <w:adjustRightInd w:val="0"/>
        <w:ind w:left="640" w:hanging="640"/>
        <w:rPr>
          <w:noProof/>
          <w:sz w:val="20"/>
        </w:rPr>
      </w:pPr>
      <w:r w:rsidRPr="0047453B">
        <w:rPr>
          <w:noProof/>
          <w:sz w:val="20"/>
        </w:rPr>
        <w:t>[6]</w:t>
      </w:r>
      <w:r w:rsidRPr="0047453B">
        <w:rPr>
          <w:noProof/>
          <w:sz w:val="20"/>
        </w:rPr>
        <w:tab/>
        <w:t xml:space="preserve">S. Roidah, W. Wilson, and S. S. Achmad, “Hubungan Kecemasan dengan Prokrastinasi </w:t>
      </w:r>
      <w:r w:rsidRPr="0047453B">
        <w:rPr>
          <w:noProof/>
          <w:sz w:val="20"/>
        </w:rPr>
        <w:lastRenderedPageBreak/>
        <w:t xml:space="preserve">Akademik Mahasiswa Prodi Pendidikan Masyarakat dalam Melaksanakan PLP FKIP UNRI,” </w:t>
      </w:r>
      <w:r w:rsidRPr="0047453B">
        <w:rPr>
          <w:i/>
          <w:iCs/>
          <w:noProof/>
          <w:sz w:val="20"/>
        </w:rPr>
        <w:t>Ideas J. Pendidikan, Sos. dan Budaya</w:t>
      </w:r>
      <w:r w:rsidRPr="0047453B">
        <w:rPr>
          <w:noProof/>
          <w:sz w:val="20"/>
        </w:rPr>
        <w:t>, vol. 8, no. 1, p. 197, 2022, doi: 10.32884/ideas.v8i1.604.</w:t>
      </w:r>
    </w:p>
    <w:p w14:paraId="47EF17F1" w14:textId="77777777" w:rsidR="0047453B" w:rsidRPr="0047453B" w:rsidRDefault="0047453B" w:rsidP="0047453B">
      <w:pPr>
        <w:widowControl w:val="0"/>
        <w:autoSpaceDE w:val="0"/>
        <w:autoSpaceDN w:val="0"/>
        <w:adjustRightInd w:val="0"/>
        <w:ind w:left="640" w:hanging="640"/>
        <w:rPr>
          <w:noProof/>
          <w:sz w:val="20"/>
        </w:rPr>
      </w:pPr>
      <w:r w:rsidRPr="0047453B">
        <w:rPr>
          <w:noProof/>
          <w:sz w:val="20"/>
        </w:rPr>
        <w:t>[7]</w:t>
      </w:r>
      <w:r w:rsidRPr="0047453B">
        <w:rPr>
          <w:noProof/>
          <w:sz w:val="20"/>
        </w:rPr>
        <w:tab/>
        <w:t xml:space="preserve"> mili megawati lumba Gaol, “Mahasiswi psikologi universitas medan area skripsi diajukan untuk memenuhi sebagian persyaratan dalam memperoleh gelar sarjana psikologi universitas medan area,” 2021.</w:t>
      </w:r>
    </w:p>
    <w:p w14:paraId="3A76547D" w14:textId="77777777" w:rsidR="0047453B" w:rsidRPr="0047453B" w:rsidRDefault="0047453B" w:rsidP="0047453B">
      <w:pPr>
        <w:widowControl w:val="0"/>
        <w:autoSpaceDE w:val="0"/>
        <w:autoSpaceDN w:val="0"/>
        <w:adjustRightInd w:val="0"/>
        <w:ind w:left="640" w:hanging="640"/>
        <w:rPr>
          <w:noProof/>
          <w:sz w:val="20"/>
        </w:rPr>
      </w:pPr>
      <w:r w:rsidRPr="0047453B">
        <w:rPr>
          <w:noProof/>
          <w:sz w:val="20"/>
        </w:rPr>
        <w:t>[8]</w:t>
      </w:r>
      <w:r w:rsidRPr="0047453B">
        <w:rPr>
          <w:noProof/>
          <w:sz w:val="20"/>
        </w:rPr>
        <w:tab/>
        <w:t xml:space="preserve">E. W. Vanika Oktia1, Sesilia Monika2, “Huungan antara self-regulated learning dan kecemasan dengan prokarstinasi akademik pada makasiswa tingkat akhir,” </w:t>
      </w:r>
      <w:r w:rsidRPr="0047453B">
        <w:rPr>
          <w:i/>
          <w:iCs/>
          <w:noProof/>
          <w:sz w:val="20"/>
        </w:rPr>
        <w:t>J. ilmu Kesehat.</w:t>
      </w:r>
      <w:r w:rsidRPr="0047453B">
        <w:rPr>
          <w:noProof/>
          <w:sz w:val="20"/>
        </w:rPr>
        <w:t>, vol. 2, no. 258, pp. 18–24, 2023.</w:t>
      </w:r>
    </w:p>
    <w:p w14:paraId="68941460" w14:textId="77777777" w:rsidR="0047453B" w:rsidRPr="0047453B" w:rsidRDefault="0047453B" w:rsidP="0047453B">
      <w:pPr>
        <w:widowControl w:val="0"/>
        <w:autoSpaceDE w:val="0"/>
        <w:autoSpaceDN w:val="0"/>
        <w:adjustRightInd w:val="0"/>
        <w:ind w:left="640" w:hanging="640"/>
        <w:rPr>
          <w:noProof/>
          <w:sz w:val="20"/>
        </w:rPr>
      </w:pPr>
      <w:r w:rsidRPr="0047453B">
        <w:rPr>
          <w:noProof/>
          <w:sz w:val="20"/>
        </w:rPr>
        <w:t>[9]</w:t>
      </w:r>
      <w:r w:rsidRPr="0047453B">
        <w:rPr>
          <w:noProof/>
          <w:sz w:val="20"/>
        </w:rPr>
        <w:tab/>
        <w:t xml:space="preserve">I. Fatmahendra and S. Nugraha, “Hubungan kecemasan dengan prokrastinasi akademik pada mahasiswa universitas islam bandung,” </w:t>
      </w:r>
      <w:r w:rsidRPr="0047453B">
        <w:rPr>
          <w:i/>
          <w:iCs/>
          <w:noProof/>
          <w:sz w:val="20"/>
        </w:rPr>
        <w:t>Pros. Psikol.</w:t>
      </w:r>
      <w:r w:rsidRPr="0047453B">
        <w:rPr>
          <w:noProof/>
          <w:sz w:val="20"/>
        </w:rPr>
        <w:t>, vol. 4, no. 2, pp. 962–968, 2018.</w:t>
      </w:r>
    </w:p>
    <w:p w14:paraId="13DEA655" w14:textId="77777777" w:rsidR="0047453B" w:rsidRPr="0047453B" w:rsidRDefault="0047453B" w:rsidP="0047453B">
      <w:pPr>
        <w:widowControl w:val="0"/>
        <w:autoSpaceDE w:val="0"/>
        <w:autoSpaceDN w:val="0"/>
        <w:adjustRightInd w:val="0"/>
        <w:ind w:left="640" w:hanging="640"/>
        <w:rPr>
          <w:noProof/>
          <w:sz w:val="20"/>
        </w:rPr>
      </w:pPr>
      <w:r w:rsidRPr="0047453B">
        <w:rPr>
          <w:noProof/>
          <w:sz w:val="20"/>
        </w:rPr>
        <w:t>[10]</w:t>
      </w:r>
      <w:r w:rsidRPr="0047453B">
        <w:rPr>
          <w:noProof/>
          <w:sz w:val="20"/>
        </w:rPr>
        <w:tab/>
        <w:t xml:space="preserve">D. T. M. Miftahul Jannah, “Prokrastinasi akademik (perilaku penundaan akademik) mahasiswa fakultas ilmu pendidikan universitas negeri surabaya,” </w:t>
      </w:r>
      <w:r w:rsidRPr="0047453B">
        <w:rPr>
          <w:i/>
          <w:iCs/>
          <w:noProof/>
          <w:sz w:val="20"/>
        </w:rPr>
        <w:t>BK UNESA</w:t>
      </w:r>
      <w:r w:rsidRPr="0047453B">
        <w:rPr>
          <w:noProof/>
          <w:sz w:val="20"/>
        </w:rPr>
        <w:t>, vol. 4, no. 3, pp. 1–8, 2014.</w:t>
      </w:r>
    </w:p>
    <w:p w14:paraId="5F9FBD3B" w14:textId="77777777" w:rsidR="0047453B" w:rsidRPr="0047453B" w:rsidRDefault="0047453B" w:rsidP="0047453B">
      <w:pPr>
        <w:widowControl w:val="0"/>
        <w:autoSpaceDE w:val="0"/>
        <w:autoSpaceDN w:val="0"/>
        <w:adjustRightInd w:val="0"/>
        <w:ind w:left="640" w:hanging="640"/>
        <w:rPr>
          <w:noProof/>
          <w:sz w:val="20"/>
        </w:rPr>
      </w:pPr>
      <w:r w:rsidRPr="0047453B">
        <w:rPr>
          <w:noProof/>
          <w:sz w:val="20"/>
        </w:rPr>
        <w:t>[11]</w:t>
      </w:r>
      <w:r w:rsidRPr="0047453B">
        <w:rPr>
          <w:noProof/>
          <w:sz w:val="20"/>
        </w:rPr>
        <w:tab/>
        <w:t xml:space="preserve">Zaki Nur Fahmawati, “Self-regulated learning to reduce academic procrastination of muhammadiyah boarding School students at SMP muhammadiyah 5 reinforcement,” </w:t>
      </w:r>
      <w:r w:rsidRPr="0047453B">
        <w:rPr>
          <w:i/>
          <w:iCs/>
          <w:noProof/>
          <w:sz w:val="20"/>
        </w:rPr>
        <w:t>Formosa J. Sustain. Res.</w:t>
      </w:r>
      <w:r w:rsidRPr="0047453B">
        <w:rPr>
          <w:noProof/>
          <w:sz w:val="20"/>
        </w:rPr>
        <w:t>, vol. 2, no. 1, pp. 139–154, 2023, doi: 10.55927/fjsr.v2i1.2673.</w:t>
      </w:r>
    </w:p>
    <w:p w14:paraId="0E2B5CAC" w14:textId="77777777" w:rsidR="0047453B" w:rsidRPr="0047453B" w:rsidRDefault="0047453B" w:rsidP="0047453B">
      <w:pPr>
        <w:widowControl w:val="0"/>
        <w:autoSpaceDE w:val="0"/>
        <w:autoSpaceDN w:val="0"/>
        <w:adjustRightInd w:val="0"/>
        <w:ind w:left="640" w:hanging="640"/>
        <w:rPr>
          <w:noProof/>
          <w:sz w:val="20"/>
        </w:rPr>
      </w:pPr>
      <w:r w:rsidRPr="0047453B">
        <w:rPr>
          <w:noProof/>
          <w:sz w:val="20"/>
        </w:rPr>
        <w:t>[12]</w:t>
      </w:r>
      <w:r w:rsidRPr="0047453B">
        <w:rPr>
          <w:noProof/>
          <w:sz w:val="20"/>
        </w:rPr>
        <w:tab/>
        <w:t xml:space="preserve">Sugiyono, </w:t>
      </w:r>
      <w:r w:rsidRPr="0047453B">
        <w:rPr>
          <w:i/>
          <w:iCs/>
          <w:noProof/>
          <w:sz w:val="20"/>
        </w:rPr>
        <w:t>Metode Penelitian Kualitatif Kuantitatif dan R&amp;D</w:t>
      </w:r>
      <w:r w:rsidRPr="0047453B">
        <w:rPr>
          <w:noProof/>
          <w:sz w:val="20"/>
        </w:rPr>
        <w:t>, Edisi kedu. Bandung: Alfabeta, 2019.</w:t>
      </w:r>
    </w:p>
    <w:p w14:paraId="308EFCF7" w14:textId="77777777" w:rsidR="0047453B" w:rsidRPr="0047453B" w:rsidRDefault="0047453B" w:rsidP="0047453B">
      <w:pPr>
        <w:widowControl w:val="0"/>
        <w:autoSpaceDE w:val="0"/>
        <w:autoSpaceDN w:val="0"/>
        <w:adjustRightInd w:val="0"/>
        <w:ind w:left="640" w:hanging="640"/>
        <w:rPr>
          <w:noProof/>
          <w:sz w:val="20"/>
        </w:rPr>
      </w:pPr>
      <w:r w:rsidRPr="0047453B">
        <w:rPr>
          <w:noProof/>
          <w:sz w:val="20"/>
        </w:rPr>
        <w:t>[13]</w:t>
      </w:r>
      <w:r w:rsidRPr="0047453B">
        <w:rPr>
          <w:noProof/>
          <w:sz w:val="20"/>
        </w:rPr>
        <w:tab/>
        <w:t xml:space="preserve">Siska Rahma Mayangsari, </w:t>
      </w:r>
      <w:r w:rsidRPr="0047453B">
        <w:rPr>
          <w:i/>
          <w:iCs/>
          <w:noProof/>
          <w:sz w:val="20"/>
        </w:rPr>
        <w:t>Hubungan efikasi diri dengan kecemasan akademik selama pembelajaran kuliah online (daring) pada mahasiswa baru</w:t>
      </w:r>
      <w:r w:rsidRPr="0047453B">
        <w:rPr>
          <w:noProof/>
          <w:sz w:val="20"/>
        </w:rPr>
        <w:t>, vol. 33, no. 1. 2022.</w:t>
      </w:r>
    </w:p>
    <w:p w14:paraId="788B5855" w14:textId="77777777" w:rsidR="0047453B" w:rsidRPr="0047453B" w:rsidRDefault="0047453B" w:rsidP="0047453B">
      <w:pPr>
        <w:widowControl w:val="0"/>
        <w:autoSpaceDE w:val="0"/>
        <w:autoSpaceDN w:val="0"/>
        <w:adjustRightInd w:val="0"/>
        <w:ind w:left="640" w:hanging="640"/>
        <w:rPr>
          <w:noProof/>
          <w:sz w:val="20"/>
        </w:rPr>
      </w:pPr>
      <w:r w:rsidRPr="0047453B">
        <w:rPr>
          <w:noProof/>
          <w:sz w:val="20"/>
        </w:rPr>
        <w:t>[14]</w:t>
      </w:r>
      <w:r w:rsidRPr="0047453B">
        <w:rPr>
          <w:noProof/>
          <w:sz w:val="20"/>
        </w:rPr>
        <w:tab/>
        <w:t>Muslimin, “Prokrastinasi akademik pada mahasiswa skripsi di universitas muhammadiyah malang ditinjau dari keaktifan berorganisasi,” pp. 1–55, 2018.</w:t>
      </w:r>
    </w:p>
    <w:p w14:paraId="14C8B575" w14:textId="77777777" w:rsidR="0047453B" w:rsidRPr="0047453B" w:rsidRDefault="0047453B" w:rsidP="0047453B">
      <w:pPr>
        <w:widowControl w:val="0"/>
        <w:autoSpaceDE w:val="0"/>
        <w:autoSpaceDN w:val="0"/>
        <w:adjustRightInd w:val="0"/>
        <w:ind w:left="640" w:hanging="640"/>
        <w:rPr>
          <w:noProof/>
          <w:sz w:val="20"/>
        </w:rPr>
      </w:pPr>
      <w:r w:rsidRPr="0047453B">
        <w:rPr>
          <w:noProof/>
          <w:sz w:val="20"/>
        </w:rPr>
        <w:t>[15]</w:t>
      </w:r>
      <w:r w:rsidRPr="0047453B">
        <w:rPr>
          <w:noProof/>
          <w:sz w:val="20"/>
        </w:rPr>
        <w:tab/>
        <w:t xml:space="preserve">G. M N, </w:t>
      </w:r>
      <w:r w:rsidRPr="0047453B">
        <w:rPr>
          <w:i/>
          <w:iCs/>
          <w:noProof/>
          <w:sz w:val="20"/>
        </w:rPr>
        <w:t>Teori-Teori Psikologi</w:t>
      </w:r>
      <w:r w:rsidRPr="0047453B">
        <w:rPr>
          <w:noProof/>
          <w:sz w:val="20"/>
        </w:rPr>
        <w:t>. Jakarta: Ar-Ruzz Media, 2011.</w:t>
      </w:r>
    </w:p>
    <w:p w14:paraId="72E617A7" w14:textId="77777777" w:rsidR="0047453B" w:rsidRPr="0047453B" w:rsidRDefault="0047453B" w:rsidP="0047453B">
      <w:pPr>
        <w:widowControl w:val="0"/>
        <w:autoSpaceDE w:val="0"/>
        <w:autoSpaceDN w:val="0"/>
        <w:adjustRightInd w:val="0"/>
        <w:ind w:left="640" w:hanging="640"/>
        <w:rPr>
          <w:noProof/>
          <w:sz w:val="20"/>
        </w:rPr>
      </w:pPr>
      <w:r w:rsidRPr="0047453B">
        <w:rPr>
          <w:noProof/>
          <w:sz w:val="20"/>
        </w:rPr>
        <w:t>[16]</w:t>
      </w:r>
      <w:r w:rsidRPr="0047453B">
        <w:rPr>
          <w:noProof/>
          <w:sz w:val="20"/>
        </w:rPr>
        <w:tab/>
        <w:t xml:space="preserve">D. H. Ubaidillah Ferza Gautama, “Hubungan prokrastinasi akademik terhadap kecemasan pada mahasiswa skripsi,” </w:t>
      </w:r>
      <w:r w:rsidRPr="0047453B">
        <w:rPr>
          <w:i/>
          <w:iCs/>
          <w:noProof/>
          <w:sz w:val="20"/>
        </w:rPr>
        <w:t>J. Pendidik. Tambusai</w:t>
      </w:r>
      <w:r w:rsidRPr="0047453B">
        <w:rPr>
          <w:noProof/>
          <w:sz w:val="20"/>
        </w:rPr>
        <w:t>, vol. 6, no. 2, pp. 10388–10398, 2022.</w:t>
      </w:r>
    </w:p>
    <w:p w14:paraId="00264CD2" w14:textId="77777777" w:rsidR="0047453B" w:rsidRPr="0047453B" w:rsidRDefault="0047453B" w:rsidP="0047453B">
      <w:pPr>
        <w:widowControl w:val="0"/>
        <w:autoSpaceDE w:val="0"/>
        <w:autoSpaceDN w:val="0"/>
        <w:adjustRightInd w:val="0"/>
        <w:ind w:left="640" w:hanging="640"/>
        <w:rPr>
          <w:noProof/>
          <w:sz w:val="20"/>
        </w:rPr>
      </w:pPr>
      <w:r w:rsidRPr="0047453B">
        <w:rPr>
          <w:noProof/>
          <w:sz w:val="20"/>
        </w:rPr>
        <w:t>[17]</w:t>
      </w:r>
      <w:r w:rsidRPr="0047453B">
        <w:rPr>
          <w:noProof/>
          <w:sz w:val="20"/>
        </w:rPr>
        <w:tab/>
        <w:t xml:space="preserve">I. Fatmahendra and S. Nugraha, “Hubungan Kecemasan dengan Prokrastinasi Akademik pada Mahasiswa Universitas Islam Bandung,” </w:t>
      </w:r>
      <w:r w:rsidRPr="0047453B">
        <w:rPr>
          <w:i/>
          <w:iCs/>
          <w:noProof/>
          <w:sz w:val="20"/>
        </w:rPr>
        <w:t>Pros. Psikol.</w:t>
      </w:r>
      <w:r w:rsidRPr="0047453B">
        <w:rPr>
          <w:noProof/>
          <w:sz w:val="20"/>
        </w:rPr>
        <w:t>, pp. 962–968, 2018, [Online]. Available: https://karyailmiah.unisba.ac.id/index.php/psikologi/article/view/11635</w:t>
      </w:r>
    </w:p>
    <w:p w14:paraId="585DBE2C" w14:textId="77777777" w:rsidR="0047453B" w:rsidRPr="0047453B" w:rsidRDefault="0047453B" w:rsidP="0047453B">
      <w:pPr>
        <w:widowControl w:val="0"/>
        <w:autoSpaceDE w:val="0"/>
        <w:autoSpaceDN w:val="0"/>
        <w:adjustRightInd w:val="0"/>
        <w:ind w:left="640" w:hanging="640"/>
        <w:rPr>
          <w:noProof/>
          <w:sz w:val="20"/>
        </w:rPr>
      </w:pPr>
      <w:r w:rsidRPr="0047453B">
        <w:rPr>
          <w:noProof/>
          <w:sz w:val="20"/>
        </w:rPr>
        <w:t>[18]</w:t>
      </w:r>
      <w:r w:rsidRPr="0047453B">
        <w:rPr>
          <w:noProof/>
          <w:sz w:val="20"/>
        </w:rPr>
        <w:tab/>
        <w:t xml:space="preserve">R. P. Rahayu, A. R. S. Putri, and M. Putri, “Hubungan Kecemasan dan Manajemen Waktu dengan Prokrastinasi Akademik Mahasiswa,” </w:t>
      </w:r>
      <w:r w:rsidRPr="0047453B">
        <w:rPr>
          <w:i/>
          <w:iCs/>
          <w:noProof/>
          <w:sz w:val="20"/>
        </w:rPr>
        <w:t>Arch. Anesthesiol. Crit. Care</w:t>
      </w:r>
      <w:r w:rsidRPr="0047453B">
        <w:rPr>
          <w:noProof/>
          <w:sz w:val="20"/>
        </w:rPr>
        <w:t>, vol. 2, no. 1, pp. 10–14, 2024.</w:t>
      </w:r>
    </w:p>
    <w:p w14:paraId="1F558C6F" w14:textId="77777777" w:rsidR="0047453B" w:rsidRPr="0047453B" w:rsidRDefault="0047453B" w:rsidP="0047453B">
      <w:pPr>
        <w:widowControl w:val="0"/>
        <w:autoSpaceDE w:val="0"/>
        <w:autoSpaceDN w:val="0"/>
        <w:adjustRightInd w:val="0"/>
        <w:ind w:left="640" w:hanging="640"/>
        <w:rPr>
          <w:noProof/>
          <w:sz w:val="20"/>
        </w:rPr>
      </w:pPr>
      <w:r w:rsidRPr="0047453B">
        <w:rPr>
          <w:noProof/>
          <w:sz w:val="20"/>
        </w:rPr>
        <w:t>[19]</w:t>
      </w:r>
      <w:r w:rsidRPr="0047453B">
        <w:rPr>
          <w:noProof/>
          <w:sz w:val="20"/>
        </w:rPr>
        <w:tab/>
        <w:t xml:space="preserve">A. Puspitasari, “Konformitas Teman Sebaya terhadap Kecenderungan Kecanduan Media Sosial Tiktok pada Komunitas Remaja di Seberang Ulu 2 Palembang,” </w:t>
      </w:r>
      <w:r w:rsidRPr="0047453B">
        <w:rPr>
          <w:i/>
          <w:iCs/>
          <w:noProof/>
          <w:sz w:val="20"/>
        </w:rPr>
        <w:t>J. Ilm. PSYCHEV</w:t>
      </w:r>
      <w:r w:rsidRPr="0047453B">
        <w:rPr>
          <w:noProof/>
          <w:sz w:val="20"/>
        </w:rPr>
        <w:t>, vol. Vol. 15, pp. 95–104, 2012.</w:t>
      </w:r>
    </w:p>
    <w:p w14:paraId="2FF93626" w14:textId="77777777" w:rsidR="0047453B" w:rsidRPr="0047453B" w:rsidRDefault="0047453B" w:rsidP="0047453B">
      <w:pPr>
        <w:widowControl w:val="0"/>
        <w:autoSpaceDE w:val="0"/>
        <w:autoSpaceDN w:val="0"/>
        <w:adjustRightInd w:val="0"/>
        <w:ind w:left="640" w:hanging="640"/>
        <w:rPr>
          <w:noProof/>
          <w:sz w:val="20"/>
        </w:rPr>
      </w:pPr>
      <w:r w:rsidRPr="0047453B">
        <w:rPr>
          <w:noProof/>
          <w:sz w:val="20"/>
        </w:rPr>
        <w:t>[20]</w:t>
      </w:r>
      <w:r w:rsidRPr="0047453B">
        <w:rPr>
          <w:noProof/>
          <w:sz w:val="20"/>
        </w:rPr>
        <w:tab/>
        <w:t xml:space="preserve">R. A. Cahyani, A. Suprapti, and M. T. Afriwilda, “Hubungan Antara Kecemasan Dengan Prokrastinasi Akademik Pada Siswa,” </w:t>
      </w:r>
      <w:r w:rsidRPr="0047453B">
        <w:rPr>
          <w:i/>
          <w:iCs/>
          <w:noProof/>
          <w:sz w:val="20"/>
        </w:rPr>
        <w:t>Skripsi</w:t>
      </w:r>
      <w:r w:rsidRPr="0047453B">
        <w:rPr>
          <w:noProof/>
          <w:sz w:val="20"/>
        </w:rPr>
        <w:t>, vol. 43, no. March, pp. 1–9, 2020.</w:t>
      </w:r>
    </w:p>
    <w:p w14:paraId="069F0FA6" w14:textId="77777777" w:rsidR="0047453B" w:rsidRPr="0047453B" w:rsidRDefault="0047453B" w:rsidP="0047453B">
      <w:pPr>
        <w:widowControl w:val="0"/>
        <w:autoSpaceDE w:val="0"/>
        <w:autoSpaceDN w:val="0"/>
        <w:adjustRightInd w:val="0"/>
        <w:ind w:left="640" w:hanging="640"/>
        <w:rPr>
          <w:noProof/>
          <w:sz w:val="20"/>
        </w:rPr>
      </w:pPr>
      <w:r w:rsidRPr="0047453B">
        <w:rPr>
          <w:noProof/>
          <w:sz w:val="20"/>
        </w:rPr>
        <w:t>[21]</w:t>
      </w:r>
      <w:r w:rsidRPr="0047453B">
        <w:rPr>
          <w:noProof/>
          <w:sz w:val="20"/>
        </w:rPr>
        <w:tab/>
        <w:t xml:space="preserve">P. Santri, “Prokrastinasi Akademik Mahasiswa Prodi Bimbingan Dan Konseling Dan Implikasi Terhadap Layanan BK,” </w:t>
      </w:r>
      <w:r w:rsidRPr="0047453B">
        <w:rPr>
          <w:i/>
          <w:iCs/>
          <w:noProof/>
          <w:sz w:val="20"/>
        </w:rPr>
        <w:t>Fak. Tarb. Dan Kegur. Univ. Islam Negeri Ar-Raniry Banda Aceh</w:t>
      </w:r>
      <w:r w:rsidRPr="0047453B">
        <w:rPr>
          <w:noProof/>
          <w:sz w:val="20"/>
        </w:rPr>
        <w:t>, 2022.</w:t>
      </w:r>
    </w:p>
    <w:p w14:paraId="39976D88" w14:textId="1CFA749A" w:rsidR="00F03B5F" w:rsidRPr="00F03B5F" w:rsidRDefault="008C0251" w:rsidP="00F03B5F">
      <w:pPr>
        <w:jc w:val="both"/>
        <w:rPr>
          <w:color w:val="000000"/>
          <w:sz w:val="20"/>
          <w:szCs w:val="20"/>
        </w:rPr>
      </w:pPr>
      <w:r>
        <w:rPr>
          <w:noProof/>
        </w:rPr>
        <mc:AlternateContent>
          <mc:Choice Requires="wps">
            <w:drawing>
              <wp:anchor distT="0" distB="0" distL="0" distR="0" simplePos="0" relativeHeight="251661312" behindDoc="1" locked="0" layoutInCell="1" hidden="0" allowOverlap="1" wp14:anchorId="58873257" wp14:editId="4F57FE3A">
                <wp:simplePos x="0" y="0"/>
                <wp:positionH relativeFrom="margin">
                  <wp:align>center</wp:align>
                </wp:positionH>
                <wp:positionV relativeFrom="paragraph">
                  <wp:posOffset>234950</wp:posOffset>
                </wp:positionV>
                <wp:extent cx="5943600" cy="588645"/>
                <wp:effectExtent l="0" t="0" r="12700" b="8255"/>
                <wp:wrapNone/>
                <wp:docPr id="7" name="Persegi Panjang 7"/>
                <wp:cNvGraphicFramePr/>
                <a:graphic xmlns:a="http://schemas.openxmlformats.org/drawingml/2006/main">
                  <a:graphicData uri="http://schemas.microsoft.com/office/word/2010/wordprocessingShape">
                    <wps:wsp>
                      <wps:cNvSpPr/>
                      <wps:spPr>
                        <a:xfrm>
                          <a:off x="0" y="0"/>
                          <a:ext cx="5943600" cy="58864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0DD621A" w14:textId="77777777" w:rsidR="00100883" w:rsidRDefault="00000000">
                            <w:pPr>
                              <w:ind w:left="432"/>
                              <w:jc w:val="both"/>
                              <w:textDirection w:val="btLr"/>
                            </w:pPr>
                            <w:r>
                              <w:rPr>
                                <w:rFonts w:ascii="Calibri" w:eastAsia="Calibri" w:hAnsi="Calibri" w:cs="Calibri"/>
                                <w:b/>
                                <w:i/>
                                <w:color w:val="000000"/>
                                <w:sz w:val="20"/>
                              </w:rPr>
                              <w:t>Conﬂict of Interest Statement:</w:t>
                            </w:r>
                          </w:p>
                          <w:p w14:paraId="180942A9" w14:textId="77777777" w:rsidR="00100883" w:rsidRDefault="00000000">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364EFE40" w14:textId="77777777" w:rsidR="00100883" w:rsidRDefault="00000000">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58873257" id="Persegi Panjang 7" o:spid="_x0000_s1026" style="position:absolute;left:0;text-align:left;margin-left:0;margin-top:18.5pt;width:468pt;height:46.35pt;z-index:-251655168;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">
                <v:stroke startarrowwidth="narrow" startarrowlength="short" endarrowwidth="narrow" endarrowlength="short"/>
                <v:textbox inset="2.53958mm,1.2694mm,2.53958mm,1.2694mm">
                  <w:txbxContent>
                    <w:p w14:paraId="10DD621A" w14:textId="77777777" w:rsidR="00100883" w:rsidRDefault="00000000">
                      <w:pPr>
                        <w:ind w:left="432"/>
                        <w:jc w:val="both"/>
                        <w:textDirection w:val="btLr"/>
                      </w:pPr>
                      <w:r>
                        <w:rPr>
                          <w:rFonts w:ascii="Calibri" w:eastAsia="Calibri" w:hAnsi="Calibri" w:cs="Calibri"/>
                          <w:b/>
                          <w:i/>
                          <w:color w:val="000000"/>
                          <w:sz w:val="20"/>
                        </w:rPr>
                        <w:t>Conﬂict of Interest Statement:</w:t>
                      </w:r>
                    </w:p>
                    <w:p w14:paraId="180942A9" w14:textId="77777777" w:rsidR="00100883" w:rsidRDefault="00000000">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364EFE40" w14:textId="77777777" w:rsidR="00100883" w:rsidRDefault="00000000">
                      <w:pPr>
                        <w:ind w:left="432"/>
                        <w:jc w:val="both"/>
                        <w:textDirection w:val="btLr"/>
                      </w:pPr>
                      <w:r>
                        <w:rPr>
                          <w:rFonts w:ascii="Calibri" w:eastAsia="Calibri" w:hAnsi="Calibri" w:cs="Calibri"/>
                          <w:i/>
                          <w:color w:val="000000"/>
                          <w:sz w:val="20"/>
                        </w:rPr>
                        <w:t xml:space="preserve"> </w:t>
                      </w:r>
                    </w:p>
                  </w:txbxContent>
                </v:textbox>
                <w10:wrap anchorx="margin"/>
              </v:rect>
            </w:pict>
          </mc:Fallback>
        </mc:AlternateContent>
      </w:r>
      <w:r w:rsidR="00F03B5F">
        <w:rPr>
          <w:color w:val="000000"/>
          <w:sz w:val="20"/>
          <w:szCs w:val="20"/>
        </w:rPr>
        <w:fldChar w:fldCharType="end"/>
      </w:r>
    </w:p>
    <w:p w14:paraId="2D5D09B3" w14:textId="547B65BA" w:rsidR="00100883" w:rsidRDefault="00100883">
      <w:pPr>
        <w:pBdr>
          <w:top w:val="nil"/>
          <w:left w:val="nil"/>
          <w:bottom w:val="nil"/>
          <w:right w:val="nil"/>
          <w:between w:val="nil"/>
        </w:pBdr>
        <w:ind w:left="432" w:hanging="432"/>
        <w:jc w:val="both"/>
        <w:rPr>
          <w:color w:val="000000"/>
          <w:sz w:val="16"/>
          <w:szCs w:val="16"/>
        </w:rPr>
      </w:pPr>
    </w:p>
    <w:p w14:paraId="6549D59E" w14:textId="77777777" w:rsidR="00100883" w:rsidRDefault="00100883">
      <w:pPr>
        <w:pBdr>
          <w:top w:val="nil"/>
          <w:left w:val="nil"/>
          <w:bottom w:val="nil"/>
          <w:right w:val="nil"/>
          <w:between w:val="nil"/>
        </w:pBdr>
        <w:ind w:left="432" w:hanging="432"/>
        <w:jc w:val="both"/>
        <w:rPr>
          <w:color w:val="000000"/>
          <w:sz w:val="20"/>
          <w:szCs w:val="20"/>
        </w:rPr>
      </w:pPr>
    </w:p>
    <w:p w14:paraId="5C94F413" w14:textId="77777777" w:rsidR="00100883" w:rsidRDefault="00100883">
      <w:pPr>
        <w:pBdr>
          <w:top w:val="nil"/>
          <w:left w:val="nil"/>
          <w:bottom w:val="nil"/>
          <w:right w:val="nil"/>
          <w:between w:val="nil"/>
        </w:pBdr>
        <w:ind w:left="432" w:hanging="432"/>
        <w:jc w:val="both"/>
        <w:rPr>
          <w:color w:val="000000"/>
          <w:sz w:val="16"/>
          <w:szCs w:val="16"/>
        </w:rPr>
      </w:pPr>
    </w:p>
    <w:p w14:paraId="59646966" w14:textId="77777777" w:rsidR="00100883" w:rsidRDefault="00100883">
      <w:pPr>
        <w:pBdr>
          <w:top w:val="nil"/>
          <w:left w:val="nil"/>
          <w:bottom w:val="nil"/>
          <w:right w:val="nil"/>
          <w:between w:val="nil"/>
        </w:pBdr>
        <w:ind w:left="432" w:hanging="432"/>
        <w:jc w:val="both"/>
        <w:rPr>
          <w:color w:val="000000"/>
          <w:sz w:val="16"/>
          <w:szCs w:val="16"/>
        </w:rPr>
      </w:pPr>
    </w:p>
    <w:p w14:paraId="1059F47D" w14:textId="77777777" w:rsidR="003832DE" w:rsidRPr="003832DE" w:rsidRDefault="003832DE" w:rsidP="003832DE">
      <w:pPr>
        <w:rPr>
          <w:sz w:val="16"/>
          <w:szCs w:val="16"/>
        </w:rPr>
      </w:pPr>
    </w:p>
    <w:p w14:paraId="6DDD272D" w14:textId="77777777" w:rsidR="003832DE" w:rsidRPr="003832DE" w:rsidRDefault="003832DE" w:rsidP="003832DE">
      <w:pPr>
        <w:rPr>
          <w:sz w:val="16"/>
          <w:szCs w:val="16"/>
        </w:rPr>
      </w:pPr>
    </w:p>
    <w:p w14:paraId="7CA96950" w14:textId="77777777" w:rsidR="003832DE" w:rsidRPr="003832DE" w:rsidRDefault="003832DE" w:rsidP="003832DE">
      <w:pPr>
        <w:rPr>
          <w:sz w:val="16"/>
          <w:szCs w:val="16"/>
        </w:rPr>
      </w:pPr>
    </w:p>
    <w:p w14:paraId="74DC6A07" w14:textId="77777777" w:rsidR="003832DE" w:rsidRDefault="003832DE" w:rsidP="003832DE">
      <w:pPr>
        <w:rPr>
          <w:color w:val="000000"/>
          <w:sz w:val="16"/>
          <w:szCs w:val="16"/>
        </w:rPr>
      </w:pPr>
    </w:p>
    <w:p w14:paraId="0BBD3809" w14:textId="12935AF5" w:rsidR="006D3B1F" w:rsidRPr="00340D14" w:rsidRDefault="006D3B1F" w:rsidP="00340D14">
      <w:pPr>
        <w:tabs>
          <w:tab w:val="left" w:pos="2420"/>
        </w:tabs>
        <w:rPr>
          <w:sz w:val="16"/>
          <w:szCs w:val="16"/>
        </w:rPr>
      </w:pPr>
    </w:p>
    <w:p w14:paraId="37EBF9F0" w14:textId="77777777" w:rsidR="006D3B1F" w:rsidRDefault="006D3B1F" w:rsidP="006D3B1F">
      <w:pPr>
        <w:tabs>
          <w:tab w:val="left" w:pos="2420"/>
        </w:tabs>
        <w:ind w:left="360"/>
        <w:rPr>
          <w:b/>
          <w:bCs/>
          <w:sz w:val="26"/>
          <w:szCs w:val="26"/>
        </w:rPr>
      </w:pPr>
    </w:p>
    <w:p w14:paraId="1F7B5CC5" w14:textId="77777777" w:rsidR="006D3B1F" w:rsidRDefault="006D3B1F" w:rsidP="006D3B1F">
      <w:pPr>
        <w:tabs>
          <w:tab w:val="left" w:pos="2420"/>
        </w:tabs>
        <w:ind w:left="360"/>
        <w:rPr>
          <w:b/>
          <w:bCs/>
          <w:sz w:val="26"/>
          <w:szCs w:val="26"/>
        </w:rPr>
      </w:pPr>
    </w:p>
    <w:p w14:paraId="30E6B786" w14:textId="77777777" w:rsidR="006D3B1F" w:rsidRDefault="006D3B1F" w:rsidP="006D3B1F">
      <w:pPr>
        <w:tabs>
          <w:tab w:val="left" w:pos="2420"/>
        </w:tabs>
        <w:ind w:left="360"/>
        <w:rPr>
          <w:b/>
          <w:bCs/>
          <w:sz w:val="26"/>
          <w:szCs w:val="26"/>
        </w:rPr>
      </w:pPr>
    </w:p>
    <w:p w14:paraId="1DA319DE" w14:textId="77777777" w:rsidR="006D3B1F" w:rsidRDefault="006D3B1F" w:rsidP="006D3B1F">
      <w:pPr>
        <w:tabs>
          <w:tab w:val="left" w:pos="2420"/>
        </w:tabs>
        <w:ind w:left="360"/>
        <w:rPr>
          <w:b/>
          <w:bCs/>
          <w:sz w:val="26"/>
          <w:szCs w:val="26"/>
        </w:rPr>
      </w:pPr>
    </w:p>
    <w:p w14:paraId="276824A3" w14:textId="77777777" w:rsidR="006D3B1F" w:rsidRDefault="006D3B1F" w:rsidP="006D3B1F">
      <w:pPr>
        <w:tabs>
          <w:tab w:val="left" w:pos="2420"/>
        </w:tabs>
        <w:ind w:left="360"/>
        <w:rPr>
          <w:b/>
          <w:bCs/>
          <w:sz w:val="26"/>
          <w:szCs w:val="26"/>
        </w:rPr>
      </w:pPr>
    </w:p>
    <w:sectPr w:rsidR="006D3B1F" w:rsidSect="008C0251">
      <w:type w:val="continuous"/>
      <w:pgSz w:w="11906" w:h="16838"/>
      <w:pgMar w:top="2268" w:right="1701" w:bottom="1701" w:left="2268"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9ABAC6" w14:textId="77777777" w:rsidR="00004BBD" w:rsidRDefault="00004BBD">
      <w:r>
        <w:separator/>
      </w:r>
    </w:p>
  </w:endnote>
  <w:endnote w:type="continuationSeparator" w:id="0">
    <w:p w14:paraId="3B4E9316" w14:textId="77777777" w:rsidR="00004BBD" w:rsidRDefault="00004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Times New Roman"/>
    <w:panose1 w:val="020B0502040504020204"/>
    <w:charset w:val="00"/>
    <w:family w:val="swiss"/>
    <w:pitch w:val="variable"/>
    <w:sig w:usb0="E00082FF" w:usb1="400078FF" w:usb2="00000021" w:usb3="00000000" w:csb0="0000019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FreeSans">
    <w:altName w:val="Cambria"/>
    <w:panose1 w:val="020B0604020202020204"/>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BookAntiqua">
    <w:altName w:val="Cambria"/>
    <w:panose1 w:val="020B06040202020202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69D357" w14:textId="77777777" w:rsidR="00100883" w:rsidRDefault="00000000" w:rsidP="008C0251">
    <w:pPr>
      <w:pBdr>
        <w:top w:val="nil"/>
        <w:left w:val="nil"/>
        <w:bottom w:val="nil"/>
        <w:right w:val="nil"/>
        <w:between w:val="nil"/>
      </w:pBdr>
      <w:ind w:left="432" w:hanging="432"/>
      <w:jc w:val="both"/>
      <w:rPr>
        <w:color w:val="000000"/>
        <w:sz w:val="14"/>
        <w:szCs w:val="14"/>
      </w:rPr>
    </w:pPr>
    <w:r>
      <w:rPr>
        <w:color w:val="000000"/>
        <w:sz w:val="14"/>
        <w:szCs w:val="14"/>
      </w:rPr>
      <w:t>Copyright © (Tahun)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23EAF8" w14:textId="77777777" w:rsidR="00100883" w:rsidRDefault="00000000" w:rsidP="008C0251">
    <w:pPr>
      <w:pBdr>
        <w:top w:val="nil"/>
        <w:left w:val="nil"/>
        <w:bottom w:val="nil"/>
        <w:right w:val="nil"/>
        <w:between w:val="nil"/>
      </w:pBdr>
      <w:ind w:left="432" w:hanging="432"/>
      <w:jc w:val="both"/>
      <w:rPr>
        <w:color w:val="000000"/>
        <w:sz w:val="14"/>
        <w:szCs w:val="14"/>
      </w:rPr>
    </w:pPr>
    <w:r>
      <w:rPr>
        <w:color w:val="000000"/>
        <w:sz w:val="14"/>
        <w:szCs w:val="14"/>
      </w:rPr>
      <w:t>Copyright © (Tahun)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EF84E9" w14:textId="77777777" w:rsidR="00100883" w:rsidRDefault="00100883">
    <w:pPr>
      <w:pBdr>
        <w:top w:val="nil"/>
        <w:left w:val="nil"/>
        <w:bottom w:val="nil"/>
        <w:right w:val="nil"/>
        <w:between w:val="nil"/>
      </w:pBdr>
      <w:tabs>
        <w:tab w:val="center" w:pos="4680"/>
        <w:tab w:val="right" w:pos="9360"/>
      </w:tabs>
      <w:jc w:val="center"/>
      <w:rPr>
        <w:rFonts w:ascii="Calibri" w:eastAsia="Calibri" w:hAnsi="Calibri" w:cs="Calibri"/>
        <w:color w:val="000000"/>
        <w:sz w:val="16"/>
        <w:szCs w:val="16"/>
      </w:rPr>
    </w:pPr>
    <w:hyperlink r:id="rId1">
      <w:r>
        <w:rPr>
          <w:rFonts w:ascii="Calibri" w:eastAsia="Calibri" w:hAnsi="Calibri" w:cs="Calibri"/>
          <w:color w:val="0000FF"/>
          <w:sz w:val="18"/>
          <w:szCs w:val="18"/>
          <w:u w:val="single"/>
        </w:rPr>
        <w:t>http://doi.org/10.21070/ijccd.v4i1.843</w:t>
      </w:r>
    </w:hyperlink>
    <w:r w:rsidR="00815091">
      <w:rPr>
        <w:noProof/>
      </w:rPr>
      <w:drawing>
        <wp:anchor distT="0" distB="0" distL="114300" distR="114300" simplePos="0" relativeHeight="251657728" behindDoc="1" locked="0" layoutInCell="1" allowOverlap="1" wp14:anchorId="44B6607B" wp14:editId="23A02946">
          <wp:simplePos x="0" y="0"/>
          <wp:positionH relativeFrom="margin">
            <wp:posOffset>1859280</wp:posOffset>
          </wp:positionH>
          <wp:positionV relativeFrom="paragraph">
            <wp:posOffset>-22225</wp:posOffset>
          </wp:positionV>
          <wp:extent cx="190500" cy="190500"/>
          <wp:effectExtent l="0" t="0" r="0" b="0"/>
          <wp:wrapNone/>
          <wp:docPr id="148384052" name="Gambar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42C031" w14:textId="77777777" w:rsidR="00004BBD" w:rsidRDefault="00004BBD">
      <w:r>
        <w:separator/>
      </w:r>
    </w:p>
  </w:footnote>
  <w:footnote w:type="continuationSeparator" w:id="0">
    <w:p w14:paraId="48D804FC" w14:textId="77777777" w:rsidR="00004BBD" w:rsidRDefault="00004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D2C84F" w14:textId="77777777" w:rsidR="00100883" w:rsidRDefault="00000000">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080AC9">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9B4E6" w14:textId="77777777" w:rsidR="00100883" w:rsidRDefault="0000000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080AC9">
      <w:rPr>
        <w:noProof/>
        <w:color w:val="000000"/>
      </w:rPr>
      <w:t>3</w:t>
    </w:r>
    <w:r>
      <w:rPr>
        <w:color w:val="000000"/>
      </w:rPr>
      <w:fldChar w:fldCharType="end"/>
    </w:r>
  </w:p>
  <w:p w14:paraId="23FDE1D4" w14:textId="77777777" w:rsidR="00100883" w:rsidRDefault="00100883">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5EAB4" w14:textId="77777777" w:rsidR="00100883" w:rsidRDefault="0000000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080AC9">
      <w:rPr>
        <w:noProof/>
        <w:color w:val="000000"/>
      </w:rPr>
      <w:t>1</w:t>
    </w:r>
    <w:r>
      <w:rPr>
        <w:color w:val="000000"/>
      </w:rPr>
      <w:fldChar w:fldCharType="end"/>
    </w:r>
  </w:p>
  <w:p w14:paraId="5789C917" w14:textId="77777777" w:rsidR="00100883" w:rsidRDefault="0010088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D61DD6"/>
    <w:multiLevelType w:val="multilevel"/>
    <w:tmpl w:val="92147CEE"/>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 w15:restartNumberingAfterBreak="0">
    <w:nsid w:val="257E1D90"/>
    <w:multiLevelType w:val="multilevel"/>
    <w:tmpl w:val="85EAE49E"/>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25D523D0"/>
    <w:multiLevelType w:val="hybridMultilevel"/>
    <w:tmpl w:val="29E0EA34"/>
    <w:lvl w:ilvl="0" w:tplc="0421000F">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 w15:restartNumberingAfterBreak="0">
    <w:nsid w:val="26D27449"/>
    <w:multiLevelType w:val="multilevel"/>
    <w:tmpl w:val="B8725F16"/>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4" w15:restartNumberingAfterBreak="0">
    <w:nsid w:val="319728C5"/>
    <w:multiLevelType w:val="multilevel"/>
    <w:tmpl w:val="80C2268C"/>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5" w15:restartNumberingAfterBreak="0">
    <w:nsid w:val="6B1E2788"/>
    <w:multiLevelType w:val="multilevel"/>
    <w:tmpl w:val="9A7C16D4"/>
    <w:lvl w:ilvl="0">
      <w:start w:val="1"/>
      <w:numFmt w:val="bullet"/>
      <w:pStyle w:val="Judul1"/>
      <w:lvlText w:val="●"/>
      <w:lvlJc w:val="left"/>
      <w:pPr>
        <w:ind w:left="432" w:hanging="143"/>
      </w:pPr>
      <w:rPr>
        <w:rFonts w:ascii="Noto Sans Symbols" w:eastAsia="Noto Sans Symbols" w:hAnsi="Noto Sans Symbols" w:cs="Noto Sans Symbols"/>
        <w:sz w:val="20"/>
        <w:szCs w:val="20"/>
      </w:rPr>
    </w:lvl>
    <w:lvl w:ilvl="1">
      <w:start w:val="1"/>
      <w:numFmt w:val="bullet"/>
      <w:pStyle w:val="Judul2"/>
      <w:lvlText w:val="●"/>
      <w:lvlJc w:val="left"/>
      <w:pPr>
        <w:ind w:left="288" w:hanging="288"/>
      </w:pPr>
      <w:rPr>
        <w:rFonts w:ascii="Noto Sans Symbols" w:eastAsia="Noto Sans Symbols" w:hAnsi="Noto Sans Symbols" w:cs="Noto Sans Symbols"/>
        <w:sz w:val="16"/>
        <w:szCs w:val="16"/>
      </w:rPr>
    </w:lvl>
    <w:lvl w:ilvl="2">
      <w:start w:val="1"/>
      <w:numFmt w:val="lowerRoman"/>
      <w:pStyle w:val="Judul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24C2BED"/>
    <w:multiLevelType w:val="hybridMultilevel"/>
    <w:tmpl w:val="6B2E416E"/>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74A82164"/>
    <w:multiLevelType w:val="multilevel"/>
    <w:tmpl w:val="535EBFB2"/>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num w:numId="1" w16cid:durableId="1711877561">
    <w:abstractNumId w:val="5"/>
  </w:num>
  <w:num w:numId="2" w16cid:durableId="191965889">
    <w:abstractNumId w:val="1"/>
  </w:num>
  <w:num w:numId="3" w16cid:durableId="1808425614">
    <w:abstractNumId w:val="7"/>
  </w:num>
  <w:num w:numId="4" w16cid:durableId="1126117468">
    <w:abstractNumId w:val="4"/>
  </w:num>
  <w:num w:numId="5" w16cid:durableId="2051680846">
    <w:abstractNumId w:val="3"/>
  </w:num>
  <w:num w:numId="6" w16cid:durableId="553468676">
    <w:abstractNumId w:val="0"/>
  </w:num>
  <w:num w:numId="7" w16cid:durableId="1140657890">
    <w:abstractNumId w:val="6"/>
  </w:num>
  <w:num w:numId="8" w16cid:durableId="8370374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isplayBackgroundShape/>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883"/>
    <w:rsid w:val="00004BBD"/>
    <w:rsid w:val="00026F7B"/>
    <w:rsid w:val="0004295B"/>
    <w:rsid w:val="0004745C"/>
    <w:rsid w:val="00080AC9"/>
    <w:rsid w:val="000B166E"/>
    <w:rsid w:val="000C05FA"/>
    <w:rsid w:val="000F4D5B"/>
    <w:rsid w:val="000F7D3B"/>
    <w:rsid w:val="00100883"/>
    <w:rsid w:val="001138DD"/>
    <w:rsid w:val="00146A09"/>
    <w:rsid w:val="00147326"/>
    <w:rsid w:val="00151BDC"/>
    <w:rsid w:val="0018634D"/>
    <w:rsid w:val="001A1AC4"/>
    <w:rsid w:val="001F062A"/>
    <w:rsid w:val="00200F1F"/>
    <w:rsid w:val="00214DBA"/>
    <w:rsid w:val="00223074"/>
    <w:rsid w:val="002232F1"/>
    <w:rsid w:val="00252C80"/>
    <w:rsid w:val="0025579E"/>
    <w:rsid w:val="00261F05"/>
    <w:rsid w:val="002832EA"/>
    <w:rsid w:val="00285876"/>
    <w:rsid w:val="002A5D0C"/>
    <w:rsid w:val="002D0C3B"/>
    <w:rsid w:val="002E4D7F"/>
    <w:rsid w:val="002E51BE"/>
    <w:rsid w:val="002E64C2"/>
    <w:rsid w:val="002F0BBD"/>
    <w:rsid w:val="00324D2F"/>
    <w:rsid w:val="0032606D"/>
    <w:rsid w:val="00340D14"/>
    <w:rsid w:val="003453CD"/>
    <w:rsid w:val="003562C6"/>
    <w:rsid w:val="00362150"/>
    <w:rsid w:val="003832DE"/>
    <w:rsid w:val="00387AFF"/>
    <w:rsid w:val="003A0B85"/>
    <w:rsid w:val="003C491B"/>
    <w:rsid w:val="003C4F2F"/>
    <w:rsid w:val="00400B8B"/>
    <w:rsid w:val="00427E19"/>
    <w:rsid w:val="0044534F"/>
    <w:rsid w:val="0044797F"/>
    <w:rsid w:val="004660A9"/>
    <w:rsid w:val="0046739F"/>
    <w:rsid w:val="00470665"/>
    <w:rsid w:val="0047453B"/>
    <w:rsid w:val="00480816"/>
    <w:rsid w:val="0048572B"/>
    <w:rsid w:val="00494A5D"/>
    <w:rsid w:val="004B6EBE"/>
    <w:rsid w:val="004C5C68"/>
    <w:rsid w:val="004D4049"/>
    <w:rsid w:val="005147F8"/>
    <w:rsid w:val="0054484C"/>
    <w:rsid w:val="005818D0"/>
    <w:rsid w:val="00585DDE"/>
    <w:rsid w:val="00595F5C"/>
    <w:rsid w:val="005C1AA3"/>
    <w:rsid w:val="005C751E"/>
    <w:rsid w:val="005F5E65"/>
    <w:rsid w:val="006147D4"/>
    <w:rsid w:val="00625B6E"/>
    <w:rsid w:val="00676B45"/>
    <w:rsid w:val="006868EA"/>
    <w:rsid w:val="00697A7B"/>
    <w:rsid w:val="006C44A0"/>
    <w:rsid w:val="006D0DF6"/>
    <w:rsid w:val="006D3B1F"/>
    <w:rsid w:val="007010FD"/>
    <w:rsid w:val="00714EF1"/>
    <w:rsid w:val="00727070"/>
    <w:rsid w:val="0072772C"/>
    <w:rsid w:val="0074392F"/>
    <w:rsid w:val="00747800"/>
    <w:rsid w:val="0075149E"/>
    <w:rsid w:val="00753D86"/>
    <w:rsid w:val="00766025"/>
    <w:rsid w:val="00790C64"/>
    <w:rsid w:val="007A675C"/>
    <w:rsid w:val="007B6F7D"/>
    <w:rsid w:val="007D2AEF"/>
    <w:rsid w:val="007E0710"/>
    <w:rsid w:val="007E0F16"/>
    <w:rsid w:val="008045BB"/>
    <w:rsid w:val="008122B6"/>
    <w:rsid w:val="00815091"/>
    <w:rsid w:val="008153FE"/>
    <w:rsid w:val="00840968"/>
    <w:rsid w:val="00843202"/>
    <w:rsid w:val="00853DE3"/>
    <w:rsid w:val="008B2F4B"/>
    <w:rsid w:val="008C0251"/>
    <w:rsid w:val="008D0967"/>
    <w:rsid w:val="008E0784"/>
    <w:rsid w:val="008E49A3"/>
    <w:rsid w:val="00927240"/>
    <w:rsid w:val="00943F73"/>
    <w:rsid w:val="00971E8A"/>
    <w:rsid w:val="009832CB"/>
    <w:rsid w:val="009903A3"/>
    <w:rsid w:val="00994D2A"/>
    <w:rsid w:val="009B17C2"/>
    <w:rsid w:val="009B1D82"/>
    <w:rsid w:val="009D104E"/>
    <w:rsid w:val="009D324F"/>
    <w:rsid w:val="009E3CBF"/>
    <w:rsid w:val="009E5734"/>
    <w:rsid w:val="009F5683"/>
    <w:rsid w:val="00A10A27"/>
    <w:rsid w:val="00A24F92"/>
    <w:rsid w:val="00A64A38"/>
    <w:rsid w:val="00A753EB"/>
    <w:rsid w:val="00A76E6C"/>
    <w:rsid w:val="00A83C7C"/>
    <w:rsid w:val="00AA0DF3"/>
    <w:rsid w:val="00AA45F8"/>
    <w:rsid w:val="00AA702D"/>
    <w:rsid w:val="00AD48B1"/>
    <w:rsid w:val="00AD6596"/>
    <w:rsid w:val="00AF569B"/>
    <w:rsid w:val="00B031A2"/>
    <w:rsid w:val="00B0616B"/>
    <w:rsid w:val="00B460E9"/>
    <w:rsid w:val="00B66CB9"/>
    <w:rsid w:val="00B71C59"/>
    <w:rsid w:val="00B86B31"/>
    <w:rsid w:val="00B91465"/>
    <w:rsid w:val="00BB28DF"/>
    <w:rsid w:val="00BB43EB"/>
    <w:rsid w:val="00BD63E1"/>
    <w:rsid w:val="00BE16D6"/>
    <w:rsid w:val="00BE5194"/>
    <w:rsid w:val="00BE6DEE"/>
    <w:rsid w:val="00BF5805"/>
    <w:rsid w:val="00C70C6E"/>
    <w:rsid w:val="00C7290C"/>
    <w:rsid w:val="00C80A1C"/>
    <w:rsid w:val="00C82211"/>
    <w:rsid w:val="00C84498"/>
    <w:rsid w:val="00CA442E"/>
    <w:rsid w:val="00CA5CA8"/>
    <w:rsid w:val="00CA6BB0"/>
    <w:rsid w:val="00CF4C78"/>
    <w:rsid w:val="00D520C6"/>
    <w:rsid w:val="00D63B39"/>
    <w:rsid w:val="00D66DCA"/>
    <w:rsid w:val="00D77A85"/>
    <w:rsid w:val="00D81D1B"/>
    <w:rsid w:val="00D90090"/>
    <w:rsid w:val="00DA519C"/>
    <w:rsid w:val="00DB7DE9"/>
    <w:rsid w:val="00DD3DED"/>
    <w:rsid w:val="00DE3547"/>
    <w:rsid w:val="00DF1D48"/>
    <w:rsid w:val="00E04C3D"/>
    <w:rsid w:val="00E175AC"/>
    <w:rsid w:val="00E2038D"/>
    <w:rsid w:val="00EA5661"/>
    <w:rsid w:val="00ED6D81"/>
    <w:rsid w:val="00EE1127"/>
    <w:rsid w:val="00EE21B1"/>
    <w:rsid w:val="00EE5924"/>
    <w:rsid w:val="00EE6FDE"/>
    <w:rsid w:val="00F01E61"/>
    <w:rsid w:val="00F03B5F"/>
    <w:rsid w:val="00F13135"/>
    <w:rsid w:val="00F1759C"/>
    <w:rsid w:val="00F73CCD"/>
    <w:rsid w:val="00F81141"/>
    <w:rsid w:val="00F862D9"/>
    <w:rsid w:val="00FA1B7F"/>
    <w:rsid w:val="00FF3C4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04BD7"/>
  <w15:docId w15:val="{A8D907A4-25F0-8745-ABEA-58FCBDDC3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id-ID"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5C68"/>
  </w:style>
  <w:style w:type="paragraph" w:styleId="Judul1">
    <w:name w:val="heading 1"/>
    <w:basedOn w:val="Normal"/>
    <w:next w:val="Normal"/>
    <w:link w:val="Judul1KAR"/>
    <w:uiPriority w:val="9"/>
    <w:qFormat/>
    <w:pPr>
      <w:keepNext/>
      <w:numPr>
        <w:numId w:val="1"/>
      </w:numPr>
      <w:suppressAutoHyphens/>
      <w:spacing w:before="288" w:after="144"/>
      <w:jc w:val="center"/>
      <w:outlineLvl w:val="0"/>
    </w:pPr>
    <w:rPr>
      <w:b/>
      <w:smallCaps/>
      <w:sz w:val="20"/>
      <w:szCs w:val="20"/>
      <w:lang w:eastAsia="zh-CN"/>
    </w:rPr>
  </w:style>
  <w:style w:type="paragraph" w:styleId="Judul2">
    <w:name w:val="heading 2"/>
    <w:basedOn w:val="Normal"/>
    <w:next w:val="Normal"/>
    <w:link w:val="Judul2KAR"/>
    <w:uiPriority w:val="9"/>
    <w:semiHidden/>
    <w:unhideWhenUsed/>
    <w:qFormat/>
    <w:pPr>
      <w:keepNext/>
      <w:numPr>
        <w:ilvl w:val="1"/>
        <w:numId w:val="1"/>
      </w:numPr>
      <w:suppressAutoHyphens/>
      <w:jc w:val="both"/>
      <w:outlineLvl w:val="1"/>
    </w:pPr>
    <w:rPr>
      <w:szCs w:val="20"/>
      <w:lang w:eastAsia="zh-CN"/>
    </w:rPr>
  </w:style>
  <w:style w:type="paragraph" w:styleId="Judul3">
    <w:name w:val="heading 3"/>
    <w:basedOn w:val="Normal"/>
    <w:next w:val="Normal"/>
    <w:link w:val="Judul3KAR"/>
    <w:uiPriority w:val="9"/>
    <w:semiHidden/>
    <w:unhideWhenUsed/>
    <w:qFormat/>
    <w:pPr>
      <w:keepNext/>
      <w:numPr>
        <w:ilvl w:val="2"/>
        <w:numId w:val="1"/>
      </w:numPr>
      <w:tabs>
        <w:tab w:val="num" w:pos="360"/>
      </w:tabs>
      <w:ind w:left="0" w:firstLine="851"/>
      <w:jc w:val="both"/>
      <w:outlineLvl w:val="2"/>
    </w:pPr>
    <w:rPr>
      <w:b/>
      <w:sz w:val="20"/>
      <w:szCs w:val="20"/>
    </w:rPr>
  </w:style>
  <w:style w:type="paragraph" w:styleId="Judul4">
    <w:name w:val="heading 4"/>
    <w:basedOn w:val="Normal"/>
    <w:next w:val="Normal"/>
    <w:link w:val="Judul4KAR"/>
    <w:uiPriority w:val="9"/>
    <w:semiHidden/>
    <w:unhideWhenUsed/>
    <w:qFormat/>
    <w:pPr>
      <w:keepNext/>
      <w:keepLines/>
      <w:spacing w:before="240" w:after="40"/>
      <w:outlineLvl w:val="3"/>
    </w:pPr>
    <w:rPr>
      <w:b/>
    </w:rPr>
  </w:style>
  <w:style w:type="paragraph" w:styleId="Judul5">
    <w:name w:val="heading 5"/>
    <w:basedOn w:val="Normal"/>
    <w:next w:val="Normal"/>
    <w:link w:val="Judul5KAR"/>
    <w:uiPriority w:val="9"/>
    <w:semiHidden/>
    <w:unhideWhenUsed/>
    <w:qFormat/>
    <w:pPr>
      <w:keepNext/>
      <w:keepLines/>
      <w:spacing w:before="220" w:after="40"/>
      <w:outlineLvl w:val="4"/>
    </w:pPr>
    <w:rPr>
      <w:b/>
      <w:sz w:val="22"/>
      <w:szCs w:val="22"/>
    </w:rPr>
  </w:style>
  <w:style w:type="paragraph" w:styleId="Judul6">
    <w:name w:val="heading 6"/>
    <w:basedOn w:val="Normal"/>
    <w:next w:val="Normal"/>
    <w:link w:val="Judul6KAR"/>
    <w:uiPriority w:val="9"/>
    <w:semiHidden/>
    <w:unhideWhenUsed/>
    <w:qFormat/>
    <w:pPr>
      <w:keepNext/>
      <w:keepLines/>
      <w:spacing w:before="200" w:after="40"/>
      <w:outlineLvl w:val="5"/>
    </w:pPr>
    <w:rPr>
      <w:b/>
      <w:sz w:val="20"/>
      <w:szCs w:val="20"/>
    </w:rPr>
  </w:style>
  <w:style w:type="paragraph" w:styleId="Judul7">
    <w:name w:val="heading 7"/>
    <w:basedOn w:val="Normal"/>
    <w:next w:val="Normal"/>
    <w:link w:val="Judul7KAR"/>
    <w:uiPriority w:val="9"/>
    <w:semiHidden/>
    <w:unhideWhenUsed/>
    <w:qFormat/>
    <w:rsid w:val="00CA442E"/>
    <w:pPr>
      <w:keepNext/>
      <w:keepLines/>
      <w:spacing w:before="40" w:line="278" w:lineRule="auto"/>
      <w:outlineLvl w:val="6"/>
    </w:pPr>
    <w:rPr>
      <w:rFonts w:asciiTheme="minorHAnsi" w:eastAsiaTheme="majorEastAsia" w:hAnsiTheme="minorHAnsi" w:cstheme="majorBidi"/>
      <w:color w:val="595959" w:themeColor="text1" w:themeTint="A6"/>
      <w:kern w:val="2"/>
      <w:lang w:val="en-ID" w:eastAsia="en-US"/>
      <w14:ligatures w14:val="standardContextual"/>
    </w:rPr>
  </w:style>
  <w:style w:type="paragraph" w:styleId="Judul8">
    <w:name w:val="heading 8"/>
    <w:basedOn w:val="Normal"/>
    <w:next w:val="Normal"/>
    <w:link w:val="Judul8KAR"/>
    <w:uiPriority w:val="9"/>
    <w:semiHidden/>
    <w:unhideWhenUsed/>
    <w:qFormat/>
    <w:rsid w:val="00CA442E"/>
    <w:pPr>
      <w:keepNext/>
      <w:keepLines/>
      <w:spacing w:line="278" w:lineRule="auto"/>
      <w:outlineLvl w:val="7"/>
    </w:pPr>
    <w:rPr>
      <w:rFonts w:asciiTheme="minorHAnsi" w:eastAsiaTheme="majorEastAsia" w:hAnsiTheme="minorHAnsi" w:cstheme="majorBidi"/>
      <w:i/>
      <w:iCs/>
      <w:color w:val="272727" w:themeColor="text1" w:themeTint="D8"/>
      <w:kern w:val="2"/>
      <w:lang w:val="en-ID" w:eastAsia="en-US"/>
      <w14:ligatures w14:val="standardContextual"/>
    </w:rPr>
  </w:style>
  <w:style w:type="paragraph" w:styleId="Judul9">
    <w:name w:val="heading 9"/>
    <w:basedOn w:val="Normal"/>
    <w:next w:val="Normal"/>
    <w:link w:val="Judul9KAR"/>
    <w:uiPriority w:val="9"/>
    <w:semiHidden/>
    <w:unhideWhenUsed/>
    <w:qFormat/>
    <w:rsid w:val="00CA442E"/>
    <w:pPr>
      <w:keepNext/>
      <w:keepLines/>
      <w:spacing w:line="278" w:lineRule="auto"/>
      <w:outlineLvl w:val="8"/>
    </w:pPr>
    <w:rPr>
      <w:rFonts w:asciiTheme="minorHAnsi" w:eastAsiaTheme="majorEastAsia" w:hAnsiTheme="minorHAnsi" w:cstheme="majorBidi"/>
      <w:color w:val="272727" w:themeColor="text1" w:themeTint="D8"/>
      <w:kern w:val="2"/>
      <w:lang w:val="en-ID" w:eastAsia="en-US"/>
      <w14:ligatures w14:val="standardContextual"/>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Judul">
    <w:name w:val="Title"/>
    <w:basedOn w:val="Normal"/>
    <w:next w:val="Normal"/>
    <w:link w:val="JudulKAR"/>
    <w:uiPriority w:val="10"/>
    <w:qFormat/>
    <w:pPr>
      <w:keepNext/>
      <w:keepLines/>
      <w:suppressAutoHyphens/>
      <w:spacing w:before="480" w:after="120"/>
    </w:pPr>
    <w:rPr>
      <w:b/>
      <w:sz w:val="72"/>
      <w:szCs w:val="72"/>
      <w:lang w:eastAsia="zh-CN"/>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uiPriority w:val="99"/>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Penekanan">
    <w:name w:val="Emphasis"/>
    <w:qFormat/>
    <w:rPr>
      <w:i/>
      <w:iCs/>
    </w:rPr>
  </w:style>
  <w:style w:type="paragraph" w:customStyle="1" w:styleId="Heading">
    <w:name w:val="Heading"/>
    <w:basedOn w:val="Normal"/>
    <w:next w:val="Subjudul"/>
    <w:pPr>
      <w:suppressAutoHyphens/>
      <w:jc w:val="center"/>
    </w:pPr>
    <w:rPr>
      <w:rFonts w:cs="Arial"/>
      <w:b/>
      <w:bCs/>
      <w:kern w:val="1"/>
      <w:sz w:val="32"/>
      <w:szCs w:val="32"/>
      <w:lang w:eastAsia="zh-CN"/>
    </w:rPr>
  </w:style>
  <w:style w:type="paragraph" w:styleId="TeksIsi">
    <w:name w:val="Body Text"/>
    <w:basedOn w:val="Normal"/>
    <w:pPr>
      <w:suppressAutoHyphens/>
      <w:spacing w:after="140" w:line="288" w:lineRule="auto"/>
    </w:pPr>
    <w:rPr>
      <w:lang w:eastAsia="zh-CN"/>
    </w:rPr>
  </w:style>
  <w:style w:type="paragraph" w:styleId="Daftar">
    <w:name w:val="List"/>
    <w:basedOn w:val="TeksIsi"/>
    <w:rPr>
      <w:rFonts w:cs="FreeSans"/>
    </w:rPr>
  </w:style>
  <w:style w:type="paragraph" w:styleId="Keterangan">
    <w:name w:val="caption"/>
    <w:basedOn w:val="Normal"/>
    <w:qFormat/>
    <w:pPr>
      <w:suppressLineNumbers/>
      <w:suppressAutoHyphens/>
      <w:spacing w:before="120" w:after="120"/>
    </w:pPr>
    <w:rPr>
      <w:rFonts w:cs="FreeSans"/>
      <w:i/>
      <w:iCs/>
      <w:lang w:eastAsia="zh-CN"/>
    </w:rPr>
  </w:style>
  <w:style w:type="paragraph" w:customStyle="1" w:styleId="Index">
    <w:name w:val="Index"/>
    <w:basedOn w:val="Normal"/>
    <w:pPr>
      <w:suppressLineNumbers/>
      <w:suppressAutoHyphens/>
    </w:pPr>
    <w:rPr>
      <w:rFonts w:cs="FreeSans"/>
      <w:lang w:eastAsia="zh-CN"/>
    </w:rPr>
  </w:style>
  <w:style w:type="paragraph" w:styleId="Subjudul">
    <w:name w:val="Subtitle"/>
    <w:basedOn w:val="Normal"/>
    <w:next w:val="Normal"/>
    <w:link w:val="SubjudulKAR"/>
    <w:uiPriority w:val="11"/>
    <w:qFormat/>
    <w:pPr>
      <w:suppressAutoHyphens/>
      <w:spacing w:after="60"/>
      <w:jc w:val="center"/>
    </w:pPr>
    <w:rPr>
      <w:rFonts w:ascii="Arial" w:eastAsia="Arial" w:hAnsi="Arial" w:cs="Arial"/>
      <w:lang w:eastAsia="zh-CN"/>
    </w:rPr>
  </w:style>
  <w:style w:type="paragraph" w:styleId="IndenTeksIsi">
    <w:name w:val="Body Text Indent"/>
    <w:basedOn w:val="Normal"/>
    <w:pPr>
      <w:suppressAutoHyphens/>
      <w:ind w:firstLine="567"/>
      <w:jc w:val="both"/>
    </w:pPr>
    <w:rPr>
      <w:sz w:val="20"/>
      <w:szCs w:val="20"/>
      <w:lang w:eastAsia="zh-CN"/>
    </w:rPr>
  </w:style>
  <w:style w:type="paragraph" w:styleId="IndenTeksIsi2">
    <w:name w:val="Body Text Indent 2"/>
    <w:basedOn w:val="Normal"/>
    <w:pPr>
      <w:suppressAutoHyphens/>
      <w:ind w:left="567" w:hanging="567"/>
      <w:jc w:val="both"/>
    </w:pPr>
    <w:rPr>
      <w:sz w:val="20"/>
      <w:szCs w:val="20"/>
      <w:lang w:eastAsia="zh-CN"/>
    </w:rPr>
  </w:style>
  <w:style w:type="paragraph" w:customStyle="1" w:styleId="Equation">
    <w:name w:val="Equation"/>
    <w:basedOn w:val="IndenTeksIsi"/>
    <w:pPr>
      <w:tabs>
        <w:tab w:val="left" w:pos="57"/>
        <w:tab w:val="center" w:pos="1985"/>
        <w:tab w:val="right" w:pos="4026"/>
      </w:tabs>
      <w:ind w:firstLine="0"/>
      <w:jc w:val="left"/>
    </w:pPr>
  </w:style>
  <w:style w:type="paragraph" w:customStyle="1" w:styleId="Body">
    <w:name w:val="Body"/>
    <w:basedOn w:val="IndenTeksIsi"/>
    <w:pPr>
      <w:ind w:firstLine="288"/>
    </w:pPr>
  </w:style>
  <w:style w:type="paragraph" w:customStyle="1" w:styleId="BodyAbstract">
    <w:name w:val="Body Abstract"/>
    <w:basedOn w:val="Judul1"/>
    <w:pPr>
      <w:numPr>
        <w:numId w:val="0"/>
      </w:numPr>
      <w:ind w:left="567" w:right="567"/>
    </w:pPr>
    <w:rPr>
      <w:b w:val="0"/>
      <w:i/>
    </w:rPr>
  </w:style>
  <w:style w:type="paragraph" w:styleId="TeksCatatanKaki">
    <w:name w:val="footnote text"/>
    <w:basedOn w:val="Normal"/>
    <w:pPr>
      <w:suppressAutoHyphens/>
    </w:pPr>
    <w:rPr>
      <w:sz w:val="20"/>
      <w:szCs w:val="20"/>
      <w:lang w:eastAsia="zh-CN"/>
    </w:rPr>
  </w:style>
  <w:style w:type="paragraph" w:customStyle="1" w:styleId="StyleTitle">
    <w:name w:val="Style Title"/>
    <w:basedOn w:val="Heading"/>
    <w:rPr>
      <w:sz w:val="24"/>
    </w:rPr>
  </w:style>
  <w:style w:type="paragraph" w:styleId="NormalWeb">
    <w:name w:val="Normal (Web)"/>
    <w:basedOn w:val="Normal"/>
    <w:uiPriority w:val="99"/>
    <w:pPr>
      <w:suppressAutoHyphens/>
      <w:spacing w:before="280" w:after="119"/>
    </w:pPr>
    <w:rPr>
      <w:lang w:eastAsia="zh-CN"/>
    </w:rPr>
  </w:style>
  <w:style w:type="paragraph" w:customStyle="1" w:styleId="Author">
    <w:name w:val="Author"/>
    <w:basedOn w:val="Normal"/>
    <w:pPr>
      <w:suppressAutoHyphens/>
      <w:jc w:val="center"/>
    </w:pPr>
    <w:rPr>
      <w:b/>
      <w:lang w:eastAsia="zh-CN"/>
    </w:rPr>
  </w:style>
  <w:style w:type="paragraph" w:customStyle="1" w:styleId="AbstractTitle">
    <w:name w:val="Abstract Title"/>
    <w:basedOn w:val="Normal"/>
    <w:pPr>
      <w:suppressAutoHyphens/>
      <w:jc w:val="center"/>
    </w:pPr>
    <w:rPr>
      <w:b/>
      <w:sz w:val="20"/>
      <w:szCs w:val="20"/>
      <w:lang w:eastAsia="zh-CN"/>
    </w:rPr>
  </w:style>
  <w:style w:type="paragraph" w:customStyle="1" w:styleId="FrameContents">
    <w:name w:val="Frame Contents"/>
    <w:basedOn w:val="Normal"/>
    <w:pPr>
      <w:suppressAutoHyphens/>
    </w:pPr>
    <w:rPr>
      <w:lang w:eastAsia="zh-CN"/>
    </w:rPr>
  </w:style>
  <w:style w:type="paragraph" w:customStyle="1" w:styleId="TableContents">
    <w:name w:val="Table Contents"/>
    <w:basedOn w:val="Normal"/>
    <w:pPr>
      <w:suppressLineNumbers/>
      <w:suppressAutoHyphens/>
    </w:pPr>
    <w:rPr>
      <w:lang w:eastAsia="zh-CN"/>
    </w:r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uppressAutoHyphens/>
      <w:snapToGrid w:val="0"/>
      <w:jc w:val="both"/>
    </w:pPr>
    <w:rPr>
      <w:sz w:val="16"/>
      <w:lang w:eastAsia="zh-CN"/>
    </w:rPr>
  </w:style>
  <w:style w:type="paragraph" w:customStyle="1" w:styleId="JSKParagraph">
    <w:name w:val="JSK Paragraph"/>
    <w:basedOn w:val="Normal"/>
    <w:pPr>
      <w:suppressAutoHyphens/>
      <w:snapToGrid w:val="0"/>
      <w:ind w:firstLine="216"/>
      <w:jc w:val="both"/>
    </w:pPr>
    <w:rPr>
      <w:sz w:val="20"/>
      <w:lang w:eastAsia="zh-CN"/>
    </w:rPr>
  </w:style>
  <w:style w:type="paragraph" w:customStyle="1" w:styleId="Gambar">
    <w:name w:val="Gambar"/>
    <w:basedOn w:val="Keterangan"/>
  </w:style>
  <w:style w:type="paragraph" w:customStyle="1" w:styleId="Tabel">
    <w:name w:val="Tabel"/>
    <w:basedOn w:val="Keterangan"/>
  </w:style>
  <w:style w:type="paragraph" w:styleId="Header">
    <w:name w:val="header"/>
    <w:basedOn w:val="Normal"/>
    <w:link w:val="HeaderKAR"/>
    <w:uiPriority w:val="99"/>
    <w:unhideWhenUsed/>
    <w:rsid w:val="0083285D"/>
    <w:pPr>
      <w:tabs>
        <w:tab w:val="center" w:pos="4680"/>
        <w:tab w:val="right" w:pos="9360"/>
      </w:tabs>
      <w:suppressAutoHyphens/>
    </w:pPr>
    <w:rPr>
      <w:lang w:eastAsia="zh-CN"/>
    </w:rPr>
  </w:style>
  <w:style w:type="character" w:customStyle="1" w:styleId="HeaderKAR">
    <w:name w:val="Header KAR"/>
    <w:link w:val="Header"/>
    <w:uiPriority w:val="99"/>
    <w:rsid w:val="0083285D"/>
    <w:rPr>
      <w:sz w:val="24"/>
      <w:szCs w:val="24"/>
      <w:lang w:val="id-ID" w:eastAsia="zh-CN"/>
    </w:rPr>
  </w:style>
  <w:style w:type="paragraph" w:styleId="Footer">
    <w:name w:val="footer"/>
    <w:basedOn w:val="Normal"/>
    <w:link w:val="FooterKAR"/>
    <w:uiPriority w:val="99"/>
    <w:unhideWhenUsed/>
    <w:rsid w:val="0083285D"/>
    <w:pPr>
      <w:tabs>
        <w:tab w:val="center" w:pos="4680"/>
        <w:tab w:val="right" w:pos="9360"/>
      </w:tabs>
      <w:suppressAutoHyphens/>
    </w:pPr>
    <w:rPr>
      <w:lang w:eastAsia="zh-CN"/>
    </w:rPr>
  </w:style>
  <w:style w:type="character" w:customStyle="1" w:styleId="FooterKAR">
    <w:name w:val="Footer KAR"/>
    <w:link w:val="Footer"/>
    <w:uiPriority w:val="99"/>
    <w:rsid w:val="0083285D"/>
    <w:rPr>
      <w:sz w:val="24"/>
      <w:szCs w:val="24"/>
      <w:lang w:val="id-ID" w:eastAsia="zh-CN"/>
    </w:rPr>
  </w:style>
  <w:style w:type="paragraph" w:styleId="DaftarParagraf">
    <w:name w:val="List Paragraph"/>
    <w:basedOn w:val="Normal"/>
    <w:uiPriority w:val="34"/>
    <w:qFormat/>
    <w:rsid w:val="006C7A28"/>
    <w:pPr>
      <w:suppressAutoHyphens/>
      <w:ind w:left="720"/>
      <w:contextualSpacing/>
    </w:pPr>
    <w:rPr>
      <w:lang w:eastAsia="zh-CN"/>
    </w:rPr>
  </w:style>
  <w:style w:type="paragraph" w:styleId="HTMLSudahDiformat">
    <w:name w:val="HTML Preformatted"/>
    <w:basedOn w:val="Normal"/>
    <w:link w:val="HTMLSudahDiformatK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SudahDiformatKAR">
    <w:name w:val="HTML Sudah Diformat KAR"/>
    <w:basedOn w:val="FontParagrafDefault"/>
    <w:link w:val="HTMLSudahDiformat"/>
    <w:uiPriority w:val="99"/>
    <w:semiHidden/>
    <w:rsid w:val="0067458E"/>
    <w:rPr>
      <w:rFonts w:ascii="Courier New" w:hAnsi="Courier New" w:cs="Courier New"/>
    </w:rPr>
  </w:style>
  <w:style w:type="character" w:styleId="SebutanYangBelumTerselesaikan">
    <w:name w:val="Unresolved Mention"/>
    <w:basedOn w:val="FontParagrafDefault"/>
    <w:uiPriority w:val="99"/>
    <w:semiHidden/>
    <w:unhideWhenUsed/>
    <w:rsid w:val="001138DD"/>
    <w:rPr>
      <w:color w:val="605E5C"/>
      <w:shd w:val="clear" w:color="auto" w:fill="E1DFDD"/>
    </w:rPr>
  </w:style>
  <w:style w:type="character" w:customStyle="1" w:styleId="y2iqfc">
    <w:name w:val="y2iqfc"/>
    <w:basedOn w:val="FontParagrafDefault"/>
    <w:rsid w:val="00427E19"/>
  </w:style>
  <w:style w:type="character" w:customStyle="1" w:styleId="15">
    <w:name w:val="15"/>
    <w:basedOn w:val="FontParagrafDefault"/>
    <w:rsid w:val="003A0B85"/>
    <w:rPr>
      <w:rFonts w:ascii="Times New Roman" w:hAnsi="Times New Roman" w:cs="Times New Roman" w:hint="default"/>
      <w:i/>
      <w:iCs/>
    </w:rPr>
  </w:style>
  <w:style w:type="character" w:styleId="ReferensiKomentar">
    <w:name w:val="annotation reference"/>
    <w:basedOn w:val="FontParagrafDefault"/>
    <w:uiPriority w:val="99"/>
    <w:semiHidden/>
    <w:unhideWhenUsed/>
    <w:rsid w:val="002E64C2"/>
    <w:rPr>
      <w:sz w:val="16"/>
      <w:szCs w:val="16"/>
    </w:rPr>
  </w:style>
  <w:style w:type="table" w:styleId="KisiTabel">
    <w:name w:val="Table Grid"/>
    <w:basedOn w:val="TabelNormal"/>
    <w:uiPriority w:val="39"/>
    <w:rsid w:val="003832DE"/>
    <w:rPr>
      <w:rFonts w:asciiTheme="minorHAnsi" w:eastAsiaTheme="minorHAnsi" w:hAnsiTheme="minorHAnsi" w:cstheme="minorBidi"/>
      <w:kern w:val="2"/>
      <w:lang w:val="en-ID"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udul7KAR">
    <w:name w:val="Judul 7 KAR"/>
    <w:basedOn w:val="FontParagrafDefault"/>
    <w:link w:val="Judul7"/>
    <w:uiPriority w:val="9"/>
    <w:semiHidden/>
    <w:rsid w:val="00CA442E"/>
    <w:rPr>
      <w:rFonts w:asciiTheme="minorHAnsi" w:eastAsiaTheme="majorEastAsia" w:hAnsiTheme="minorHAnsi" w:cstheme="majorBidi"/>
      <w:color w:val="595959" w:themeColor="text1" w:themeTint="A6"/>
      <w:kern w:val="2"/>
      <w:lang w:val="en-ID" w:eastAsia="en-US"/>
      <w14:ligatures w14:val="standardContextual"/>
    </w:rPr>
  </w:style>
  <w:style w:type="character" w:customStyle="1" w:styleId="Judul8KAR">
    <w:name w:val="Judul 8 KAR"/>
    <w:basedOn w:val="FontParagrafDefault"/>
    <w:link w:val="Judul8"/>
    <w:uiPriority w:val="9"/>
    <w:semiHidden/>
    <w:rsid w:val="00CA442E"/>
    <w:rPr>
      <w:rFonts w:asciiTheme="minorHAnsi" w:eastAsiaTheme="majorEastAsia" w:hAnsiTheme="minorHAnsi" w:cstheme="majorBidi"/>
      <w:i/>
      <w:iCs/>
      <w:color w:val="272727" w:themeColor="text1" w:themeTint="D8"/>
      <w:kern w:val="2"/>
      <w:lang w:val="en-ID" w:eastAsia="en-US"/>
      <w14:ligatures w14:val="standardContextual"/>
    </w:rPr>
  </w:style>
  <w:style w:type="character" w:customStyle="1" w:styleId="Judul9KAR">
    <w:name w:val="Judul 9 KAR"/>
    <w:basedOn w:val="FontParagrafDefault"/>
    <w:link w:val="Judul9"/>
    <w:uiPriority w:val="9"/>
    <w:semiHidden/>
    <w:rsid w:val="00CA442E"/>
    <w:rPr>
      <w:rFonts w:asciiTheme="minorHAnsi" w:eastAsiaTheme="majorEastAsia" w:hAnsiTheme="minorHAnsi" w:cstheme="majorBidi"/>
      <w:color w:val="272727" w:themeColor="text1" w:themeTint="D8"/>
      <w:kern w:val="2"/>
      <w:lang w:val="en-ID" w:eastAsia="en-US"/>
      <w14:ligatures w14:val="standardContextual"/>
    </w:rPr>
  </w:style>
  <w:style w:type="character" w:customStyle="1" w:styleId="Judul1KAR">
    <w:name w:val="Judul 1 KAR"/>
    <w:basedOn w:val="FontParagrafDefault"/>
    <w:link w:val="Judul1"/>
    <w:uiPriority w:val="9"/>
    <w:rsid w:val="00CA442E"/>
    <w:rPr>
      <w:b/>
      <w:smallCaps/>
      <w:sz w:val="20"/>
      <w:szCs w:val="20"/>
      <w:lang w:eastAsia="zh-CN"/>
    </w:rPr>
  </w:style>
  <w:style w:type="character" w:customStyle="1" w:styleId="Judul2KAR">
    <w:name w:val="Judul 2 KAR"/>
    <w:basedOn w:val="FontParagrafDefault"/>
    <w:link w:val="Judul2"/>
    <w:uiPriority w:val="9"/>
    <w:semiHidden/>
    <w:rsid w:val="00CA442E"/>
    <w:rPr>
      <w:szCs w:val="20"/>
      <w:lang w:eastAsia="zh-CN"/>
    </w:rPr>
  </w:style>
  <w:style w:type="character" w:customStyle="1" w:styleId="Judul3KAR">
    <w:name w:val="Judul 3 KAR"/>
    <w:basedOn w:val="FontParagrafDefault"/>
    <w:link w:val="Judul3"/>
    <w:uiPriority w:val="9"/>
    <w:semiHidden/>
    <w:rsid w:val="00CA442E"/>
    <w:rPr>
      <w:b/>
      <w:sz w:val="20"/>
      <w:szCs w:val="20"/>
    </w:rPr>
  </w:style>
  <w:style w:type="character" w:customStyle="1" w:styleId="Judul4KAR">
    <w:name w:val="Judul 4 KAR"/>
    <w:basedOn w:val="FontParagrafDefault"/>
    <w:link w:val="Judul4"/>
    <w:uiPriority w:val="9"/>
    <w:semiHidden/>
    <w:rsid w:val="00CA442E"/>
    <w:rPr>
      <w:b/>
    </w:rPr>
  </w:style>
  <w:style w:type="character" w:customStyle="1" w:styleId="Judul5KAR">
    <w:name w:val="Judul 5 KAR"/>
    <w:basedOn w:val="FontParagrafDefault"/>
    <w:link w:val="Judul5"/>
    <w:uiPriority w:val="9"/>
    <w:semiHidden/>
    <w:rsid w:val="00CA442E"/>
    <w:rPr>
      <w:b/>
      <w:sz w:val="22"/>
      <w:szCs w:val="22"/>
    </w:rPr>
  </w:style>
  <w:style w:type="character" w:customStyle="1" w:styleId="Judul6KAR">
    <w:name w:val="Judul 6 KAR"/>
    <w:basedOn w:val="FontParagrafDefault"/>
    <w:link w:val="Judul6"/>
    <w:uiPriority w:val="9"/>
    <w:semiHidden/>
    <w:rsid w:val="00CA442E"/>
    <w:rPr>
      <w:b/>
      <w:sz w:val="20"/>
      <w:szCs w:val="20"/>
    </w:rPr>
  </w:style>
  <w:style w:type="character" w:customStyle="1" w:styleId="JudulKAR">
    <w:name w:val="Judul KAR"/>
    <w:basedOn w:val="FontParagrafDefault"/>
    <w:link w:val="Judul"/>
    <w:uiPriority w:val="10"/>
    <w:rsid w:val="00CA442E"/>
    <w:rPr>
      <w:b/>
      <w:sz w:val="72"/>
      <w:szCs w:val="72"/>
      <w:lang w:eastAsia="zh-CN"/>
    </w:rPr>
  </w:style>
  <w:style w:type="character" w:customStyle="1" w:styleId="SubjudulKAR">
    <w:name w:val="Subjudul KAR"/>
    <w:basedOn w:val="FontParagrafDefault"/>
    <w:link w:val="Subjudul"/>
    <w:uiPriority w:val="11"/>
    <w:rsid w:val="00CA442E"/>
    <w:rPr>
      <w:rFonts w:ascii="Arial" w:eastAsia="Arial" w:hAnsi="Arial" w:cs="Arial"/>
      <w:lang w:eastAsia="zh-CN"/>
    </w:rPr>
  </w:style>
  <w:style w:type="paragraph" w:styleId="Kutipan">
    <w:name w:val="Quote"/>
    <w:basedOn w:val="Normal"/>
    <w:next w:val="Normal"/>
    <w:link w:val="KutipanKAR"/>
    <w:uiPriority w:val="29"/>
    <w:qFormat/>
    <w:rsid w:val="00CA442E"/>
    <w:pPr>
      <w:spacing w:before="160" w:after="160" w:line="278" w:lineRule="auto"/>
      <w:jc w:val="center"/>
    </w:pPr>
    <w:rPr>
      <w:rFonts w:asciiTheme="minorHAnsi" w:eastAsiaTheme="minorHAnsi" w:hAnsiTheme="minorHAnsi" w:cstheme="minorBidi"/>
      <w:i/>
      <w:iCs/>
      <w:color w:val="404040" w:themeColor="text1" w:themeTint="BF"/>
      <w:kern w:val="2"/>
      <w:lang w:val="en-ID" w:eastAsia="en-US"/>
      <w14:ligatures w14:val="standardContextual"/>
    </w:rPr>
  </w:style>
  <w:style w:type="character" w:customStyle="1" w:styleId="KutipanKAR">
    <w:name w:val="Kutipan KAR"/>
    <w:basedOn w:val="FontParagrafDefault"/>
    <w:link w:val="Kutipan"/>
    <w:uiPriority w:val="29"/>
    <w:rsid w:val="00CA442E"/>
    <w:rPr>
      <w:rFonts w:asciiTheme="minorHAnsi" w:eastAsiaTheme="minorHAnsi" w:hAnsiTheme="minorHAnsi" w:cstheme="minorBidi"/>
      <w:i/>
      <w:iCs/>
      <w:color w:val="404040" w:themeColor="text1" w:themeTint="BF"/>
      <w:kern w:val="2"/>
      <w:lang w:val="en-ID" w:eastAsia="en-US"/>
      <w14:ligatures w14:val="standardContextual"/>
    </w:rPr>
  </w:style>
  <w:style w:type="character" w:styleId="PenekananKeras">
    <w:name w:val="Intense Emphasis"/>
    <w:basedOn w:val="FontParagrafDefault"/>
    <w:uiPriority w:val="21"/>
    <w:qFormat/>
    <w:rsid w:val="00CA442E"/>
    <w:rPr>
      <w:i/>
      <w:iCs/>
      <w:color w:val="2E74B5" w:themeColor="accent1" w:themeShade="BF"/>
    </w:rPr>
  </w:style>
  <w:style w:type="paragraph" w:styleId="KutipanyangSering">
    <w:name w:val="Intense Quote"/>
    <w:basedOn w:val="Normal"/>
    <w:next w:val="Normal"/>
    <w:link w:val="KutipanyangSeringKAR"/>
    <w:uiPriority w:val="30"/>
    <w:qFormat/>
    <w:rsid w:val="00CA442E"/>
    <w:pPr>
      <w:pBdr>
        <w:top w:val="single" w:sz="4" w:space="10" w:color="2E74B5" w:themeColor="accent1" w:themeShade="BF"/>
        <w:bottom w:val="single" w:sz="4" w:space="10" w:color="2E74B5" w:themeColor="accent1" w:themeShade="BF"/>
      </w:pBdr>
      <w:spacing w:before="360" w:after="360" w:line="278" w:lineRule="auto"/>
      <w:ind w:left="864" w:right="864"/>
      <w:jc w:val="center"/>
    </w:pPr>
    <w:rPr>
      <w:rFonts w:asciiTheme="minorHAnsi" w:eastAsiaTheme="minorHAnsi" w:hAnsiTheme="minorHAnsi" w:cstheme="minorBidi"/>
      <w:i/>
      <w:iCs/>
      <w:color w:val="2E74B5" w:themeColor="accent1" w:themeShade="BF"/>
      <w:kern w:val="2"/>
      <w:lang w:val="en-ID" w:eastAsia="en-US"/>
      <w14:ligatures w14:val="standardContextual"/>
    </w:rPr>
  </w:style>
  <w:style w:type="character" w:customStyle="1" w:styleId="KutipanyangSeringKAR">
    <w:name w:val="Kutipan yang Sering KAR"/>
    <w:basedOn w:val="FontParagrafDefault"/>
    <w:link w:val="KutipanyangSering"/>
    <w:uiPriority w:val="30"/>
    <w:rsid w:val="00CA442E"/>
    <w:rPr>
      <w:rFonts w:asciiTheme="minorHAnsi" w:eastAsiaTheme="minorHAnsi" w:hAnsiTheme="minorHAnsi" w:cstheme="minorBidi"/>
      <w:i/>
      <w:iCs/>
      <w:color w:val="2E74B5" w:themeColor="accent1" w:themeShade="BF"/>
      <w:kern w:val="2"/>
      <w:lang w:val="en-ID" w:eastAsia="en-US"/>
      <w14:ligatures w14:val="standardContextual"/>
    </w:rPr>
  </w:style>
  <w:style w:type="character" w:styleId="ReferensiyangSering">
    <w:name w:val="Intense Reference"/>
    <w:basedOn w:val="FontParagrafDefault"/>
    <w:uiPriority w:val="32"/>
    <w:qFormat/>
    <w:rsid w:val="00CA442E"/>
    <w:rPr>
      <w:b/>
      <w:bCs/>
      <w:smallCaps/>
      <w:color w:val="2E74B5" w:themeColor="accent1" w:themeShade="BF"/>
      <w:spacing w:val="5"/>
    </w:rPr>
  </w:style>
  <w:style w:type="character" w:styleId="HiperlinkyangDiikuti">
    <w:name w:val="FollowedHyperlink"/>
    <w:basedOn w:val="FontParagrafDefault"/>
    <w:uiPriority w:val="99"/>
    <w:semiHidden/>
    <w:unhideWhenUsed/>
    <w:rsid w:val="00CA442E"/>
    <w:rPr>
      <w:color w:val="1155CC"/>
      <w:u w:val="single"/>
    </w:rPr>
  </w:style>
  <w:style w:type="paragraph" w:customStyle="1" w:styleId="msonormal0">
    <w:name w:val="msonormal"/>
    <w:basedOn w:val="Normal"/>
    <w:rsid w:val="00CA442E"/>
    <w:pPr>
      <w:spacing w:before="100" w:beforeAutospacing="1" w:after="100" w:afterAutospacing="1"/>
    </w:pPr>
    <w:rPr>
      <w:lang w:val="en-ID" w:eastAsia="en-ID"/>
    </w:rPr>
  </w:style>
  <w:style w:type="paragraph" w:customStyle="1" w:styleId="xl65">
    <w:name w:val="xl65"/>
    <w:basedOn w:val="Normal"/>
    <w:rsid w:val="00CA44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lang w:val="en-ID" w:eastAsia="en-ID"/>
    </w:rPr>
  </w:style>
  <w:style w:type="paragraph" w:customStyle="1" w:styleId="xl66">
    <w:name w:val="xl66"/>
    <w:basedOn w:val="Normal"/>
    <w:rsid w:val="00CA442E"/>
    <w:pPr>
      <w:spacing w:before="100" w:beforeAutospacing="1" w:after="100" w:afterAutospacing="1"/>
      <w:jc w:val="center"/>
      <w:textAlignment w:val="center"/>
    </w:pPr>
    <w:rPr>
      <w:lang w:val="en-ID" w:eastAsia="en-ID"/>
    </w:rPr>
  </w:style>
  <w:style w:type="paragraph" w:customStyle="1" w:styleId="xl67">
    <w:name w:val="xl67"/>
    <w:basedOn w:val="Normal"/>
    <w:rsid w:val="00CA44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22"/>
      <w:szCs w:val="22"/>
      <w:lang w:val="en-ID" w:eastAsia="en-ID"/>
    </w:rPr>
  </w:style>
  <w:style w:type="paragraph" w:customStyle="1" w:styleId="xl68">
    <w:name w:val="xl68"/>
    <w:basedOn w:val="Normal"/>
    <w:rsid w:val="00CA442E"/>
    <w:pPr>
      <w:spacing w:before="100" w:beforeAutospacing="1" w:after="100" w:afterAutospacing="1"/>
      <w:jc w:val="center"/>
      <w:textAlignment w:val="center"/>
    </w:pPr>
    <w:rPr>
      <w:rFonts w:ascii="Arial" w:hAnsi="Arial" w:cs="Arial"/>
      <w:b/>
      <w:bCs/>
      <w:sz w:val="22"/>
      <w:szCs w:val="22"/>
      <w:lang w:val="en-ID" w:eastAsia="en-ID"/>
    </w:rPr>
  </w:style>
  <w:style w:type="paragraph" w:customStyle="1" w:styleId="xl69">
    <w:name w:val="xl69"/>
    <w:basedOn w:val="Normal"/>
    <w:rsid w:val="00CA442E"/>
    <w:pPr>
      <w:pBdr>
        <w:top w:val="single" w:sz="4" w:space="0" w:color="auto"/>
        <w:left w:val="single" w:sz="4" w:space="0" w:color="auto"/>
        <w:bottom w:val="single" w:sz="4" w:space="0" w:color="auto"/>
        <w:right w:val="single" w:sz="4" w:space="0" w:color="auto"/>
      </w:pBdr>
      <w:shd w:val="clear" w:color="000000" w:fill="FF6D01"/>
      <w:spacing w:before="100" w:beforeAutospacing="1" w:after="100" w:afterAutospacing="1"/>
      <w:jc w:val="center"/>
      <w:textAlignment w:val="center"/>
    </w:pPr>
    <w:rPr>
      <w:rFonts w:ascii="Arial" w:hAnsi="Arial" w:cs="Arial"/>
      <w:b/>
      <w:bCs/>
      <w:color w:val="000000"/>
      <w:sz w:val="22"/>
      <w:szCs w:val="22"/>
      <w:lang w:val="en-ID" w:eastAsia="en-ID"/>
    </w:rPr>
  </w:style>
  <w:style w:type="paragraph" w:customStyle="1" w:styleId="xl70">
    <w:name w:val="xl70"/>
    <w:basedOn w:val="Normal"/>
    <w:rsid w:val="00CA442E"/>
    <w:pPr>
      <w:pBdr>
        <w:top w:val="single" w:sz="4" w:space="0" w:color="auto"/>
        <w:left w:val="single" w:sz="4" w:space="0" w:color="auto"/>
        <w:bottom w:val="single" w:sz="4" w:space="0" w:color="auto"/>
        <w:right w:val="single" w:sz="4" w:space="0" w:color="auto"/>
      </w:pBdr>
      <w:shd w:val="clear" w:color="000000" w:fill="FF6D01"/>
      <w:spacing w:before="100" w:beforeAutospacing="1" w:after="100" w:afterAutospacing="1"/>
      <w:jc w:val="center"/>
      <w:textAlignment w:val="center"/>
    </w:pPr>
    <w:rPr>
      <w:color w:val="000000"/>
      <w:lang w:val="en-ID" w:eastAsia="en-ID"/>
    </w:rPr>
  </w:style>
  <w:style w:type="paragraph" w:customStyle="1" w:styleId="xl71">
    <w:name w:val="xl71"/>
    <w:basedOn w:val="Normal"/>
    <w:rsid w:val="00CA442E"/>
    <w:pPr>
      <w:shd w:val="clear" w:color="000000" w:fill="FF6D01"/>
      <w:spacing w:before="100" w:beforeAutospacing="1" w:after="100" w:afterAutospacing="1"/>
      <w:jc w:val="center"/>
      <w:textAlignment w:val="center"/>
    </w:pPr>
    <w:rPr>
      <w:lang w:val="en-ID" w:eastAsia="en-ID"/>
    </w:rPr>
  </w:style>
  <w:style w:type="paragraph" w:customStyle="1" w:styleId="xl72">
    <w:name w:val="xl72"/>
    <w:basedOn w:val="Normal"/>
    <w:rsid w:val="00CA44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lang w:val="en-ID" w:eastAsia="en-ID"/>
    </w:rPr>
  </w:style>
  <w:style w:type="paragraph" w:customStyle="1" w:styleId="xl73">
    <w:name w:val="xl73"/>
    <w:basedOn w:val="Normal"/>
    <w:rsid w:val="00CA44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ID" w:eastAsia="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04099">
      <w:bodyDiv w:val="1"/>
      <w:marLeft w:val="0"/>
      <w:marRight w:val="0"/>
      <w:marTop w:val="0"/>
      <w:marBottom w:val="0"/>
      <w:divBdr>
        <w:top w:val="none" w:sz="0" w:space="0" w:color="auto"/>
        <w:left w:val="none" w:sz="0" w:space="0" w:color="auto"/>
        <w:bottom w:val="none" w:sz="0" w:space="0" w:color="auto"/>
        <w:right w:val="none" w:sz="0" w:space="0" w:color="auto"/>
      </w:divBdr>
      <w:divsChild>
        <w:div w:id="2100130485">
          <w:marLeft w:val="0"/>
          <w:marRight w:val="0"/>
          <w:marTop w:val="0"/>
          <w:marBottom w:val="0"/>
          <w:divBdr>
            <w:top w:val="none" w:sz="0" w:space="0" w:color="auto"/>
            <w:left w:val="none" w:sz="0" w:space="0" w:color="auto"/>
            <w:bottom w:val="none" w:sz="0" w:space="0" w:color="auto"/>
            <w:right w:val="none" w:sz="0" w:space="0" w:color="auto"/>
          </w:divBdr>
        </w:div>
        <w:div w:id="818111285">
          <w:marLeft w:val="0"/>
          <w:marRight w:val="0"/>
          <w:marTop w:val="0"/>
          <w:marBottom w:val="0"/>
          <w:divBdr>
            <w:top w:val="none" w:sz="0" w:space="0" w:color="auto"/>
            <w:left w:val="none" w:sz="0" w:space="0" w:color="auto"/>
            <w:bottom w:val="none" w:sz="0" w:space="0" w:color="auto"/>
            <w:right w:val="none" w:sz="0" w:space="0" w:color="auto"/>
          </w:divBdr>
        </w:div>
      </w:divsChild>
    </w:div>
    <w:div w:id="57558951">
      <w:bodyDiv w:val="1"/>
      <w:marLeft w:val="0"/>
      <w:marRight w:val="0"/>
      <w:marTop w:val="0"/>
      <w:marBottom w:val="0"/>
      <w:divBdr>
        <w:top w:val="none" w:sz="0" w:space="0" w:color="auto"/>
        <w:left w:val="none" w:sz="0" w:space="0" w:color="auto"/>
        <w:bottom w:val="none" w:sz="0" w:space="0" w:color="auto"/>
        <w:right w:val="none" w:sz="0" w:space="0" w:color="auto"/>
      </w:divBdr>
      <w:divsChild>
        <w:div w:id="373041382">
          <w:marLeft w:val="0"/>
          <w:marRight w:val="0"/>
          <w:marTop w:val="0"/>
          <w:marBottom w:val="0"/>
          <w:divBdr>
            <w:top w:val="none" w:sz="0" w:space="0" w:color="auto"/>
            <w:left w:val="none" w:sz="0" w:space="0" w:color="auto"/>
            <w:bottom w:val="none" w:sz="0" w:space="0" w:color="auto"/>
            <w:right w:val="none" w:sz="0" w:space="0" w:color="auto"/>
          </w:divBdr>
        </w:div>
        <w:div w:id="259148641">
          <w:marLeft w:val="0"/>
          <w:marRight w:val="0"/>
          <w:marTop w:val="0"/>
          <w:marBottom w:val="0"/>
          <w:divBdr>
            <w:top w:val="none" w:sz="0" w:space="0" w:color="auto"/>
            <w:left w:val="none" w:sz="0" w:space="0" w:color="auto"/>
            <w:bottom w:val="none" w:sz="0" w:space="0" w:color="auto"/>
            <w:right w:val="none" w:sz="0" w:space="0" w:color="auto"/>
          </w:divBdr>
        </w:div>
        <w:div w:id="1897889290">
          <w:marLeft w:val="0"/>
          <w:marRight w:val="0"/>
          <w:marTop w:val="0"/>
          <w:marBottom w:val="0"/>
          <w:divBdr>
            <w:top w:val="none" w:sz="0" w:space="0" w:color="auto"/>
            <w:left w:val="none" w:sz="0" w:space="0" w:color="auto"/>
            <w:bottom w:val="none" w:sz="0" w:space="0" w:color="auto"/>
            <w:right w:val="none" w:sz="0" w:space="0" w:color="auto"/>
          </w:divBdr>
        </w:div>
        <w:div w:id="2134399234">
          <w:marLeft w:val="0"/>
          <w:marRight w:val="0"/>
          <w:marTop w:val="0"/>
          <w:marBottom w:val="0"/>
          <w:divBdr>
            <w:top w:val="none" w:sz="0" w:space="0" w:color="auto"/>
            <w:left w:val="none" w:sz="0" w:space="0" w:color="auto"/>
            <w:bottom w:val="none" w:sz="0" w:space="0" w:color="auto"/>
            <w:right w:val="none" w:sz="0" w:space="0" w:color="auto"/>
          </w:divBdr>
        </w:div>
        <w:div w:id="891385589">
          <w:marLeft w:val="0"/>
          <w:marRight w:val="0"/>
          <w:marTop w:val="0"/>
          <w:marBottom w:val="0"/>
          <w:divBdr>
            <w:top w:val="none" w:sz="0" w:space="0" w:color="auto"/>
            <w:left w:val="none" w:sz="0" w:space="0" w:color="auto"/>
            <w:bottom w:val="none" w:sz="0" w:space="0" w:color="auto"/>
            <w:right w:val="none" w:sz="0" w:space="0" w:color="auto"/>
          </w:divBdr>
        </w:div>
        <w:div w:id="819543051">
          <w:marLeft w:val="0"/>
          <w:marRight w:val="0"/>
          <w:marTop w:val="0"/>
          <w:marBottom w:val="0"/>
          <w:divBdr>
            <w:top w:val="none" w:sz="0" w:space="0" w:color="auto"/>
            <w:left w:val="none" w:sz="0" w:space="0" w:color="auto"/>
            <w:bottom w:val="none" w:sz="0" w:space="0" w:color="auto"/>
            <w:right w:val="none" w:sz="0" w:space="0" w:color="auto"/>
          </w:divBdr>
        </w:div>
      </w:divsChild>
    </w:div>
    <w:div w:id="118111136">
      <w:bodyDiv w:val="1"/>
      <w:marLeft w:val="0"/>
      <w:marRight w:val="0"/>
      <w:marTop w:val="0"/>
      <w:marBottom w:val="0"/>
      <w:divBdr>
        <w:top w:val="none" w:sz="0" w:space="0" w:color="auto"/>
        <w:left w:val="none" w:sz="0" w:space="0" w:color="auto"/>
        <w:bottom w:val="none" w:sz="0" w:space="0" w:color="auto"/>
        <w:right w:val="none" w:sz="0" w:space="0" w:color="auto"/>
      </w:divBdr>
      <w:divsChild>
        <w:div w:id="1894732282">
          <w:marLeft w:val="0"/>
          <w:marRight w:val="0"/>
          <w:marTop w:val="0"/>
          <w:marBottom w:val="0"/>
          <w:divBdr>
            <w:top w:val="none" w:sz="0" w:space="0" w:color="auto"/>
            <w:left w:val="none" w:sz="0" w:space="0" w:color="auto"/>
            <w:bottom w:val="none" w:sz="0" w:space="0" w:color="auto"/>
            <w:right w:val="none" w:sz="0" w:space="0" w:color="auto"/>
          </w:divBdr>
        </w:div>
        <w:div w:id="277177411">
          <w:marLeft w:val="0"/>
          <w:marRight w:val="0"/>
          <w:marTop w:val="0"/>
          <w:marBottom w:val="0"/>
          <w:divBdr>
            <w:top w:val="none" w:sz="0" w:space="0" w:color="auto"/>
            <w:left w:val="none" w:sz="0" w:space="0" w:color="auto"/>
            <w:bottom w:val="none" w:sz="0" w:space="0" w:color="auto"/>
            <w:right w:val="none" w:sz="0" w:space="0" w:color="auto"/>
          </w:divBdr>
        </w:div>
        <w:div w:id="2085371075">
          <w:marLeft w:val="0"/>
          <w:marRight w:val="0"/>
          <w:marTop w:val="0"/>
          <w:marBottom w:val="0"/>
          <w:divBdr>
            <w:top w:val="none" w:sz="0" w:space="0" w:color="auto"/>
            <w:left w:val="none" w:sz="0" w:space="0" w:color="auto"/>
            <w:bottom w:val="none" w:sz="0" w:space="0" w:color="auto"/>
            <w:right w:val="none" w:sz="0" w:space="0" w:color="auto"/>
          </w:divBdr>
        </w:div>
        <w:div w:id="514611176">
          <w:marLeft w:val="0"/>
          <w:marRight w:val="0"/>
          <w:marTop w:val="0"/>
          <w:marBottom w:val="0"/>
          <w:divBdr>
            <w:top w:val="none" w:sz="0" w:space="0" w:color="auto"/>
            <w:left w:val="none" w:sz="0" w:space="0" w:color="auto"/>
            <w:bottom w:val="none" w:sz="0" w:space="0" w:color="auto"/>
            <w:right w:val="none" w:sz="0" w:space="0" w:color="auto"/>
          </w:divBdr>
        </w:div>
        <w:div w:id="1979529043">
          <w:marLeft w:val="0"/>
          <w:marRight w:val="0"/>
          <w:marTop w:val="0"/>
          <w:marBottom w:val="0"/>
          <w:divBdr>
            <w:top w:val="none" w:sz="0" w:space="0" w:color="auto"/>
            <w:left w:val="none" w:sz="0" w:space="0" w:color="auto"/>
            <w:bottom w:val="none" w:sz="0" w:space="0" w:color="auto"/>
            <w:right w:val="none" w:sz="0" w:space="0" w:color="auto"/>
          </w:divBdr>
        </w:div>
        <w:div w:id="71121374">
          <w:marLeft w:val="0"/>
          <w:marRight w:val="0"/>
          <w:marTop w:val="0"/>
          <w:marBottom w:val="0"/>
          <w:divBdr>
            <w:top w:val="none" w:sz="0" w:space="0" w:color="auto"/>
            <w:left w:val="none" w:sz="0" w:space="0" w:color="auto"/>
            <w:bottom w:val="none" w:sz="0" w:space="0" w:color="auto"/>
            <w:right w:val="none" w:sz="0" w:space="0" w:color="auto"/>
          </w:divBdr>
        </w:div>
        <w:div w:id="18505318">
          <w:marLeft w:val="0"/>
          <w:marRight w:val="0"/>
          <w:marTop w:val="0"/>
          <w:marBottom w:val="0"/>
          <w:divBdr>
            <w:top w:val="none" w:sz="0" w:space="0" w:color="auto"/>
            <w:left w:val="none" w:sz="0" w:space="0" w:color="auto"/>
            <w:bottom w:val="none" w:sz="0" w:space="0" w:color="auto"/>
            <w:right w:val="none" w:sz="0" w:space="0" w:color="auto"/>
          </w:divBdr>
        </w:div>
        <w:div w:id="581842284">
          <w:marLeft w:val="0"/>
          <w:marRight w:val="0"/>
          <w:marTop w:val="0"/>
          <w:marBottom w:val="0"/>
          <w:divBdr>
            <w:top w:val="none" w:sz="0" w:space="0" w:color="auto"/>
            <w:left w:val="none" w:sz="0" w:space="0" w:color="auto"/>
            <w:bottom w:val="none" w:sz="0" w:space="0" w:color="auto"/>
            <w:right w:val="none" w:sz="0" w:space="0" w:color="auto"/>
          </w:divBdr>
        </w:div>
      </w:divsChild>
    </w:div>
    <w:div w:id="136993358">
      <w:bodyDiv w:val="1"/>
      <w:marLeft w:val="0"/>
      <w:marRight w:val="0"/>
      <w:marTop w:val="0"/>
      <w:marBottom w:val="0"/>
      <w:divBdr>
        <w:top w:val="none" w:sz="0" w:space="0" w:color="auto"/>
        <w:left w:val="none" w:sz="0" w:space="0" w:color="auto"/>
        <w:bottom w:val="none" w:sz="0" w:space="0" w:color="auto"/>
        <w:right w:val="none" w:sz="0" w:space="0" w:color="auto"/>
      </w:divBdr>
      <w:divsChild>
        <w:div w:id="361712778">
          <w:marLeft w:val="0"/>
          <w:marRight w:val="0"/>
          <w:marTop w:val="0"/>
          <w:marBottom w:val="0"/>
          <w:divBdr>
            <w:top w:val="none" w:sz="0" w:space="0" w:color="auto"/>
            <w:left w:val="none" w:sz="0" w:space="0" w:color="auto"/>
            <w:bottom w:val="none" w:sz="0" w:space="0" w:color="auto"/>
            <w:right w:val="none" w:sz="0" w:space="0" w:color="auto"/>
          </w:divBdr>
        </w:div>
        <w:div w:id="1651472486">
          <w:marLeft w:val="0"/>
          <w:marRight w:val="0"/>
          <w:marTop w:val="0"/>
          <w:marBottom w:val="0"/>
          <w:divBdr>
            <w:top w:val="none" w:sz="0" w:space="0" w:color="auto"/>
            <w:left w:val="none" w:sz="0" w:space="0" w:color="auto"/>
            <w:bottom w:val="none" w:sz="0" w:space="0" w:color="auto"/>
            <w:right w:val="none" w:sz="0" w:space="0" w:color="auto"/>
          </w:divBdr>
        </w:div>
        <w:div w:id="402994704">
          <w:marLeft w:val="0"/>
          <w:marRight w:val="0"/>
          <w:marTop w:val="0"/>
          <w:marBottom w:val="0"/>
          <w:divBdr>
            <w:top w:val="none" w:sz="0" w:space="0" w:color="auto"/>
            <w:left w:val="none" w:sz="0" w:space="0" w:color="auto"/>
            <w:bottom w:val="none" w:sz="0" w:space="0" w:color="auto"/>
            <w:right w:val="none" w:sz="0" w:space="0" w:color="auto"/>
          </w:divBdr>
        </w:div>
        <w:div w:id="721902982">
          <w:marLeft w:val="0"/>
          <w:marRight w:val="0"/>
          <w:marTop w:val="0"/>
          <w:marBottom w:val="0"/>
          <w:divBdr>
            <w:top w:val="none" w:sz="0" w:space="0" w:color="auto"/>
            <w:left w:val="none" w:sz="0" w:space="0" w:color="auto"/>
            <w:bottom w:val="none" w:sz="0" w:space="0" w:color="auto"/>
            <w:right w:val="none" w:sz="0" w:space="0" w:color="auto"/>
          </w:divBdr>
        </w:div>
        <w:div w:id="11148052">
          <w:marLeft w:val="0"/>
          <w:marRight w:val="0"/>
          <w:marTop w:val="0"/>
          <w:marBottom w:val="0"/>
          <w:divBdr>
            <w:top w:val="none" w:sz="0" w:space="0" w:color="auto"/>
            <w:left w:val="none" w:sz="0" w:space="0" w:color="auto"/>
            <w:bottom w:val="none" w:sz="0" w:space="0" w:color="auto"/>
            <w:right w:val="none" w:sz="0" w:space="0" w:color="auto"/>
          </w:divBdr>
        </w:div>
        <w:div w:id="1740639597">
          <w:marLeft w:val="0"/>
          <w:marRight w:val="0"/>
          <w:marTop w:val="0"/>
          <w:marBottom w:val="0"/>
          <w:divBdr>
            <w:top w:val="none" w:sz="0" w:space="0" w:color="auto"/>
            <w:left w:val="none" w:sz="0" w:space="0" w:color="auto"/>
            <w:bottom w:val="none" w:sz="0" w:space="0" w:color="auto"/>
            <w:right w:val="none" w:sz="0" w:space="0" w:color="auto"/>
          </w:divBdr>
        </w:div>
        <w:div w:id="508523303">
          <w:marLeft w:val="0"/>
          <w:marRight w:val="0"/>
          <w:marTop w:val="0"/>
          <w:marBottom w:val="0"/>
          <w:divBdr>
            <w:top w:val="none" w:sz="0" w:space="0" w:color="auto"/>
            <w:left w:val="none" w:sz="0" w:space="0" w:color="auto"/>
            <w:bottom w:val="none" w:sz="0" w:space="0" w:color="auto"/>
            <w:right w:val="none" w:sz="0" w:space="0" w:color="auto"/>
          </w:divBdr>
        </w:div>
        <w:div w:id="1021395143">
          <w:marLeft w:val="0"/>
          <w:marRight w:val="0"/>
          <w:marTop w:val="0"/>
          <w:marBottom w:val="0"/>
          <w:divBdr>
            <w:top w:val="none" w:sz="0" w:space="0" w:color="auto"/>
            <w:left w:val="none" w:sz="0" w:space="0" w:color="auto"/>
            <w:bottom w:val="none" w:sz="0" w:space="0" w:color="auto"/>
            <w:right w:val="none" w:sz="0" w:space="0" w:color="auto"/>
          </w:divBdr>
        </w:div>
        <w:div w:id="474951860">
          <w:marLeft w:val="0"/>
          <w:marRight w:val="0"/>
          <w:marTop w:val="0"/>
          <w:marBottom w:val="0"/>
          <w:divBdr>
            <w:top w:val="none" w:sz="0" w:space="0" w:color="auto"/>
            <w:left w:val="none" w:sz="0" w:space="0" w:color="auto"/>
            <w:bottom w:val="none" w:sz="0" w:space="0" w:color="auto"/>
            <w:right w:val="none" w:sz="0" w:space="0" w:color="auto"/>
          </w:divBdr>
        </w:div>
        <w:div w:id="1868449931">
          <w:marLeft w:val="0"/>
          <w:marRight w:val="0"/>
          <w:marTop w:val="0"/>
          <w:marBottom w:val="0"/>
          <w:divBdr>
            <w:top w:val="none" w:sz="0" w:space="0" w:color="auto"/>
            <w:left w:val="none" w:sz="0" w:space="0" w:color="auto"/>
            <w:bottom w:val="none" w:sz="0" w:space="0" w:color="auto"/>
            <w:right w:val="none" w:sz="0" w:space="0" w:color="auto"/>
          </w:divBdr>
        </w:div>
        <w:div w:id="174809185">
          <w:marLeft w:val="0"/>
          <w:marRight w:val="0"/>
          <w:marTop w:val="0"/>
          <w:marBottom w:val="0"/>
          <w:divBdr>
            <w:top w:val="none" w:sz="0" w:space="0" w:color="auto"/>
            <w:left w:val="none" w:sz="0" w:space="0" w:color="auto"/>
            <w:bottom w:val="none" w:sz="0" w:space="0" w:color="auto"/>
            <w:right w:val="none" w:sz="0" w:space="0" w:color="auto"/>
          </w:divBdr>
        </w:div>
        <w:div w:id="389109334">
          <w:marLeft w:val="0"/>
          <w:marRight w:val="0"/>
          <w:marTop w:val="0"/>
          <w:marBottom w:val="0"/>
          <w:divBdr>
            <w:top w:val="none" w:sz="0" w:space="0" w:color="auto"/>
            <w:left w:val="none" w:sz="0" w:space="0" w:color="auto"/>
            <w:bottom w:val="none" w:sz="0" w:space="0" w:color="auto"/>
            <w:right w:val="none" w:sz="0" w:space="0" w:color="auto"/>
          </w:divBdr>
        </w:div>
        <w:div w:id="940575580">
          <w:marLeft w:val="0"/>
          <w:marRight w:val="0"/>
          <w:marTop w:val="0"/>
          <w:marBottom w:val="0"/>
          <w:divBdr>
            <w:top w:val="none" w:sz="0" w:space="0" w:color="auto"/>
            <w:left w:val="none" w:sz="0" w:space="0" w:color="auto"/>
            <w:bottom w:val="none" w:sz="0" w:space="0" w:color="auto"/>
            <w:right w:val="none" w:sz="0" w:space="0" w:color="auto"/>
          </w:divBdr>
        </w:div>
        <w:div w:id="1085766580">
          <w:marLeft w:val="0"/>
          <w:marRight w:val="0"/>
          <w:marTop w:val="0"/>
          <w:marBottom w:val="0"/>
          <w:divBdr>
            <w:top w:val="none" w:sz="0" w:space="0" w:color="auto"/>
            <w:left w:val="none" w:sz="0" w:space="0" w:color="auto"/>
            <w:bottom w:val="none" w:sz="0" w:space="0" w:color="auto"/>
            <w:right w:val="none" w:sz="0" w:space="0" w:color="auto"/>
          </w:divBdr>
        </w:div>
        <w:div w:id="1402948154">
          <w:marLeft w:val="0"/>
          <w:marRight w:val="0"/>
          <w:marTop w:val="0"/>
          <w:marBottom w:val="0"/>
          <w:divBdr>
            <w:top w:val="none" w:sz="0" w:space="0" w:color="auto"/>
            <w:left w:val="none" w:sz="0" w:space="0" w:color="auto"/>
            <w:bottom w:val="none" w:sz="0" w:space="0" w:color="auto"/>
            <w:right w:val="none" w:sz="0" w:space="0" w:color="auto"/>
          </w:divBdr>
        </w:div>
        <w:div w:id="891120133">
          <w:marLeft w:val="0"/>
          <w:marRight w:val="0"/>
          <w:marTop w:val="0"/>
          <w:marBottom w:val="0"/>
          <w:divBdr>
            <w:top w:val="none" w:sz="0" w:space="0" w:color="auto"/>
            <w:left w:val="none" w:sz="0" w:space="0" w:color="auto"/>
            <w:bottom w:val="none" w:sz="0" w:space="0" w:color="auto"/>
            <w:right w:val="none" w:sz="0" w:space="0" w:color="auto"/>
          </w:divBdr>
        </w:div>
        <w:div w:id="2074234328">
          <w:marLeft w:val="0"/>
          <w:marRight w:val="0"/>
          <w:marTop w:val="0"/>
          <w:marBottom w:val="0"/>
          <w:divBdr>
            <w:top w:val="none" w:sz="0" w:space="0" w:color="auto"/>
            <w:left w:val="none" w:sz="0" w:space="0" w:color="auto"/>
            <w:bottom w:val="none" w:sz="0" w:space="0" w:color="auto"/>
            <w:right w:val="none" w:sz="0" w:space="0" w:color="auto"/>
          </w:divBdr>
        </w:div>
        <w:div w:id="1797025071">
          <w:marLeft w:val="0"/>
          <w:marRight w:val="0"/>
          <w:marTop w:val="0"/>
          <w:marBottom w:val="0"/>
          <w:divBdr>
            <w:top w:val="none" w:sz="0" w:space="0" w:color="auto"/>
            <w:left w:val="none" w:sz="0" w:space="0" w:color="auto"/>
            <w:bottom w:val="none" w:sz="0" w:space="0" w:color="auto"/>
            <w:right w:val="none" w:sz="0" w:space="0" w:color="auto"/>
          </w:divBdr>
        </w:div>
        <w:div w:id="1318605995">
          <w:marLeft w:val="0"/>
          <w:marRight w:val="0"/>
          <w:marTop w:val="0"/>
          <w:marBottom w:val="0"/>
          <w:divBdr>
            <w:top w:val="none" w:sz="0" w:space="0" w:color="auto"/>
            <w:left w:val="none" w:sz="0" w:space="0" w:color="auto"/>
            <w:bottom w:val="none" w:sz="0" w:space="0" w:color="auto"/>
            <w:right w:val="none" w:sz="0" w:space="0" w:color="auto"/>
          </w:divBdr>
        </w:div>
        <w:div w:id="1313370807">
          <w:marLeft w:val="0"/>
          <w:marRight w:val="0"/>
          <w:marTop w:val="0"/>
          <w:marBottom w:val="0"/>
          <w:divBdr>
            <w:top w:val="none" w:sz="0" w:space="0" w:color="auto"/>
            <w:left w:val="none" w:sz="0" w:space="0" w:color="auto"/>
            <w:bottom w:val="none" w:sz="0" w:space="0" w:color="auto"/>
            <w:right w:val="none" w:sz="0" w:space="0" w:color="auto"/>
          </w:divBdr>
        </w:div>
        <w:div w:id="1963029704">
          <w:marLeft w:val="0"/>
          <w:marRight w:val="0"/>
          <w:marTop w:val="0"/>
          <w:marBottom w:val="0"/>
          <w:divBdr>
            <w:top w:val="none" w:sz="0" w:space="0" w:color="auto"/>
            <w:left w:val="none" w:sz="0" w:space="0" w:color="auto"/>
            <w:bottom w:val="none" w:sz="0" w:space="0" w:color="auto"/>
            <w:right w:val="none" w:sz="0" w:space="0" w:color="auto"/>
          </w:divBdr>
        </w:div>
        <w:div w:id="1457065218">
          <w:marLeft w:val="0"/>
          <w:marRight w:val="0"/>
          <w:marTop w:val="0"/>
          <w:marBottom w:val="0"/>
          <w:divBdr>
            <w:top w:val="none" w:sz="0" w:space="0" w:color="auto"/>
            <w:left w:val="none" w:sz="0" w:space="0" w:color="auto"/>
            <w:bottom w:val="none" w:sz="0" w:space="0" w:color="auto"/>
            <w:right w:val="none" w:sz="0" w:space="0" w:color="auto"/>
          </w:divBdr>
        </w:div>
      </w:divsChild>
    </w:div>
    <w:div w:id="219291175">
      <w:bodyDiv w:val="1"/>
      <w:marLeft w:val="0"/>
      <w:marRight w:val="0"/>
      <w:marTop w:val="0"/>
      <w:marBottom w:val="0"/>
      <w:divBdr>
        <w:top w:val="none" w:sz="0" w:space="0" w:color="auto"/>
        <w:left w:val="none" w:sz="0" w:space="0" w:color="auto"/>
        <w:bottom w:val="none" w:sz="0" w:space="0" w:color="auto"/>
        <w:right w:val="none" w:sz="0" w:space="0" w:color="auto"/>
      </w:divBdr>
      <w:divsChild>
        <w:div w:id="2062827098">
          <w:marLeft w:val="0"/>
          <w:marRight w:val="0"/>
          <w:marTop w:val="0"/>
          <w:marBottom w:val="0"/>
          <w:divBdr>
            <w:top w:val="none" w:sz="0" w:space="0" w:color="auto"/>
            <w:left w:val="none" w:sz="0" w:space="0" w:color="auto"/>
            <w:bottom w:val="none" w:sz="0" w:space="0" w:color="auto"/>
            <w:right w:val="none" w:sz="0" w:space="0" w:color="auto"/>
          </w:divBdr>
        </w:div>
        <w:div w:id="197470728">
          <w:marLeft w:val="0"/>
          <w:marRight w:val="0"/>
          <w:marTop w:val="0"/>
          <w:marBottom w:val="0"/>
          <w:divBdr>
            <w:top w:val="none" w:sz="0" w:space="0" w:color="auto"/>
            <w:left w:val="none" w:sz="0" w:space="0" w:color="auto"/>
            <w:bottom w:val="none" w:sz="0" w:space="0" w:color="auto"/>
            <w:right w:val="none" w:sz="0" w:space="0" w:color="auto"/>
          </w:divBdr>
        </w:div>
      </w:divsChild>
    </w:div>
    <w:div w:id="227040111">
      <w:bodyDiv w:val="1"/>
      <w:marLeft w:val="0"/>
      <w:marRight w:val="0"/>
      <w:marTop w:val="0"/>
      <w:marBottom w:val="0"/>
      <w:divBdr>
        <w:top w:val="none" w:sz="0" w:space="0" w:color="auto"/>
        <w:left w:val="none" w:sz="0" w:space="0" w:color="auto"/>
        <w:bottom w:val="none" w:sz="0" w:space="0" w:color="auto"/>
        <w:right w:val="none" w:sz="0" w:space="0" w:color="auto"/>
      </w:divBdr>
      <w:divsChild>
        <w:div w:id="455374032">
          <w:marLeft w:val="0"/>
          <w:marRight w:val="0"/>
          <w:marTop w:val="0"/>
          <w:marBottom w:val="0"/>
          <w:divBdr>
            <w:top w:val="none" w:sz="0" w:space="0" w:color="auto"/>
            <w:left w:val="none" w:sz="0" w:space="0" w:color="auto"/>
            <w:bottom w:val="none" w:sz="0" w:space="0" w:color="auto"/>
            <w:right w:val="none" w:sz="0" w:space="0" w:color="auto"/>
          </w:divBdr>
        </w:div>
      </w:divsChild>
    </w:div>
    <w:div w:id="228805346">
      <w:bodyDiv w:val="1"/>
      <w:marLeft w:val="0"/>
      <w:marRight w:val="0"/>
      <w:marTop w:val="0"/>
      <w:marBottom w:val="0"/>
      <w:divBdr>
        <w:top w:val="none" w:sz="0" w:space="0" w:color="auto"/>
        <w:left w:val="none" w:sz="0" w:space="0" w:color="auto"/>
        <w:bottom w:val="none" w:sz="0" w:space="0" w:color="auto"/>
        <w:right w:val="none" w:sz="0" w:space="0" w:color="auto"/>
      </w:divBdr>
      <w:divsChild>
        <w:div w:id="1608345514">
          <w:marLeft w:val="0"/>
          <w:marRight w:val="108"/>
          <w:marTop w:val="18"/>
          <w:marBottom w:val="108"/>
          <w:divBdr>
            <w:top w:val="none" w:sz="0" w:space="0" w:color="auto"/>
            <w:left w:val="none" w:sz="0" w:space="0" w:color="auto"/>
            <w:bottom w:val="none" w:sz="0" w:space="0" w:color="auto"/>
            <w:right w:val="none" w:sz="0" w:space="0" w:color="auto"/>
          </w:divBdr>
          <w:divsChild>
            <w:div w:id="1784838181">
              <w:marLeft w:val="0"/>
              <w:marRight w:val="0"/>
              <w:marTop w:val="0"/>
              <w:marBottom w:val="0"/>
              <w:divBdr>
                <w:top w:val="none" w:sz="0" w:space="0" w:color="auto"/>
                <w:left w:val="none" w:sz="0" w:space="0" w:color="auto"/>
                <w:bottom w:val="none" w:sz="0" w:space="0" w:color="auto"/>
                <w:right w:val="none" w:sz="0" w:space="0" w:color="auto"/>
              </w:divBdr>
              <w:divsChild>
                <w:div w:id="379481085">
                  <w:marLeft w:val="0"/>
                  <w:marRight w:val="0"/>
                  <w:marTop w:val="0"/>
                  <w:marBottom w:val="0"/>
                  <w:divBdr>
                    <w:top w:val="none" w:sz="0" w:space="0" w:color="auto"/>
                    <w:left w:val="none" w:sz="0" w:space="0" w:color="auto"/>
                    <w:bottom w:val="none" w:sz="0" w:space="0" w:color="auto"/>
                    <w:right w:val="none" w:sz="0" w:space="0" w:color="auto"/>
                  </w:divBdr>
                  <w:divsChild>
                    <w:div w:id="1203782616">
                      <w:marLeft w:val="0"/>
                      <w:marRight w:val="0"/>
                      <w:marTop w:val="0"/>
                      <w:marBottom w:val="0"/>
                      <w:divBdr>
                        <w:top w:val="none" w:sz="0" w:space="0" w:color="auto"/>
                        <w:left w:val="none" w:sz="0" w:space="0" w:color="auto"/>
                        <w:bottom w:val="none" w:sz="0" w:space="0" w:color="auto"/>
                        <w:right w:val="none" w:sz="0" w:space="0" w:color="auto"/>
                      </w:divBdr>
                      <w:divsChild>
                        <w:div w:id="26118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4439796">
      <w:bodyDiv w:val="1"/>
      <w:marLeft w:val="0"/>
      <w:marRight w:val="0"/>
      <w:marTop w:val="0"/>
      <w:marBottom w:val="0"/>
      <w:divBdr>
        <w:top w:val="none" w:sz="0" w:space="0" w:color="auto"/>
        <w:left w:val="none" w:sz="0" w:space="0" w:color="auto"/>
        <w:bottom w:val="none" w:sz="0" w:space="0" w:color="auto"/>
        <w:right w:val="none" w:sz="0" w:space="0" w:color="auto"/>
      </w:divBdr>
      <w:divsChild>
        <w:div w:id="14120348">
          <w:marLeft w:val="0"/>
          <w:marRight w:val="0"/>
          <w:marTop w:val="0"/>
          <w:marBottom w:val="0"/>
          <w:divBdr>
            <w:top w:val="none" w:sz="0" w:space="0" w:color="auto"/>
            <w:left w:val="none" w:sz="0" w:space="0" w:color="auto"/>
            <w:bottom w:val="none" w:sz="0" w:space="0" w:color="auto"/>
            <w:right w:val="none" w:sz="0" w:space="0" w:color="auto"/>
          </w:divBdr>
        </w:div>
      </w:divsChild>
    </w:div>
    <w:div w:id="255291998">
      <w:bodyDiv w:val="1"/>
      <w:marLeft w:val="0"/>
      <w:marRight w:val="0"/>
      <w:marTop w:val="0"/>
      <w:marBottom w:val="0"/>
      <w:divBdr>
        <w:top w:val="none" w:sz="0" w:space="0" w:color="auto"/>
        <w:left w:val="none" w:sz="0" w:space="0" w:color="auto"/>
        <w:bottom w:val="none" w:sz="0" w:space="0" w:color="auto"/>
        <w:right w:val="none" w:sz="0" w:space="0" w:color="auto"/>
      </w:divBdr>
    </w:div>
    <w:div w:id="267008586">
      <w:bodyDiv w:val="1"/>
      <w:marLeft w:val="0"/>
      <w:marRight w:val="0"/>
      <w:marTop w:val="0"/>
      <w:marBottom w:val="0"/>
      <w:divBdr>
        <w:top w:val="none" w:sz="0" w:space="0" w:color="auto"/>
        <w:left w:val="none" w:sz="0" w:space="0" w:color="auto"/>
        <w:bottom w:val="none" w:sz="0" w:space="0" w:color="auto"/>
        <w:right w:val="none" w:sz="0" w:space="0" w:color="auto"/>
      </w:divBdr>
      <w:divsChild>
        <w:div w:id="958924043">
          <w:marLeft w:val="0"/>
          <w:marRight w:val="0"/>
          <w:marTop w:val="0"/>
          <w:marBottom w:val="0"/>
          <w:divBdr>
            <w:top w:val="none" w:sz="0" w:space="0" w:color="auto"/>
            <w:left w:val="none" w:sz="0" w:space="0" w:color="auto"/>
            <w:bottom w:val="none" w:sz="0" w:space="0" w:color="auto"/>
            <w:right w:val="none" w:sz="0" w:space="0" w:color="auto"/>
          </w:divBdr>
        </w:div>
        <w:div w:id="88089693">
          <w:marLeft w:val="0"/>
          <w:marRight w:val="0"/>
          <w:marTop w:val="0"/>
          <w:marBottom w:val="0"/>
          <w:divBdr>
            <w:top w:val="none" w:sz="0" w:space="0" w:color="auto"/>
            <w:left w:val="none" w:sz="0" w:space="0" w:color="auto"/>
            <w:bottom w:val="none" w:sz="0" w:space="0" w:color="auto"/>
            <w:right w:val="none" w:sz="0" w:space="0" w:color="auto"/>
          </w:divBdr>
        </w:div>
      </w:divsChild>
    </w:div>
    <w:div w:id="272980932">
      <w:bodyDiv w:val="1"/>
      <w:marLeft w:val="0"/>
      <w:marRight w:val="0"/>
      <w:marTop w:val="0"/>
      <w:marBottom w:val="0"/>
      <w:divBdr>
        <w:top w:val="none" w:sz="0" w:space="0" w:color="auto"/>
        <w:left w:val="none" w:sz="0" w:space="0" w:color="auto"/>
        <w:bottom w:val="none" w:sz="0" w:space="0" w:color="auto"/>
        <w:right w:val="none" w:sz="0" w:space="0" w:color="auto"/>
      </w:divBdr>
      <w:divsChild>
        <w:div w:id="133261289">
          <w:marLeft w:val="0"/>
          <w:marRight w:val="0"/>
          <w:marTop w:val="0"/>
          <w:marBottom w:val="0"/>
          <w:divBdr>
            <w:top w:val="none" w:sz="0" w:space="0" w:color="auto"/>
            <w:left w:val="none" w:sz="0" w:space="0" w:color="auto"/>
            <w:bottom w:val="none" w:sz="0" w:space="0" w:color="auto"/>
            <w:right w:val="none" w:sz="0" w:space="0" w:color="auto"/>
          </w:divBdr>
        </w:div>
        <w:div w:id="171460182">
          <w:marLeft w:val="0"/>
          <w:marRight w:val="0"/>
          <w:marTop w:val="0"/>
          <w:marBottom w:val="0"/>
          <w:divBdr>
            <w:top w:val="none" w:sz="0" w:space="0" w:color="auto"/>
            <w:left w:val="none" w:sz="0" w:space="0" w:color="auto"/>
            <w:bottom w:val="none" w:sz="0" w:space="0" w:color="auto"/>
            <w:right w:val="none" w:sz="0" w:space="0" w:color="auto"/>
          </w:divBdr>
        </w:div>
        <w:div w:id="1847357450">
          <w:marLeft w:val="0"/>
          <w:marRight w:val="0"/>
          <w:marTop w:val="0"/>
          <w:marBottom w:val="0"/>
          <w:divBdr>
            <w:top w:val="none" w:sz="0" w:space="0" w:color="auto"/>
            <w:left w:val="none" w:sz="0" w:space="0" w:color="auto"/>
            <w:bottom w:val="none" w:sz="0" w:space="0" w:color="auto"/>
            <w:right w:val="none" w:sz="0" w:space="0" w:color="auto"/>
          </w:divBdr>
        </w:div>
        <w:div w:id="1580290821">
          <w:marLeft w:val="0"/>
          <w:marRight w:val="0"/>
          <w:marTop w:val="0"/>
          <w:marBottom w:val="0"/>
          <w:divBdr>
            <w:top w:val="none" w:sz="0" w:space="0" w:color="auto"/>
            <w:left w:val="none" w:sz="0" w:space="0" w:color="auto"/>
            <w:bottom w:val="none" w:sz="0" w:space="0" w:color="auto"/>
            <w:right w:val="none" w:sz="0" w:space="0" w:color="auto"/>
          </w:divBdr>
        </w:div>
      </w:divsChild>
    </w:div>
    <w:div w:id="336809507">
      <w:bodyDiv w:val="1"/>
      <w:marLeft w:val="0"/>
      <w:marRight w:val="0"/>
      <w:marTop w:val="0"/>
      <w:marBottom w:val="0"/>
      <w:divBdr>
        <w:top w:val="none" w:sz="0" w:space="0" w:color="auto"/>
        <w:left w:val="none" w:sz="0" w:space="0" w:color="auto"/>
        <w:bottom w:val="none" w:sz="0" w:space="0" w:color="auto"/>
        <w:right w:val="none" w:sz="0" w:space="0" w:color="auto"/>
      </w:divBdr>
      <w:divsChild>
        <w:div w:id="2029405486">
          <w:marLeft w:val="0"/>
          <w:marRight w:val="0"/>
          <w:marTop w:val="0"/>
          <w:marBottom w:val="0"/>
          <w:divBdr>
            <w:top w:val="none" w:sz="0" w:space="0" w:color="auto"/>
            <w:left w:val="none" w:sz="0" w:space="0" w:color="auto"/>
            <w:bottom w:val="none" w:sz="0" w:space="0" w:color="auto"/>
            <w:right w:val="none" w:sz="0" w:space="0" w:color="auto"/>
          </w:divBdr>
        </w:div>
      </w:divsChild>
    </w:div>
    <w:div w:id="344943266">
      <w:bodyDiv w:val="1"/>
      <w:marLeft w:val="0"/>
      <w:marRight w:val="0"/>
      <w:marTop w:val="0"/>
      <w:marBottom w:val="0"/>
      <w:divBdr>
        <w:top w:val="none" w:sz="0" w:space="0" w:color="auto"/>
        <w:left w:val="none" w:sz="0" w:space="0" w:color="auto"/>
        <w:bottom w:val="none" w:sz="0" w:space="0" w:color="auto"/>
        <w:right w:val="none" w:sz="0" w:space="0" w:color="auto"/>
      </w:divBdr>
      <w:divsChild>
        <w:div w:id="562255115">
          <w:marLeft w:val="0"/>
          <w:marRight w:val="0"/>
          <w:marTop w:val="0"/>
          <w:marBottom w:val="0"/>
          <w:divBdr>
            <w:top w:val="none" w:sz="0" w:space="0" w:color="auto"/>
            <w:left w:val="none" w:sz="0" w:space="0" w:color="auto"/>
            <w:bottom w:val="none" w:sz="0" w:space="0" w:color="auto"/>
            <w:right w:val="none" w:sz="0" w:space="0" w:color="auto"/>
          </w:divBdr>
        </w:div>
        <w:div w:id="535654302">
          <w:marLeft w:val="0"/>
          <w:marRight w:val="0"/>
          <w:marTop w:val="0"/>
          <w:marBottom w:val="0"/>
          <w:divBdr>
            <w:top w:val="none" w:sz="0" w:space="0" w:color="auto"/>
            <w:left w:val="none" w:sz="0" w:space="0" w:color="auto"/>
            <w:bottom w:val="none" w:sz="0" w:space="0" w:color="auto"/>
            <w:right w:val="none" w:sz="0" w:space="0" w:color="auto"/>
          </w:divBdr>
        </w:div>
        <w:div w:id="684019761">
          <w:marLeft w:val="0"/>
          <w:marRight w:val="0"/>
          <w:marTop w:val="0"/>
          <w:marBottom w:val="0"/>
          <w:divBdr>
            <w:top w:val="none" w:sz="0" w:space="0" w:color="auto"/>
            <w:left w:val="none" w:sz="0" w:space="0" w:color="auto"/>
            <w:bottom w:val="none" w:sz="0" w:space="0" w:color="auto"/>
            <w:right w:val="none" w:sz="0" w:space="0" w:color="auto"/>
          </w:divBdr>
        </w:div>
        <w:div w:id="88622919">
          <w:marLeft w:val="0"/>
          <w:marRight w:val="0"/>
          <w:marTop w:val="0"/>
          <w:marBottom w:val="0"/>
          <w:divBdr>
            <w:top w:val="none" w:sz="0" w:space="0" w:color="auto"/>
            <w:left w:val="none" w:sz="0" w:space="0" w:color="auto"/>
            <w:bottom w:val="none" w:sz="0" w:space="0" w:color="auto"/>
            <w:right w:val="none" w:sz="0" w:space="0" w:color="auto"/>
          </w:divBdr>
        </w:div>
        <w:div w:id="101271084">
          <w:marLeft w:val="0"/>
          <w:marRight w:val="0"/>
          <w:marTop w:val="0"/>
          <w:marBottom w:val="0"/>
          <w:divBdr>
            <w:top w:val="none" w:sz="0" w:space="0" w:color="auto"/>
            <w:left w:val="none" w:sz="0" w:space="0" w:color="auto"/>
            <w:bottom w:val="none" w:sz="0" w:space="0" w:color="auto"/>
            <w:right w:val="none" w:sz="0" w:space="0" w:color="auto"/>
          </w:divBdr>
        </w:div>
        <w:div w:id="696003100">
          <w:marLeft w:val="0"/>
          <w:marRight w:val="0"/>
          <w:marTop w:val="0"/>
          <w:marBottom w:val="0"/>
          <w:divBdr>
            <w:top w:val="none" w:sz="0" w:space="0" w:color="auto"/>
            <w:left w:val="none" w:sz="0" w:space="0" w:color="auto"/>
            <w:bottom w:val="none" w:sz="0" w:space="0" w:color="auto"/>
            <w:right w:val="none" w:sz="0" w:space="0" w:color="auto"/>
          </w:divBdr>
        </w:div>
        <w:div w:id="2058315322">
          <w:marLeft w:val="0"/>
          <w:marRight w:val="0"/>
          <w:marTop w:val="0"/>
          <w:marBottom w:val="0"/>
          <w:divBdr>
            <w:top w:val="none" w:sz="0" w:space="0" w:color="auto"/>
            <w:left w:val="none" w:sz="0" w:space="0" w:color="auto"/>
            <w:bottom w:val="none" w:sz="0" w:space="0" w:color="auto"/>
            <w:right w:val="none" w:sz="0" w:space="0" w:color="auto"/>
          </w:divBdr>
        </w:div>
        <w:div w:id="1453863113">
          <w:marLeft w:val="0"/>
          <w:marRight w:val="0"/>
          <w:marTop w:val="0"/>
          <w:marBottom w:val="0"/>
          <w:divBdr>
            <w:top w:val="none" w:sz="0" w:space="0" w:color="auto"/>
            <w:left w:val="none" w:sz="0" w:space="0" w:color="auto"/>
            <w:bottom w:val="none" w:sz="0" w:space="0" w:color="auto"/>
            <w:right w:val="none" w:sz="0" w:space="0" w:color="auto"/>
          </w:divBdr>
        </w:div>
        <w:div w:id="801966341">
          <w:marLeft w:val="0"/>
          <w:marRight w:val="0"/>
          <w:marTop w:val="0"/>
          <w:marBottom w:val="0"/>
          <w:divBdr>
            <w:top w:val="none" w:sz="0" w:space="0" w:color="auto"/>
            <w:left w:val="none" w:sz="0" w:space="0" w:color="auto"/>
            <w:bottom w:val="none" w:sz="0" w:space="0" w:color="auto"/>
            <w:right w:val="none" w:sz="0" w:space="0" w:color="auto"/>
          </w:divBdr>
        </w:div>
        <w:div w:id="68578609">
          <w:marLeft w:val="0"/>
          <w:marRight w:val="0"/>
          <w:marTop w:val="0"/>
          <w:marBottom w:val="0"/>
          <w:divBdr>
            <w:top w:val="none" w:sz="0" w:space="0" w:color="auto"/>
            <w:left w:val="none" w:sz="0" w:space="0" w:color="auto"/>
            <w:bottom w:val="none" w:sz="0" w:space="0" w:color="auto"/>
            <w:right w:val="none" w:sz="0" w:space="0" w:color="auto"/>
          </w:divBdr>
        </w:div>
        <w:div w:id="247151649">
          <w:marLeft w:val="0"/>
          <w:marRight w:val="0"/>
          <w:marTop w:val="0"/>
          <w:marBottom w:val="0"/>
          <w:divBdr>
            <w:top w:val="none" w:sz="0" w:space="0" w:color="auto"/>
            <w:left w:val="none" w:sz="0" w:space="0" w:color="auto"/>
            <w:bottom w:val="none" w:sz="0" w:space="0" w:color="auto"/>
            <w:right w:val="none" w:sz="0" w:space="0" w:color="auto"/>
          </w:divBdr>
        </w:div>
        <w:div w:id="1540824977">
          <w:marLeft w:val="0"/>
          <w:marRight w:val="0"/>
          <w:marTop w:val="0"/>
          <w:marBottom w:val="0"/>
          <w:divBdr>
            <w:top w:val="none" w:sz="0" w:space="0" w:color="auto"/>
            <w:left w:val="none" w:sz="0" w:space="0" w:color="auto"/>
            <w:bottom w:val="none" w:sz="0" w:space="0" w:color="auto"/>
            <w:right w:val="none" w:sz="0" w:space="0" w:color="auto"/>
          </w:divBdr>
        </w:div>
        <w:div w:id="534735952">
          <w:marLeft w:val="0"/>
          <w:marRight w:val="0"/>
          <w:marTop w:val="0"/>
          <w:marBottom w:val="0"/>
          <w:divBdr>
            <w:top w:val="none" w:sz="0" w:space="0" w:color="auto"/>
            <w:left w:val="none" w:sz="0" w:space="0" w:color="auto"/>
            <w:bottom w:val="none" w:sz="0" w:space="0" w:color="auto"/>
            <w:right w:val="none" w:sz="0" w:space="0" w:color="auto"/>
          </w:divBdr>
        </w:div>
        <w:div w:id="1930118405">
          <w:marLeft w:val="0"/>
          <w:marRight w:val="0"/>
          <w:marTop w:val="0"/>
          <w:marBottom w:val="0"/>
          <w:divBdr>
            <w:top w:val="none" w:sz="0" w:space="0" w:color="auto"/>
            <w:left w:val="none" w:sz="0" w:space="0" w:color="auto"/>
            <w:bottom w:val="none" w:sz="0" w:space="0" w:color="auto"/>
            <w:right w:val="none" w:sz="0" w:space="0" w:color="auto"/>
          </w:divBdr>
        </w:div>
        <w:div w:id="1689794200">
          <w:marLeft w:val="0"/>
          <w:marRight w:val="0"/>
          <w:marTop w:val="0"/>
          <w:marBottom w:val="0"/>
          <w:divBdr>
            <w:top w:val="none" w:sz="0" w:space="0" w:color="auto"/>
            <w:left w:val="none" w:sz="0" w:space="0" w:color="auto"/>
            <w:bottom w:val="none" w:sz="0" w:space="0" w:color="auto"/>
            <w:right w:val="none" w:sz="0" w:space="0" w:color="auto"/>
          </w:divBdr>
        </w:div>
        <w:div w:id="2031831105">
          <w:marLeft w:val="0"/>
          <w:marRight w:val="0"/>
          <w:marTop w:val="0"/>
          <w:marBottom w:val="0"/>
          <w:divBdr>
            <w:top w:val="none" w:sz="0" w:space="0" w:color="auto"/>
            <w:left w:val="none" w:sz="0" w:space="0" w:color="auto"/>
            <w:bottom w:val="none" w:sz="0" w:space="0" w:color="auto"/>
            <w:right w:val="none" w:sz="0" w:space="0" w:color="auto"/>
          </w:divBdr>
        </w:div>
        <w:div w:id="2056195547">
          <w:marLeft w:val="0"/>
          <w:marRight w:val="0"/>
          <w:marTop w:val="0"/>
          <w:marBottom w:val="0"/>
          <w:divBdr>
            <w:top w:val="none" w:sz="0" w:space="0" w:color="auto"/>
            <w:left w:val="none" w:sz="0" w:space="0" w:color="auto"/>
            <w:bottom w:val="none" w:sz="0" w:space="0" w:color="auto"/>
            <w:right w:val="none" w:sz="0" w:space="0" w:color="auto"/>
          </w:divBdr>
        </w:div>
      </w:divsChild>
    </w:div>
    <w:div w:id="382141317">
      <w:bodyDiv w:val="1"/>
      <w:marLeft w:val="0"/>
      <w:marRight w:val="0"/>
      <w:marTop w:val="0"/>
      <w:marBottom w:val="0"/>
      <w:divBdr>
        <w:top w:val="none" w:sz="0" w:space="0" w:color="auto"/>
        <w:left w:val="none" w:sz="0" w:space="0" w:color="auto"/>
        <w:bottom w:val="none" w:sz="0" w:space="0" w:color="auto"/>
        <w:right w:val="none" w:sz="0" w:space="0" w:color="auto"/>
      </w:divBdr>
      <w:divsChild>
        <w:div w:id="2012676606">
          <w:marLeft w:val="0"/>
          <w:marRight w:val="0"/>
          <w:marTop w:val="0"/>
          <w:marBottom w:val="0"/>
          <w:divBdr>
            <w:top w:val="none" w:sz="0" w:space="0" w:color="auto"/>
            <w:left w:val="none" w:sz="0" w:space="0" w:color="auto"/>
            <w:bottom w:val="none" w:sz="0" w:space="0" w:color="auto"/>
            <w:right w:val="none" w:sz="0" w:space="0" w:color="auto"/>
          </w:divBdr>
        </w:div>
        <w:div w:id="58946216">
          <w:marLeft w:val="0"/>
          <w:marRight w:val="0"/>
          <w:marTop w:val="0"/>
          <w:marBottom w:val="0"/>
          <w:divBdr>
            <w:top w:val="none" w:sz="0" w:space="0" w:color="auto"/>
            <w:left w:val="none" w:sz="0" w:space="0" w:color="auto"/>
            <w:bottom w:val="none" w:sz="0" w:space="0" w:color="auto"/>
            <w:right w:val="none" w:sz="0" w:space="0" w:color="auto"/>
          </w:divBdr>
        </w:div>
        <w:div w:id="932668430">
          <w:marLeft w:val="0"/>
          <w:marRight w:val="0"/>
          <w:marTop w:val="0"/>
          <w:marBottom w:val="0"/>
          <w:divBdr>
            <w:top w:val="none" w:sz="0" w:space="0" w:color="auto"/>
            <w:left w:val="none" w:sz="0" w:space="0" w:color="auto"/>
            <w:bottom w:val="none" w:sz="0" w:space="0" w:color="auto"/>
            <w:right w:val="none" w:sz="0" w:space="0" w:color="auto"/>
          </w:divBdr>
        </w:div>
        <w:div w:id="422385250">
          <w:marLeft w:val="0"/>
          <w:marRight w:val="0"/>
          <w:marTop w:val="0"/>
          <w:marBottom w:val="0"/>
          <w:divBdr>
            <w:top w:val="none" w:sz="0" w:space="0" w:color="auto"/>
            <w:left w:val="none" w:sz="0" w:space="0" w:color="auto"/>
            <w:bottom w:val="none" w:sz="0" w:space="0" w:color="auto"/>
            <w:right w:val="none" w:sz="0" w:space="0" w:color="auto"/>
          </w:divBdr>
        </w:div>
        <w:div w:id="1152798409">
          <w:marLeft w:val="0"/>
          <w:marRight w:val="0"/>
          <w:marTop w:val="0"/>
          <w:marBottom w:val="0"/>
          <w:divBdr>
            <w:top w:val="none" w:sz="0" w:space="0" w:color="auto"/>
            <w:left w:val="none" w:sz="0" w:space="0" w:color="auto"/>
            <w:bottom w:val="none" w:sz="0" w:space="0" w:color="auto"/>
            <w:right w:val="none" w:sz="0" w:space="0" w:color="auto"/>
          </w:divBdr>
        </w:div>
      </w:divsChild>
    </w:div>
    <w:div w:id="385834375">
      <w:bodyDiv w:val="1"/>
      <w:marLeft w:val="0"/>
      <w:marRight w:val="0"/>
      <w:marTop w:val="0"/>
      <w:marBottom w:val="0"/>
      <w:divBdr>
        <w:top w:val="none" w:sz="0" w:space="0" w:color="auto"/>
        <w:left w:val="none" w:sz="0" w:space="0" w:color="auto"/>
        <w:bottom w:val="none" w:sz="0" w:space="0" w:color="auto"/>
        <w:right w:val="none" w:sz="0" w:space="0" w:color="auto"/>
      </w:divBdr>
      <w:divsChild>
        <w:div w:id="1327632678">
          <w:marLeft w:val="0"/>
          <w:marRight w:val="0"/>
          <w:marTop w:val="0"/>
          <w:marBottom w:val="0"/>
          <w:divBdr>
            <w:top w:val="none" w:sz="0" w:space="0" w:color="auto"/>
            <w:left w:val="none" w:sz="0" w:space="0" w:color="auto"/>
            <w:bottom w:val="none" w:sz="0" w:space="0" w:color="auto"/>
            <w:right w:val="none" w:sz="0" w:space="0" w:color="auto"/>
          </w:divBdr>
        </w:div>
        <w:div w:id="2032485592">
          <w:marLeft w:val="0"/>
          <w:marRight w:val="0"/>
          <w:marTop w:val="0"/>
          <w:marBottom w:val="0"/>
          <w:divBdr>
            <w:top w:val="none" w:sz="0" w:space="0" w:color="auto"/>
            <w:left w:val="none" w:sz="0" w:space="0" w:color="auto"/>
            <w:bottom w:val="none" w:sz="0" w:space="0" w:color="auto"/>
            <w:right w:val="none" w:sz="0" w:space="0" w:color="auto"/>
          </w:divBdr>
        </w:div>
        <w:div w:id="1090930789">
          <w:marLeft w:val="0"/>
          <w:marRight w:val="0"/>
          <w:marTop w:val="0"/>
          <w:marBottom w:val="0"/>
          <w:divBdr>
            <w:top w:val="none" w:sz="0" w:space="0" w:color="auto"/>
            <w:left w:val="none" w:sz="0" w:space="0" w:color="auto"/>
            <w:bottom w:val="none" w:sz="0" w:space="0" w:color="auto"/>
            <w:right w:val="none" w:sz="0" w:space="0" w:color="auto"/>
          </w:divBdr>
        </w:div>
        <w:div w:id="1752771143">
          <w:marLeft w:val="0"/>
          <w:marRight w:val="0"/>
          <w:marTop w:val="0"/>
          <w:marBottom w:val="0"/>
          <w:divBdr>
            <w:top w:val="none" w:sz="0" w:space="0" w:color="auto"/>
            <w:left w:val="none" w:sz="0" w:space="0" w:color="auto"/>
            <w:bottom w:val="none" w:sz="0" w:space="0" w:color="auto"/>
            <w:right w:val="none" w:sz="0" w:space="0" w:color="auto"/>
          </w:divBdr>
        </w:div>
        <w:div w:id="1817529124">
          <w:marLeft w:val="0"/>
          <w:marRight w:val="0"/>
          <w:marTop w:val="0"/>
          <w:marBottom w:val="0"/>
          <w:divBdr>
            <w:top w:val="none" w:sz="0" w:space="0" w:color="auto"/>
            <w:left w:val="none" w:sz="0" w:space="0" w:color="auto"/>
            <w:bottom w:val="none" w:sz="0" w:space="0" w:color="auto"/>
            <w:right w:val="none" w:sz="0" w:space="0" w:color="auto"/>
          </w:divBdr>
        </w:div>
        <w:div w:id="1110777480">
          <w:marLeft w:val="0"/>
          <w:marRight w:val="0"/>
          <w:marTop w:val="0"/>
          <w:marBottom w:val="0"/>
          <w:divBdr>
            <w:top w:val="none" w:sz="0" w:space="0" w:color="auto"/>
            <w:left w:val="none" w:sz="0" w:space="0" w:color="auto"/>
            <w:bottom w:val="none" w:sz="0" w:space="0" w:color="auto"/>
            <w:right w:val="none" w:sz="0" w:space="0" w:color="auto"/>
          </w:divBdr>
        </w:div>
        <w:div w:id="1612278008">
          <w:marLeft w:val="0"/>
          <w:marRight w:val="0"/>
          <w:marTop w:val="0"/>
          <w:marBottom w:val="0"/>
          <w:divBdr>
            <w:top w:val="none" w:sz="0" w:space="0" w:color="auto"/>
            <w:left w:val="none" w:sz="0" w:space="0" w:color="auto"/>
            <w:bottom w:val="none" w:sz="0" w:space="0" w:color="auto"/>
            <w:right w:val="none" w:sz="0" w:space="0" w:color="auto"/>
          </w:divBdr>
        </w:div>
      </w:divsChild>
    </w:div>
    <w:div w:id="393355999">
      <w:bodyDiv w:val="1"/>
      <w:marLeft w:val="0"/>
      <w:marRight w:val="0"/>
      <w:marTop w:val="0"/>
      <w:marBottom w:val="0"/>
      <w:divBdr>
        <w:top w:val="none" w:sz="0" w:space="0" w:color="auto"/>
        <w:left w:val="none" w:sz="0" w:space="0" w:color="auto"/>
        <w:bottom w:val="none" w:sz="0" w:space="0" w:color="auto"/>
        <w:right w:val="none" w:sz="0" w:space="0" w:color="auto"/>
      </w:divBdr>
      <w:divsChild>
        <w:div w:id="461508230">
          <w:marLeft w:val="0"/>
          <w:marRight w:val="0"/>
          <w:marTop w:val="0"/>
          <w:marBottom w:val="0"/>
          <w:divBdr>
            <w:top w:val="none" w:sz="0" w:space="0" w:color="auto"/>
            <w:left w:val="none" w:sz="0" w:space="0" w:color="auto"/>
            <w:bottom w:val="none" w:sz="0" w:space="0" w:color="auto"/>
            <w:right w:val="none" w:sz="0" w:space="0" w:color="auto"/>
          </w:divBdr>
        </w:div>
        <w:div w:id="1194198221">
          <w:marLeft w:val="0"/>
          <w:marRight w:val="0"/>
          <w:marTop w:val="0"/>
          <w:marBottom w:val="0"/>
          <w:divBdr>
            <w:top w:val="none" w:sz="0" w:space="0" w:color="auto"/>
            <w:left w:val="none" w:sz="0" w:space="0" w:color="auto"/>
            <w:bottom w:val="none" w:sz="0" w:space="0" w:color="auto"/>
            <w:right w:val="none" w:sz="0" w:space="0" w:color="auto"/>
          </w:divBdr>
        </w:div>
        <w:div w:id="1220749988">
          <w:marLeft w:val="0"/>
          <w:marRight w:val="0"/>
          <w:marTop w:val="0"/>
          <w:marBottom w:val="0"/>
          <w:divBdr>
            <w:top w:val="none" w:sz="0" w:space="0" w:color="auto"/>
            <w:left w:val="none" w:sz="0" w:space="0" w:color="auto"/>
            <w:bottom w:val="none" w:sz="0" w:space="0" w:color="auto"/>
            <w:right w:val="none" w:sz="0" w:space="0" w:color="auto"/>
          </w:divBdr>
        </w:div>
        <w:div w:id="1563979694">
          <w:marLeft w:val="0"/>
          <w:marRight w:val="0"/>
          <w:marTop w:val="0"/>
          <w:marBottom w:val="0"/>
          <w:divBdr>
            <w:top w:val="none" w:sz="0" w:space="0" w:color="auto"/>
            <w:left w:val="none" w:sz="0" w:space="0" w:color="auto"/>
            <w:bottom w:val="none" w:sz="0" w:space="0" w:color="auto"/>
            <w:right w:val="none" w:sz="0" w:space="0" w:color="auto"/>
          </w:divBdr>
        </w:div>
        <w:div w:id="144132168">
          <w:marLeft w:val="0"/>
          <w:marRight w:val="0"/>
          <w:marTop w:val="0"/>
          <w:marBottom w:val="0"/>
          <w:divBdr>
            <w:top w:val="none" w:sz="0" w:space="0" w:color="auto"/>
            <w:left w:val="none" w:sz="0" w:space="0" w:color="auto"/>
            <w:bottom w:val="none" w:sz="0" w:space="0" w:color="auto"/>
            <w:right w:val="none" w:sz="0" w:space="0" w:color="auto"/>
          </w:divBdr>
        </w:div>
        <w:div w:id="2133935810">
          <w:marLeft w:val="0"/>
          <w:marRight w:val="0"/>
          <w:marTop w:val="0"/>
          <w:marBottom w:val="0"/>
          <w:divBdr>
            <w:top w:val="none" w:sz="0" w:space="0" w:color="auto"/>
            <w:left w:val="none" w:sz="0" w:space="0" w:color="auto"/>
            <w:bottom w:val="none" w:sz="0" w:space="0" w:color="auto"/>
            <w:right w:val="none" w:sz="0" w:space="0" w:color="auto"/>
          </w:divBdr>
        </w:div>
        <w:div w:id="724836265">
          <w:marLeft w:val="0"/>
          <w:marRight w:val="0"/>
          <w:marTop w:val="0"/>
          <w:marBottom w:val="0"/>
          <w:divBdr>
            <w:top w:val="none" w:sz="0" w:space="0" w:color="auto"/>
            <w:left w:val="none" w:sz="0" w:space="0" w:color="auto"/>
            <w:bottom w:val="none" w:sz="0" w:space="0" w:color="auto"/>
            <w:right w:val="none" w:sz="0" w:space="0" w:color="auto"/>
          </w:divBdr>
        </w:div>
        <w:div w:id="663240568">
          <w:marLeft w:val="0"/>
          <w:marRight w:val="0"/>
          <w:marTop w:val="0"/>
          <w:marBottom w:val="0"/>
          <w:divBdr>
            <w:top w:val="none" w:sz="0" w:space="0" w:color="auto"/>
            <w:left w:val="none" w:sz="0" w:space="0" w:color="auto"/>
            <w:bottom w:val="none" w:sz="0" w:space="0" w:color="auto"/>
            <w:right w:val="none" w:sz="0" w:space="0" w:color="auto"/>
          </w:divBdr>
        </w:div>
        <w:div w:id="1788968837">
          <w:marLeft w:val="0"/>
          <w:marRight w:val="0"/>
          <w:marTop w:val="0"/>
          <w:marBottom w:val="0"/>
          <w:divBdr>
            <w:top w:val="none" w:sz="0" w:space="0" w:color="auto"/>
            <w:left w:val="none" w:sz="0" w:space="0" w:color="auto"/>
            <w:bottom w:val="none" w:sz="0" w:space="0" w:color="auto"/>
            <w:right w:val="none" w:sz="0" w:space="0" w:color="auto"/>
          </w:divBdr>
        </w:div>
        <w:div w:id="1143540770">
          <w:marLeft w:val="0"/>
          <w:marRight w:val="0"/>
          <w:marTop w:val="0"/>
          <w:marBottom w:val="0"/>
          <w:divBdr>
            <w:top w:val="none" w:sz="0" w:space="0" w:color="auto"/>
            <w:left w:val="none" w:sz="0" w:space="0" w:color="auto"/>
            <w:bottom w:val="none" w:sz="0" w:space="0" w:color="auto"/>
            <w:right w:val="none" w:sz="0" w:space="0" w:color="auto"/>
          </w:divBdr>
        </w:div>
        <w:div w:id="2076007272">
          <w:marLeft w:val="0"/>
          <w:marRight w:val="0"/>
          <w:marTop w:val="0"/>
          <w:marBottom w:val="0"/>
          <w:divBdr>
            <w:top w:val="none" w:sz="0" w:space="0" w:color="auto"/>
            <w:left w:val="none" w:sz="0" w:space="0" w:color="auto"/>
            <w:bottom w:val="none" w:sz="0" w:space="0" w:color="auto"/>
            <w:right w:val="none" w:sz="0" w:space="0" w:color="auto"/>
          </w:divBdr>
        </w:div>
        <w:div w:id="1442535478">
          <w:marLeft w:val="0"/>
          <w:marRight w:val="0"/>
          <w:marTop w:val="0"/>
          <w:marBottom w:val="0"/>
          <w:divBdr>
            <w:top w:val="none" w:sz="0" w:space="0" w:color="auto"/>
            <w:left w:val="none" w:sz="0" w:space="0" w:color="auto"/>
            <w:bottom w:val="none" w:sz="0" w:space="0" w:color="auto"/>
            <w:right w:val="none" w:sz="0" w:space="0" w:color="auto"/>
          </w:divBdr>
        </w:div>
        <w:div w:id="803355740">
          <w:marLeft w:val="0"/>
          <w:marRight w:val="0"/>
          <w:marTop w:val="0"/>
          <w:marBottom w:val="0"/>
          <w:divBdr>
            <w:top w:val="none" w:sz="0" w:space="0" w:color="auto"/>
            <w:left w:val="none" w:sz="0" w:space="0" w:color="auto"/>
            <w:bottom w:val="none" w:sz="0" w:space="0" w:color="auto"/>
            <w:right w:val="none" w:sz="0" w:space="0" w:color="auto"/>
          </w:divBdr>
        </w:div>
        <w:div w:id="646086216">
          <w:marLeft w:val="0"/>
          <w:marRight w:val="0"/>
          <w:marTop w:val="0"/>
          <w:marBottom w:val="0"/>
          <w:divBdr>
            <w:top w:val="none" w:sz="0" w:space="0" w:color="auto"/>
            <w:left w:val="none" w:sz="0" w:space="0" w:color="auto"/>
            <w:bottom w:val="none" w:sz="0" w:space="0" w:color="auto"/>
            <w:right w:val="none" w:sz="0" w:space="0" w:color="auto"/>
          </w:divBdr>
        </w:div>
        <w:div w:id="1179780446">
          <w:marLeft w:val="0"/>
          <w:marRight w:val="0"/>
          <w:marTop w:val="0"/>
          <w:marBottom w:val="0"/>
          <w:divBdr>
            <w:top w:val="none" w:sz="0" w:space="0" w:color="auto"/>
            <w:left w:val="none" w:sz="0" w:space="0" w:color="auto"/>
            <w:bottom w:val="none" w:sz="0" w:space="0" w:color="auto"/>
            <w:right w:val="none" w:sz="0" w:space="0" w:color="auto"/>
          </w:divBdr>
        </w:div>
        <w:div w:id="1673609381">
          <w:marLeft w:val="0"/>
          <w:marRight w:val="0"/>
          <w:marTop w:val="0"/>
          <w:marBottom w:val="0"/>
          <w:divBdr>
            <w:top w:val="none" w:sz="0" w:space="0" w:color="auto"/>
            <w:left w:val="none" w:sz="0" w:space="0" w:color="auto"/>
            <w:bottom w:val="none" w:sz="0" w:space="0" w:color="auto"/>
            <w:right w:val="none" w:sz="0" w:space="0" w:color="auto"/>
          </w:divBdr>
        </w:div>
        <w:div w:id="451484042">
          <w:marLeft w:val="0"/>
          <w:marRight w:val="0"/>
          <w:marTop w:val="0"/>
          <w:marBottom w:val="0"/>
          <w:divBdr>
            <w:top w:val="none" w:sz="0" w:space="0" w:color="auto"/>
            <w:left w:val="none" w:sz="0" w:space="0" w:color="auto"/>
            <w:bottom w:val="none" w:sz="0" w:space="0" w:color="auto"/>
            <w:right w:val="none" w:sz="0" w:space="0" w:color="auto"/>
          </w:divBdr>
        </w:div>
        <w:div w:id="1633055441">
          <w:marLeft w:val="0"/>
          <w:marRight w:val="0"/>
          <w:marTop w:val="0"/>
          <w:marBottom w:val="0"/>
          <w:divBdr>
            <w:top w:val="none" w:sz="0" w:space="0" w:color="auto"/>
            <w:left w:val="none" w:sz="0" w:space="0" w:color="auto"/>
            <w:bottom w:val="none" w:sz="0" w:space="0" w:color="auto"/>
            <w:right w:val="none" w:sz="0" w:space="0" w:color="auto"/>
          </w:divBdr>
        </w:div>
        <w:div w:id="2013605741">
          <w:marLeft w:val="0"/>
          <w:marRight w:val="0"/>
          <w:marTop w:val="0"/>
          <w:marBottom w:val="0"/>
          <w:divBdr>
            <w:top w:val="none" w:sz="0" w:space="0" w:color="auto"/>
            <w:left w:val="none" w:sz="0" w:space="0" w:color="auto"/>
            <w:bottom w:val="none" w:sz="0" w:space="0" w:color="auto"/>
            <w:right w:val="none" w:sz="0" w:space="0" w:color="auto"/>
          </w:divBdr>
        </w:div>
        <w:div w:id="105513481">
          <w:marLeft w:val="0"/>
          <w:marRight w:val="0"/>
          <w:marTop w:val="0"/>
          <w:marBottom w:val="0"/>
          <w:divBdr>
            <w:top w:val="none" w:sz="0" w:space="0" w:color="auto"/>
            <w:left w:val="none" w:sz="0" w:space="0" w:color="auto"/>
            <w:bottom w:val="none" w:sz="0" w:space="0" w:color="auto"/>
            <w:right w:val="none" w:sz="0" w:space="0" w:color="auto"/>
          </w:divBdr>
        </w:div>
        <w:div w:id="330373993">
          <w:marLeft w:val="0"/>
          <w:marRight w:val="0"/>
          <w:marTop w:val="0"/>
          <w:marBottom w:val="0"/>
          <w:divBdr>
            <w:top w:val="none" w:sz="0" w:space="0" w:color="auto"/>
            <w:left w:val="none" w:sz="0" w:space="0" w:color="auto"/>
            <w:bottom w:val="none" w:sz="0" w:space="0" w:color="auto"/>
            <w:right w:val="none" w:sz="0" w:space="0" w:color="auto"/>
          </w:divBdr>
        </w:div>
      </w:divsChild>
    </w:div>
    <w:div w:id="432629807">
      <w:bodyDiv w:val="1"/>
      <w:marLeft w:val="0"/>
      <w:marRight w:val="0"/>
      <w:marTop w:val="0"/>
      <w:marBottom w:val="0"/>
      <w:divBdr>
        <w:top w:val="none" w:sz="0" w:space="0" w:color="auto"/>
        <w:left w:val="none" w:sz="0" w:space="0" w:color="auto"/>
        <w:bottom w:val="none" w:sz="0" w:space="0" w:color="auto"/>
        <w:right w:val="none" w:sz="0" w:space="0" w:color="auto"/>
      </w:divBdr>
      <w:divsChild>
        <w:div w:id="1285691233">
          <w:marLeft w:val="0"/>
          <w:marRight w:val="0"/>
          <w:marTop w:val="0"/>
          <w:marBottom w:val="0"/>
          <w:divBdr>
            <w:top w:val="none" w:sz="0" w:space="0" w:color="auto"/>
            <w:left w:val="none" w:sz="0" w:space="0" w:color="auto"/>
            <w:bottom w:val="none" w:sz="0" w:space="0" w:color="auto"/>
            <w:right w:val="none" w:sz="0" w:space="0" w:color="auto"/>
          </w:divBdr>
        </w:div>
        <w:div w:id="2114783140">
          <w:marLeft w:val="0"/>
          <w:marRight w:val="0"/>
          <w:marTop w:val="0"/>
          <w:marBottom w:val="0"/>
          <w:divBdr>
            <w:top w:val="none" w:sz="0" w:space="0" w:color="auto"/>
            <w:left w:val="none" w:sz="0" w:space="0" w:color="auto"/>
            <w:bottom w:val="none" w:sz="0" w:space="0" w:color="auto"/>
            <w:right w:val="none" w:sz="0" w:space="0" w:color="auto"/>
          </w:divBdr>
        </w:div>
      </w:divsChild>
    </w:div>
    <w:div w:id="484317348">
      <w:bodyDiv w:val="1"/>
      <w:marLeft w:val="0"/>
      <w:marRight w:val="0"/>
      <w:marTop w:val="0"/>
      <w:marBottom w:val="0"/>
      <w:divBdr>
        <w:top w:val="none" w:sz="0" w:space="0" w:color="auto"/>
        <w:left w:val="none" w:sz="0" w:space="0" w:color="auto"/>
        <w:bottom w:val="none" w:sz="0" w:space="0" w:color="auto"/>
        <w:right w:val="none" w:sz="0" w:space="0" w:color="auto"/>
      </w:divBdr>
      <w:divsChild>
        <w:div w:id="1256134293">
          <w:marLeft w:val="0"/>
          <w:marRight w:val="0"/>
          <w:marTop w:val="0"/>
          <w:marBottom w:val="0"/>
          <w:divBdr>
            <w:top w:val="none" w:sz="0" w:space="0" w:color="auto"/>
            <w:left w:val="none" w:sz="0" w:space="0" w:color="auto"/>
            <w:bottom w:val="none" w:sz="0" w:space="0" w:color="auto"/>
            <w:right w:val="none" w:sz="0" w:space="0" w:color="auto"/>
          </w:divBdr>
        </w:div>
        <w:div w:id="1823547579">
          <w:marLeft w:val="0"/>
          <w:marRight w:val="0"/>
          <w:marTop w:val="0"/>
          <w:marBottom w:val="0"/>
          <w:divBdr>
            <w:top w:val="none" w:sz="0" w:space="0" w:color="auto"/>
            <w:left w:val="none" w:sz="0" w:space="0" w:color="auto"/>
            <w:bottom w:val="none" w:sz="0" w:space="0" w:color="auto"/>
            <w:right w:val="none" w:sz="0" w:space="0" w:color="auto"/>
          </w:divBdr>
        </w:div>
        <w:div w:id="1061826959">
          <w:marLeft w:val="0"/>
          <w:marRight w:val="0"/>
          <w:marTop w:val="0"/>
          <w:marBottom w:val="0"/>
          <w:divBdr>
            <w:top w:val="none" w:sz="0" w:space="0" w:color="auto"/>
            <w:left w:val="none" w:sz="0" w:space="0" w:color="auto"/>
            <w:bottom w:val="none" w:sz="0" w:space="0" w:color="auto"/>
            <w:right w:val="none" w:sz="0" w:space="0" w:color="auto"/>
          </w:divBdr>
        </w:div>
        <w:div w:id="1222058237">
          <w:marLeft w:val="0"/>
          <w:marRight w:val="0"/>
          <w:marTop w:val="0"/>
          <w:marBottom w:val="0"/>
          <w:divBdr>
            <w:top w:val="none" w:sz="0" w:space="0" w:color="auto"/>
            <w:left w:val="none" w:sz="0" w:space="0" w:color="auto"/>
            <w:bottom w:val="none" w:sz="0" w:space="0" w:color="auto"/>
            <w:right w:val="none" w:sz="0" w:space="0" w:color="auto"/>
          </w:divBdr>
        </w:div>
      </w:divsChild>
    </w:div>
    <w:div w:id="527987038">
      <w:bodyDiv w:val="1"/>
      <w:marLeft w:val="0"/>
      <w:marRight w:val="0"/>
      <w:marTop w:val="0"/>
      <w:marBottom w:val="0"/>
      <w:divBdr>
        <w:top w:val="none" w:sz="0" w:space="0" w:color="auto"/>
        <w:left w:val="none" w:sz="0" w:space="0" w:color="auto"/>
        <w:bottom w:val="none" w:sz="0" w:space="0" w:color="auto"/>
        <w:right w:val="none" w:sz="0" w:space="0" w:color="auto"/>
      </w:divBdr>
      <w:divsChild>
        <w:div w:id="1213077462">
          <w:marLeft w:val="0"/>
          <w:marRight w:val="0"/>
          <w:marTop w:val="0"/>
          <w:marBottom w:val="0"/>
          <w:divBdr>
            <w:top w:val="none" w:sz="0" w:space="0" w:color="auto"/>
            <w:left w:val="none" w:sz="0" w:space="0" w:color="auto"/>
            <w:bottom w:val="none" w:sz="0" w:space="0" w:color="auto"/>
            <w:right w:val="none" w:sz="0" w:space="0" w:color="auto"/>
          </w:divBdr>
        </w:div>
        <w:div w:id="2145467404">
          <w:marLeft w:val="0"/>
          <w:marRight w:val="0"/>
          <w:marTop w:val="0"/>
          <w:marBottom w:val="0"/>
          <w:divBdr>
            <w:top w:val="none" w:sz="0" w:space="0" w:color="auto"/>
            <w:left w:val="none" w:sz="0" w:space="0" w:color="auto"/>
            <w:bottom w:val="none" w:sz="0" w:space="0" w:color="auto"/>
            <w:right w:val="none" w:sz="0" w:space="0" w:color="auto"/>
          </w:divBdr>
        </w:div>
        <w:div w:id="584800526">
          <w:marLeft w:val="0"/>
          <w:marRight w:val="0"/>
          <w:marTop w:val="0"/>
          <w:marBottom w:val="0"/>
          <w:divBdr>
            <w:top w:val="none" w:sz="0" w:space="0" w:color="auto"/>
            <w:left w:val="none" w:sz="0" w:space="0" w:color="auto"/>
            <w:bottom w:val="none" w:sz="0" w:space="0" w:color="auto"/>
            <w:right w:val="none" w:sz="0" w:space="0" w:color="auto"/>
          </w:divBdr>
        </w:div>
        <w:div w:id="507914776">
          <w:marLeft w:val="0"/>
          <w:marRight w:val="0"/>
          <w:marTop w:val="0"/>
          <w:marBottom w:val="0"/>
          <w:divBdr>
            <w:top w:val="none" w:sz="0" w:space="0" w:color="auto"/>
            <w:left w:val="none" w:sz="0" w:space="0" w:color="auto"/>
            <w:bottom w:val="none" w:sz="0" w:space="0" w:color="auto"/>
            <w:right w:val="none" w:sz="0" w:space="0" w:color="auto"/>
          </w:divBdr>
        </w:div>
        <w:div w:id="2001538390">
          <w:marLeft w:val="0"/>
          <w:marRight w:val="0"/>
          <w:marTop w:val="0"/>
          <w:marBottom w:val="0"/>
          <w:divBdr>
            <w:top w:val="none" w:sz="0" w:space="0" w:color="auto"/>
            <w:left w:val="none" w:sz="0" w:space="0" w:color="auto"/>
            <w:bottom w:val="none" w:sz="0" w:space="0" w:color="auto"/>
            <w:right w:val="none" w:sz="0" w:space="0" w:color="auto"/>
          </w:divBdr>
        </w:div>
        <w:div w:id="595601947">
          <w:marLeft w:val="0"/>
          <w:marRight w:val="0"/>
          <w:marTop w:val="0"/>
          <w:marBottom w:val="0"/>
          <w:divBdr>
            <w:top w:val="none" w:sz="0" w:space="0" w:color="auto"/>
            <w:left w:val="none" w:sz="0" w:space="0" w:color="auto"/>
            <w:bottom w:val="none" w:sz="0" w:space="0" w:color="auto"/>
            <w:right w:val="none" w:sz="0" w:space="0" w:color="auto"/>
          </w:divBdr>
        </w:div>
        <w:div w:id="1348366154">
          <w:marLeft w:val="0"/>
          <w:marRight w:val="0"/>
          <w:marTop w:val="0"/>
          <w:marBottom w:val="0"/>
          <w:divBdr>
            <w:top w:val="none" w:sz="0" w:space="0" w:color="auto"/>
            <w:left w:val="none" w:sz="0" w:space="0" w:color="auto"/>
            <w:bottom w:val="none" w:sz="0" w:space="0" w:color="auto"/>
            <w:right w:val="none" w:sz="0" w:space="0" w:color="auto"/>
          </w:divBdr>
        </w:div>
        <w:div w:id="262881490">
          <w:marLeft w:val="0"/>
          <w:marRight w:val="0"/>
          <w:marTop w:val="0"/>
          <w:marBottom w:val="0"/>
          <w:divBdr>
            <w:top w:val="none" w:sz="0" w:space="0" w:color="auto"/>
            <w:left w:val="none" w:sz="0" w:space="0" w:color="auto"/>
            <w:bottom w:val="none" w:sz="0" w:space="0" w:color="auto"/>
            <w:right w:val="none" w:sz="0" w:space="0" w:color="auto"/>
          </w:divBdr>
        </w:div>
        <w:div w:id="1551961533">
          <w:marLeft w:val="0"/>
          <w:marRight w:val="0"/>
          <w:marTop w:val="0"/>
          <w:marBottom w:val="0"/>
          <w:divBdr>
            <w:top w:val="none" w:sz="0" w:space="0" w:color="auto"/>
            <w:left w:val="none" w:sz="0" w:space="0" w:color="auto"/>
            <w:bottom w:val="none" w:sz="0" w:space="0" w:color="auto"/>
            <w:right w:val="none" w:sz="0" w:space="0" w:color="auto"/>
          </w:divBdr>
        </w:div>
      </w:divsChild>
    </w:div>
    <w:div w:id="558514129">
      <w:bodyDiv w:val="1"/>
      <w:marLeft w:val="0"/>
      <w:marRight w:val="0"/>
      <w:marTop w:val="0"/>
      <w:marBottom w:val="0"/>
      <w:divBdr>
        <w:top w:val="none" w:sz="0" w:space="0" w:color="auto"/>
        <w:left w:val="none" w:sz="0" w:space="0" w:color="auto"/>
        <w:bottom w:val="none" w:sz="0" w:space="0" w:color="auto"/>
        <w:right w:val="none" w:sz="0" w:space="0" w:color="auto"/>
      </w:divBdr>
      <w:divsChild>
        <w:div w:id="1788887516">
          <w:marLeft w:val="0"/>
          <w:marRight w:val="0"/>
          <w:marTop w:val="0"/>
          <w:marBottom w:val="0"/>
          <w:divBdr>
            <w:top w:val="none" w:sz="0" w:space="0" w:color="auto"/>
            <w:left w:val="none" w:sz="0" w:space="0" w:color="auto"/>
            <w:bottom w:val="none" w:sz="0" w:space="0" w:color="auto"/>
            <w:right w:val="none" w:sz="0" w:space="0" w:color="auto"/>
          </w:divBdr>
        </w:div>
        <w:div w:id="588277641">
          <w:marLeft w:val="0"/>
          <w:marRight w:val="0"/>
          <w:marTop w:val="0"/>
          <w:marBottom w:val="0"/>
          <w:divBdr>
            <w:top w:val="none" w:sz="0" w:space="0" w:color="auto"/>
            <w:left w:val="none" w:sz="0" w:space="0" w:color="auto"/>
            <w:bottom w:val="none" w:sz="0" w:space="0" w:color="auto"/>
            <w:right w:val="none" w:sz="0" w:space="0" w:color="auto"/>
          </w:divBdr>
        </w:div>
      </w:divsChild>
    </w:div>
    <w:div w:id="574558976">
      <w:bodyDiv w:val="1"/>
      <w:marLeft w:val="0"/>
      <w:marRight w:val="0"/>
      <w:marTop w:val="0"/>
      <w:marBottom w:val="0"/>
      <w:divBdr>
        <w:top w:val="none" w:sz="0" w:space="0" w:color="auto"/>
        <w:left w:val="none" w:sz="0" w:space="0" w:color="auto"/>
        <w:bottom w:val="none" w:sz="0" w:space="0" w:color="auto"/>
        <w:right w:val="none" w:sz="0" w:space="0" w:color="auto"/>
      </w:divBdr>
      <w:divsChild>
        <w:div w:id="632953269">
          <w:marLeft w:val="0"/>
          <w:marRight w:val="0"/>
          <w:marTop w:val="0"/>
          <w:marBottom w:val="0"/>
          <w:divBdr>
            <w:top w:val="none" w:sz="0" w:space="0" w:color="auto"/>
            <w:left w:val="none" w:sz="0" w:space="0" w:color="auto"/>
            <w:bottom w:val="none" w:sz="0" w:space="0" w:color="auto"/>
            <w:right w:val="none" w:sz="0" w:space="0" w:color="auto"/>
          </w:divBdr>
        </w:div>
        <w:div w:id="1434478217">
          <w:marLeft w:val="0"/>
          <w:marRight w:val="0"/>
          <w:marTop w:val="0"/>
          <w:marBottom w:val="0"/>
          <w:divBdr>
            <w:top w:val="none" w:sz="0" w:space="0" w:color="auto"/>
            <w:left w:val="none" w:sz="0" w:space="0" w:color="auto"/>
            <w:bottom w:val="none" w:sz="0" w:space="0" w:color="auto"/>
            <w:right w:val="none" w:sz="0" w:space="0" w:color="auto"/>
          </w:divBdr>
        </w:div>
        <w:div w:id="1165239119">
          <w:marLeft w:val="0"/>
          <w:marRight w:val="0"/>
          <w:marTop w:val="0"/>
          <w:marBottom w:val="0"/>
          <w:divBdr>
            <w:top w:val="none" w:sz="0" w:space="0" w:color="auto"/>
            <w:left w:val="none" w:sz="0" w:space="0" w:color="auto"/>
            <w:bottom w:val="none" w:sz="0" w:space="0" w:color="auto"/>
            <w:right w:val="none" w:sz="0" w:space="0" w:color="auto"/>
          </w:divBdr>
        </w:div>
      </w:divsChild>
    </w:div>
    <w:div w:id="604464102">
      <w:bodyDiv w:val="1"/>
      <w:marLeft w:val="0"/>
      <w:marRight w:val="0"/>
      <w:marTop w:val="0"/>
      <w:marBottom w:val="0"/>
      <w:divBdr>
        <w:top w:val="none" w:sz="0" w:space="0" w:color="auto"/>
        <w:left w:val="none" w:sz="0" w:space="0" w:color="auto"/>
        <w:bottom w:val="none" w:sz="0" w:space="0" w:color="auto"/>
        <w:right w:val="none" w:sz="0" w:space="0" w:color="auto"/>
      </w:divBdr>
      <w:divsChild>
        <w:div w:id="1296764175">
          <w:marLeft w:val="0"/>
          <w:marRight w:val="0"/>
          <w:marTop w:val="0"/>
          <w:marBottom w:val="0"/>
          <w:divBdr>
            <w:top w:val="none" w:sz="0" w:space="0" w:color="auto"/>
            <w:left w:val="none" w:sz="0" w:space="0" w:color="auto"/>
            <w:bottom w:val="none" w:sz="0" w:space="0" w:color="auto"/>
            <w:right w:val="none" w:sz="0" w:space="0" w:color="auto"/>
          </w:divBdr>
        </w:div>
        <w:div w:id="197864068">
          <w:marLeft w:val="0"/>
          <w:marRight w:val="0"/>
          <w:marTop w:val="0"/>
          <w:marBottom w:val="0"/>
          <w:divBdr>
            <w:top w:val="none" w:sz="0" w:space="0" w:color="auto"/>
            <w:left w:val="none" w:sz="0" w:space="0" w:color="auto"/>
            <w:bottom w:val="none" w:sz="0" w:space="0" w:color="auto"/>
            <w:right w:val="none" w:sz="0" w:space="0" w:color="auto"/>
          </w:divBdr>
        </w:div>
      </w:divsChild>
    </w:div>
    <w:div w:id="625281743">
      <w:bodyDiv w:val="1"/>
      <w:marLeft w:val="0"/>
      <w:marRight w:val="0"/>
      <w:marTop w:val="0"/>
      <w:marBottom w:val="0"/>
      <w:divBdr>
        <w:top w:val="none" w:sz="0" w:space="0" w:color="auto"/>
        <w:left w:val="none" w:sz="0" w:space="0" w:color="auto"/>
        <w:bottom w:val="none" w:sz="0" w:space="0" w:color="auto"/>
        <w:right w:val="none" w:sz="0" w:space="0" w:color="auto"/>
      </w:divBdr>
      <w:divsChild>
        <w:div w:id="37317791">
          <w:marLeft w:val="0"/>
          <w:marRight w:val="108"/>
          <w:marTop w:val="18"/>
          <w:marBottom w:val="108"/>
          <w:divBdr>
            <w:top w:val="none" w:sz="0" w:space="0" w:color="auto"/>
            <w:left w:val="none" w:sz="0" w:space="0" w:color="auto"/>
            <w:bottom w:val="none" w:sz="0" w:space="0" w:color="auto"/>
            <w:right w:val="none" w:sz="0" w:space="0" w:color="auto"/>
          </w:divBdr>
          <w:divsChild>
            <w:div w:id="792021047">
              <w:marLeft w:val="0"/>
              <w:marRight w:val="0"/>
              <w:marTop w:val="0"/>
              <w:marBottom w:val="0"/>
              <w:divBdr>
                <w:top w:val="none" w:sz="0" w:space="0" w:color="auto"/>
                <w:left w:val="none" w:sz="0" w:space="0" w:color="auto"/>
                <w:bottom w:val="none" w:sz="0" w:space="0" w:color="auto"/>
                <w:right w:val="none" w:sz="0" w:space="0" w:color="auto"/>
              </w:divBdr>
              <w:divsChild>
                <w:div w:id="1995714154">
                  <w:marLeft w:val="0"/>
                  <w:marRight w:val="0"/>
                  <w:marTop w:val="0"/>
                  <w:marBottom w:val="0"/>
                  <w:divBdr>
                    <w:top w:val="none" w:sz="0" w:space="0" w:color="auto"/>
                    <w:left w:val="none" w:sz="0" w:space="0" w:color="auto"/>
                    <w:bottom w:val="none" w:sz="0" w:space="0" w:color="auto"/>
                    <w:right w:val="none" w:sz="0" w:space="0" w:color="auto"/>
                  </w:divBdr>
                  <w:divsChild>
                    <w:div w:id="967857148">
                      <w:marLeft w:val="0"/>
                      <w:marRight w:val="0"/>
                      <w:marTop w:val="0"/>
                      <w:marBottom w:val="0"/>
                      <w:divBdr>
                        <w:top w:val="none" w:sz="0" w:space="0" w:color="auto"/>
                        <w:left w:val="none" w:sz="0" w:space="0" w:color="auto"/>
                        <w:bottom w:val="none" w:sz="0" w:space="0" w:color="auto"/>
                        <w:right w:val="none" w:sz="0" w:space="0" w:color="auto"/>
                      </w:divBdr>
                      <w:divsChild>
                        <w:div w:id="1083796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8160541">
      <w:bodyDiv w:val="1"/>
      <w:marLeft w:val="0"/>
      <w:marRight w:val="0"/>
      <w:marTop w:val="0"/>
      <w:marBottom w:val="0"/>
      <w:divBdr>
        <w:top w:val="none" w:sz="0" w:space="0" w:color="auto"/>
        <w:left w:val="none" w:sz="0" w:space="0" w:color="auto"/>
        <w:bottom w:val="none" w:sz="0" w:space="0" w:color="auto"/>
        <w:right w:val="none" w:sz="0" w:space="0" w:color="auto"/>
      </w:divBdr>
      <w:divsChild>
        <w:div w:id="1579829190">
          <w:marLeft w:val="0"/>
          <w:marRight w:val="0"/>
          <w:marTop w:val="0"/>
          <w:marBottom w:val="0"/>
          <w:divBdr>
            <w:top w:val="none" w:sz="0" w:space="0" w:color="auto"/>
            <w:left w:val="none" w:sz="0" w:space="0" w:color="auto"/>
            <w:bottom w:val="none" w:sz="0" w:space="0" w:color="auto"/>
            <w:right w:val="none" w:sz="0" w:space="0" w:color="auto"/>
          </w:divBdr>
        </w:div>
        <w:div w:id="149174825">
          <w:marLeft w:val="0"/>
          <w:marRight w:val="0"/>
          <w:marTop w:val="0"/>
          <w:marBottom w:val="0"/>
          <w:divBdr>
            <w:top w:val="none" w:sz="0" w:space="0" w:color="auto"/>
            <w:left w:val="none" w:sz="0" w:space="0" w:color="auto"/>
            <w:bottom w:val="none" w:sz="0" w:space="0" w:color="auto"/>
            <w:right w:val="none" w:sz="0" w:space="0" w:color="auto"/>
          </w:divBdr>
        </w:div>
        <w:div w:id="1182629120">
          <w:marLeft w:val="0"/>
          <w:marRight w:val="0"/>
          <w:marTop w:val="0"/>
          <w:marBottom w:val="0"/>
          <w:divBdr>
            <w:top w:val="none" w:sz="0" w:space="0" w:color="auto"/>
            <w:left w:val="none" w:sz="0" w:space="0" w:color="auto"/>
            <w:bottom w:val="none" w:sz="0" w:space="0" w:color="auto"/>
            <w:right w:val="none" w:sz="0" w:space="0" w:color="auto"/>
          </w:divBdr>
        </w:div>
        <w:div w:id="333994060">
          <w:marLeft w:val="0"/>
          <w:marRight w:val="0"/>
          <w:marTop w:val="0"/>
          <w:marBottom w:val="0"/>
          <w:divBdr>
            <w:top w:val="none" w:sz="0" w:space="0" w:color="auto"/>
            <w:left w:val="none" w:sz="0" w:space="0" w:color="auto"/>
            <w:bottom w:val="none" w:sz="0" w:space="0" w:color="auto"/>
            <w:right w:val="none" w:sz="0" w:space="0" w:color="auto"/>
          </w:divBdr>
        </w:div>
        <w:div w:id="1823351358">
          <w:marLeft w:val="0"/>
          <w:marRight w:val="0"/>
          <w:marTop w:val="0"/>
          <w:marBottom w:val="0"/>
          <w:divBdr>
            <w:top w:val="none" w:sz="0" w:space="0" w:color="auto"/>
            <w:left w:val="none" w:sz="0" w:space="0" w:color="auto"/>
            <w:bottom w:val="none" w:sz="0" w:space="0" w:color="auto"/>
            <w:right w:val="none" w:sz="0" w:space="0" w:color="auto"/>
          </w:divBdr>
        </w:div>
        <w:div w:id="994064159">
          <w:marLeft w:val="0"/>
          <w:marRight w:val="0"/>
          <w:marTop w:val="0"/>
          <w:marBottom w:val="0"/>
          <w:divBdr>
            <w:top w:val="none" w:sz="0" w:space="0" w:color="auto"/>
            <w:left w:val="none" w:sz="0" w:space="0" w:color="auto"/>
            <w:bottom w:val="none" w:sz="0" w:space="0" w:color="auto"/>
            <w:right w:val="none" w:sz="0" w:space="0" w:color="auto"/>
          </w:divBdr>
        </w:div>
        <w:div w:id="871530306">
          <w:marLeft w:val="0"/>
          <w:marRight w:val="0"/>
          <w:marTop w:val="0"/>
          <w:marBottom w:val="0"/>
          <w:divBdr>
            <w:top w:val="none" w:sz="0" w:space="0" w:color="auto"/>
            <w:left w:val="none" w:sz="0" w:space="0" w:color="auto"/>
            <w:bottom w:val="none" w:sz="0" w:space="0" w:color="auto"/>
            <w:right w:val="none" w:sz="0" w:space="0" w:color="auto"/>
          </w:divBdr>
        </w:div>
        <w:div w:id="1183515873">
          <w:marLeft w:val="0"/>
          <w:marRight w:val="0"/>
          <w:marTop w:val="0"/>
          <w:marBottom w:val="0"/>
          <w:divBdr>
            <w:top w:val="none" w:sz="0" w:space="0" w:color="auto"/>
            <w:left w:val="none" w:sz="0" w:space="0" w:color="auto"/>
            <w:bottom w:val="none" w:sz="0" w:space="0" w:color="auto"/>
            <w:right w:val="none" w:sz="0" w:space="0" w:color="auto"/>
          </w:divBdr>
        </w:div>
      </w:divsChild>
    </w:div>
    <w:div w:id="707493123">
      <w:bodyDiv w:val="1"/>
      <w:marLeft w:val="0"/>
      <w:marRight w:val="0"/>
      <w:marTop w:val="0"/>
      <w:marBottom w:val="0"/>
      <w:divBdr>
        <w:top w:val="none" w:sz="0" w:space="0" w:color="auto"/>
        <w:left w:val="none" w:sz="0" w:space="0" w:color="auto"/>
        <w:bottom w:val="none" w:sz="0" w:space="0" w:color="auto"/>
        <w:right w:val="none" w:sz="0" w:space="0" w:color="auto"/>
      </w:divBdr>
      <w:divsChild>
        <w:div w:id="476533987">
          <w:marLeft w:val="0"/>
          <w:marRight w:val="0"/>
          <w:marTop w:val="0"/>
          <w:marBottom w:val="0"/>
          <w:divBdr>
            <w:top w:val="none" w:sz="0" w:space="0" w:color="auto"/>
            <w:left w:val="none" w:sz="0" w:space="0" w:color="auto"/>
            <w:bottom w:val="none" w:sz="0" w:space="0" w:color="auto"/>
            <w:right w:val="none" w:sz="0" w:space="0" w:color="auto"/>
          </w:divBdr>
        </w:div>
        <w:div w:id="585260868">
          <w:marLeft w:val="0"/>
          <w:marRight w:val="0"/>
          <w:marTop w:val="0"/>
          <w:marBottom w:val="0"/>
          <w:divBdr>
            <w:top w:val="none" w:sz="0" w:space="0" w:color="auto"/>
            <w:left w:val="none" w:sz="0" w:space="0" w:color="auto"/>
            <w:bottom w:val="none" w:sz="0" w:space="0" w:color="auto"/>
            <w:right w:val="none" w:sz="0" w:space="0" w:color="auto"/>
          </w:divBdr>
        </w:div>
        <w:div w:id="1516923423">
          <w:marLeft w:val="0"/>
          <w:marRight w:val="0"/>
          <w:marTop w:val="0"/>
          <w:marBottom w:val="0"/>
          <w:divBdr>
            <w:top w:val="none" w:sz="0" w:space="0" w:color="auto"/>
            <w:left w:val="none" w:sz="0" w:space="0" w:color="auto"/>
            <w:bottom w:val="none" w:sz="0" w:space="0" w:color="auto"/>
            <w:right w:val="none" w:sz="0" w:space="0" w:color="auto"/>
          </w:divBdr>
        </w:div>
        <w:div w:id="1277912073">
          <w:marLeft w:val="0"/>
          <w:marRight w:val="0"/>
          <w:marTop w:val="0"/>
          <w:marBottom w:val="0"/>
          <w:divBdr>
            <w:top w:val="none" w:sz="0" w:space="0" w:color="auto"/>
            <w:left w:val="none" w:sz="0" w:space="0" w:color="auto"/>
            <w:bottom w:val="none" w:sz="0" w:space="0" w:color="auto"/>
            <w:right w:val="none" w:sz="0" w:space="0" w:color="auto"/>
          </w:divBdr>
        </w:div>
        <w:div w:id="1458376009">
          <w:marLeft w:val="0"/>
          <w:marRight w:val="0"/>
          <w:marTop w:val="0"/>
          <w:marBottom w:val="0"/>
          <w:divBdr>
            <w:top w:val="none" w:sz="0" w:space="0" w:color="auto"/>
            <w:left w:val="none" w:sz="0" w:space="0" w:color="auto"/>
            <w:bottom w:val="none" w:sz="0" w:space="0" w:color="auto"/>
            <w:right w:val="none" w:sz="0" w:space="0" w:color="auto"/>
          </w:divBdr>
        </w:div>
        <w:div w:id="1038169168">
          <w:marLeft w:val="0"/>
          <w:marRight w:val="0"/>
          <w:marTop w:val="0"/>
          <w:marBottom w:val="0"/>
          <w:divBdr>
            <w:top w:val="none" w:sz="0" w:space="0" w:color="auto"/>
            <w:left w:val="none" w:sz="0" w:space="0" w:color="auto"/>
            <w:bottom w:val="none" w:sz="0" w:space="0" w:color="auto"/>
            <w:right w:val="none" w:sz="0" w:space="0" w:color="auto"/>
          </w:divBdr>
        </w:div>
        <w:div w:id="143817991">
          <w:marLeft w:val="0"/>
          <w:marRight w:val="0"/>
          <w:marTop w:val="0"/>
          <w:marBottom w:val="0"/>
          <w:divBdr>
            <w:top w:val="none" w:sz="0" w:space="0" w:color="auto"/>
            <w:left w:val="none" w:sz="0" w:space="0" w:color="auto"/>
            <w:bottom w:val="none" w:sz="0" w:space="0" w:color="auto"/>
            <w:right w:val="none" w:sz="0" w:space="0" w:color="auto"/>
          </w:divBdr>
        </w:div>
      </w:divsChild>
    </w:div>
    <w:div w:id="740299460">
      <w:bodyDiv w:val="1"/>
      <w:marLeft w:val="0"/>
      <w:marRight w:val="0"/>
      <w:marTop w:val="0"/>
      <w:marBottom w:val="0"/>
      <w:divBdr>
        <w:top w:val="none" w:sz="0" w:space="0" w:color="auto"/>
        <w:left w:val="none" w:sz="0" w:space="0" w:color="auto"/>
        <w:bottom w:val="none" w:sz="0" w:space="0" w:color="auto"/>
        <w:right w:val="none" w:sz="0" w:space="0" w:color="auto"/>
      </w:divBdr>
      <w:divsChild>
        <w:div w:id="1516990812">
          <w:marLeft w:val="0"/>
          <w:marRight w:val="0"/>
          <w:marTop w:val="0"/>
          <w:marBottom w:val="0"/>
          <w:divBdr>
            <w:top w:val="none" w:sz="0" w:space="0" w:color="auto"/>
            <w:left w:val="none" w:sz="0" w:space="0" w:color="auto"/>
            <w:bottom w:val="none" w:sz="0" w:space="0" w:color="auto"/>
            <w:right w:val="none" w:sz="0" w:space="0" w:color="auto"/>
          </w:divBdr>
        </w:div>
        <w:div w:id="219092878">
          <w:marLeft w:val="0"/>
          <w:marRight w:val="0"/>
          <w:marTop w:val="0"/>
          <w:marBottom w:val="0"/>
          <w:divBdr>
            <w:top w:val="none" w:sz="0" w:space="0" w:color="auto"/>
            <w:left w:val="none" w:sz="0" w:space="0" w:color="auto"/>
            <w:bottom w:val="none" w:sz="0" w:space="0" w:color="auto"/>
            <w:right w:val="none" w:sz="0" w:space="0" w:color="auto"/>
          </w:divBdr>
        </w:div>
        <w:div w:id="842167518">
          <w:marLeft w:val="0"/>
          <w:marRight w:val="0"/>
          <w:marTop w:val="0"/>
          <w:marBottom w:val="0"/>
          <w:divBdr>
            <w:top w:val="none" w:sz="0" w:space="0" w:color="auto"/>
            <w:left w:val="none" w:sz="0" w:space="0" w:color="auto"/>
            <w:bottom w:val="none" w:sz="0" w:space="0" w:color="auto"/>
            <w:right w:val="none" w:sz="0" w:space="0" w:color="auto"/>
          </w:divBdr>
        </w:div>
        <w:div w:id="187065558">
          <w:marLeft w:val="0"/>
          <w:marRight w:val="0"/>
          <w:marTop w:val="0"/>
          <w:marBottom w:val="0"/>
          <w:divBdr>
            <w:top w:val="none" w:sz="0" w:space="0" w:color="auto"/>
            <w:left w:val="none" w:sz="0" w:space="0" w:color="auto"/>
            <w:bottom w:val="none" w:sz="0" w:space="0" w:color="auto"/>
            <w:right w:val="none" w:sz="0" w:space="0" w:color="auto"/>
          </w:divBdr>
        </w:div>
        <w:div w:id="104351107">
          <w:marLeft w:val="0"/>
          <w:marRight w:val="0"/>
          <w:marTop w:val="0"/>
          <w:marBottom w:val="0"/>
          <w:divBdr>
            <w:top w:val="none" w:sz="0" w:space="0" w:color="auto"/>
            <w:left w:val="none" w:sz="0" w:space="0" w:color="auto"/>
            <w:bottom w:val="none" w:sz="0" w:space="0" w:color="auto"/>
            <w:right w:val="none" w:sz="0" w:space="0" w:color="auto"/>
          </w:divBdr>
        </w:div>
        <w:div w:id="1138651269">
          <w:marLeft w:val="0"/>
          <w:marRight w:val="0"/>
          <w:marTop w:val="0"/>
          <w:marBottom w:val="0"/>
          <w:divBdr>
            <w:top w:val="none" w:sz="0" w:space="0" w:color="auto"/>
            <w:left w:val="none" w:sz="0" w:space="0" w:color="auto"/>
            <w:bottom w:val="none" w:sz="0" w:space="0" w:color="auto"/>
            <w:right w:val="none" w:sz="0" w:space="0" w:color="auto"/>
          </w:divBdr>
        </w:div>
        <w:div w:id="1494418082">
          <w:marLeft w:val="0"/>
          <w:marRight w:val="0"/>
          <w:marTop w:val="0"/>
          <w:marBottom w:val="0"/>
          <w:divBdr>
            <w:top w:val="none" w:sz="0" w:space="0" w:color="auto"/>
            <w:left w:val="none" w:sz="0" w:space="0" w:color="auto"/>
            <w:bottom w:val="none" w:sz="0" w:space="0" w:color="auto"/>
            <w:right w:val="none" w:sz="0" w:space="0" w:color="auto"/>
          </w:divBdr>
        </w:div>
        <w:div w:id="2126078547">
          <w:marLeft w:val="0"/>
          <w:marRight w:val="0"/>
          <w:marTop w:val="0"/>
          <w:marBottom w:val="0"/>
          <w:divBdr>
            <w:top w:val="none" w:sz="0" w:space="0" w:color="auto"/>
            <w:left w:val="none" w:sz="0" w:space="0" w:color="auto"/>
            <w:bottom w:val="none" w:sz="0" w:space="0" w:color="auto"/>
            <w:right w:val="none" w:sz="0" w:space="0" w:color="auto"/>
          </w:divBdr>
        </w:div>
      </w:divsChild>
    </w:div>
    <w:div w:id="744763317">
      <w:bodyDiv w:val="1"/>
      <w:marLeft w:val="0"/>
      <w:marRight w:val="0"/>
      <w:marTop w:val="0"/>
      <w:marBottom w:val="0"/>
      <w:divBdr>
        <w:top w:val="none" w:sz="0" w:space="0" w:color="auto"/>
        <w:left w:val="none" w:sz="0" w:space="0" w:color="auto"/>
        <w:bottom w:val="none" w:sz="0" w:space="0" w:color="auto"/>
        <w:right w:val="none" w:sz="0" w:space="0" w:color="auto"/>
      </w:divBdr>
      <w:divsChild>
        <w:div w:id="270012916">
          <w:marLeft w:val="0"/>
          <w:marRight w:val="0"/>
          <w:marTop w:val="0"/>
          <w:marBottom w:val="0"/>
          <w:divBdr>
            <w:top w:val="none" w:sz="0" w:space="0" w:color="auto"/>
            <w:left w:val="none" w:sz="0" w:space="0" w:color="auto"/>
            <w:bottom w:val="none" w:sz="0" w:space="0" w:color="auto"/>
            <w:right w:val="none" w:sz="0" w:space="0" w:color="auto"/>
          </w:divBdr>
        </w:div>
        <w:div w:id="1023745169">
          <w:marLeft w:val="0"/>
          <w:marRight w:val="0"/>
          <w:marTop w:val="0"/>
          <w:marBottom w:val="0"/>
          <w:divBdr>
            <w:top w:val="none" w:sz="0" w:space="0" w:color="auto"/>
            <w:left w:val="none" w:sz="0" w:space="0" w:color="auto"/>
            <w:bottom w:val="none" w:sz="0" w:space="0" w:color="auto"/>
            <w:right w:val="none" w:sz="0" w:space="0" w:color="auto"/>
          </w:divBdr>
        </w:div>
        <w:div w:id="1824009130">
          <w:marLeft w:val="0"/>
          <w:marRight w:val="0"/>
          <w:marTop w:val="0"/>
          <w:marBottom w:val="0"/>
          <w:divBdr>
            <w:top w:val="none" w:sz="0" w:space="0" w:color="auto"/>
            <w:left w:val="none" w:sz="0" w:space="0" w:color="auto"/>
            <w:bottom w:val="none" w:sz="0" w:space="0" w:color="auto"/>
            <w:right w:val="none" w:sz="0" w:space="0" w:color="auto"/>
          </w:divBdr>
        </w:div>
      </w:divsChild>
    </w:div>
    <w:div w:id="762647305">
      <w:bodyDiv w:val="1"/>
      <w:marLeft w:val="0"/>
      <w:marRight w:val="0"/>
      <w:marTop w:val="0"/>
      <w:marBottom w:val="0"/>
      <w:divBdr>
        <w:top w:val="none" w:sz="0" w:space="0" w:color="auto"/>
        <w:left w:val="none" w:sz="0" w:space="0" w:color="auto"/>
        <w:bottom w:val="none" w:sz="0" w:space="0" w:color="auto"/>
        <w:right w:val="none" w:sz="0" w:space="0" w:color="auto"/>
      </w:divBdr>
      <w:divsChild>
        <w:div w:id="2124886973">
          <w:marLeft w:val="0"/>
          <w:marRight w:val="0"/>
          <w:marTop w:val="0"/>
          <w:marBottom w:val="0"/>
          <w:divBdr>
            <w:top w:val="none" w:sz="0" w:space="0" w:color="auto"/>
            <w:left w:val="none" w:sz="0" w:space="0" w:color="auto"/>
            <w:bottom w:val="none" w:sz="0" w:space="0" w:color="auto"/>
            <w:right w:val="none" w:sz="0" w:space="0" w:color="auto"/>
          </w:divBdr>
        </w:div>
        <w:div w:id="14114939">
          <w:marLeft w:val="0"/>
          <w:marRight w:val="0"/>
          <w:marTop w:val="0"/>
          <w:marBottom w:val="0"/>
          <w:divBdr>
            <w:top w:val="none" w:sz="0" w:space="0" w:color="auto"/>
            <w:left w:val="none" w:sz="0" w:space="0" w:color="auto"/>
            <w:bottom w:val="none" w:sz="0" w:space="0" w:color="auto"/>
            <w:right w:val="none" w:sz="0" w:space="0" w:color="auto"/>
          </w:divBdr>
        </w:div>
        <w:div w:id="1643848680">
          <w:marLeft w:val="0"/>
          <w:marRight w:val="0"/>
          <w:marTop w:val="0"/>
          <w:marBottom w:val="0"/>
          <w:divBdr>
            <w:top w:val="none" w:sz="0" w:space="0" w:color="auto"/>
            <w:left w:val="none" w:sz="0" w:space="0" w:color="auto"/>
            <w:bottom w:val="none" w:sz="0" w:space="0" w:color="auto"/>
            <w:right w:val="none" w:sz="0" w:space="0" w:color="auto"/>
          </w:divBdr>
        </w:div>
        <w:div w:id="2141459077">
          <w:marLeft w:val="0"/>
          <w:marRight w:val="0"/>
          <w:marTop w:val="0"/>
          <w:marBottom w:val="0"/>
          <w:divBdr>
            <w:top w:val="none" w:sz="0" w:space="0" w:color="auto"/>
            <w:left w:val="none" w:sz="0" w:space="0" w:color="auto"/>
            <w:bottom w:val="none" w:sz="0" w:space="0" w:color="auto"/>
            <w:right w:val="none" w:sz="0" w:space="0" w:color="auto"/>
          </w:divBdr>
        </w:div>
        <w:div w:id="244610462">
          <w:marLeft w:val="0"/>
          <w:marRight w:val="0"/>
          <w:marTop w:val="0"/>
          <w:marBottom w:val="0"/>
          <w:divBdr>
            <w:top w:val="none" w:sz="0" w:space="0" w:color="auto"/>
            <w:left w:val="none" w:sz="0" w:space="0" w:color="auto"/>
            <w:bottom w:val="none" w:sz="0" w:space="0" w:color="auto"/>
            <w:right w:val="none" w:sz="0" w:space="0" w:color="auto"/>
          </w:divBdr>
        </w:div>
        <w:div w:id="1333484708">
          <w:marLeft w:val="0"/>
          <w:marRight w:val="0"/>
          <w:marTop w:val="0"/>
          <w:marBottom w:val="0"/>
          <w:divBdr>
            <w:top w:val="none" w:sz="0" w:space="0" w:color="auto"/>
            <w:left w:val="none" w:sz="0" w:space="0" w:color="auto"/>
            <w:bottom w:val="none" w:sz="0" w:space="0" w:color="auto"/>
            <w:right w:val="none" w:sz="0" w:space="0" w:color="auto"/>
          </w:divBdr>
        </w:div>
      </w:divsChild>
    </w:div>
    <w:div w:id="814109843">
      <w:bodyDiv w:val="1"/>
      <w:marLeft w:val="0"/>
      <w:marRight w:val="0"/>
      <w:marTop w:val="0"/>
      <w:marBottom w:val="0"/>
      <w:divBdr>
        <w:top w:val="none" w:sz="0" w:space="0" w:color="auto"/>
        <w:left w:val="none" w:sz="0" w:space="0" w:color="auto"/>
        <w:bottom w:val="none" w:sz="0" w:space="0" w:color="auto"/>
        <w:right w:val="none" w:sz="0" w:space="0" w:color="auto"/>
      </w:divBdr>
    </w:div>
    <w:div w:id="860898700">
      <w:bodyDiv w:val="1"/>
      <w:marLeft w:val="0"/>
      <w:marRight w:val="0"/>
      <w:marTop w:val="0"/>
      <w:marBottom w:val="0"/>
      <w:divBdr>
        <w:top w:val="none" w:sz="0" w:space="0" w:color="auto"/>
        <w:left w:val="none" w:sz="0" w:space="0" w:color="auto"/>
        <w:bottom w:val="none" w:sz="0" w:space="0" w:color="auto"/>
        <w:right w:val="none" w:sz="0" w:space="0" w:color="auto"/>
      </w:divBdr>
    </w:div>
    <w:div w:id="875122307">
      <w:bodyDiv w:val="1"/>
      <w:marLeft w:val="0"/>
      <w:marRight w:val="0"/>
      <w:marTop w:val="0"/>
      <w:marBottom w:val="0"/>
      <w:divBdr>
        <w:top w:val="none" w:sz="0" w:space="0" w:color="auto"/>
        <w:left w:val="none" w:sz="0" w:space="0" w:color="auto"/>
        <w:bottom w:val="none" w:sz="0" w:space="0" w:color="auto"/>
        <w:right w:val="none" w:sz="0" w:space="0" w:color="auto"/>
      </w:divBdr>
      <w:divsChild>
        <w:div w:id="211042744">
          <w:marLeft w:val="0"/>
          <w:marRight w:val="0"/>
          <w:marTop w:val="0"/>
          <w:marBottom w:val="0"/>
          <w:divBdr>
            <w:top w:val="none" w:sz="0" w:space="0" w:color="auto"/>
            <w:left w:val="none" w:sz="0" w:space="0" w:color="auto"/>
            <w:bottom w:val="none" w:sz="0" w:space="0" w:color="auto"/>
            <w:right w:val="none" w:sz="0" w:space="0" w:color="auto"/>
          </w:divBdr>
        </w:div>
        <w:div w:id="983465757">
          <w:marLeft w:val="0"/>
          <w:marRight w:val="0"/>
          <w:marTop w:val="0"/>
          <w:marBottom w:val="0"/>
          <w:divBdr>
            <w:top w:val="none" w:sz="0" w:space="0" w:color="auto"/>
            <w:left w:val="none" w:sz="0" w:space="0" w:color="auto"/>
            <w:bottom w:val="none" w:sz="0" w:space="0" w:color="auto"/>
            <w:right w:val="none" w:sz="0" w:space="0" w:color="auto"/>
          </w:divBdr>
        </w:div>
        <w:div w:id="418059915">
          <w:marLeft w:val="0"/>
          <w:marRight w:val="0"/>
          <w:marTop w:val="0"/>
          <w:marBottom w:val="0"/>
          <w:divBdr>
            <w:top w:val="none" w:sz="0" w:space="0" w:color="auto"/>
            <w:left w:val="none" w:sz="0" w:space="0" w:color="auto"/>
            <w:bottom w:val="none" w:sz="0" w:space="0" w:color="auto"/>
            <w:right w:val="none" w:sz="0" w:space="0" w:color="auto"/>
          </w:divBdr>
        </w:div>
        <w:div w:id="1370573779">
          <w:marLeft w:val="0"/>
          <w:marRight w:val="0"/>
          <w:marTop w:val="0"/>
          <w:marBottom w:val="0"/>
          <w:divBdr>
            <w:top w:val="none" w:sz="0" w:space="0" w:color="auto"/>
            <w:left w:val="none" w:sz="0" w:space="0" w:color="auto"/>
            <w:bottom w:val="none" w:sz="0" w:space="0" w:color="auto"/>
            <w:right w:val="none" w:sz="0" w:space="0" w:color="auto"/>
          </w:divBdr>
        </w:div>
        <w:div w:id="2053772419">
          <w:marLeft w:val="0"/>
          <w:marRight w:val="0"/>
          <w:marTop w:val="0"/>
          <w:marBottom w:val="0"/>
          <w:divBdr>
            <w:top w:val="none" w:sz="0" w:space="0" w:color="auto"/>
            <w:left w:val="none" w:sz="0" w:space="0" w:color="auto"/>
            <w:bottom w:val="none" w:sz="0" w:space="0" w:color="auto"/>
            <w:right w:val="none" w:sz="0" w:space="0" w:color="auto"/>
          </w:divBdr>
        </w:div>
        <w:div w:id="1771853224">
          <w:marLeft w:val="0"/>
          <w:marRight w:val="0"/>
          <w:marTop w:val="0"/>
          <w:marBottom w:val="0"/>
          <w:divBdr>
            <w:top w:val="none" w:sz="0" w:space="0" w:color="auto"/>
            <w:left w:val="none" w:sz="0" w:space="0" w:color="auto"/>
            <w:bottom w:val="none" w:sz="0" w:space="0" w:color="auto"/>
            <w:right w:val="none" w:sz="0" w:space="0" w:color="auto"/>
          </w:divBdr>
        </w:div>
        <w:div w:id="817763481">
          <w:marLeft w:val="0"/>
          <w:marRight w:val="0"/>
          <w:marTop w:val="0"/>
          <w:marBottom w:val="0"/>
          <w:divBdr>
            <w:top w:val="none" w:sz="0" w:space="0" w:color="auto"/>
            <w:left w:val="none" w:sz="0" w:space="0" w:color="auto"/>
            <w:bottom w:val="none" w:sz="0" w:space="0" w:color="auto"/>
            <w:right w:val="none" w:sz="0" w:space="0" w:color="auto"/>
          </w:divBdr>
        </w:div>
        <w:div w:id="927032945">
          <w:marLeft w:val="0"/>
          <w:marRight w:val="0"/>
          <w:marTop w:val="0"/>
          <w:marBottom w:val="0"/>
          <w:divBdr>
            <w:top w:val="none" w:sz="0" w:space="0" w:color="auto"/>
            <w:left w:val="none" w:sz="0" w:space="0" w:color="auto"/>
            <w:bottom w:val="none" w:sz="0" w:space="0" w:color="auto"/>
            <w:right w:val="none" w:sz="0" w:space="0" w:color="auto"/>
          </w:divBdr>
        </w:div>
        <w:div w:id="494691502">
          <w:marLeft w:val="0"/>
          <w:marRight w:val="0"/>
          <w:marTop w:val="0"/>
          <w:marBottom w:val="0"/>
          <w:divBdr>
            <w:top w:val="none" w:sz="0" w:space="0" w:color="auto"/>
            <w:left w:val="none" w:sz="0" w:space="0" w:color="auto"/>
            <w:bottom w:val="none" w:sz="0" w:space="0" w:color="auto"/>
            <w:right w:val="none" w:sz="0" w:space="0" w:color="auto"/>
          </w:divBdr>
        </w:div>
        <w:div w:id="25445254">
          <w:marLeft w:val="0"/>
          <w:marRight w:val="0"/>
          <w:marTop w:val="0"/>
          <w:marBottom w:val="0"/>
          <w:divBdr>
            <w:top w:val="none" w:sz="0" w:space="0" w:color="auto"/>
            <w:left w:val="none" w:sz="0" w:space="0" w:color="auto"/>
            <w:bottom w:val="none" w:sz="0" w:space="0" w:color="auto"/>
            <w:right w:val="none" w:sz="0" w:space="0" w:color="auto"/>
          </w:divBdr>
        </w:div>
        <w:div w:id="2015568533">
          <w:marLeft w:val="0"/>
          <w:marRight w:val="0"/>
          <w:marTop w:val="0"/>
          <w:marBottom w:val="0"/>
          <w:divBdr>
            <w:top w:val="none" w:sz="0" w:space="0" w:color="auto"/>
            <w:left w:val="none" w:sz="0" w:space="0" w:color="auto"/>
            <w:bottom w:val="none" w:sz="0" w:space="0" w:color="auto"/>
            <w:right w:val="none" w:sz="0" w:space="0" w:color="auto"/>
          </w:divBdr>
        </w:div>
        <w:div w:id="1246888508">
          <w:marLeft w:val="0"/>
          <w:marRight w:val="0"/>
          <w:marTop w:val="0"/>
          <w:marBottom w:val="0"/>
          <w:divBdr>
            <w:top w:val="none" w:sz="0" w:space="0" w:color="auto"/>
            <w:left w:val="none" w:sz="0" w:space="0" w:color="auto"/>
            <w:bottom w:val="none" w:sz="0" w:space="0" w:color="auto"/>
            <w:right w:val="none" w:sz="0" w:space="0" w:color="auto"/>
          </w:divBdr>
        </w:div>
      </w:divsChild>
    </w:div>
    <w:div w:id="879584670">
      <w:bodyDiv w:val="1"/>
      <w:marLeft w:val="0"/>
      <w:marRight w:val="0"/>
      <w:marTop w:val="0"/>
      <w:marBottom w:val="0"/>
      <w:divBdr>
        <w:top w:val="none" w:sz="0" w:space="0" w:color="auto"/>
        <w:left w:val="none" w:sz="0" w:space="0" w:color="auto"/>
        <w:bottom w:val="none" w:sz="0" w:space="0" w:color="auto"/>
        <w:right w:val="none" w:sz="0" w:space="0" w:color="auto"/>
      </w:divBdr>
      <w:divsChild>
        <w:div w:id="1600408849">
          <w:marLeft w:val="0"/>
          <w:marRight w:val="0"/>
          <w:marTop w:val="0"/>
          <w:marBottom w:val="0"/>
          <w:divBdr>
            <w:top w:val="none" w:sz="0" w:space="0" w:color="auto"/>
            <w:left w:val="none" w:sz="0" w:space="0" w:color="auto"/>
            <w:bottom w:val="none" w:sz="0" w:space="0" w:color="auto"/>
            <w:right w:val="none" w:sz="0" w:space="0" w:color="auto"/>
          </w:divBdr>
        </w:div>
        <w:div w:id="714237114">
          <w:marLeft w:val="0"/>
          <w:marRight w:val="0"/>
          <w:marTop w:val="0"/>
          <w:marBottom w:val="0"/>
          <w:divBdr>
            <w:top w:val="none" w:sz="0" w:space="0" w:color="auto"/>
            <w:left w:val="none" w:sz="0" w:space="0" w:color="auto"/>
            <w:bottom w:val="none" w:sz="0" w:space="0" w:color="auto"/>
            <w:right w:val="none" w:sz="0" w:space="0" w:color="auto"/>
          </w:divBdr>
        </w:div>
        <w:div w:id="1279722012">
          <w:marLeft w:val="0"/>
          <w:marRight w:val="0"/>
          <w:marTop w:val="0"/>
          <w:marBottom w:val="0"/>
          <w:divBdr>
            <w:top w:val="none" w:sz="0" w:space="0" w:color="auto"/>
            <w:left w:val="none" w:sz="0" w:space="0" w:color="auto"/>
            <w:bottom w:val="none" w:sz="0" w:space="0" w:color="auto"/>
            <w:right w:val="none" w:sz="0" w:space="0" w:color="auto"/>
          </w:divBdr>
        </w:div>
        <w:div w:id="2071341887">
          <w:marLeft w:val="0"/>
          <w:marRight w:val="0"/>
          <w:marTop w:val="0"/>
          <w:marBottom w:val="0"/>
          <w:divBdr>
            <w:top w:val="none" w:sz="0" w:space="0" w:color="auto"/>
            <w:left w:val="none" w:sz="0" w:space="0" w:color="auto"/>
            <w:bottom w:val="none" w:sz="0" w:space="0" w:color="auto"/>
            <w:right w:val="none" w:sz="0" w:space="0" w:color="auto"/>
          </w:divBdr>
        </w:div>
        <w:div w:id="926576500">
          <w:marLeft w:val="0"/>
          <w:marRight w:val="0"/>
          <w:marTop w:val="0"/>
          <w:marBottom w:val="0"/>
          <w:divBdr>
            <w:top w:val="none" w:sz="0" w:space="0" w:color="auto"/>
            <w:left w:val="none" w:sz="0" w:space="0" w:color="auto"/>
            <w:bottom w:val="none" w:sz="0" w:space="0" w:color="auto"/>
            <w:right w:val="none" w:sz="0" w:space="0" w:color="auto"/>
          </w:divBdr>
        </w:div>
        <w:div w:id="1388457969">
          <w:marLeft w:val="0"/>
          <w:marRight w:val="0"/>
          <w:marTop w:val="0"/>
          <w:marBottom w:val="0"/>
          <w:divBdr>
            <w:top w:val="none" w:sz="0" w:space="0" w:color="auto"/>
            <w:left w:val="none" w:sz="0" w:space="0" w:color="auto"/>
            <w:bottom w:val="none" w:sz="0" w:space="0" w:color="auto"/>
            <w:right w:val="none" w:sz="0" w:space="0" w:color="auto"/>
          </w:divBdr>
        </w:div>
        <w:div w:id="1330211235">
          <w:marLeft w:val="0"/>
          <w:marRight w:val="0"/>
          <w:marTop w:val="0"/>
          <w:marBottom w:val="0"/>
          <w:divBdr>
            <w:top w:val="none" w:sz="0" w:space="0" w:color="auto"/>
            <w:left w:val="none" w:sz="0" w:space="0" w:color="auto"/>
            <w:bottom w:val="none" w:sz="0" w:space="0" w:color="auto"/>
            <w:right w:val="none" w:sz="0" w:space="0" w:color="auto"/>
          </w:divBdr>
        </w:div>
      </w:divsChild>
    </w:div>
    <w:div w:id="926811632">
      <w:bodyDiv w:val="1"/>
      <w:marLeft w:val="0"/>
      <w:marRight w:val="0"/>
      <w:marTop w:val="0"/>
      <w:marBottom w:val="0"/>
      <w:divBdr>
        <w:top w:val="none" w:sz="0" w:space="0" w:color="auto"/>
        <w:left w:val="none" w:sz="0" w:space="0" w:color="auto"/>
        <w:bottom w:val="none" w:sz="0" w:space="0" w:color="auto"/>
        <w:right w:val="none" w:sz="0" w:space="0" w:color="auto"/>
      </w:divBdr>
      <w:divsChild>
        <w:div w:id="1250382268">
          <w:marLeft w:val="0"/>
          <w:marRight w:val="0"/>
          <w:marTop w:val="0"/>
          <w:marBottom w:val="0"/>
          <w:divBdr>
            <w:top w:val="none" w:sz="0" w:space="0" w:color="auto"/>
            <w:left w:val="none" w:sz="0" w:space="0" w:color="auto"/>
            <w:bottom w:val="none" w:sz="0" w:space="0" w:color="auto"/>
            <w:right w:val="none" w:sz="0" w:space="0" w:color="auto"/>
          </w:divBdr>
        </w:div>
        <w:div w:id="679084532">
          <w:marLeft w:val="0"/>
          <w:marRight w:val="0"/>
          <w:marTop w:val="0"/>
          <w:marBottom w:val="0"/>
          <w:divBdr>
            <w:top w:val="none" w:sz="0" w:space="0" w:color="auto"/>
            <w:left w:val="none" w:sz="0" w:space="0" w:color="auto"/>
            <w:bottom w:val="none" w:sz="0" w:space="0" w:color="auto"/>
            <w:right w:val="none" w:sz="0" w:space="0" w:color="auto"/>
          </w:divBdr>
        </w:div>
        <w:div w:id="79331173">
          <w:marLeft w:val="0"/>
          <w:marRight w:val="0"/>
          <w:marTop w:val="0"/>
          <w:marBottom w:val="0"/>
          <w:divBdr>
            <w:top w:val="none" w:sz="0" w:space="0" w:color="auto"/>
            <w:left w:val="none" w:sz="0" w:space="0" w:color="auto"/>
            <w:bottom w:val="none" w:sz="0" w:space="0" w:color="auto"/>
            <w:right w:val="none" w:sz="0" w:space="0" w:color="auto"/>
          </w:divBdr>
        </w:div>
        <w:div w:id="1940529395">
          <w:marLeft w:val="0"/>
          <w:marRight w:val="0"/>
          <w:marTop w:val="0"/>
          <w:marBottom w:val="0"/>
          <w:divBdr>
            <w:top w:val="none" w:sz="0" w:space="0" w:color="auto"/>
            <w:left w:val="none" w:sz="0" w:space="0" w:color="auto"/>
            <w:bottom w:val="none" w:sz="0" w:space="0" w:color="auto"/>
            <w:right w:val="none" w:sz="0" w:space="0" w:color="auto"/>
          </w:divBdr>
        </w:div>
        <w:div w:id="334694956">
          <w:marLeft w:val="0"/>
          <w:marRight w:val="0"/>
          <w:marTop w:val="0"/>
          <w:marBottom w:val="0"/>
          <w:divBdr>
            <w:top w:val="none" w:sz="0" w:space="0" w:color="auto"/>
            <w:left w:val="none" w:sz="0" w:space="0" w:color="auto"/>
            <w:bottom w:val="none" w:sz="0" w:space="0" w:color="auto"/>
            <w:right w:val="none" w:sz="0" w:space="0" w:color="auto"/>
          </w:divBdr>
        </w:div>
      </w:divsChild>
    </w:div>
    <w:div w:id="929117913">
      <w:bodyDiv w:val="1"/>
      <w:marLeft w:val="0"/>
      <w:marRight w:val="0"/>
      <w:marTop w:val="0"/>
      <w:marBottom w:val="0"/>
      <w:divBdr>
        <w:top w:val="none" w:sz="0" w:space="0" w:color="auto"/>
        <w:left w:val="none" w:sz="0" w:space="0" w:color="auto"/>
        <w:bottom w:val="none" w:sz="0" w:space="0" w:color="auto"/>
        <w:right w:val="none" w:sz="0" w:space="0" w:color="auto"/>
      </w:divBdr>
      <w:divsChild>
        <w:div w:id="299776015">
          <w:marLeft w:val="0"/>
          <w:marRight w:val="0"/>
          <w:marTop w:val="0"/>
          <w:marBottom w:val="0"/>
          <w:divBdr>
            <w:top w:val="none" w:sz="0" w:space="0" w:color="auto"/>
            <w:left w:val="none" w:sz="0" w:space="0" w:color="auto"/>
            <w:bottom w:val="none" w:sz="0" w:space="0" w:color="auto"/>
            <w:right w:val="none" w:sz="0" w:space="0" w:color="auto"/>
          </w:divBdr>
        </w:div>
        <w:div w:id="1094321904">
          <w:marLeft w:val="0"/>
          <w:marRight w:val="0"/>
          <w:marTop w:val="0"/>
          <w:marBottom w:val="0"/>
          <w:divBdr>
            <w:top w:val="none" w:sz="0" w:space="0" w:color="auto"/>
            <w:left w:val="none" w:sz="0" w:space="0" w:color="auto"/>
            <w:bottom w:val="none" w:sz="0" w:space="0" w:color="auto"/>
            <w:right w:val="none" w:sz="0" w:space="0" w:color="auto"/>
          </w:divBdr>
        </w:div>
      </w:divsChild>
    </w:div>
    <w:div w:id="956065732">
      <w:bodyDiv w:val="1"/>
      <w:marLeft w:val="0"/>
      <w:marRight w:val="0"/>
      <w:marTop w:val="0"/>
      <w:marBottom w:val="0"/>
      <w:divBdr>
        <w:top w:val="none" w:sz="0" w:space="0" w:color="auto"/>
        <w:left w:val="none" w:sz="0" w:space="0" w:color="auto"/>
        <w:bottom w:val="none" w:sz="0" w:space="0" w:color="auto"/>
        <w:right w:val="none" w:sz="0" w:space="0" w:color="auto"/>
      </w:divBdr>
      <w:divsChild>
        <w:div w:id="1339234603">
          <w:marLeft w:val="0"/>
          <w:marRight w:val="0"/>
          <w:marTop w:val="0"/>
          <w:marBottom w:val="0"/>
          <w:divBdr>
            <w:top w:val="none" w:sz="0" w:space="0" w:color="auto"/>
            <w:left w:val="none" w:sz="0" w:space="0" w:color="auto"/>
            <w:bottom w:val="none" w:sz="0" w:space="0" w:color="auto"/>
            <w:right w:val="none" w:sz="0" w:space="0" w:color="auto"/>
          </w:divBdr>
        </w:div>
        <w:div w:id="273445067">
          <w:marLeft w:val="0"/>
          <w:marRight w:val="0"/>
          <w:marTop w:val="0"/>
          <w:marBottom w:val="0"/>
          <w:divBdr>
            <w:top w:val="none" w:sz="0" w:space="0" w:color="auto"/>
            <w:left w:val="none" w:sz="0" w:space="0" w:color="auto"/>
            <w:bottom w:val="none" w:sz="0" w:space="0" w:color="auto"/>
            <w:right w:val="none" w:sz="0" w:space="0" w:color="auto"/>
          </w:divBdr>
        </w:div>
        <w:div w:id="1195582754">
          <w:marLeft w:val="0"/>
          <w:marRight w:val="0"/>
          <w:marTop w:val="0"/>
          <w:marBottom w:val="0"/>
          <w:divBdr>
            <w:top w:val="none" w:sz="0" w:space="0" w:color="auto"/>
            <w:left w:val="none" w:sz="0" w:space="0" w:color="auto"/>
            <w:bottom w:val="none" w:sz="0" w:space="0" w:color="auto"/>
            <w:right w:val="none" w:sz="0" w:space="0" w:color="auto"/>
          </w:divBdr>
        </w:div>
        <w:div w:id="639462806">
          <w:marLeft w:val="0"/>
          <w:marRight w:val="0"/>
          <w:marTop w:val="0"/>
          <w:marBottom w:val="0"/>
          <w:divBdr>
            <w:top w:val="none" w:sz="0" w:space="0" w:color="auto"/>
            <w:left w:val="none" w:sz="0" w:space="0" w:color="auto"/>
            <w:bottom w:val="none" w:sz="0" w:space="0" w:color="auto"/>
            <w:right w:val="none" w:sz="0" w:space="0" w:color="auto"/>
          </w:divBdr>
        </w:div>
      </w:divsChild>
    </w:div>
    <w:div w:id="963926563">
      <w:bodyDiv w:val="1"/>
      <w:marLeft w:val="0"/>
      <w:marRight w:val="0"/>
      <w:marTop w:val="0"/>
      <w:marBottom w:val="0"/>
      <w:divBdr>
        <w:top w:val="none" w:sz="0" w:space="0" w:color="auto"/>
        <w:left w:val="none" w:sz="0" w:space="0" w:color="auto"/>
        <w:bottom w:val="none" w:sz="0" w:space="0" w:color="auto"/>
        <w:right w:val="none" w:sz="0" w:space="0" w:color="auto"/>
      </w:divBdr>
    </w:div>
    <w:div w:id="969748944">
      <w:bodyDiv w:val="1"/>
      <w:marLeft w:val="0"/>
      <w:marRight w:val="0"/>
      <w:marTop w:val="0"/>
      <w:marBottom w:val="0"/>
      <w:divBdr>
        <w:top w:val="none" w:sz="0" w:space="0" w:color="auto"/>
        <w:left w:val="none" w:sz="0" w:space="0" w:color="auto"/>
        <w:bottom w:val="none" w:sz="0" w:space="0" w:color="auto"/>
        <w:right w:val="none" w:sz="0" w:space="0" w:color="auto"/>
      </w:divBdr>
      <w:divsChild>
        <w:div w:id="363480436">
          <w:marLeft w:val="0"/>
          <w:marRight w:val="0"/>
          <w:marTop w:val="0"/>
          <w:marBottom w:val="0"/>
          <w:divBdr>
            <w:top w:val="none" w:sz="0" w:space="0" w:color="auto"/>
            <w:left w:val="none" w:sz="0" w:space="0" w:color="auto"/>
            <w:bottom w:val="none" w:sz="0" w:space="0" w:color="auto"/>
            <w:right w:val="none" w:sz="0" w:space="0" w:color="auto"/>
          </w:divBdr>
        </w:div>
        <w:div w:id="120225151">
          <w:marLeft w:val="0"/>
          <w:marRight w:val="0"/>
          <w:marTop w:val="0"/>
          <w:marBottom w:val="0"/>
          <w:divBdr>
            <w:top w:val="none" w:sz="0" w:space="0" w:color="auto"/>
            <w:left w:val="none" w:sz="0" w:space="0" w:color="auto"/>
            <w:bottom w:val="none" w:sz="0" w:space="0" w:color="auto"/>
            <w:right w:val="none" w:sz="0" w:space="0" w:color="auto"/>
          </w:divBdr>
        </w:div>
        <w:div w:id="690378360">
          <w:marLeft w:val="0"/>
          <w:marRight w:val="0"/>
          <w:marTop w:val="0"/>
          <w:marBottom w:val="0"/>
          <w:divBdr>
            <w:top w:val="none" w:sz="0" w:space="0" w:color="auto"/>
            <w:left w:val="none" w:sz="0" w:space="0" w:color="auto"/>
            <w:bottom w:val="none" w:sz="0" w:space="0" w:color="auto"/>
            <w:right w:val="none" w:sz="0" w:space="0" w:color="auto"/>
          </w:divBdr>
        </w:div>
        <w:div w:id="1298678806">
          <w:marLeft w:val="0"/>
          <w:marRight w:val="0"/>
          <w:marTop w:val="0"/>
          <w:marBottom w:val="0"/>
          <w:divBdr>
            <w:top w:val="none" w:sz="0" w:space="0" w:color="auto"/>
            <w:left w:val="none" w:sz="0" w:space="0" w:color="auto"/>
            <w:bottom w:val="none" w:sz="0" w:space="0" w:color="auto"/>
            <w:right w:val="none" w:sz="0" w:space="0" w:color="auto"/>
          </w:divBdr>
        </w:div>
        <w:div w:id="341709291">
          <w:marLeft w:val="0"/>
          <w:marRight w:val="0"/>
          <w:marTop w:val="0"/>
          <w:marBottom w:val="0"/>
          <w:divBdr>
            <w:top w:val="none" w:sz="0" w:space="0" w:color="auto"/>
            <w:left w:val="none" w:sz="0" w:space="0" w:color="auto"/>
            <w:bottom w:val="none" w:sz="0" w:space="0" w:color="auto"/>
            <w:right w:val="none" w:sz="0" w:space="0" w:color="auto"/>
          </w:divBdr>
        </w:div>
        <w:div w:id="2087411486">
          <w:marLeft w:val="0"/>
          <w:marRight w:val="0"/>
          <w:marTop w:val="0"/>
          <w:marBottom w:val="0"/>
          <w:divBdr>
            <w:top w:val="none" w:sz="0" w:space="0" w:color="auto"/>
            <w:left w:val="none" w:sz="0" w:space="0" w:color="auto"/>
            <w:bottom w:val="none" w:sz="0" w:space="0" w:color="auto"/>
            <w:right w:val="none" w:sz="0" w:space="0" w:color="auto"/>
          </w:divBdr>
        </w:div>
        <w:div w:id="746196220">
          <w:marLeft w:val="0"/>
          <w:marRight w:val="0"/>
          <w:marTop w:val="0"/>
          <w:marBottom w:val="0"/>
          <w:divBdr>
            <w:top w:val="none" w:sz="0" w:space="0" w:color="auto"/>
            <w:left w:val="none" w:sz="0" w:space="0" w:color="auto"/>
            <w:bottom w:val="none" w:sz="0" w:space="0" w:color="auto"/>
            <w:right w:val="none" w:sz="0" w:space="0" w:color="auto"/>
          </w:divBdr>
        </w:div>
      </w:divsChild>
    </w:div>
    <w:div w:id="986203236">
      <w:bodyDiv w:val="1"/>
      <w:marLeft w:val="0"/>
      <w:marRight w:val="0"/>
      <w:marTop w:val="0"/>
      <w:marBottom w:val="0"/>
      <w:divBdr>
        <w:top w:val="none" w:sz="0" w:space="0" w:color="auto"/>
        <w:left w:val="none" w:sz="0" w:space="0" w:color="auto"/>
        <w:bottom w:val="none" w:sz="0" w:space="0" w:color="auto"/>
        <w:right w:val="none" w:sz="0" w:space="0" w:color="auto"/>
      </w:divBdr>
      <w:divsChild>
        <w:div w:id="175509623">
          <w:marLeft w:val="0"/>
          <w:marRight w:val="0"/>
          <w:marTop w:val="0"/>
          <w:marBottom w:val="0"/>
          <w:divBdr>
            <w:top w:val="none" w:sz="0" w:space="0" w:color="auto"/>
            <w:left w:val="none" w:sz="0" w:space="0" w:color="auto"/>
            <w:bottom w:val="none" w:sz="0" w:space="0" w:color="auto"/>
            <w:right w:val="none" w:sz="0" w:space="0" w:color="auto"/>
          </w:divBdr>
        </w:div>
        <w:div w:id="1082526257">
          <w:marLeft w:val="0"/>
          <w:marRight w:val="0"/>
          <w:marTop w:val="0"/>
          <w:marBottom w:val="0"/>
          <w:divBdr>
            <w:top w:val="none" w:sz="0" w:space="0" w:color="auto"/>
            <w:left w:val="none" w:sz="0" w:space="0" w:color="auto"/>
            <w:bottom w:val="none" w:sz="0" w:space="0" w:color="auto"/>
            <w:right w:val="none" w:sz="0" w:space="0" w:color="auto"/>
          </w:divBdr>
        </w:div>
        <w:div w:id="51007308">
          <w:marLeft w:val="0"/>
          <w:marRight w:val="0"/>
          <w:marTop w:val="0"/>
          <w:marBottom w:val="0"/>
          <w:divBdr>
            <w:top w:val="none" w:sz="0" w:space="0" w:color="auto"/>
            <w:left w:val="none" w:sz="0" w:space="0" w:color="auto"/>
            <w:bottom w:val="none" w:sz="0" w:space="0" w:color="auto"/>
            <w:right w:val="none" w:sz="0" w:space="0" w:color="auto"/>
          </w:divBdr>
        </w:div>
        <w:div w:id="636372150">
          <w:marLeft w:val="0"/>
          <w:marRight w:val="0"/>
          <w:marTop w:val="0"/>
          <w:marBottom w:val="0"/>
          <w:divBdr>
            <w:top w:val="none" w:sz="0" w:space="0" w:color="auto"/>
            <w:left w:val="none" w:sz="0" w:space="0" w:color="auto"/>
            <w:bottom w:val="none" w:sz="0" w:space="0" w:color="auto"/>
            <w:right w:val="none" w:sz="0" w:space="0" w:color="auto"/>
          </w:divBdr>
        </w:div>
        <w:div w:id="260451399">
          <w:marLeft w:val="0"/>
          <w:marRight w:val="0"/>
          <w:marTop w:val="0"/>
          <w:marBottom w:val="0"/>
          <w:divBdr>
            <w:top w:val="none" w:sz="0" w:space="0" w:color="auto"/>
            <w:left w:val="none" w:sz="0" w:space="0" w:color="auto"/>
            <w:bottom w:val="none" w:sz="0" w:space="0" w:color="auto"/>
            <w:right w:val="none" w:sz="0" w:space="0" w:color="auto"/>
          </w:divBdr>
        </w:div>
        <w:div w:id="824126884">
          <w:marLeft w:val="0"/>
          <w:marRight w:val="0"/>
          <w:marTop w:val="0"/>
          <w:marBottom w:val="0"/>
          <w:divBdr>
            <w:top w:val="none" w:sz="0" w:space="0" w:color="auto"/>
            <w:left w:val="none" w:sz="0" w:space="0" w:color="auto"/>
            <w:bottom w:val="none" w:sz="0" w:space="0" w:color="auto"/>
            <w:right w:val="none" w:sz="0" w:space="0" w:color="auto"/>
          </w:divBdr>
        </w:div>
        <w:div w:id="1896233733">
          <w:marLeft w:val="0"/>
          <w:marRight w:val="0"/>
          <w:marTop w:val="0"/>
          <w:marBottom w:val="0"/>
          <w:divBdr>
            <w:top w:val="none" w:sz="0" w:space="0" w:color="auto"/>
            <w:left w:val="none" w:sz="0" w:space="0" w:color="auto"/>
            <w:bottom w:val="none" w:sz="0" w:space="0" w:color="auto"/>
            <w:right w:val="none" w:sz="0" w:space="0" w:color="auto"/>
          </w:divBdr>
        </w:div>
        <w:div w:id="1195923997">
          <w:marLeft w:val="0"/>
          <w:marRight w:val="0"/>
          <w:marTop w:val="0"/>
          <w:marBottom w:val="0"/>
          <w:divBdr>
            <w:top w:val="none" w:sz="0" w:space="0" w:color="auto"/>
            <w:left w:val="none" w:sz="0" w:space="0" w:color="auto"/>
            <w:bottom w:val="none" w:sz="0" w:space="0" w:color="auto"/>
            <w:right w:val="none" w:sz="0" w:space="0" w:color="auto"/>
          </w:divBdr>
        </w:div>
        <w:div w:id="525289872">
          <w:marLeft w:val="0"/>
          <w:marRight w:val="0"/>
          <w:marTop w:val="0"/>
          <w:marBottom w:val="0"/>
          <w:divBdr>
            <w:top w:val="none" w:sz="0" w:space="0" w:color="auto"/>
            <w:left w:val="none" w:sz="0" w:space="0" w:color="auto"/>
            <w:bottom w:val="none" w:sz="0" w:space="0" w:color="auto"/>
            <w:right w:val="none" w:sz="0" w:space="0" w:color="auto"/>
          </w:divBdr>
        </w:div>
        <w:div w:id="621694545">
          <w:marLeft w:val="0"/>
          <w:marRight w:val="0"/>
          <w:marTop w:val="0"/>
          <w:marBottom w:val="0"/>
          <w:divBdr>
            <w:top w:val="none" w:sz="0" w:space="0" w:color="auto"/>
            <w:left w:val="none" w:sz="0" w:space="0" w:color="auto"/>
            <w:bottom w:val="none" w:sz="0" w:space="0" w:color="auto"/>
            <w:right w:val="none" w:sz="0" w:space="0" w:color="auto"/>
          </w:divBdr>
        </w:div>
        <w:div w:id="302201574">
          <w:marLeft w:val="0"/>
          <w:marRight w:val="0"/>
          <w:marTop w:val="0"/>
          <w:marBottom w:val="0"/>
          <w:divBdr>
            <w:top w:val="none" w:sz="0" w:space="0" w:color="auto"/>
            <w:left w:val="none" w:sz="0" w:space="0" w:color="auto"/>
            <w:bottom w:val="none" w:sz="0" w:space="0" w:color="auto"/>
            <w:right w:val="none" w:sz="0" w:space="0" w:color="auto"/>
          </w:divBdr>
        </w:div>
        <w:div w:id="551120858">
          <w:marLeft w:val="0"/>
          <w:marRight w:val="0"/>
          <w:marTop w:val="0"/>
          <w:marBottom w:val="0"/>
          <w:divBdr>
            <w:top w:val="none" w:sz="0" w:space="0" w:color="auto"/>
            <w:left w:val="none" w:sz="0" w:space="0" w:color="auto"/>
            <w:bottom w:val="none" w:sz="0" w:space="0" w:color="auto"/>
            <w:right w:val="none" w:sz="0" w:space="0" w:color="auto"/>
          </w:divBdr>
        </w:div>
        <w:div w:id="656615148">
          <w:marLeft w:val="0"/>
          <w:marRight w:val="0"/>
          <w:marTop w:val="0"/>
          <w:marBottom w:val="0"/>
          <w:divBdr>
            <w:top w:val="none" w:sz="0" w:space="0" w:color="auto"/>
            <w:left w:val="none" w:sz="0" w:space="0" w:color="auto"/>
            <w:bottom w:val="none" w:sz="0" w:space="0" w:color="auto"/>
            <w:right w:val="none" w:sz="0" w:space="0" w:color="auto"/>
          </w:divBdr>
        </w:div>
      </w:divsChild>
    </w:div>
    <w:div w:id="999885945">
      <w:bodyDiv w:val="1"/>
      <w:marLeft w:val="0"/>
      <w:marRight w:val="0"/>
      <w:marTop w:val="0"/>
      <w:marBottom w:val="0"/>
      <w:divBdr>
        <w:top w:val="none" w:sz="0" w:space="0" w:color="auto"/>
        <w:left w:val="none" w:sz="0" w:space="0" w:color="auto"/>
        <w:bottom w:val="none" w:sz="0" w:space="0" w:color="auto"/>
        <w:right w:val="none" w:sz="0" w:space="0" w:color="auto"/>
      </w:divBdr>
      <w:divsChild>
        <w:div w:id="892273961">
          <w:marLeft w:val="0"/>
          <w:marRight w:val="0"/>
          <w:marTop w:val="0"/>
          <w:marBottom w:val="0"/>
          <w:divBdr>
            <w:top w:val="none" w:sz="0" w:space="0" w:color="auto"/>
            <w:left w:val="none" w:sz="0" w:space="0" w:color="auto"/>
            <w:bottom w:val="none" w:sz="0" w:space="0" w:color="auto"/>
            <w:right w:val="none" w:sz="0" w:space="0" w:color="auto"/>
          </w:divBdr>
        </w:div>
        <w:div w:id="1836530285">
          <w:marLeft w:val="0"/>
          <w:marRight w:val="0"/>
          <w:marTop w:val="0"/>
          <w:marBottom w:val="0"/>
          <w:divBdr>
            <w:top w:val="none" w:sz="0" w:space="0" w:color="auto"/>
            <w:left w:val="none" w:sz="0" w:space="0" w:color="auto"/>
            <w:bottom w:val="none" w:sz="0" w:space="0" w:color="auto"/>
            <w:right w:val="none" w:sz="0" w:space="0" w:color="auto"/>
          </w:divBdr>
        </w:div>
        <w:div w:id="1865097859">
          <w:marLeft w:val="0"/>
          <w:marRight w:val="0"/>
          <w:marTop w:val="0"/>
          <w:marBottom w:val="0"/>
          <w:divBdr>
            <w:top w:val="none" w:sz="0" w:space="0" w:color="auto"/>
            <w:left w:val="none" w:sz="0" w:space="0" w:color="auto"/>
            <w:bottom w:val="none" w:sz="0" w:space="0" w:color="auto"/>
            <w:right w:val="none" w:sz="0" w:space="0" w:color="auto"/>
          </w:divBdr>
        </w:div>
        <w:div w:id="150952488">
          <w:marLeft w:val="0"/>
          <w:marRight w:val="0"/>
          <w:marTop w:val="0"/>
          <w:marBottom w:val="0"/>
          <w:divBdr>
            <w:top w:val="none" w:sz="0" w:space="0" w:color="auto"/>
            <w:left w:val="none" w:sz="0" w:space="0" w:color="auto"/>
            <w:bottom w:val="none" w:sz="0" w:space="0" w:color="auto"/>
            <w:right w:val="none" w:sz="0" w:space="0" w:color="auto"/>
          </w:divBdr>
        </w:div>
        <w:div w:id="1302610282">
          <w:marLeft w:val="0"/>
          <w:marRight w:val="0"/>
          <w:marTop w:val="0"/>
          <w:marBottom w:val="0"/>
          <w:divBdr>
            <w:top w:val="none" w:sz="0" w:space="0" w:color="auto"/>
            <w:left w:val="none" w:sz="0" w:space="0" w:color="auto"/>
            <w:bottom w:val="none" w:sz="0" w:space="0" w:color="auto"/>
            <w:right w:val="none" w:sz="0" w:space="0" w:color="auto"/>
          </w:divBdr>
        </w:div>
        <w:div w:id="190263843">
          <w:marLeft w:val="0"/>
          <w:marRight w:val="0"/>
          <w:marTop w:val="0"/>
          <w:marBottom w:val="0"/>
          <w:divBdr>
            <w:top w:val="none" w:sz="0" w:space="0" w:color="auto"/>
            <w:left w:val="none" w:sz="0" w:space="0" w:color="auto"/>
            <w:bottom w:val="none" w:sz="0" w:space="0" w:color="auto"/>
            <w:right w:val="none" w:sz="0" w:space="0" w:color="auto"/>
          </w:divBdr>
        </w:div>
        <w:div w:id="23988786">
          <w:marLeft w:val="0"/>
          <w:marRight w:val="0"/>
          <w:marTop w:val="0"/>
          <w:marBottom w:val="0"/>
          <w:divBdr>
            <w:top w:val="none" w:sz="0" w:space="0" w:color="auto"/>
            <w:left w:val="none" w:sz="0" w:space="0" w:color="auto"/>
            <w:bottom w:val="none" w:sz="0" w:space="0" w:color="auto"/>
            <w:right w:val="none" w:sz="0" w:space="0" w:color="auto"/>
          </w:divBdr>
        </w:div>
      </w:divsChild>
    </w:div>
    <w:div w:id="1003628761">
      <w:bodyDiv w:val="1"/>
      <w:marLeft w:val="0"/>
      <w:marRight w:val="0"/>
      <w:marTop w:val="0"/>
      <w:marBottom w:val="0"/>
      <w:divBdr>
        <w:top w:val="none" w:sz="0" w:space="0" w:color="auto"/>
        <w:left w:val="none" w:sz="0" w:space="0" w:color="auto"/>
        <w:bottom w:val="none" w:sz="0" w:space="0" w:color="auto"/>
        <w:right w:val="none" w:sz="0" w:space="0" w:color="auto"/>
      </w:divBdr>
      <w:divsChild>
        <w:div w:id="1770159950">
          <w:marLeft w:val="0"/>
          <w:marRight w:val="0"/>
          <w:marTop w:val="0"/>
          <w:marBottom w:val="0"/>
          <w:divBdr>
            <w:top w:val="none" w:sz="0" w:space="0" w:color="auto"/>
            <w:left w:val="none" w:sz="0" w:space="0" w:color="auto"/>
            <w:bottom w:val="none" w:sz="0" w:space="0" w:color="auto"/>
            <w:right w:val="none" w:sz="0" w:space="0" w:color="auto"/>
          </w:divBdr>
        </w:div>
        <w:div w:id="61409337">
          <w:marLeft w:val="0"/>
          <w:marRight w:val="0"/>
          <w:marTop w:val="0"/>
          <w:marBottom w:val="0"/>
          <w:divBdr>
            <w:top w:val="none" w:sz="0" w:space="0" w:color="auto"/>
            <w:left w:val="none" w:sz="0" w:space="0" w:color="auto"/>
            <w:bottom w:val="none" w:sz="0" w:space="0" w:color="auto"/>
            <w:right w:val="none" w:sz="0" w:space="0" w:color="auto"/>
          </w:divBdr>
        </w:div>
        <w:div w:id="2035691680">
          <w:marLeft w:val="0"/>
          <w:marRight w:val="0"/>
          <w:marTop w:val="0"/>
          <w:marBottom w:val="0"/>
          <w:divBdr>
            <w:top w:val="none" w:sz="0" w:space="0" w:color="auto"/>
            <w:left w:val="none" w:sz="0" w:space="0" w:color="auto"/>
            <w:bottom w:val="none" w:sz="0" w:space="0" w:color="auto"/>
            <w:right w:val="none" w:sz="0" w:space="0" w:color="auto"/>
          </w:divBdr>
        </w:div>
        <w:div w:id="236132295">
          <w:marLeft w:val="0"/>
          <w:marRight w:val="0"/>
          <w:marTop w:val="0"/>
          <w:marBottom w:val="0"/>
          <w:divBdr>
            <w:top w:val="none" w:sz="0" w:space="0" w:color="auto"/>
            <w:left w:val="none" w:sz="0" w:space="0" w:color="auto"/>
            <w:bottom w:val="none" w:sz="0" w:space="0" w:color="auto"/>
            <w:right w:val="none" w:sz="0" w:space="0" w:color="auto"/>
          </w:divBdr>
        </w:div>
      </w:divsChild>
    </w:div>
    <w:div w:id="1052581899">
      <w:bodyDiv w:val="1"/>
      <w:marLeft w:val="0"/>
      <w:marRight w:val="0"/>
      <w:marTop w:val="0"/>
      <w:marBottom w:val="0"/>
      <w:divBdr>
        <w:top w:val="none" w:sz="0" w:space="0" w:color="auto"/>
        <w:left w:val="none" w:sz="0" w:space="0" w:color="auto"/>
        <w:bottom w:val="none" w:sz="0" w:space="0" w:color="auto"/>
        <w:right w:val="none" w:sz="0" w:space="0" w:color="auto"/>
      </w:divBdr>
      <w:divsChild>
        <w:div w:id="856121331">
          <w:marLeft w:val="0"/>
          <w:marRight w:val="0"/>
          <w:marTop w:val="0"/>
          <w:marBottom w:val="0"/>
          <w:divBdr>
            <w:top w:val="none" w:sz="0" w:space="0" w:color="auto"/>
            <w:left w:val="none" w:sz="0" w:space="0" w:color="auto"/>
            <w:bottom w:val="none" w:sz="0" w:space="0" w:color="auto"/>
            <w:right w:val="none" w:sz="0" w:space="0" w:color="auto"/>
          </w:divBdr>
        </w:div>
        <w:div w:id="347752739">
          <w:marLeft w:val="0"/>
          <w:marRight w:val="0"/>
          <w:marTop w:val="0"/>
          <w:marBottom w:val="0"/>
          <w:divBdr>
            <w:top w:val="none" w:sz="0" w:space="0" w:color="auto"/>
            <w:left w:val="none" w:sz="0" w:space="0" w:color="auto"/>
            <w:bottom w:val="none" w:sz="0" w:space="0" w:color="auto"/>
            <w:right w:val="none" w:sz="0" w:space="0" w:color="auto"/>
          </w:divBdr>
        </w:div>
        <w:div w:id="1842961549">
          <w:marLeft w:val="0"/>
          <w:marRight w:val="0"/>
          <w:marTop w:val="0"/>
          <w:marBottom w:val="0"/>
          <w:divBdr>
            <w:top w:val="none" w:sz="0" w:space="0" w:color="auto"/>
            <w:left w:val="none" w:sz="0" w:space="0" w:color="auto"/>
            <w:bottom w:val="none" w:sz="0" w:space="0" w:color="auto"/>
            <w:right w:val="none" w:sz="0" w:space="0" w:color="auto"/>
          </w:divBdr>
        </w:div>
        <w:div w:id="958951860">
          <w:marLeft w:val="0"/>
          <w:marRight w:val="0"/>
          <w:marTop w:val="0"/>
          <w:marBottom w:val="0"/>
          <w:divBdr>
            <w:top w:val="none" w:sz="0" w:space="0" w:color="auto"/>
            <w:left w:val="none" w:sz="0" w:space="0" w:color="auto"/>
            <w:bottom w:val="none" w:sz="0" w:space="0" w:color="auto"/>
            <w:right w:val="none" w:sz="0" w:space="0" w:color="auto"/>
          </w:divBdr>
        </w:div>
        <w:div w:id="741804037">
          <w:marLeft w:val="0"/>
          <w:marRight w:val="0"/>
          <w:marTop w:val="0"/>
          <w:marBottom w:val="0"/>
          <w:divBdr>
            <w:top w:val="none" w:sz="0" w:space="0" w:color="auto"/>
            <w:left w:val="none" w:sz="0" w:space="0" w:color="auto"/>
            <w:bottom w:val="none" w:sz="0" w:space="0" w:color="auto"/>
            <w:right w:val="none" w:sz="0" w:space="0" w:color="auto"/>
          </w:divBdr>
        </w:div>
        <w:div w:id="976449957">
          <w:marLeft w:val="0"/>
          <w:marRight w:val="0"/>
          <w:marTop w:val="0"/>
          <w:marBottom w:val="0"/>
          <w:divBdr>
            <w:top w:val="none" w:sz="0" w:space="0" w:color="auto"/>
            <w:left w:val="none" w:sz="0" w:space="0" w:color="auto"/>
            <w:bottom w:val="none" w:sz="0" w:space="0" w:color="auto"/>
            <w:right w:val="none" w:sz="0" w:space="0" w:color="auto"/>
          </w:divBdr>
        </w:div>
        <w:div w:id="1662536718">
          <w:marLeft w:val="0"/>
          <w:marRight w:val="0"/>
          <w:marTop w:val="0"/>
          <w:marBottom w:val="0"/>
          <w:divBdr>
            <w:top w:val="none" w:sz="0" w:space="0" w:color="auto"/>
            <w:left w:val="none" w:sz="0" w:space="0" w:color="auto"/>
            <w:bottom w:val="none" w:sz="0" w:space="0" w:color="auto"/>
            <w:right w:val="none" w:sz="0" w:space="0" w:color="auto"/>
          </w:divBdr>
        </w:div>
        <w:div w:id="1351026740">
          <w:marLeft w:val="0"/>
          <w:marRight w:val="0"/>
          <w:marTop w:val="0"/>
          <w:marBottom w:val="0"/>
          <w:divBdr>
            <w:top w:val="none" w:sz="0" w:space="0" w:color="auto"/>
            <w:left w:val="none" w:sz="0" w:space="0" w:color="auto"/>
            <w:bottom w:val="none" w:sz="0" w:space="0" w:color="auto"/>
            <w:right w:val="none" w:sz="0" w:space="0" w:color="auto"/>
          </w:divBdr>
        </w:div>
      </w:divsChild>
    </w:div>
    <w:div w:id="1080756578">
      <w:bodyDiv w:val="1"/>
      <w:marLeft w:val="0"/>
      <w:marRight w:val="0"/>
      <w:marTop w:val="0"/>
      <w:marBottom w:val="0"/>
      <w:divBdr>
        <w:top w:val="none" w:sz="0" w:space="0" w:color="auto"/>
        <w:left w:val="none" w:sz="0" w:space="0" w:color="auto"/>
        <w:bottom w:val="none" w:sz="0" w:space="0" w:color="auto"/>
        <w:right w:val="none" w:sz="0" w:space="0" w:color="auto"/>
      </w:divBdr>
      <w:divsChild>
        <w:div w:id="1783184173">
          <w:marLeft w:val="0"/>
          <w:marRight w:val="0"/>
          <w:marTop w:val="0"/>
          <w:marBottom w:val="0"/>
          <w:divBdr>
            <w:top w:val="none" w:sz="0" w:space="0" w:color="auto"/>
            <w:left w:val="none" w:sz="0" w:space="0" w:color="auto"/>
            <w:bottom w:val="none" w:sz="0" w:space="0" w:color="auto"/>
            <w:right w:val="none" w:sz="0" w:space="0" w:color="auto"/>
          </w:divBdr>
        </w:div>
      </w:divsChild>
    </w:div>
    <w:div w:id="1091975181">
      <w:bodyDiv w:val="1"/>
      <w:marLeft w:val="0"/>
      <w:marRight w:val="0"/>
      <w:marTop w:val="0"/>
      <w:marBottom w:val="0"/>
      <w:divBdr>
        <w:top w:val="none" w:sz="0" w:space="0" w:color="auto"/>
        <w:left w:val="none" w:sz="0" w:space="0" w:color="auto"/>
        <w:bottom w:val="none" w:sz="0" w:space="0" w:color="auto"/>
        <w:right w:val="none" w:sz="0" w:space="0" w:color="auto"/>
      </w:divBdr>
      <w:divsChild>
        <w:div w:id="1656371230">
          <w:marLeft w:val="0"/>
          <w:marRight w:val="0"/>
          <w:marTop w:val="0"/>
          <w:marBottom w:val="0"/>
          <w:divBdr>
            <w:top w:val="none" w:sz="0" w:space="0" w:color="auto"/>
            <w:left w:val="none" w:sz="0" w:space="0" w:color="auto"/>
            <w:bottom w:val="none" w:sz="0" w:space="0" w:color="auto"/>
            <w:right w:val="none" w:sz="0" w:space="0" w:color="auto"/>
          </w:divBdr>
        </w:div>
        <w:div w:id="1604460807">
          <w:marLeft w:val="0"/>
          <w:marRight w:val="0"/>
          <w:marTop w:val="0"/>
          <w:marBottom w:val="0"/>
          <w:divBdr>
            <w:top w:val="none" w:sz="0" w:space="0" w:color="auto"/>
            <w:left w:val="none" w:sz="0" w:space="0" w:color="auto"/>
            <w:bottom w:val="none" w:sz="0" w:space="0" w:color="auto"/>
            <w:right w:val="none" w:sz="0" w:space="0" w:color="auto"/>
          </w:divBdr>
        </w:div>
        <w:div w:id="597718981">
          <w:marLeft w:val="0"/>
          <w:marRight w:val="0"/>
          <w:marTop w:val="0"/>
          <w:marBottom w:val="0"/>
          <w:divBdr>
            <w:top w:val="none" w:sz="0" w:space="0" w:color="auto"/>
            <w:left w:val="none" w:sz="0" w:space="0" w:color="auto"/>
            <w:bottom w:val="none" w:sz="0" w:space="0" w:color="auto"/>
            <w:right w:val="none" w:sz="0" w:space="0" w:color="auto"/>
          </w:divBdr>
        </w:div>
        <w:div w:id="1745108380">
          <w:marLeft w:val="0"/>
          <w:marRight w:val="0"/>
          <w:marTop w:val="0"/>
          <w:marBottom w:val="0"/>
          <w:divBdr>
            <w:top w:val="none" w:sz="0" w:space="0" w:color="auto"/>
            <w:left w:val="none" w:sz="0" w:space="0" w:color="auto"/>
            <w:bottom w:val="none" w:sz="0" w:space="0" w:color="auto"/>
            <w:right w:val="none" w:sz="0" w:space="0" w:color="auto"/>
          </w:divBdr>
        </w:div>
        <w:div w:id="454981521">
          <w:marLeft w:val="0"/>
          <w:marRight w:val="0"/>
          <w:marTop w:val="0"/>
          <w:marBottom w:val="0"/>
          <w:divBdr>
            <w:top w:val="none" w:sz="0" w:space="0" w:color="auto"/>
            <w:left w:val="none" w:sz="0" w:space="0" w:color="auto"/>
            <w:bottom w:val="none" w:sz="0" w:space="0" w:color="auto"/>
            <w:right w:val="none" w:sz="0" w:space="0" w:color="auto"/>
          </w:divBdr>
        </w:div>
        <w:div w:id="475415512">
          <w:marLeft w:val="0"/>
          <w:marRight w:val="0"/>
          <w:marTop w:val="0"/>
          <w:marBottom w:val="0"/>
          <w:divBdr>
            <w:top w:val="none" w:sz="0" w:space="0" w:color="auto"/>
            <w:left w:val="none" w:sz="0" w:space="0" w:color="auto"/>
            <w:bottom w:val="none" w:sz="0" w:space="0" w:color="auto"/>
            <w:right w:val="none" w:sz="0" w:space="0" w:color="auto"/>
          </w:divBdr>
        </w:div>
        <w:div w:id="1145052450">
          <w:marLeft w:val="0"/>
          <w:marRight w:val="0"/>
          <w:marTop w:val="0"/>
          <w:marBottom w:val="0"/>
          <w:divBdr>
            <w:top w:val="none" w:sz="0" w:space="0" w:color="auto"/>
            <w:left w:val="none" w:sz="0" w:space="0" w:color="auto"/>
            <w:bottom w:val="none" w:sz="0" w:space="0" w:color="auto"/>
            <w:right w:val="none" w:sz="0" w:space="0" w:color="auto"/>
          </w:divBdr>
        </w:div>
      </w:divsChild>
    </w:div>
    <w:div w:id="1093551478">
      <w:bodyDiv w:val="1"/>
      <w:marLeft w:val="0"/>
      <w:marRight w:val="0"/>
      <w:marTop w:val="0"/>
      <w:marBottom w:val="0"/>
      <w:divBdr>
        <w:top w:val="none" w:sz="0" w:space="0" w:color="auto"/>
        <w:left w:val="none" w:sz="0" w:space="0" w:color="auto"/>
        <w:bottom w:val="none" w:sz="0" w:space="0" w:color="auto"/>
        <w:right w:val="none" w:sz="0" w:space="0" w:color="auto"/>
      </w:divBdr>
      <w:divsChild>
        <w:div w:id="1996910327">
          <w:marLeft w:val="0"/>
          <w:marRight w:val="0"/>
          <w:marTop w:val="0"/>
          <w:marBottom w:val="0"/>
          <w:divBdr>
            <w:top w:val="none" w:sz="0" w:space="0" w:color="auto"/>
            <w:left w:val="none" w:sz="0" w:space="0" w:color="auto"/>
            <w:bottom w:val="none" w:sz="0" w:space="0" w:color="auto"/>
            <w:right w:val="none" w:sz="0" w:space="0" w:color="auto"/>
          </w:divBdr>
        </w:div>
        <w:div w:id="638002427">
          <w:marLeft w:val="0"/>
          <w:marRight w:val="0"/>
          <w:marTop w:val="0"/>
          <w:marBottom w:val="0"/>
          <w:divBdr>
            <w:top w:val="none" w:sz="0" w:space="0" w:color="auto"/>
            <w:left w:val="none" w:sz="0" w:space="0" w:color="auto"/>
            <w:bottom w:val="none" w:sz="0" w:space="0" w:color="auto"/>
            <w:right w:val="none" w:sz="0" w:space="0" w:color="auto"/>
          </w:divBdr>
        </w:div>
      </w:divsChild>
    </w:div>
    <w:div w:id="1138718369">
      <w:bodyDiv w:val="1"/>
      <w:marLeft w:val="0"/>
      <w:marRight w:val="0"/>
      <w:marTop w:val="0"/>
      <w:marBottom w:val="0"/>
      <w:divBdr>
        <w:top w:val="none" w:sz="0" w:space="0" w:color="auto"/>
        <w:left w:val="none" w:sz="0" w:space="0" w:color="auto"/>
        <w:bottom w:val="none" w:sz="0" w:space="0" w:color="auto"/>
        <w:right w:val="none" w:sz="0" w:space="0" w:color="auto"/>
      </w:divBdr>
      <w:divsChild>
        <w:div w:id="1032807687">
          <w:marLeft w:val="0"/>
          <w:marRight w:val="0"/>
          <w:marTop w:val="0"/>
          <w:marBottom w:val="0"/>
          <w:divBdr>
            <w:top w:val="none" w:sz="0" w:space="0" w:color="auto"/>
            <w:left w:val="none" w:sz="0" w:space="0" w:color="auto"/>
            <w:bottom w:val="none" w:sz="0" w:space="0" w:color="auto"/>
            <w:right w:val="none" w:sz="0" w:space="0" w:color="auto"/>
          </w:divBdr>
        </w:div>
        <w:div w:id="1662468441">
          <w:marLeft w:val="0"/>
          <w:marRight w:val="0"/>
          <w:marTop w:val="0"/>
          <w:marBottom w:val="0"/>
          <w:divBdr>
            <w:top w:val="none" w:sz="0" w:space="0" w:color="auto"/>
            <w:left w:val="none" w:sz="0" w:space="0" w:color="auto"/>
            <w:bottom w:val="none" w:sz="0" w:space="0" w:color="auto"/>
            <w:right w:val="none" w:sz="0" w:space="0" w:color="auto"/>
          </w:divBdr>
        </w:div>
        <w:div w:id="480463625">
          <w:marLeft w:val="0"/>
          <w:marRight w:val="0"/>
          <w:marTop w:val="0"/>
          <w:marBottom w:val="0"/>
          <w:divBdr>
            <w:top w:val="none" w:sz="0" w:space="0" w:color="auto"/>
            <w:left w:val="none" w:sz="0" w:space="0" w:color="auto"/>
            <w:bottom w:val="none" w:sz="0" w:space="0" w:color="auto"/>
            <w:right w:val="none" w:sz="0" w:space="0" w:color="auto"/>
          </w:divBdr>
        </w:div>
      </w:divsChild>
    </w:div>
    <w:div w:id="1147625314">
      <w:bodyDiv w:val="1"/>
      <w:marLeft w:val="0"/>
      <w:marRight w:val="0"/>
      <w:marTop w:val="0"/>
      <w:marBottom w:val="0"/>
      <w:divBdr>
        <w:top w:val="none" w:sz="0" w:space="0" w:color="auto"/>
        <w:left w:val="none" w:sz="0" w:space="0" w:color="auto"/>
        <w:bottom w:val="none" w:sz="0" w:space="0" w:color="auto"/>
        <w:right w:val="none" w:sz="0" w:space="0" w:color="auto"/>
      </w:divBdr>
      <w:divsChild>
        <w:div w:id="1924727731">
          <w:marLeft w:val="0"/>
          <w:marRight w:val="0"/>
          <w:marTop w:val="0"/>
          <w:marBottom w:val="0"/>
          <w:divBdr>
            <w:top w:val="none" w:sz="0" w:space="0" w:color="auto"/>
            <w:left w:val="none" w:sz="0" w:space="0" w:color="auto"/>
            <w:bottom w:val="none" w:sz="0" w:space="0" w:color="auto"/>
            <w:right w:val="none" w:sz="0" w:space="0" w:color="auto"/>
          </w:divBdr>
        </w:div>
        <w:div w:id="1847595392">
          <w:marLeft w:val="0"/>
          <w:marRight w:val="0"/>
          <w:marTop w:val="0"/>
          <w:marBottom w:val="0"/>
          <w:divBdr>
            <w:top w:val="none" w:sz="0" w:space="0" w:color="auto"/>
            <w:left w:val="none" w:sz="0" w:space="0" w:color="auto"/>
            <w:bottom w:val="none" w:sz="0" w:space="0" w:color="auto"/>
            <w:right w:val="none" w:sz="0" w:space="0" w:color="auto"/>
          </w:divBdr>
        </w:div>
        <w:div w:id="1625186173">
          <w:marLeft w:val="0"/>
          <w:marRight w:val="0"/>
          <w:marTop w:val="0"/>
          <w:marBottom w:val="0"/>
          <w:divBdr>
            <w:top w:val="none" w:sz="0" w:space="0" w:color="auto"/>
            <w:left w:val="none" w:sz="0" w:space="0" w:color="auto"/>
            <w:bottom w:val="none" w:sz="0" w:space="0" w:color="auto"/>
            <w:right w:val="none" w:sz="0" w:space="0" w:color="auto"/>
          </w:divBdr>
        </w:div>
        <w:div w:id="1618439661">
          <w:marLeft w:val="0"/>
          <w:marRight w:val="0"/>
          <w:marTop w:val="0"/>
          <w:marBottom w:val="0"/>
          <w:divBdr>
            <w:top w:val="none" w:sz="0" w:space="0" w:color="auto"/>
            <w:left w:val="none" w:sz="0" w:space="0" w:color="auto"/>
            <w:bottom w:val="none" w:sz="0" w:space="0" w:color="auto"/>
            <w:right w:val="none" w:sz="0" w:space="0" w:color="auto"/>
          </w:divBdr>
        </w:div>
      </w:divsChild>
    </w:div>
    <w:div w:id="1158501765">
      <w:bodyDiv w:val="1"/>
      <w:marLeft w:val="0"/>
      <w:marRight w:val="0"/>
      <w:marTop w:val="0"/>
      <w:marBottom w:val="0"/>
      <w:divBdr>
        <w:top w:val="none" w:sz="0" w:space="0" w:color="auto"/>
        <w:left w:val="none" w:sz="0" w:space="0" w:color="auto"/>
        <w:bottom w:val="none" w:sz="0" w:space="0" w:color="auto"/>
        <w:right w:val="none" w:sz="0" w:space="0" w:color="auto"/>
      </w:divBdr>
      <w:divsChild>
        <w:div w:id="1929270395">
          <w:marLeft w:val="0"/>
          <w:marRight w:val="0"/>
          <w:marTop w:val="0"/>
          <w:marBottom w:val="0"/>
          <w:divBdr>
            <w:top w:val="none" w:sz="0" w:space="0" w:color="auto"/>
            <w:left w:val="none" w:sz="0" w:space="0" w:color="auto"/>
            <w:bottom w:val="none" w:sz="0" w:space="0" w:color="auto"/>
            <w:right w:val="none" w:sz="0" w:space="0" w:color="auto"/>
          </w:divBdr>
        </w:div>
        <w:div w:id="279803920">
          <w:marLeft w:val="0"/>
          <w:marRight w:val="0"/>
          <w:marTop w:val="0"/>
          <w:marBottom w:val="0"/>
          <w:divBdr>
            <w:top w:val="none" w:sz="0" w:space="0" w:color="auto"/>
            <w:left w:val="none" w:sz="0" w:space="0" w:color="auto"/>
            <w:bottom w:val="none" w:sz="0" w:space="0" w:color="auto"/>
            <w:right w:val="none" w:sz="0" w:space="0" w:color="auto"/>
          </w:divBdr>
        </w:div>
        <w:div w:id="572395469">
          <w:marLeft w:val="0"/>
          <w:marRight w:val="0"/>
          <w:marTop w:val="0"/>
          <w:marBottom w:val="0"/>
          <w:divBdr>
            <w:top w:val="none" w:sz="0" w:space="0" w:color="auto"/>
            <w:left w:val="none" w:sz="0" w:space="0" w:color="auto"/>
            <w:bottom w:val="none" w:sz="0" w:space="0" w:color="auto"/>
            <w:right w:val="none" w:sz="0" w:space="0" w:color="auto"/>
          </w:divBdr>
        </w:div>
        <w:div w:id="1168447509">
          <w:marLeft w:val="0"/>
          <w:marRight w:val="0"/>
          <w:marTop w:val="0"/>
          <w:marBottom w:val="0"/>
          <w:divBdr>
            <w:top w:val="none" w:sz="0" w:space="0" w:color="auto"/>
            <w:left w:val="none" w:sz="0" w:space="0" w:color="auto"/>
            <w:bottom w:val="none" w:sz="0" w:space="0" w:color="auto"/>
            <w:right w:val="none" w:sz="0" w:space="0" w:color="auto"/>
          </w:divBdr>
        </w:div>
        <w:div w:id="1595550914">
          <w:marLeft w:val="0"/>
          <w:marRight w:val="0"/>
          <w:marTop w:val="0"/>
          <w:marBottom w:val="0"/>
          <w:divBdr>
            <w:top w:val="none" w:sz="0" w:space="0" w:color="auto"/>
            <w:left w:val="none" w:sz="0" w:space="0" w:color="auto"/>
            <w:bottom w:val="none" w:sz="0" w:space="0" w:color="auto"/>
            <w:right w:val="none" w:sz="0" w:space="0" w:color="auto"/>
          </w:divBdr>
        </w:div>
        <w:div w:id="663776776">
          <w:marLeft w:val="0"/>
          <w:marRight w:val="0"/>
          <w:marTop w:val="0"/>
          <w:marBottom w:val="0"/>
          <w:divBdr>
            <w:top w:val="none" w:sz="0" w:space="0" w:color="auto"/>
            <w:left w:val="none" w:sz="0" w:space="0" w:color="auto"/>
            <w:bottom w:val="none" w:sz="0" w:space="0" w:color="auto"/>
            <w:right w:val="none" w:sz="0" w:space="0" w:color="auto"/>
          </w:divBdr>
        </w:div>
      </w:divsChild>
    </w:div>
    <w:div w:id="1182352489">
      <w:bodyDiv w:val="1"/>
      <w:marLeft w:val="0"/>
      <w:marRight w:val="0"/>
      <w:marTop w:val="0"/>
      <w:marBottom w:val="0"/>
      <w:divBdr>
        <w:top w:val="none" w:sz="0" w:space="0" w:color="auto"/>
        <w:left w:val="none" w:sz="0" w:space="0" w:color="auto"/>
        <w:bottom w:val="none" w:sz="0" w:space="0" w:color="auto"/>
        <w:right w:val="none" w:sz="0" w:space="0" w:color="auto"/>
      </w:divBdr>
      <w:divsChild>
        <w:div w:id="2008626418">
          <w:marLeft w:val="0"/>
          <w:marRight w:val="0"/>
          <w:marTop w:val="0"/>
          <w:marBottom w:val="0"/>
          <w:divBdr>
            <w:top w:val="none" w:sz="0" w:space="0" w:color="auto"/>
            <w:left w:val="none" w:sz="0" w:space="0" w:color="auto"/>
            <w:bottom w:val="none" w:sz="0" w:space="0" w:color="auto"/>
            <w:right w:val="none" w:sz="0" w:space="0" w:color="auto"/>
          </w:divBdr>
        </w:div>
        <w:div w:id="1101682916">
          <w:marLeft w:val="0"/>
          <w:marRight w:val="0"/>
          <w:marTop w:val="0"/>
          <w:marBottom w:val="0"/>
          <w:divBdr>
            <w:top w:val="none" w:sz="0" w:space="0" w:color="auto"/>
            <w:left w:val="none" w:sz="0" w:space="0" w:color="auto"/>
            <w:bottom w:val="none" w:sz="0" w:space="0" w:color="auto"/>
            <w:right w:val="none" w:sz="0" w:space="0" w:color="auto"/>
          </w:divBdr>
        </w:div>
        <w:div w:id="948663157">
          <w:marLeft w:val="0"/>
          <w:marRight w:val="0"/>
          <w:marTop w:val="0"/>
          <w:marBottom w:val="0"/>
          <w:divBdr>
            <w:top w:val="none" w:sz="0" w:space="0" w:color="auto"/>
            <w:left w:val="none" w:sz="0" w:space="0" w:color="auto"/>
            <w:bottom w:val="none" w:sz="0" w:space="0" w:color="auto"/>
            <w:right w:val="none" w:sz="0" w:space="0" w:color="auto"/>
          </w:divBdr>
        </w:div>
        <w:div w:id="2010868177">
          <w:marLeft w:val="0"/>
          <w:marRight w:val="0"/>
          <w:marTop w:val="0"/>
          <w:marBottom w:val="0"/>
          <w:divBdr>
            <w:top w:val="none" w:sz="0" w:space="0" w:color="auto"/>
            <w:left w:val="none" w:sz="0" w:space="0" w:color="auto"/>
            <w:bottom w:val="none" w:sz="0" w:space="0" w:color="auto"/>
            <w:right w:val="none" w:sz="0" w:space="0" w:color="auto"/>
          </w:divBdr>
        </w:div>
        <w:div w:id="539972290">
          <w:marLeft w:val="0"/>
          <w:marRight w:val="0"/>
          <w:marTop w:val="0"/>
          <w:marBottom w:val="0"/>
          <w:divBdr>
            <w:top w:val="none" w:sz="0" w:space="0" w:color="auto"/>
            <w:left w:val="none" w:sz="0" w:space="0" w:color="auto"/>
            <w:bottom w:val="none" w:sz="0" w:space="0" w:color="auto"/>
            <w:right w:val="none" w:sz="0" w:space="0" w:color="auto"/>
          </w:divBdr>
        </w:div>
        <w:div w:id="82801577">
          <w:marLeft w:val="0"/>
          <w:marRight w:val="0"/>
          <w:marTop w:val="0"/>
          <w:marBottom w:val="0"/>
          <w:divBdr>
            <w:top w:val="none" w:sz="0" w:space="0" w:color="auto"/>
            <w:left w:val="none" w:sz="0" w:space="0" w:color="auto"/>
            <w:bottom w:val="none" w:sz="0" w:space="0" w:color="auto"/>
            <w:right w:val="none" w:sz="0" w:space="0" w:color="auto"/>
          </w:divBdr>
        </w:div>
        <w:div w:id="1287085571">
          <w:marLeft w:val="0"/>
          <w:marRight w:val="0"/>
          <w:marTop w:val="0"/>
          <w:marBottom w:val="0"/>
          <w:divBdr>
            <w:top w:val="none" w:sz="0" w:space="0" w:color="auto"/>
            <w:left w:val="none" w:sz="0" w:space="0" w:color="auto"/>
            <w:bottom w:val="none" w:sz="0" w:space="0" w:color="auto"/>
            <w:right w:val="none" w:sz="0" w:space="0" w:color="auto"/>
          </w:divBdr>
        </w:div>
      </w:divsChild>
    </w:div>
    <w:div w:id="1243106646">
      <w:bodyDiv w:val="1"/>
      <w:marLeft w:val="0"/>
      <w:marRight w:val="0"/>
      <w:marTop w:val="0"/>
      <w:marBottom w:val="0"/>
      <w:divBdr>
        <w:top w:val="none" w:sz="0" w:space="0" w:color="auto"/>
        <w:left w:val="none" w:sz="0" w:space="0" w:color="auto"/>
        <w:bottom w:val="none" w:sz="0" w:space="0" w:color="auto"/>
        <w:right w:val="none" w:sz="0" w:space="0" w:color="auto"/>
      </w:divBdr>
      <w:divsChild>
        <w:div w:id="110131218">
          <w:marLeft w:val="0"/>
          <w:marRight w:val="0"/>
          <w:marTop w:val="0"/>
          <w:marBottom w:val="0"/>
          <w:divBdr>
            <w:top w:val="none" w:sz="0" w:space="0" w:color="auto"/>
            <w:left w:val="none" w:sz="0" w:space="0" w:color="auto"/>
            <w:bottom w:val="none" w:sz="0" w:space="0" w:color="auto"/>
            <w:right w:val="none" w:sz="0" w:space="0" w:color="auto"/>
          </w:divBdr>
        </w:div>
        <w:div w:id="1969167505">
          <w:marLeft w:val="0"/>
          <w:marRight w:val="0"/>
          <w:marTop w:val="0"/>
          <w:marBottom w:val="0"/>
          <w:divBdr>
            <w:top w:val="none" w:sz="0" w:space="0" w:color="auto"/>
            <w:left w:val="none" w:sz="0" w:space="0" w:color="auto"/>
            <w:bottom w:val="none" w:sz="0" w:space="0" w:color="auto"/>
            <w:right w:val="none" w:sz="0" w:space="0" w:color="auto"/>
          </w:divBdr>
        </w:div>
        <w:div w:id="1956208760">
          <w:marLeft w:val="0"/>
          <w:marRight w:val="0"/>
          <w:marTop w:val="0"/>
          <w:marBottom w:val="0"/>
          <w:divBdr>
            <w:top w:val="none" w:sz="0" w:space="0" w:color="auto"/>
            <w:left w:val="none" w:sz="0" w:space="0" w:color="auto"/>
            <w:bottom w:val="none" w:sz="0" w:space="0" w:color="auto"/>
            <w:right w:val="none" w:sz="0" w:space="0" w:color="auto"/>
          </w:divBdr>
        </w:div>
        <w:div w:id="1894610677">
          <w:marLeft w:val="0"/>
          <w:marRight w:val="0"/>
          <w:marTop w:val="0"/>
          <w:marBottom w:val="0"/>
          <w:divBdr>
            <w:top w:val="none" w:sz="0" w:space="0" w:color="auto"/>
            <w:left w:val="none" w:sz="0" w:space="0" w:color="auto"/>
            <w:bottom w:val="none" w:sz="0" w:space="0" w:color="auto"/>
            <w:right w:val="none" w:sz="0" w:space="0" w:color="auto"/>
          </w:divBdr>
        </w:div>
      </w:divsChild>
    </w:div>
    <w:div w:id="1262956468">
      <w:bodyDiv w:val="1"/>
      <w:marLeft w:val="0"/>
      <w:marRight w:val="0"/>
      <w:marTop w:val="0"/>
      <w:marBottom w:val="0"/>
      <w:divBdr>
        <w:top w:val="none" w:sz="0" w:space="0" w:color="auto"/>
        <w:left w:val="none" w:sz="0" w:space="0" w:color="auto"/>
        <w:bottom w:val="none" w:sz="0" w:space="0" w:color="auto"/>
        <w:right w:val="none" w:sz="0" w:space="0" w:color="auto"/>
      </w:divBdr>
      <w:divsChild>
        <w:div w:id="383260797">
          <w:marLeft w:val="0"/>
          <w:marRight w:val="0"/>
          <w:marTop w:val="0"/>
          <w:marBottom w:val="0"/>
          <w:divBdr>
            <w:top w:val="none" w:sz="0" w:space="0" w:color="auto"/>
            <w:left w:val="none" w:sz="0" w:space="0" w:color="auto"/>
            <w:bottom w:val="none" w:sz="0" w:space="0" w:color="auto"/>
            <w:right w:val="none" w:sz="0" w:space="0" w:color="auto"/>
          </w:divBdr>
        </w:div>
        <w:div w:id="2061243326">
          <w:marLeft w:val="0"/>
          <w:marRight w:val="0"/>
          <w:marTop w:val="0"/>
          <w:marBottom w:val="0"/>
          <w:divBdr>
            <w:top w:val="none" w:sz="0" w:space="0" w:color="auto"/>
            <w:left w:val="none" w:sz="0" w:space="0" w:color="auto"/>
            <w:bottom w:val="none" w:sz="0" w:space="0" w:color="auto"/>
            <w:right w:val="none" w:sz="0" w:space="0" w:color="auto"/>
          </w:divBdr>
        </w:div>
        <w:div w:id="1938098525">
          <w:marLeft w:val="0"/>
          <w:marRight w:val="0"/>
          <w:marTop w:val="0"/>
          <w:marBottom w:val="0"/>
          <w:divBdr>
            <w:top w:val="none" w:sz="0" w:space="0" w:color="auto"/>
            <w:left w:val="none" w:sz="0" w:space="0" w:color="auto"/>
            <w:bottom w:val="none" w:sz="0" w:space="0" w:color="auto"/>
            <w:right w:val="none" w:sz="0" w:space="0" w:color="auto"/>
          </w:divBdr>
        </w:div>
        <w:div w:id="775367663">
          <w:marLeft w:val="0"/>
          <w:marRight w:val="0"/>
          <w:marTop w:val="0"/>
          <w:marBottom w:val="0"/>
          <w:divBdr>
            <w:top w:val="none" w:sz="0" w:space="0" w:color="auto"/>
            <w:left w:val="none" w:sz="0" w:space="0" w:color="auto"/>
            <w:bottom w:val="none" w:sz="0" w:space="0" w:color="auto"/>
            <w:right w:val="none" w:sz="0" w:space="0" w:color="auto"/>
          </w:divBdr>
        </w:div>
        <w:div w:id="1978678054">
          <w:marLeft w:val="0"/>
          <w:marRight w:val="0"/>
          <w:marTop w:val="0"/>
          <w:marBottom w:val="0"/>
          <w:divBdr>
            <w:top w:val="none" w:sz="0" w:space="0" w:color="auto"/>
            <w:left w:val="none" w:sz="0" w:space="0" w:color="auto"/>
            <w:bottom w:val="none" w:sz="0" w:space="0" w:color="auto"/>
            <w:right w:val="none" w:sz="0" w:space="0" w:color="auto"/>
          </w:divBdr>
        </w:div>
      </w:divsChild>
    </w:div>
    <w:div w:id="1312438972">
      <w:bodyDiv w:val="1"/>
      <w:marLeft w:val="0"/>
      <w:marRight w:val="0"/>
      <w:marTop w:val="0"/>
      <w:marBottom w:val="0"/>
      <w:divBdr>
        <w:top w:val="none" w:sz="0" w:space="0" w:color="auto"/>
        <w:left w:val="none" w:sz="0" w:space="0" w:color="auto"/>
        <w:bottom w:val="none" w:sz="0" w:space="0" w:color="auto"/>
        <w:right w:val="none" w:sz="0" w:space="0" w:color="auto"/>
      </w:divBdr>
      <w:divsChild>
        <w:div w:id="844831635">
          <w:marLeft w:val="0"/>
          <w:marRight w:val="0"/>
          <w:marTop w:val="0"/>
          <w:marBottom w:val="0"/>
          <w:divBdr>
            <w:top w:val="none" w:sz="0" w:space="0" w:color="auto"/>
            <w:left w:val="none" w:sz="0" w:space="0" w:color="auto"/>
            <w:bottom w:val="none" w:sz="0" w:space="0" w:color="auto"/>
            <w:right w:val="none" w:sz="0" w:space="0" w:color="auto"/>
          </w:divBdr>
        </w:div>
        <w:div w:id="1870026005">
          <w:marLeft w:val="0"/>
          <w:marRight w:val="0"/>
          <w:marTop w:val="0"/>
          <w:marBottom w:val="0"/>
          <w:divBdr>
            <w:top w:val="none" w:sz="0" w:space="0" w:color="auto"/>
            <w:left w:val="none" w:sz="0" w:space="0" w:color="auto"/>
            <w:bottom w:val="none" w:sz="0" w:space="0" w:color="auto"/>
            <w:right w:val="none" w:sz="0" w:space="0" w:color="auto"/>
          </w:divBdr>
        </w:div>
        <w:div w:id="383985318">
          <w:marLeft w:val="0"/>
          <w:marRight w:val="0"/>
          <w:marTop w:val="0"/>
          <w:marBottom w:val="0"/>
          <w:divBdr>
            <w:top w:val="none" w:sz="0" w:space="0" w:color="auto"/>
            <w:left w:val="none" w:sz="0" w:space="0" w:color="auto"/>
            <w:bottom w:val="none" w:sz="0" w:space="0" w:color="auto"/>
            <w:right w:val="none" w:sz="0" w:space="0" w:color="auto"/>
          </w:divBdr>
        </w:div>
      </w:divsChild>
    </w:div>
    <w:div w:id="1315838236">
      <w:bodyDiv w:val="1"/>
      <w:marLeft w:val="0"/>
      <w:marRight w:val="0"/>
      <w:marTop w:val="0"/>
      <w:marBottom w:val="0"/>
      <w:divBdr>
        <w:top w:val="none" w:sz="0" w:space="0" w:color="auto"/>
        <w:left w:val="none" w:sz="0" w:space="0" w:color="auto"/>
        <w:bottom w:val="none" w:sz="0" w:space="0" w:color="auto"/>
        <w:right w:val="none" w:sz="0" w:space="0" w:color="auto"/>
      </w:divBdr>
    </w:div>
    <w:div w:id="1319576751">
      <w:bodyDiv w:val="1"/>
      <w:marLeft w:val="0"/>
      <w:marRight w:val="0"/>
      <w:marTop w:val="0"/>
      <w:marBottom w:val="0"/>
      <w:divBdr>
        <w:top w:val="none" w:sz="0" w:space="0" w:color="auto"/>
        <w:left w:val="none" w:sz="0" w:space="0" w:color="auto"/>
        <w:bottom w:val="none" w:sz="0" w:space="0" w:color="auto"/>
        <w:right w:val="none" w:sz="0" w:space="0" w:color="auto"/>
      </w:divBdr>
    </w:div>
    <w:div w:id="1367559600">
      <w:bodyDiv w:val="1"/>
      <w:marLeft w:val="0"/>
      <w:marRight w:val="0"/>
      <w:marTop w:val="0"/>
      <w:marBottom w:val="0"/>
      <w:divBdr>
        <w:top w:val="none" w:sz="0" w:space="0" w:color="auto"/>
        <w:left w:val="none" w:sz="0" w:space="0" w:color="auto"/>
        <w:bottom w:val="none" w:sz="0" w:space="0" w:color="auto"/>
        <w:right w:val="none" w:sz="0" w:space="0" w:color="auto"/>
      </w:divBdr>
      <w:divsChild>
        <w:div w:id="1498233626">
          <w:marLeft w:val="0"/>
          <w:marRight w:val="0"/>
          <w:marTop w:val="0"/>
          <w:marBottom w:val="0"/>
          <w:divBdr>
            <w:top w:val="none" w:sz="0" w:space="0" w:color="auto"/>
            <w:left w:val="none" w:sz="0" w:space="0" w:color="auto"/>
            <w:bottom w:val="none" w:sz="0" w:space="0" w:color="auto"/>
            <w:right w:val="none" w:sz="0" w:space="0" w:color="auto"/>
          </w:divBdr>
        </w:div>
        <w:div w:id="1923028923">
          <w:marLeft w:val="0"/>
          <w:marRight w:val="0"/>
          <w:marTop w:val="0"/>
          <w:marBottom w:val="0"/>
          <w:divBdr>
            <w:top w:val="none" w:sz="0" w:space="0" w:color="auto"/>
            <w:left w:val="none" w:sz="0" w:space="0" w:color="auto"/>
            <w:bottom w:val="none" w:sz="0" w:space="0" w:color="auto"/>
            <w:right w:val="none" w:sz="0" w:space="0" w:color="auto"/>
          </w:divBdr>
        </w:div>
        <w:div w:id="1990550225">
          <w:marLeft w:val="0"/>
          <w:marRight w:val="0"/>
          <w:marTop w:val="0"/>
          <w:marBottom w:val="0"/>
          <w:divBdr>
            <w:top w:val="none" w:sz="0" w:space="0" w:color="auto"/>
            <w:left w:val="none" w:sz="0" w:space="0" w:color="auto"/>
            <w:bottom w:val="none" w:sz="0" w:space="0" w:color="auto"/>
            <w:right w:val="none" w:sz="0" w:space="0" w:color="auto"/>
          </w:divBdr>
        </w:div>
        <w:div w:id="372388301">
          <w:marLeft w:val="0"/>
          <w:marRight w:val="0"/>
          <w:marTop w:val="0"/>
          <w:marBottom w:val="0"/>
          <w:divBdr>
            <w:top w:val="none" w:sz="0" w:space="0" w:color="auto"/>
            <w:left w:val="none" w:sz="0" w:space="0" w:color="auto"/>
            <w:bottom w:val="none" w:sz="0" w:space="0" w:color="auto"/>
            <w:right w:val="none" w:sz="0" w:space="0" w:color="auto"/>
          </w:divBdr>
        </w:div>
        <w:div w:id="506336391">
          <w:marLeft w:val="0"/>
          <w:marRight w:val="0"/>
          <w:marTop w:val="0"/>
          <w:marBottom w:val="0"/>
          <w:divBdr>
            <w:top w:val="none" w:sz="0" w:space="0" w:color="auto"/>
            <w:left w:val="none" w:sz="0" w:space="0" w:color="auto"/>
            <w:bottom w:val="none" w:sz="0" w:space="0" w:color="auto"/>
            <w:right w:val="none" w:sz="0" w:space="0" w:color="auto"/>
          </w:divBdr>
        </w:div>
        <w:div w:id="345135075">
          <w:marLeft w:val="0"/>
          <w:marRight w:val="0"/>
          <w:marTop w:val="0"/>
          <w:marBottom w:val="0"/>
          <w:divBdr>
            <w:top w:val="none" w:sz="0" w:space="0" w:color="auto"/>
            <w:left w:val="none" w:sz="0" w:space="0" w:color="auto"/>
            <w:bottom w:val="none" w:sz="0" w:space="0" w:color="auto"/>
            <w:right w:val="none" w:sz="0" w:space="0" w:color="auto"/>
          </w:divBdr>
        </w:div>
      </w:divsChild>
    </w:div>
    <w:div w:id="1380129919">
      <w:bodyDiv w:val="1"/>
      <w:marLeft w:val="0"/>
      <w:marRight w:val="0"/>
      <w:marTop w:val="0"/>
      <w:marBottom w:val="0"/>
      <w:divBdr>
        <w:top w:val="none" w:sz="0" w:space="0" w:color="auto"/>
        <w:left w:val="none" w:sz="0" w:space="0" w:color="auto"/>
        <w:bottom w:val="none" w:sz="0" w:space="0" w:color="auto"/>
        <w:right w:val="none" w:sz="0" w:space="0" w:color="auto"/>
      </w:divBdr>
      <w:divsChild>
        <w:div w:id="1784225631">
          <w:marLeft w:val="0"/>
          <w:marRight w:val="0"/>
          <w:marTop w:val="0"/>
          <w:marBottom w:val="0"/>
          <w:divBdr>
            <w:top w:val="none" w:sz="0" w:space="0" w:color="auto"/>
            <w:left w:val="none" w:sz="0" w:space="0" w:color="auto"/>
            <w:bottom w:val="none" w:sz="0" w:space="0" w:color="auto"/>
            <w:right w:val="none" w:sz="0" w:space="0" w:color="auto"/>
          </w:divBdr>
        </w:div>
        <w:div w:id="562911247">
          <w:marLeft w:val="0"/>
          <w:marRight w:val="0"/>
          <w:marTop w:val="0"/>
          <w:marBottom w:val="0"/>
          <w:divBdr>
            <w:top w:val="none" w:sz="0" w:space="0" w:color="auto"/>
            <w:left w:val="none" w:sz="0" w:space="0" w:color="auto"/>
            <w:bottom w:val="none" w:sz="0" w:space="0" w:color="auto"/>
            <w:right w:val="none" w:sz="0" w:space="0" w:color="auto"/>
          </w:divBdr>
        </w:div>
        <w:div w:id="1253585454">
          <w:marLeft w:val="0"/>
          <w:marRight w:val="0"/>
          <w:marTop w:val="0"/>
          <w:marBottom w:val="0"/>
          <w:divBdr>
            <w:top w:val="none" w:sz="0" w:space="0" w:color="auto"/>
            <w:left w:val="none" w:sz="0" w:space="0" w:color="auto"/>
            <w:bottom w:val="none" w:sz="0" w:space="0" w:color="auto"/>
            <w:right w:val="none" w:sz="0" w:space="0" w:color="auto"/>
          </w:divBdr>
        </w:div>
        <w:div w:id="943850274">
          <w:marLeft w:val="0"/>
          <w:marRight w:val="0"/>
          <w:marTop w:val="0"/>
          <w:marBottom w:val="0"/>
          <w:divBdr>
            <w:top w:val="none" w:sz="0" w:space="0" w:color="auto"/>
            <w:left w:val="none" w:sz="0" w:space="0" w:color="auto"/>
            <w:bottom w:val="none" w:sz="0" w:space="0" w:color="auto"/>
            <w:right w:val="none" w:sz="0" w:space="0" w:color="auto"/>
          </w:divBdr>
        </w:div>
        <w:div w:id="820267746">
          <w:marLeft w:val="0"/>
          <w:marRight w:val="0"/>
          <w:marTop w:val="0"/>
          <w:marBottom w:val="0"/>
          <w:divBdr>
            <w:top w:val="none" w:sz="0" w:space="0" w:color="auto"/>
            <w:left w:val="none" w:sz="0" w:space="0" w:color="auto"/>
            <w:bottom w:val="none" w:sz="0" w:space="0" w:color="auto"/>
            <w:right w:val="none" w:sz="0" w:space="0" w:color="auto"/>
          </w:divBdr>
        </w:div>
      </w:divsChild>
    </w:div>
    <w:div w:id="1385447527">
      <w:bodyDiv w:val="1"/>
      <w:marLeft w:val="0"/>
      <w:marRight w:val="0"/>
      <w:marTop w:val="0"/>
      <w:marBottom w:val="0"/>
      <w:divBdr>
        <w:top w:val="none" w:sz="0" w:space="0" w:color="auto"/>
        <w:left w:val="none" w:sz="0" w:space="0" w:color="auto"/>
        <w:bottom w:val="none" w:sz="0" w:space="0" w:color="auto"/>
        <w:right w:val="none" w:sz="0" w:space="0" w:color="auto"/>
      </w:divBdr>
      <w:divsChild>
        <w:div w:id="393358264">
          <w:marLeft w:val="0"/>
          <w:marRight w:val="0"/>
          <w:marTop w:val="0"/>
          <w:marBottom w:val="0"/>
          <w:divBdr>
            <w:top w:val="none" w:sz="0" w:space="0" w:color="auto"/>
            <w:left w:val="none" w:sz="0" w:space="0" w:color="auto"/>
            <w:bottom w:val="none" w:sz="0" w:space="0" w:color="auto"/>
            <w:right w:val="none" w:sz="0" w:space="0" w:color="auto"/>
          </w:divBdr>
        </w:div>
        <w:div w:id="1107231786">
          <w:marLeft w:val="0"/>
          <w:marRight w:val="0"/>
          <w:marTop w:val="0"/>
          <w:marBottom w:val="0"/>
          <w:divBdr>
            <w:top w:val="none" w:sz="0" w:space="0" w:color="auto"/>
            <w:left w:val="none" w:sz="0" w:space="0" w:color="auto"/>
            <w:bottom w:val="none" w:sz="0" w:space="0" w:color="auto"/>
            <w:right w:val="none" w:sz="0" w:space="0" w:color="auto"/>
          </w:divBdr>
        </w:div>
      </w:divsChild>
    </w:div>
    <w:div w:id="1394043727">
      <w:bodyDiv w:val="1"/>
      <w:marLeft w:val="0"/>
      <w:marRight w:val="0"/>
      <w:marTop w:val="0"/>
      <w:marBottom w:val="0"/>
      <w:divBdr>
        <w:top w:val="none" w:sz="0" w:space="0" w:color="auto"/>
        <w:left w:val="none" w:sz="0" w:space="0" w:color="auto"/>
        <w:bottom w:val="none" w:sz="0" w:space="0" w:color="auto"/>
        <w:right w:val="none" w:sz="0" w:space="0" w:color="auto"/>
      </w:divBdr>
      <w:divsChild>
        <w:div w:id="447117631">
          <w:marLeft w:val="0"/>
          <w:marRight w:val="0"/>
          <w:marTop w:val="0"/>
          <w:marBottom w:val="0"/>
          <w:divBdr>
            <w:top w:val="none" w:sz="0" w:space="0" w:color="auto"/>
            <w:left w:val="none" w:sz="0" w:space="0" w:color="auto"/>
            <w:bottom w:val="none" w:sz="0" w:space="0" w:color="auto"/>
            <w:right w:val="none" w:sz="0" w:space="0" w:color="auto"/>
          </w:divBdr>
        </w:div>
        <w:div w:id="213002657">
          <w:marLeft w:val="0"/>
          <w:marRight w:val="0"/>
          <w:marTop w:val="0"/>
          <w:marBottom w:val="0"/>
          <w:divBdr>
            <w:top w:val="none" w:sz="0" w:space="0" w:color="auto"/>
            <w:left w:val="none" w:sz="0" w:space="0" w:color="auto"/>
            <w:bottom w:val="none" w:sz="0" w:space="0" w:color="auto"/>
            <w:right w:val="none" w:sz="0" w:space="0" w:color="auto"/>
          </w:divBdr>
        </w:div>
        <w:div w:id="369915348">
          <w:marLeft w:val="0"/>
          <w:marRight w:val="0"/>
          <w:marTop w:val="0"/>
          <w:marBottom w:val="0"/>
          <w:divBdr>
            <w:top w:val="none" w:sz="0" w:space="0" w:color="auto"/>
            <w:left w:val="none" w:sz="0" w:space="0" w:color="auto"/>
            <w:bottom w:val="none" w:sz="0" w:space="0" w:color="auto"/>
            <w:right w:val="none" w:sz="0" w:space="0" w:color="auto"/>
          </w:divBdr>
        </w:div>
        <w:div w:id="1643002556">
          <w:marLeft w:val="0"/>
          <w:marRight w:val="0"/>
          <w:marTop w:val="0"/>
          <w:marBottom w:val="0"/>
          <w:divBdr>
            <w:top w:val="none" w:sz="0" w:space="0" w:color="auto"/>
            <w:left w:val="none" w:sz="0" w:space="0" w:color="auto"/>
            <w:bottom w:val="none" w:sz="0" w:space="0" w:color="auto"/>
            <w:right w:val="none" w:sz="0" w:space="0" w:color="auto"/>
          </w:divBdr>
        </w:div>
        <w:div w:id="1185827424">
          <w:marLeft w:val="0"/>
          <w:marRight w:val="0"/>
          <w:marTop w:val="0"/>
          <w:marBottom w:val="0"/>
          <w:divBdr>
            <w:top w:val="none" w:sz="0" w:space="0" w:color="auto"/>
            <w:left w:val="none" w:sz="0" w:space="0" w:color="auto"/>
            <w:bottom w:val="none" w:sz="0" w:space="0" w:color="auto"/>
            <w:right w:val="none" w:sz="0" w:space="0" w:color="auto"/>
          </w:divBdr>
        </w:div>
        <w:div w:id="1412896549">
          <w:marLeft w:val="0"/>
          <w:marRight w:val="0"/>
          <w:marTop w:val="0"/>
          <w:marBottom w:val="0"/>
          <w:divBdr>
            <w:top w:val="none" w:sz="0" w:space="0" w:color="auto"/>
            <w:left w:val="none" w:sz="0" w:space="0" w:color="auto"/>
            <w:bottom w:val="none" w:sz="0" w:space="0" w:color="auto"/>
            <w:right w:val="none" w:sz="0" w:space="0" w:color="auto"/>
          </w:divBdr>
        </w:div>
        <w:div w:id="2112777587">
          <w:marLeft w:val="0"/>
          <w:marRight w:val="0"/>
          <w:marTop w:val="0"/>
          <w:marBottom w:val="0"/>
          <w:divBdr>
            <w:top w:val="none" w:sz="0" w:space="0" w:color="auto"/>
            <w:left w:val="none" w:sz="0" w:space="0" w:color="auto"/>
            <w:bottom w:val="none" w:sz="0" w:space="0" w:color="auto"/>
            <w:right w:val="none" w:sz="0" w:space="0" w:color="auto"/>
          </w:divBdr>
        </w:div>
        <w:div w:id="1885098483">
          <w:marLeft w:val="0"/>
          <w:marRight w:val="0"/>
          <w:marTop w:val="0"/>
          <w:marBottom w:val="0"/>
          <w:divBdr>
            <w:top w:val="none" w:sz="0" w:space="0" w:color="auto"/>
            <w:left w:val="none" w:sz="0" w:space="0" w:color="auto"/>
            <w:bottom w:val="none" w:sz="0" w:space="0" w:color="auto"/>
            <w:right w:val="none" w:sz="0" w:space="0" w:color="auto"/>
          </w:divBdr>
        </w:div>
        <w:div w:id="1829205455">
          <w:marLeft w:val="0"/>
          <w:marRight w:val="0"/>
          <w:marTop w:val="0"/>
          <w:marBottom w:val="0"/>
          <w:divBdr>
            <w:top w:val="none" w:sz="0" w:space="0" w:color="auto"/>
            <w:left w:val="none" w:sz="0" w:space="0" w:color="auto"/>
            <w:bottom w:val="none" w:sz="0" w:space="0" w:color="auto"/>
            <w:right w:val="none" w:sz="0" w:space="0" w:color="auto"/>
          </w:divBdr>
        </w:div>
        <w:div w:id="650713966">
          <w:marLeft w:val="0"/>
          <w:marRight w:val="0"/>
          <w:marTop w:val="0"/>
          <w:marBottom w:val="0"/>
          <w:divBdr>
            <w:top w:val="none" w:sz="0" w:space="0" w:color="auto"/>
            <w:left w:val="none" w:sz="0" w:space="0" w:color="auto"/>
            <w:bottom w:val="none" w:sz="0" w:space="0" w:color="auto"/>
            <w:right w:val="none" w:sz="0" w:space="0" w:color="auto"/>
          </w:divBdr>
        </w:div>
      </w:divsChild>
    </w:div>
    <w:div w:id="1401098128">
      <w:bodyDiv w:val="1"/>
      <w:marLeft w:val="0"/>
      <w:marRight w:val="0"/>
      <w:marTop w:val="0"/>
      <w:marBottom w:val="0"/>
      <w:divBdr>
        <w:top w:val="none" w:sz="0" w:space="0" w:color="auto"/>
        <w:left w:val="none" w:sz="0" w:space="0" w:color="auto"/>
        <w:bottom w:val="none" w:sz="0" w:space="0" w:color="auto"/>
        <w:right w:val="none" w:sz="0" w:space="0" w:color="auto"/>
      </w:divBdr>
    </w:div>
    <w:div w:id="1417942226">
      <w:bodyDiv w:val="1"/>
      <w:marLeft w:val="0"/>
      <w:marRight w:val="0"/>
      <w:marTop w:val="0"/>
      <w:marBottom w:val="0"/>
      <w:divBdr>
        <w:top w:val="none" w:sz="0" w:space="0" w:color="auto"/>
        <w:left w:val="none" w:sz="0" w:space="0" w:color="auto"/>
        <w:bottom w:val="none" w:sz="0" w:space="0" w:color="auto"/>
        <w:right w:val="none" w:sz="0" w:space="0" w:color="auto"/>
      </w:divBdr>
      <w:divsChild>
        <w:div w:id="620645904">
          <w:marLeft w:val="0"/>
          <w:marRight w:val="0"/>
          <w:marTop w:val="0"/>
          <w:marBottom w:val="0"/>
          <w:divBdr>
            <w:top w:val="none" w:sz="0" w:space="0" w:color="auto"/>
            <w:left w:val="none" w:sz="0" w:space="0" w:color="auto"/>
            <w:bottom w:val="none" w:sz="0" w:space="0" w:color="auto"/>
            <w:right w:val="none" w:sz="0" w:space="0" w:color="auto"/>
          </w:divBdr>
        </w:div>
        <w:div w:id="1807772333">
          <w:marLeft w:val="0"/>
          <w:marRight w:val="0"/>
          <w:marTop w:val="0"/>
          <w:marBottom w:val="0"/>
          <w:divBdr>
            <w:top w:val="none" w:sz="0" w:space="0" w:color="auto"/>
            <w:left w:val="none" w:sz="0" w:space="0" w:color="auto"/>
            <w:bottom w:val="none" w:sz="0" w:space="0" w:color="auto"/>
            <w:right w:val="none" w:sz="0" w:space="0" w:color="auto"/>
          </w:divBdr>
        </w:div>
        <w:div w:id="511604585">
          <w:marLeft w:val="0"/>
          <w:marRight w:val="0"/>
          <w:marTop w:val="0"/>
          <w:marBottom w:val="0"/>
          <w:divBdr>
            <w:top w:val="none" w:sz="0" w:space="0" w:color="auto"/>
            <w:left w:val="none" w:sz="0" w:space="0" w:color="auto"/>
            <w:bottom w:val="none" w:sz="0" w:space="0" w:color="auto"/>
            <w:right w:val="none" w:sz="0" w:space="0" w:color="auto"/>
          </w:divBdr>
        </w:div>
        <w:div w:id="781068937">
          <w:marLeft w:val="0"/>
          <w:marRight w:val="0"/>
          <w:marTop w:val="0"/>
          <w:marBottom w:val="0"/>
          <w:divBdr>
            <w:top w:val="none" w:sz="0" w:space="0" w:color="auto"/>
            <w:left w:val="none" w:sz="0" w:space="0" w:color="auto"/>
            <w:bottom w:val="none" w:sz="0" w:space="0" w:color="auto"/>
            <w:right w:val="none" w:sz="0" w:space="0" w:color="auto"/>
          </w:divBdr>
        </w:div>
        <w:div w:id="1905021951">
          <w:marLeft w:val="0"/>
          <w:marRight w:val="0"/>
          <w:marTop w:val="0"/>
          <w:marBottom w:val="0"/>
          <w:divBdr>
            <w:top w:val="none" w:sz="0" w:space="0" w:color="auto"/>
            <w:left w:val="none" w:sz="0" w:space="0" w:color="auto"/>
            <w:bottom w:val="none" w:sz="0" w:space="0" w:color="auto"/>
            <w:right w:val="none" w:sz="0" w:space="0" w:color="auto"/>
          </w:divBdr>
        </w:div>
        <w:div w:id="190532882">
          <w:marLeft w:val="0"/>
          <w:marRight w:val="0"/>
          <w:marTop w:val="0"/>
          <w:marBottom w:val="0"/>
          <w:divBdr>
            <w:top w:val="none" w:sz="0" w:space="0" w:color="auto"/>
            <w:left w:val="none" w:sz="0" w:space="0" w:color="auto"/>
            <w:bottom w:val="none" w:sz="0" w:space="0" w:color="auto"/>
            <w:right w:val="none" w:sz="0" w:space="0" w:color="auto"/>
          </w:divBdr>
        </w:div>
      </w:divsChild>
    </w:div>
    <w:div w:id="1429039112">
      <w:bodyDiv w:val="1"/>
      <w:marLeft w:val="0"/>
      <w:marRight w:val="0"/>
      <w:marTop w:val="0"/>
      <w:marBottom w:val="0"/>
      <w:divBdr>
        <w:top w:val="none" w:sz="0" w:space="0" w:color="auto"/>
        <w:left w:val="none" w:sz="0" w:space="0" w:color="auto"/>
        <w:bottom w:val="none" w:sz="0" w:space="0" w:color="auto"/>
        <w:right w:val="none" w:sz="0" w:space="0" w:color="auto"/>
      </w:divBdr>
      <w:divsChild>
        <w:div w:id="1371809002">
          <w:marLeft w:val="0"/>
          <w:marRight w:val="0"/>
          <w:marTop w:val="0"/>
          <w:marBottom w:val="0"/>
          <w:divBdr>
            <w:top w:val="none" w:sz="0" w:space="0" w:color="auto"/>
            <w:left w:val="none" w:sz="0" w:space="0" w:color="auto"/>
            <w:bottom w:val="none" w:sz="0" w:space="0" w:color="auto"/>
            <w:right w:val="none" w:sz="0" w:space="0" w:color="auto"/>
          </w:divBdr>
        </w:div>
        <w:div w:id="1217475379">
          <w:marLeft w:val="0"/>
          <w:marRight w:val="0"/>
          <w:marTop w:val="0"/>
          <w:marBottom w:val="0"/>
          <w:divBdr>
            <w:top w:val="none" w:sz="0" w:space="0" w:color="auto"/>
            <w:left w:val="none" w:sz="0" w:space="0" w:color="auto"/>
            <w:bottom w:val="none" w:sz="0" w:space="0" w:color="auto"/>
            <w:right w:val="none" w:sz="0" w:space="0" w:color="auto"/>
          </w:divBdr>
        </w:div>
        <w:div w:id="935866474">
          <w:marLeft w:val="0"/>
          <w:marRight w:val="0"/>
          <w:marTop w:val="0"/>
          <w:marBottom w:val="0"/>
          <w:divBdr>
            <w:top w:val="none" w:sz="0" w:space="0" w:color="auto"/>
            <w:left w:val="none" w:sz="0" w:space="0" w:color="auto"/>
            <w:bottom w:val="none" w:sz="0" w:space="0" w:color="auto"/>
            <w:right w:val="none" w:sz="0" w:space="0" w:color="auto"/>
          </w:divBdr>
        </w:div>
        <w:div w:id="1543056386">
          <w:marLeft w:val="0"/>
          <w:marRight w:val="0"/>
          <w:marTop w:val="0"/>
          <w:marBottom w:val="0"/>
          <w:divBdr>
            <w:top w:val="none" w:sz="0" w:space="0" w:color="auto"/>
            <w:left w:val="none" w:sz="0" w:space="0" w:color="auto"/>
            <w:bottom w:val="none" w:sz="0" w:space="0" w:color="auto"/>
            <w:right w:val="none" w:sz="0" w:space="0" w:color="auto"/>
          </w:divBdr>
        </w:div>
        <w:div w:id="1636446805">
          <w:marLeft w:val="0"/>
          <w:marRight w:val="0"/>
          <w:marTop w:val="0"/>
          <w:marBottom w:val="0"/>
          <w:divBdr>
            <w:top w:val="none" w:sz="0" w:space="0" w:color="auto"/>
            <w:left w:val="none" w:sz="0" w:space="0" w:color="auto"/>
            <w:bottom w:val="none" w:sz="0" w:space="0" w:color="auto"/>
            <w:right w:val="none" w:sz="0" w:space="0" w:color="auto"/>
          </w:divBdr>
        </w:div>
        <w:div w:id="1856070328">
          <w:marLeft w:val="0"/>
          <w:marRight w:val="0"/>
          <w:marTop w:val="0"/>
          <w:marBottom w:val="0"/>
          <w:divBdr>
            <w:top w:val="none" w:sz="0" w:space="0" w:color="auto"/>
            <w:left w:val="none" w:sz="0" w:space="0" w:color="auto"/>
            <w:bottom w:val="none" w:sz="0" w:space="0" w:color="auto"/>
            <w:right w:val="none" w:sz="0" w:space="0" w:color="auto"/>
          </w:divBdr>
        </w:div>
        <w:div w:id="1314330891">
          <w:marLeft w:val="0"/>
          <w:marRight w:val="0"/>
          <w:marTop w:val="0"/>
          <w:marBottom w:val="0"/>
          <w:divBdr>
            <w:top w:val="none" w:sz="0" w:space="0" w:color="auto"/>
            <w:left w:val="none" w:sz="0" w:space="0" w:color="auto"/>
            <w:bottom w:val="none" w:sz="0" w:space="0" w:color="auto"/>
            <w:right w:val="none" w:sz="0" w:space="0" w:color="auto"/>
          </w:divBdr>
        </w:div>
        <w:div w:id="1188443112">
          <w:marLeft w:val="0"/>
          <w:marRight w:val="0"/>
          <w:marTop w:val="0"/>
          <w:marBottom w:val="0"/>
          <w:divBdr>
            <w:top w:val="none" w:sz="0" w:space="0" w:color="auto"/>
            <w:left w:val="none" w:sz="0" w:space="0" w:color="auto"/>
            <w:bottom w:val="none" w:sz="0" w:space="0" w:color="auto"/>
            <w:right w:val="none" w:sz="0" w:space="0" w:color="auto"/>
          </w:divBdr>
        </w:div>
        <w:div w:id="1400706777">
          <w:marLeft w:val="0"/>
          <w:marRight w:val="0"/>
          <w:marTop w:val="0"/>
          <w:marBottom w:val="0"/>
          <w:divBdr>
            <w:top w:val="none" w:sz="0" w:space="0" w:color="auto"/>
            <w:left w:val="none" w:sz="0" w:space="0" w:color="auto"/>
            <w:bottom w:val="none" w:sz="0" w:space="0" w:color="auto"/>
            <w:right w:val="none" w:sz="0" w:space="0" w:color="auto"/>
          </w:divBdr>
        </w:div>
        <w:div w:id="129445627">
          <w:marLeft w:val="0"/>
          <w:marRight w:val="0"/>
          <w:marTop w:val="0"/>
          <w:marBottom w:val="0"/>
          <w:divBdr>
            <w:top w:val="none" w:sz="0" w:space="0" w:color="auto"/>
            <w:left w:val="none" w:sz="0" w:space="0" w:color="auto"/>
            <w:bottom w:val="none" w:sz="0" w:space="0" w:color="auto"/>
            <w:right w:val="none" w:sz="0" w:space="0" w:color="auto"/>
          </w:divBdr>
        </w:div>
        <w:div w:id="1756901840">
          <w:marLeft w:val="0"/>
          <w:marRight w:val="0"/>
          <w:marTop w:val="0"/>
          <w:marBottom w:val="0"/>
          <w:divBdr>
            <w:top w:val="none" w:sz="0" w:space="0" w:color="auto"/>
            <w:left w:val="none" w:sz="0" w:space="0" w:color="auto"/>
            <w:bottom w:val="none" w:sz="0" w:space="0" w:color="auto"/>
            <w:right w:val="none" w:sz="0" w:space="0" w:color="auto"/>
          </w:divBdr>
        </w:div>
        <w:div w:id="504368201">
          <w:marLeft w:val="0"/>
          <w:marRight w:val="0"/>
          <w:marTop w:val="0"/>
          <w:marBottom w:val="0"/>
          <w:divBdr>
            <w:top w:val="none" w:sz="0" w:space="0" w:color="auto"/>
            <w:left w:val="none" w:sz="0" w:space="0" w:color="auto"/>
            <w:bottom w:val="none" w:sz="0" w:space="0" w:color="auto"/>
            <w:right w:val="none" w:sz="0" w:space="0" w:color="auto"/>
          </w:divBdr>
        </w:div>
        <w:div w:id="1667901918">
          <w:marLeft w:val="0"/>
          <w:marRight w:val="0"/>
          <w:marTop w:val="0"/>
          <w:marBottom w:val="0"/>
          <w:divBdr>
            <w:top w:val="none" w:sz="0" w:space="0" w:color="auto"/>
            <w:left w:val="none" w:sz="0" w:space="0" w:color="auto"/>
            <w:bottom w:val="none" w:sz="0" w:space="0" w:color="auto"/>
            <w:right w:val="none" w:sz="0" w:space="0" w:color="auto"/>
          </w:divBdr>
        </w:div>
        <w:div w:id="781539327">
          <w:marLeft w:val="0"/>
          <w:marRight w:val="0"/>
          <w:marTop w:val="0"/>
          <w:marBottom w:val="0"/>
          <w:divBdr>
            <w:top w:val="none" w:sz="0" w:space="0" w:color="auto"/>
            <w:left w:val="none" w:sz="0" w:space="0" w:color="auto"/>
            <w:bottom w:val="none" w:sz="0" w:space="0" w:color="auto"/>
            <w:right w:val="none" w:sz="0" w:space="0" w:color="auto"/>
          </w:divBdr>
        </w:div>
        <w:div w:id="2088574481">
          <w:marLeft w:val="0"/>
          <w:marRight w:val="0"/>
          <w:marTop w:val="0"/>
          <w:marBottom w:val="0"/>
          <w:divBdr>
            <w:top w:val="none" w:sz="0" w:space="0" w:color="auto"/>
            <w:left w:val="none" w:sz="0" w:space="0" w:color="auto"/>
            <w:bottom w:val="none" w:sz="0" w:space="0" w:color="auto"/>
            <w:right w:val="none" w:sz="0" w:space="0" w:color="auto"/>
          </w:divBdr>
        </w:div>
        <w:div w:id="2066948567">
          <w:marLeft w:val="0"/>
          <w:marRight w:val="0"/>
          <w:marTop w:val="0"/>
          <w:marBottom w:val="0"/>
          <w:divBdr>
            <w:top w:val="none" w:sz="0" w:space="0" w:color="auto"/>
            <w:left w:val="none" w:sz="0" w:space="0" w:color="auto"/>
            <w:bottom w:val="none" w:sz="0" w:space="0" w:color="auto"/>
            <w:right w:val="none" w:sz="0" w:space="0" w:color="auto"/>
          </w:divBdr>
        </w:div>
        <w:div w:id="1199901108">
          <w:marLeft w:val="0"/>
          <w:marRight w:val="0"/>
          <w:marTop w:val="0"/>
          <w:marBottom w:val="0"/>
          <w:divBdr>
            <w:top w:val="none" w:sz="0" w:space="0" w:color="auto"/>
            <w:left w:val="none" w:sz="0" w:space="0" w:color="auto"/>
            <w:bottom w:val="none" w:sz="0" w:space="0" w:color="auto"/>
            <w:right w:val="none" w:sz="0" w:space="0" w:color="auto"/>
          </w:divBdr>
        </w:div>
      </w:divsChild>
    </w:div>
    <w:div w:id="1434087473">
      <w:bodyDiv w:val="1"/>
      <w:marLeft w:val="0"/>
      <w:marRight w:val="0"/>
      <w:marTop w:val="0"/>
      <w:marBottom w:val="0"/>
      <w:divBdr>
        <w:top w:val="none" w:sz="0" w:space="0" w:color="auto"/>
        <w:left w:val="none" w:sz="0" w:space="0" w:color="auto"/>
        <w:bottom w:val="none" w:sz="0" w:space="0" w:color="auto"/>
        <w:right w:val="none" w:sz="0" w:space="0" w:color="auto"/>
      </w:divBdr>
      <w:divsChild>
        <w:div w:id="1391735713">
          <w:marLeft w:val="0"/>
          <w:marRight w:val="0"/>
          <w:marTop w:val="0"/>
          <w:marBottom w:val="0"/>
          <w:divBdr>
            <w:top w:val="none" w:sz="0" w:space="0" w:color="auto"/>
            <w:left w:val="none" w:sz="0" w:space="0" w:color="auto"/>
            <w:bottom w:val="none" w:sz="0" w:space="0" w:color="auto"/>
            <w:right w:val="none" w:sz="0" w:space="0" w:color="auto"/>
          </w:divBdr>
        </w:div>
        <w:div w:id="942565610">
          <w:marLeft w:val="0"/>
          <w:marRight w:val="0"/>
          <w:marTop w:val="0"/>
          <w:marBottom w:val="0"/>
          <w:divBdr>
            <w:top w:val="none" w:sz="0" w:space="0" w:color="auto"/>
            <w:left w:val="none" w:sz="0" w:space="0" w:color="auto"/>
            <w:bottom w:val="none" w:sz="0" w:space="0" w:color="auto"/>
            <w:right w:val="none" w:sz="0" w:space="0" w:color="auto"/>
          </w:divBdr>
        </w:div>
        <w:div w:id="157306561">
          <w:marLeft w:val="0"/>
          <w:marRight w:val="0"/>
          <w:marTop w:val="0"/>
          <w:marBottom w:val="0"/>
          <w:divBdr>
            <w:top w:val="none" w:sz="0" w:space="0" w:color="auto"/>
            <w:left w:val="none" w:sz="0" w:space="0" w:color="auto"/>
            <w:bottom w:val="none" w:sz="0" w:space="0" w:color="auto"/>
            <w:right w:val="none" w:sz="0" w:space="0" w:color="auto"/>
          </w:divBdr>
        </w:div>
        <w:div w:id="1852068205">
          <w:marLeft w:val="0"/>
          <w:marRight w:val="0"/>
          <w:marTop w:val="0"/>
          <w:marBottom w:val="0"/>
          <w:divBdr>
            <w:top w:val="none" w:sz="0" w:space="0" w:color="auto"/>
            <w:left w:val="none" w:sz="0" w:space="0" w:color="auto"/>
            <w:bottom w:val="none" w:sz="0" w:space="0" w:color="auto"/>
            <w:right w:val="none" w:sz="0" w:space="0" w:color="auto"/>
          </w:divBdr>
        </w:div>
      </w:divsChild>
    </w:div>
    <w:div w:id="1446466215">
      <w:bodyDiv w:val="1"/>
      <w:marLeft w:val="0"/>
      <w:marRight w:val="0"/>
      <w:marTop w:val="0"/>
      <w:marBottom w:val="0"/>
      <w:divBdr>
        <w:top w:val="none" w:sz="0" w:space="0" w:color="auto"/>
        <w:left w:val="none" w:sz="0" w:space="0" w:color="auto"/>
        <w:bottom w:val="none" w:sz="0" w:space="0" w:color="auto"/>
        <w:right w:val="none" w:sz="0" w:space="0" w:color="auto"/>
      </w:divBdr>
      <w:divsChild>
        <w:div w:id="2058384775">
          <w:marLeft w:val="0"/>
          <w:marRight w:val="0"/>
          <w:marTop w:val="0"/>
          <w:marBottom w:val="0"/>
          <w:divBdr>
            <w:top w:val="none" w:sz="0" w:space="0" w:color="auto"/>
            <w:left w:val="none" w:sz="0" w:space="0" w:color="auto"/>
            <w:bottom w:val="none" w:sz="0" w:space="0" w:color="auto"/>
            <w:right w:val="none" w:sz="0" w:space="0" w:color="auto"/>
          </w:divBdr>
        </w:div>
        <w:div w:id="2047758190">
          <w:marLeft w:val="0"/>
          <w:marRight w:val="0"/>
          <w:marTop w:val="0"/>
          <w:marBottom w:val="0"/>
          <w:divBdr>
            <w:top w:val="none" w:sz="0" w:space="0" w:color="auto"/>
            <w:left w:val="none" w:sz="0" w:space="0" w:color="auto"/>
            <w:bottom w:val="none" w:sz="0" w:space="0" w:color="auto"/>
            <w:right w:val="none" w:sz="0" w:space="0" w:color="auto"/>
          </w:divBdr>
        </w:div>
        <w:div w:id="1503933919">
          <w:marLeft w:val="0"/>
          <w:marRight w:val="0"/>
          <w:marTop w:val="0"/>
          <w:marBottom w:val="0"/>
          <w:divBdr>
            <w:top w:val="none" w:sz="0" w:space="0" w:color="auto"/>
            <w:left w:val="none" w:sz="0" w:space="0" w:color="auto"/>
            <w:bottom w:val="none" w:sz="0" w:space="0" w:color="auto"/>
            <w:right w:val="none" w:sz="0" w:space="0" w:color="auto"/>
          </w:divBdr>
        </w:div>
      </w:divsChild>
    </w:div>
    <w:div w:id="1572498709">
      <w:bodyDiv w:val="1"/>
      <w:marLeft w:val="0"/>
      <w:marRight w:val="0"/>
      <w:marTop w:val="0"/>
      <w:marBottom w:val="0"/>
      <w:divBdr>
        <w:top w:val="none" w:sz="0" w:space="0" w:color="auto"/>
        <w:left w:val="none" w:sz="0" w:space="0" w:color="auto"/>
        <w:bottom w:val="none" w:sz="0" w:space="0" w:color="auto"/>
        <w:right w:val="none" w:sz="0" w:space="0" w:color="auto"/>
      </w:divBdr>
      <w:divsChild>
        <w:div w:id="1455438350">
          <w:marLeft w:val="0"/>
          <w:marRight w:val="0"/>
          <w:marTop w:val="0"/>
          <w:marBottom w:val="0"/>
          <w:divBdr>
            <w:top w:val="none" w:sz="0" w:space="0" w:color="auto"/>
            <w:left w:val="none" w:sz="0" w:space="0" w:color="auto"/>
            <w:bottom w:val="none" w:sz="0" w:space="0" w:color="auto"/>
            <w:right w:val="none" w:sz="0" w:space="0" w:color="auto"/>
          </w:divBdr>
        </w:div>
        <w:div w:id="1378746493">
          <w:marLeft w:val="0"/>
          <w:marRight w:val="0"/>
          <w:marTop w:val="0"/>
          <w:marBottom w:val="0"/>
          <w:divBdr>
            <w:top w:val="none" w:sz="0" w:space="0" w:color="auto"/>
            <w:left w:val="none" w:sz="0" w:space="0" w:color="auto"/>
            <w:bottom w:val="none" w:sz="0" w:space="0" w:color="auto"/>
            <w:right w:val="none" w:sz="0" w:space="0" w:color="auto"/>
          </w:divBdr>
        </w:div>
        <w:div w:id="1229849991">
          <w:marLeft w:val="0"/>
          <w:marRight w:val="0"/>
          <w:marTop w:val="0"/>
          <w:marBottom w:val="0"/>
          <w:divBdr>
            <w:top w:val="none" w:sz="0" w:space="0" w:color="auto"/>
            <w:left w:val="none" w:sz="0" w:space="0" w:color="auto"/>
            <w:bottom w:val="none" w:sz="0" w:space="0" w:color="auto"/>
            <w:right w:val="none" w:sz="0" w:space="0" w:color="auto"/>
          </w:divBdr>
        </w:div>
        <w:div w:id="574972307">
          <w:marLeft w:val="0"/>
          <w:marRight w:val="0"/>
          <w:marTop w:val="0"/>
          <w:marBottom w:val="0"/>
          <w:divBdr>
            <w:top w:val="none" w:sz="0" w:space="0" w:color="auto"/>
            <w:left w:val="none" w:sz="0" w:space="0" w:color="auto"/>
            <w:bottom w:val="none" w:sz="0" w:space="0" w:color="auto"/>
            <w:right w:val="none" w:sz="0" w:space="0" w:color="auto"/>
          </w:divBdr>
        </w:div>
        <w:div w:id="1843813955">
          <w:marLeft w:val="0"/>
          <w:marRight w:val="0"/>
          <w:marTop w:val="0"/>
          <w:marBottom w:val="0"/>
          <w:divBdr>
            <w:top w:val="none" w:sz="0" w:space="0" w:color="auto"/>
            <w:left w:val="none" w:sz="0" w:space="0" w:color="auto"/>
            <w:bottom w:val="none" w:sz="0" w:space="0" w:color="auto"/>
            <w:right w:val="none" w:sz="0" w:space="0" w:color="auto"/>
          </w:divBdr>
        </w:div>
      </w:divsChild>
    </w:div>
    <w:div w:id="1652366862">
      <w:bodyDiv w:val="1"/>
      <w:marLeft w:val="0"/>
      <w:marRight w:val="0"/>
      <w:marTop w:val="0"/>
      <w:marBottom w:val="0"/>
      <w:divBdr>
        <w:top w:val="none" w:sz="0" w:space="0" w:color="auto"/>
        <w:left w:val="none" w:sz="0" w:space="0" w:color="auto"/>
        <w:bottom w:val="none" w:sz="0" w:space="0" w:color="auto"/>
        <w:right w:val="none" w:sz="0" w:space="0" w:color="auto"/>
      </w:divBdr>
      <w:divsChild>
        <w:div w:id="1840727611">
          <w:marLeft w:val="0"/>
          <w:marRight w:val="0"/>
          <w:marTop w:val="0"/>
          <w:marBottom w:val="0"/>
          <w:divBdr>
            <w:top w:val="none" w:sz="0" w:space="0" w:color="auto"/>
            <w:left w:val="none" w:sz="0" w:space="0" w:color="auto"/>
            <w:bottom w:val="none" w:sz="0" w:space="0" w:color="auto"/>
            <w:right w:val="none" w:sz="0" w:space="0" w:color="auto"/>
          </w:divBdr>
        </w:div>
        <w:div w:id="1431580839">
          <w:marLeft w:val="0"/>
          <w:marRight w:val="0"/>
          <w:marTop w:val="0"/>
          <w:marBottom w:val="0"/>
          <w:divBdr>
            <w:top w:val="none" w:sz="0" w:space="0" w:color="auto"/>
            <w:left w:val="none" w:sz="0" w:space="0" w:color="auto"/>
            <w:bottom w:val="none" w:sz="0" w:space="0" w:color="auto"/>
            <w:right w:val="none" w:sz="0" w:space="0" w:color="auto"/>
          </w:divBdr>
        </w:div>
        <w:div w:id="2091999208">
          <w:marLeft w:val="0"/>
          <w:marRight w:val="0"/>
          <w:marTop w:val="0"/>
          <w:marBottom w:val="0"/>
          <w:divBdr>
            <w:top w:val="none" w:sz="0" w:space="0" w:color="auto"/>
            <w:left w:val="none" w:sz="0" w:space="0" w:color="auto"/>
            <w:bottom w:val="none" w:sz="0" w:space="0" w:color="auto"/>
            <w:right w:val="none" w:sz="0" w:space="0" w:color="auto"/>
          </w:divBdr>
        </w:div>
        <w:div w:id="1566795095">
          <w:marLeft w:val="0"/>
          <w:marRight w:val="0"/>
          <w:marTop w:val="0"/>
          <w:marBottom w:val="0"/>
          <w:divBdr>
            <w:top w:val="none" w:sz="0" w:space="0" w:color="auto"/>
            <w:left w:val="none" w:sz="0" w:space="0" w:color="auto"/>
            <w:bottom w:val="none" w:sz="0" w:space="0" w:color="auto"/>
            <w:right w:val="none" w:sz="0" w:space="0" w:color="auto"/>
          </w:divBdr>
        </w:div>
        <w:div w:id="1934901508">
          <w:marLeft w:val="0"/>
          <w:marRight w:val="0"/>
          <w:marTop w:val="0"/>
          <w:marBottom w:val="0"/>
          <w:divBdr>
            <w:top w:val="none" w:sz="0" w:space="0" w:color="auto"/>
            <w:left w:val="none" w:sz="0" w:space="0" w:color="auto"/>
            <w:bottom w:val="none" w:sz="0" w:space="0" w:color="auto"/>
            <w:right w:val="none" w:sz="0" w:space="0" w:color="auto"/>
          </w:divBdr>
        </w:div>
      </w:divsChild>
    </w:div>
    <w:div w:id="1681196614">
      <w:bodyDiv w:val="1"/>
      <w:marLeft w:val="0"/>
      <w:marRight w:val="0"/>
      <w:marTop w:val="0"/>
      <w:marBottom w:val="0"/>
      <w:divBdr>
        <w:top w:val="none" w:sz="0" w:space="0" w:color="auto"/>
        <w:left w:val="none" w:sz="0" w:space="0" w:color="auto"/>
        <w:bottom w:val="none" w:sz="0" w:space="0" w:color="auto"/>
        <w:right w:val="none" w:sz="0" w:space="0" w:color="auto"/>
      </w:divBdr>
      <w:divsChild>
        <w:div w:id="831484808">
          <w:marLeft w:val="0"/>
          <w:marRight w:val="108"/>
          <w:marTop w:val="18"/>
          <w:marBottom w:val="108"/>
          <w:divBdr>
            <w:top w:val="none" w:sz="0" w:space="0" w:color="auto"/>
            <w:left w:val="none" w:sz="0" w:space="0" w:color="auto"/>
            <w:bottom w:val="none" w:sz="0" w:space="0" w:color="auto"/>
            <w:right w:val="none" w:sz="0" w:space="0" w:color="auto"/>
          </w:divBdr>
          <w:divsChild>
            <w:div w:id="1485782465">
              <w:marLeft w:val="0"/>
              <w:marRight w:val="0"/>
              <w:marTop w:val="0"/>
              <w:marBottom w:val="0"/>
              <w:divBdr>
                <w:top w:val="none" w:sz="0" w:space="0" w:color="auto"/>
                <w:left w:val="none" w:sz="0" w:space="0" w:color="auto"/>
                <w:bottom w:val="none" w:sz="0" w:space="0" w:color="auto"/>
                <w:right w:val="none" w:sz="0" w:space="0" w:color="auto"/>
              </w:divBdr>
              <w:divsChild>
                <w:div w:id="200161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3403">
      <w:bodyDiv w:val="1"/>
      <w:marLeft w:val="0"/>
      <w:marRight w:val="0"/>
      <w:marTop w:val="0"/>
      <w:marBottom w:val="0"/>
      <w:divBdr>
        <w:top w:val="none" w:sz="0" w:space="0" w:color="auto"/>
        <w:left w:val="none" w:sz="0" w:space="0" w:color="auto"/>
        <w:bottom w:val="none" w:sz="0" w:space="0" w:color="auto"/>
        <w:right w:val="none" w:sz="0" w:space="0" w:color="auto"/>
      </w:divBdr>
      <w:divsChild>
        <w:div w:id="1621958689">
          <w:marLeft w:val="0"/>
          <w:marRight w:val="0"/>
          <w:marTop w:val="0"/>
          <w:marBottom w:val="0"/>
          <w:divBdr>
            <w:top w:val="none" w:sz="0" w:space="0" w:color="auto"/>
            <w:left w:val="none" w:sz="0" w:space="0" w:color="auto"/>
            <w:bottom w:val="none" w:sz="0" w:space="0" w:color="auto"/>
            <w:right w:val="none" w:sz="0" w:space="0" w:color="auto"/>
          </w:divBdr>
        </w:div>
        <w:div w:id="731777031">
          <w:marLeft w:val="0"/>
          <w:marRight w:val="0"/>
          <w:marTop w:val="0"/>
          <w:marBottom w:val="0"/>
          <w:divBdr>
            <w:top w:val="none" w:sz="0" w:space="0" w:color="auto"/>
            <w:left w:val="none" w:sz="0" w:space="0" w:color="auto"/>
            <w:bottom w:val="none" w:sz="0" w:space="0" w:color="auto"/>
            <w:right w:val="none" w:sz="0" w:space="0" w:color="auto"/>
          </w:divBdr>
        </w:div>
        <w:div w:id="2029019672">
          <w:marLeft w:val="0"/>
          <w:marRight w:val="0"/>
          <w:marTop w:val="0"/>
          <w:marBottom w:val="0"/>
          <w:divBdr>
            <w:top w:val="none" w:sz="0" w:space="0" w:color="auto"/>
            <w:left w:val="none" w:sz="0" w:space="0" w:color="auto"/>
            <w:bottom w:val="none" w:sz="0" w:space="0" w:color="auto"/>
            <w:right w:val="none" w:sz="0" w:space="0" w:color="auto"/>
          </w:divBdr>
        </w:div>
      </w:divsChild>
    </w:div>
    <w:div w:id="1746224722">
      <w:bodyDiv w:val="1"/>
      <w:marLeft w:val="0"/>
      <w:marRight w:val="0"/>
      <w:marTop w:val="0"/>
      <w:marBottom w:val="0"/>
      <w:divBdr>
        <w:top w:val="none" w:sz="0" w:space="0" w:color="auto"/>
        <w:left w:val="none" w:sz="0" w:space="0" w:color="auto"/>
        <w:bottom w:val="none" w:sz="0" w:space="0" w:color="auto"/>
        <w:right w:val="none" w:sz="0" w:space="0" w:color="auto"/>
      </w:divBdr>
      <w:divsChild>
        <w:div w:id="1714964164">
          <w:marLeft w:val="0"/>
          <w:marRight w:val="0"/>
          <w:marTop w:val="0"/>
          <w:marBottom w:val="0"/>
          <w:divBdr>
            <w:top w:val="none" w:sz="0" w:space="0" w:color="auto"/>
            <w:left w:val="none" w:sz="0" w:space="0" w:color="auto"/>
            <w:bottom w:val="none" w:sz="0" w:space="0" w:color="auto"/>
            <w:right w:val="none" w:sz="0" w:space="0" w:color="auto"/>
          </w:divBdr>
        </w:div>
        <w:div w:id="2074232698">
          <w:marLeft w:val="0"/>
          <w:marRight w:val="0"/>
          <w:marTop w:val="0"/>
          <w:marBottom w:val="0"/>
          <w:divBdr>
            <w:top w:val="none" w:sz="0" w:space="0" w:color="auto"/>
            <w:left w:val="none" w:sz="0" w:space="0" w:color="auto"/>
            <w:bottom w:val="none" w:sz="0" w:space="0" w:color="auto"/>
            <w:right w:val="none" w:sz="0" w:space="0" w:color="auto"/>
          </w:divBdr>
        </w:div>
        <w:div w:id="774595566">
          <w:marLeft w:val="0"/>
          <w:marRight w:val="0"/>
          <w:marTop w:val="0"/>
          <w:marBottom w:val="0"/>
          <w:divBdr>
            <w:top w:val="none" w:sz="0" w:space="0" w:color="auto"/>
            <w:left w:val="none" w:sz="0" w:space="0" w:color="auto"/>
            <w:bottom w:val="none" w:sz="0" w:space="0" w:color="auto"/>
            <w:right w:val="none" w:sz="0" w:space="0" w:color="auto"/>
          </w:divBdr>
        </w:div>
        <w:div w:id="930435583">
          <w:marLeft w:val="0"/>
          <w:marRight w:val="0"/>
          <w:marTop w:val="0"/>
          <w:marBottom w:val="0"/>
          <w:divBdr>
            <w:top w:val="none" w:sz="0" w:space="0" w:color="auto"/>
            <w:left w:val="none" w:sz="0" w:space="0" w:color="auto"/>
            <w:bottom w:val="none" w:sz="0" w:space="0" w:color="auto"/>
            <w:right w:val="none" w:sz="0" w:space="0" w:color="auto"/>
          </w:divBdr>
        </w:div>
        <w:div w:id="1364675538">
          <w:marLeft w:val="0"/>
          <w:marRight w:val="0"/>
          <w:marTop w:val="0"/>
          <w:marBottom w:val="0"/>
          <w:divBdr>
            <w:top w:val="none" w:sz="0" w:space="0" w:color="auto"/>
            <w:left w:val="none" w:sz="0" w:space="0" w:color="auto"/>
            <w:bottom w:val="none" w:sz="0" w:space="0" w:color="auto"/>
            <w:right w:val="none" w:sz="0" w:space="0" w:color="auto"/>
          </w:divBdr>
        </w:div>
        <w:div w:id="1296715074">
          <w:marLeft w:val="0"/>
          <w:marRight w:val="0"/>
          <w:marTop w:val="0"/>
          <w:marBottom w:val="0"/>
          <w:divBdr>
            <w:top w:val="none" w:sz="0" w:space="0" w:color="auto"/>
            <w:left w:val="none" w:sz="0" w:space="0" w:color="auto"/>
            <w:bottom w:val="none" w:sz="0" w:space="0" w:color="auto"/>
            <w:right w:val="none" w:sz="0" w:space="0" w:color="auto"/>
          </w:divBdr>
        </w:div>
        <w:div w:id="2033334519">
          <w:marLeft w:val="0"/>
          <w:marRight w:val="0"/>
          <w:marTop w:val="0"/>
          <w:marBottom w:val="0"/>
          <w:divBdr>
            <w:top w:val="none" w:sz="0" w:space="0" w:color="auto"/>
            <w:left w:val="none" w:sz="0" w:space="0" w:color="auto"/>
            <w:bottom w:val="none" w:sz="0" w:space="0" w:color="auto"/>
            <w:right w:val="none" w:sz="0" w:space="0" w:color="auto"/>
          </w:divBdr>
        </w:div>
      </w:divsChild>
    </w:div>
    <w:div w:id="1749962853">
      <w:bodyDiv w:val="1"/>
      <w:marLeft w:val="0"/>
      <w:marRight w:val="0"/>
      <w:marTop w:val="0"/>
      <w:marBottom w:val="0"/>
      <w:divBdr>
        <w:top w:val="none" w:sz="0" w:space="0" w:color="auto"/>
        <w:left w:val="none" w:sz="0" w:space="0" w:color="auto"/>
        <w:bottom w:val="none" w:sz="0" w:space="0" w:color="auto"/>
        <w:right w:val="none" w:sz="0" w:space="0" w:color="auto"/>
      </w:divBdr>
    </w:div>
    <w:div w:id="1795753846">
      <w:bodyDiv w:val="1"/>
      <w:marLeft w:val="0"/>
      <w:marRight w:val="0"/>
      <w:marTop w:val="0"/>
      <w:marBottom w:val="0"/>
      <w:divBdr>
        <w:top w:val="none" w:sz="0" w:space="0" w:color="auto"/>
        <w:left w:val="none" w:sz="0" w:space="0" w:color="auto"/>
        <w:bottom w:val="none" w:sz="0" w:space="0" w:color="auto"/>
        <w:right w:val="none" w:sz="0" w:space="0" w:color="auto"/>
      </w:divBdr>
      <w:divsChild>
        <w:div w:id="570040979">
          <w:marLeft w:val="0"/>
          <w:marRight w:val="0"/>
          <w:marTop w:val="0"/>
          <w:marBottom w:val="0"/>
          <w:divBdr>
            <w:top w:val="none" w:sz="0" w:space="0" w:color="auto"/>
            <w:left w:val="none" w:sz="0" w:space="0" w:color="auto"/>
            <w:bottom w:val="none" w:sz="0" w:space="0" w:color="auto"/>
            <w:right w:val="none" w:sz="0" w:space="0" w:color="auto"/>
          </w:divBdr>
        </w:div>
        <w:div w:id="2033725774">
          <w:marLeft w:val="0"/>
          <w:marRight w:val="0"/>
          <w:marTop w:val="0"/>
          <w:marBottom w:val="0"/>
          <w:divBdr>
            <w:top w:val="none" w:sz="0" w:space="0" w:color="auto"/>
            <w:left w:val="none" w:sz="0" w:space="0" w:color="auto"/>
            <w:bottom w:val="none" w:sz="0" w:space="0" w:color="auto"/>
            <w:right w:val="none" w:sz="0" w:space="0" w:color="auto"/>
          </w:divBdr>
        </w:div>
        <w:div w:id="648248745">
          <w:marLeft w:val="0"/>
          <w:marRight w:val="0"/>
          <w:marTop w:val="0"/>
          <w:marBottom w:val="0"/>
          <w:divBdr>
            <w:top w:val="none" w:sz="0" w:space="0" w:color="auto"/>
            <w:left w:val="none" w:sz="0" w:space="0" w:color="auto"/>
            <w:bottom w:val="none" w:sz="0" w:space="0" w:color="auto"/>
            <w:right w:val="none" w:sz="0" w:space="0" w:color="auto"/>
          </w:divBdr>
        </w:div>
        <w:div w:id="1730641799">
          <w:marLeft w:val="0"/>
          <w:marRight w:val="0"/>
          <w:marTop w:val="0"/>
          <w:marBottom w:val="0"/>
          <w:divBdr>
            <w:top w:val="none" w:sz="0" w:space="0" w:color="auto"/>
            <w:left w:val="none" w:sz="0" w:space="0" w:color="auto"/>
            <w:bottom w:val="none" w:sz="0" w:space="0" w:color="auto"/>
            <w:right w:val="none" w:sz="0" w:space="0" w:color="auto"/>
          </w:divBdr>
        </w:div>
        <w:div w:id="294331456">
          <w:marLeft w:val="0"/>
          <w:marRight w:val="0"/>
          <w:marTop w:val="0"/>
          <w:marBottom w:val="0"/>
          <w:divBdr>
            <w:top w:val="none" w:sz="0" w:space="0" w:color="auto"/>
            <w:left w:val="none" w:sz="0" w:space="0" w:color="auto"/>
            <w:bottom w:val="none" w:sz="0" w:space="0" w:color="auto"/>
            <w:right w:val="none" w:sz="0" w:space="0" w:color="auto"/>
          </w:divBdr>
        </w:div>
        <w:div w:id="1267344279">
          <w:marLeft w:val="0"/>
          <w:marRight w:val="0"/>
          <w:marTop w:val="0"/>
          <w:marBottom w:val="0"/>
          <w:divBdr>
            <w:top w:val="none" w:sz="0" w:space="0" w:color="auto"/>
            <w:left w:val="none" w:sz="0" w:space="0" w:color="auto"/>
            <w:bottom w:val="none" w:sz="0" w:space="0" w:color="auto"/>
            <w:right w:val="none" w:sz="0" w:space="0" w:color="auto"/>
          </w:divBdr>
        </w:div>
        <w:div w:id="1570722841">
          <w:marLeft w:val="0"/>
          <w:marRight w:val="0"/>
          <w:marTop w:val="0"/>
          <w:marBottom w:val="0"/>
          <w:divBdr>
            <w:top w:val="none" w:sz="0" w:space="0" w:color="auto"/>
            <w:left w:val="none" w:sz="0" w:space="0" w:color="auto"/>
            <w:bottom w:val="none" w:sz="0" w:space="0" w:color="auto"/>
            <w:right w:val="none" w:sz="0" w:space="0" w:color="auto"/>
          </w:divBdr>
        </w:div>
        <w:div w:id="1362895627">
          <w:marLeft w:val="0"/>
          <w:marRight w:val="0"/>
          <w:marTop w:val="0"/>
          <w:marBottom w:val="0"/>
          <w:divBdr>
            <w:top w:val="none" w:sz="0" w:space="0" w:color="auto"/>
            <w:left w:val="none" w:sz="0" w:space="0" w:color="auto"/>
            <w:bottom w:val="none" w:sz="0" w:space="0" w:color="auto"/>
            <w:right w:val="none" w:sz="0" w:space="0" w:color="auto"/>
          </w:divBdr>
        </w:div>
      </w:divsChild>
    </w:div>
    <w:div w:id="1845051828">
      <w:bodyDiv w:val="1"/>
      <w:marLeft w:val="0"/>
      <w:marRight w:val="0"/>
      <w:marTop w:val="0"/>
      <w:marBottom w:val="0"/>
      <w:divBdr>
        <w:top w:val="none" w:sz="0" w:space="0" w:color="auto"/>
        <w:left w:val="none" w:sz="0" w:space="0" w:color="auto"/>
        <w:bottom w:val="none" w:sz="0" w:space="0" w:color="auto"/>
        <w:right w:val="none" w:sz="0" w:space="0" w:color="auto"/>
      </w:divBdr>
      <w:divsChild>
        <w:div w:id="1823621758">
          <w:marLeft w:val="0"/>
          <w:marRight w:val="0"/>
          <w:marTop w:val="0"/>
          <w:marBottom w:val="0"/>
          <w:divBdr>
            <w:top w:val="none" w:sz="0" w:space="0" w:color="auto"/>
            <w:left w:val="none" w:sz="0" w:space="0" w:color="auto"/>
            <w:bottom w:val="none" w:sz="0" w:space="0" w:color="auto"/>
            <w:right w:val="none" w:sz="0" w:space="0" w:color="auto"/>
          </w:divBdr>
        </w:div>
        <w:div w:id="1746731212">
          <w:marLeft w:val="0"/>
          <w:marRight w:val="0"/>
          <w:marTop w:val="0"/>
          <w:marBottom w:val="0"/>
          <w:divBdr>
            <w:top w:val="none" w:sz="0" w:space="0" w:color="auto"/>
            <w:left w:val="none" w:sz="0" w:space="0" w:color="auto"/>
            <w:bottom w:val="none" w:sz="0" w:space="0" w:color="auto"/>
            <w:right w:val="none" w:sz="0" w:space="0" w:color="auto"/>
          </w:divBdr>
        </w:div>
        <w:div w:id="176844652">
          <w:marLeft w:val="0"/>
          <w:marRight w:val="0"/>
          <w:marTop w:val="0"/>
          <w:marBottom w:val="0"/>
          <w:divBdr>
            <w:top w:val="none" w:sz="0" w:space="0" w:color="auto"/>
            <w:left w:val="none" w:sz="0" w:space="0" w:color="auto"/>
            <w:bottom w:val="none" w:sz="0" w:space="0" w:color="auto"/>
            <w:right w:val="none" w:sz="0" w:space="0" w:color="auto"/>
          </w:divBdr>
        </w:div>
        <w:div w:id="599872194">
          <w:marLeft w:val="0"/>
          <w:marRight w:val="0"/>
          <w:marTop w:val="0"/>
          <w:marBottom w:val="0"/>
          <w:divBdr>
            <w:top w:val="none" w:sz="0" w:space="0" w:color="auto"/>
            <w:left w:val="none" w:sz="0" w:space="0" w:color="auto"/>
            <w:bottom w:val="none" w:sz="0" w:space="0" w:color="auto"/>
            <w:right w:val="none" w:sz="0" w:space="0" w:color="auto"/>
          </w:divBdr>
        </w:div>
      </w:divsChild>
    </w:div>
    <w:div w:id="1846823963">
      <w:bodyDiv w:val="1"/>
      <w:marLeft w:val="0"/>
      <w:marRight w:val="0"/>
      <w:marTop w:val="0"/>
      <w:marBottom w:val="0"/>
      <w:divBdr>
        <w:top w:val="none" w:sz="0" w:space="0" w:color="auto"/>
        <w:left w:val="none" w:sz="0" w:space="0" w:color="auto"/>
        <w:bottom w:val="none" w:sz="0" w:space="0" w:color="auto"/>
        <w:right w:val="none" w:sz="0" w:space="0" w:color="auto"/>
      </w:divBdr>
    </w:div>
    <w:div w:id="1846941446">
      <w:bodyDiv w:val="1"/>
      <w:marLeft w:val="0"/>
      <w:marRight w:val="0"/>
      <w:marTop w:val="0"/>
      <w:marBottom w:val="0"/>
      <w:divBdr>
        <w:top w:val="none" w:sz="0" w:space="0" w:color="auto"/>
        <w:left w:val="none" w:sz="0" w:space="0" w:color="auto"/>
        <w:bottom w:val="none" w:sz="0" w:space="0" w:color="auto"/>
        <w:right w:val="none" w:sz="0" w:space="0" w:color="auto"/>
      </w:divBdr>
    </w:div>
    <w:div w:id="1850560875">
      <w:bodyDiv w:val="1"/>
      <w:marLeft w:val="0"/>
      <w:marRight w:val="0"/>
      <w:marTop w:val="0"/>
      <w:marBottom w:val="0"/>
      <w:divBdr>
        <w:top w:val="none" w:sz="0" w:space="0" w:color="auto"/>
        <w:left w:val="none" w:sz="0" w:space="0" w:color="auto"/>
        <w:bottom w:val="none" w:sz="0" w:space="0" w:color="auto"/>
        <w:right w:val="none" w:sz="0" w:space="0" w:color="auto"/>
      </w:divBdr>
      <w:divsChild>
        <w:div w:id="1166089075">
          <w:marLeft w:val="0"/>
          <w:marRight w:val="0"/>
          <w:marTop w:val="0"/>
          <w:marBottom w:val="0"/>
          <w:divBdr>
            <w:top w:val="none" w:sz="0" w:space="0" w:color="auto"/>
            <w:left w:val="none" w:sz="0" w:space="0" w:color="auto"/>
            <w:bottom w:val="none" w:sz="0" w:space="0" w:color="auto"/>
            <w:right w:val="none" w:sz="0" w:space="0" w:color="auto"/>
          </w:divBdr>
        </w:div>
        <w:div w:id="315768864">
          <w:marLeft w:val="0"/>
          <w:marRight w:val="0"/>
          <w:marTop w:val="0"/>
          <w:marBottom w:val="0"/>
          <w:divBdr>
            <w:top w:val="none" w:sz="0" w:space="0" w:color="auto"/>
            <w:left w:val="none" w:sz="0" w:space="0" w:color="auto"/>
            <w:bottom w:val="none" w:sz="0" w:space="0" w:color="auto"/>
            <w:right w:val="none" w:sz="0" w:space="0" w:color="auto"/>
          </w:divBdr>
        </w:div>
        <w:div w:id="643119536">
          <w:marLeft w:val="0"/>
          <w:marRight w:val="0"/>
          <w:marTop w:val="0"/>
          <w:marBottom w:val="0"/>
          <w:divBdr>
            <w:top w:val="none" w:sz="0" w:space="0" w:color="auto"/>
            <w:left w:val="none" w:sz="0" w:space="0" w:color="auto"/>
            <w:bottom w:val="none" w:sz="0" w:space="0" w:color="auto"/>
            <w:right w:val="none" w:sz="0" w:space="0" w:color="auto"/>
          </w:divBdr>
        </w:div>
        <w:div w:id="555090855">
          <w:marLeft w:val="0"/>
          <w:marRight w:val="0"/>
          <w:marTop w:val="0"/>
          <w:marBottom w:val="0"/>
          <w:divBdr>
            <w:top w:val="none" w:sz="0" w:space="0" w:color="auto"/>
            <w:left w:val="none" w:sz="0" w:space="0" w:color="auto"/>
            <w:bottom w:val="none" w:sz="0" w:space="0" w:color="auto"/>
            <w:right w:val="none" w:sz="0" w:space="0" w:color="auto"/>
          </w:divBdr>
        </w:div>
        <w:div w:id="702441291">
          <w:marLeft w:val="0"/>
          <w:marRight w:val="0"/>
          <w:marTop w:val="0"/>
          <w:marBottom w:val="0"/>
          <w:divBdr>
            <w:top w:val="none" w:sz="0" w:space="0" w:color="auto"/>
            <w:left w:val="none" w:sz="0" w:space="0" w:color="auto"/>
            <w:bottom w:val="none" w:sz="0" w:space="0" w:color="auto"/>
            <w:right w:val="none" w:sz="0" w:space="0" w:color="auto"/>
          </w:divBdr>
        </w:div>
        <w:div w:id="1637830809">
          <w:marLeft w:val="0"/>
          <w:marRight w:val="0"/>
          <w:marTop w:val="0"/>
          <w:marBottom w:val="0"/>
          <w:divBdr>
            <w:top w:val="none" w:sz="0" w:space="0" w:color="auto"/>
            <w:left w:val="none" w:sz="0" w:space="0" w:color="auto"/>
            <w:bottom w:val="none" w:sz="0" w:space="0" w:color="auto"/>
            <w:right w:val="none" w:sz="0" w:space="0" w:color="auto"/>
          </w:divBdr>
        </w:div>
        <w:div w:id="610288210">
          <w:marLeft w:val="0"/>
          <w:marRight w:val="0"/>
          <w:marTop w:val="0"/>
          <w:marBottom w:val="0"/>
          <w:divBdr>
            <w:top w:val="none" w:sz="0" w:space="0" w:color="auto"/>
            <w:left w:val="none" w:sz="0" w:space="0" w:color="auto"/>
            <w:bottom w:val="none" w:sz="0" w:space="0" w:color="auto"/>
            <w:right w:val="none" w:sz="0" w:space="0" w:color="auto"/>
          </w:divBdr>
        </w:div>
        <w:div w:id="1651330213">
          <w:marLeft w:val="0"/>
          <w:marRight w:val="0"/>
          <w:marTop w:val="0"/>
          <w:marBottom w:val="0"/>
          <w:divBdr>
            <w:top w:val="none" w:sz="0" w:space="0" w:color="auto"/>
            <w:left w:val="none" w:sz="0" w:space="0" w:color="auto"/>
            <w:bottom w:val="none" w:sz="0" w:space="0" w:color="auto"/>
            <w:right w:val="none" w:sz="0" w:space="0" w:color="auto"/>
          </w:divBdr>
        </w:div>
      </w:divsChild>
    </w:div>
    <w:div w:id="1851289192">
      <w:bodyDiv w:val="1"/>
      <w:marLeft w:val="0"/>
      <w:marRight w:val="0"/>
      <w:marTop w:val="0"/>
      <w:marBottom w:val="0"/>
      <w:divBdr>
        <w:top w:val="none" w:sz="0" w:space="0" w:color="auto"/>
        <w:left w:val="none" w:sz="0" w:space="0" w:color="auto"/>
        <w:bottom w:val="none" w:sz="0" w:space="0" w:color="auto"/>
        <w:right w:val="none" w:sz="0" w:space="0" w:color="auto"/>
      </w:divBdr>
      <w:divsChild>
        <w:div w:id="739983529">
          <w:marLeft w:val="0"/>
          <w:marRight w:val="0"/>
          <w:marTop w:val="0"/>
          <w:marBottom w:val="0"/>
          <w:divBdr>
            <w:top w:val="none" w:sz="0" w:space="0" w:color="auto"/>
            <w:left w:val="none" w:sz="0" w:space="0" w:color="auto"/>
            <w:bottom w:val="none" w:sz="0" w:space="0" w:color="auto"/>
            <w:right w:val="none" w:sz="0" w:space="0" w:color="auto"/>
          </w:divBdr>
        </w:div>
        <w:div w:id="999119966">
          <w:marLeft w:val="0"/>
          <w:marRight w:val="0"/>
          <w:marTop w:val="0"/>
          <w:marBottom w:val="0"/>
          <w:divBdr>
            <w:top w:val="none" w:sz="0" w:space="0" w:color="auto"/>
            <w:left w:val="none" w:sz="0" w:space="0" w:color="auto"/>
            <w:bottom w:val="none" w:sz="0" w:space="0" w:color="auto"/>
            <w:right w:val="none" w:sz="0" w:space="0" w:color="auto"/>
          </w:divBdr>
        </w:div>
        <w:div w:id="933781352">
          <w:marLeft w:val="0"/>
          <w:marRight w:val="0"/>
          <w:marTop w:val="0"/>
          <w:marBottom w:val="0"/>
          <w:divBdr>
            <w:top w:val="none" w:sz="0" w:space="0" w:color="auto"/>
            <w:left w:val="none" w:sz="0" w:space="0" w:color="auto"/>
            <w:bottom w:val="none" w:sz="0" w:space="0" w:color="auto"/>
            <w:right w:val="none" w:sz="0" w:space="0" w:color="auto"/>
          </w:divBdr>
        </w:div>
        <w:div w:id="819540879">
          <w:marLeft w:val="0"/>
          <w:marRight w:val="0"/>
          <w:marTop w:val="0"/>
          <w:marBottom w:val="0"/>
          <w:divBdr>
            <w:top w:val="none" w:sz="0" w:space="0" w:color="auto"/>
            <w:left w:val="none" w:sz="0" w:space="0" w:color="auto"/>
            <w:bottom w:val="none" w:sz="0" w:space="0" w:color="auto"/>
            <w:right w:val="none" w:sz="0" w:space="0" w:color="auto"/>
          </w:divBdr>
        </w:div>
        <w:div w:id="376666264">
          <w:marLeft w:val="0"/>
          <w:marRight w:val="0"/>
          <w:marTop w:val="0"/>
          <w:marBottom w:val="0"/>
          <w:divBdr>
            <w:top w:val="none" w:sz="0" w:space="0" w:color="auto"/>
            <w:left w:val="none" w:sz="0" w:space="0" w:color="auto"/>
            <w:bottom w:val="none" w:sz="0" w:space="0" w:color="auto"/>
            <w:right w:val="none" w:sz="0" w:space="0" w:color="auto"/>
          </w:divBdr>
        </w:div>
        <w:div w:id="312829395">
          <w:marLeft w:val="0"/>
          <w:marRight w:val="0"/>
          <w:marTop w:val="0"/>
          <w:marBottom w:val="0"/>
          <w:divBdr>
            <w:top w:val="none" w:sz="0" w:space="0" w:color="auto"/>
            <w:left w:val="none" w:sz="0" w:space="0" w:color="auto"/>
            <w:bottom w:val="none" w:sz="0" w:space="0" w:color="auto"/>
            <w:right w:val="none" w:sz="0" w:space="0" w:color="auto"/>
          </w:divBdr>
        </w:div>
      </w:divsChild>
    </w:div>
    <w:div w:id="1860005817">
      <w:bodyDiv w:val="1"/>
      <w:marLeft w:val="0"/>
      <w:marRight w:val="0"/>
      <w:marTop w:val="0"/>
      <w:marBottom w:val="0"/>
      <w:divBdr>
        <w:top w:val="none" w:sz="0" w:space="0" w:color="auto"/>
        <w:left w:val="none" w:sz="0" w:space="0" w:color="auto"/>
        <w:bottom w:val="none" w:sz="0" w:space="0" w:color="auto"/>
        <w:right w:val="none" w:sz="0" w:space="0" w:color="auto"/>
      </w:divBdr>
      <w:divsChild>
        <w:div w:id="1665667432">
          <w:marLeft w:val="0"/>
          <w:marRight w:val="0"/>
          <w:marTop w:val="0"/>
          <w:marBottom w:val="0"/>
          <w:divBdr>
            <w:top w:val="none" w:sz="0" w:space="0" w:color="auto"/>
            <w:left w:val="none" w:sz="0" w:space="0" w:color="auto"/>
            <w:bottom w:val="none" w:sz="0" w:space="0" w:color="auto"/>
            <w:right w:val="none" w:sz="0" w:space="0" w:color="auto"/>
          </w:divBdr>
        </w:div>
        <w:div w:id="1539079368">
          <w:marLeft w:val="0"/>
          <w:marRight w:val="0"/>
          <w:marTop w:val="0"/>
          <w:marBottom w:val="0"/>
          <w:divBdr>
            <w:top w:val="none" w:sz="0" w:space="0" w:color="auto"/>
            <w:left w:val="none" w:sz="0" w:space="0" w:color="auto"/>
            <w:bottom w:val="none" w:sz="0" w:space="0" w:color="auto"/>
            <w:right w:val="none" w:sz="0" w:space="0" w:color="auto"/>
          </w:divBdr>
        </w:div>
        <w:div w:id="849297873">
          <w:marLeft w:val="0"/>
          <w:marRight w:val="0"/>
          <w:marTop w:val="0"/>
          <w:marBottom w:val="0"/>
          <w:divBdr>
            <w:top w:val="none" w:sz="0" w:space="0" w:color="auto"/>
            <w:left w:val="none" w:sz="0" w:space="0" w:color="auto"/>
            <w:bottom w:val="none" w:sz="0" w:space="0" w:color="auto"/>
            <w:right w:val="none" w:sz="0" w:space="0" w:color="auto"/>
          </w:divBdr>
        </w:div>
        <w:div w:id="166754183">
          <w:marLeft w:val="0"/>
          <w:marRight w:val="0"/>
          <w:marTop w:val="0"/>
          <w:marBottom w:val="0"/>
          <w:divBdr>
            <w:top w:val="none" w:sz="0" w:space="0" w:color="auto"/>
            <w:left w:val="none" w:sz="0" w:space="0" w:color="auto"/>
            <w:bottom w:val="none" w:sz="0" w:space="0" w:color="auto"/>
            <w:right w:val="none" w:sz="0" w:space="0" w:color="auto"/>
          </w:divBdr>
        </w:div>
        <w:div w:id="315837356">
          <w:marLeft w:val="0"/>
          <w:marRight w:val="0"/>
          <w:marTop w:val="0"/>
          <w:marBottom w:val="0"/>
          <w:divBdr>
            <w:top w:val="none" w:sz="0" w:space="0" w:color="auto"/>
            <w:left w:val="none" w:sz="0" w:space="0" w:color="auto"/>
            <w:bottom w:val="none" w:sz="0" w:space="0" w:color="auto"/>
            <w:right w:val="none" w:sz="0" w:space="0" w:color="auto"/>
          </w:divBdr>
        </w:div>
        <w:div w:id="554437900">
          <w:marLeft w:val="0"/>
          <w:marRight w:val="0"/>
          <w:marTop w:val="0"/>
          <w:marBottom w:val="0"/>
          <w:divBdr>
            <w:top w:val="none" w:sz="0" w:space="0" w:color="auto"/>
            <w:left w:val="none" w:sz="0" w:space="0" w:color="auto"/>
            <w:bottom w:val="none" w:sz="0" w:space="0" w:color="auto"/>
            <w:right w:val="none" w:sz="0" w:space="0" w:color="auto"/>
          </w:divBdr>
        </w:div>
        <w:div w:id="417752157">
          <w:marLeft w:val="0"/>
          <w:marRight w:val="0"/>
          <w:marTop w:val="0"/>
          <w:marBottom w:val="0"/>
          <w:divBdr>
            <w:top w:val="none" w:sz="0" w:space="0" w:color="auto"/>
            <w:left w:val="none" w:sz="0" w:space="0" w:color="auto"/>
            <w:bottom w:val="none" w:sz="0" w:space="0" w:color="auto"/>
            <w:right w:val="none" w:sz="0" w:space="0" w:color="auto"/>
          </w:divBdr>
        </w:div>
      </w:divsChild>
    </w:div>
    <w:div w:id="1868255999">
      <w:bodyDiv w:val="1"/>
      <w:marLeft w:val="0"/>
      <w:marRight w:val="0"/>
      <w:marTop w:val="0"/>
      <w:marBottom w:val="0"/>
      <w:divBdr>
        <w:top w:val="none" w:sz="0" w:space="0" w:color="auto"/>
        <w:left w:val="none" w:sz="0" w:space="0" w:color="auto"/>
        <w:bottom w:val="none" w:sz="0" w:space="0" w:color="auto"/>
        <w:right w:val="none" w:sz="0" w:space="0" w:color="auto"/>
      </w:divBdr>
      <w:divsChild>
        <w:div w:id="476609846">
          <w:marLeft w:val="0"/>
          <w:marRight w:val="0"/>
          <w:marTop w:val="0"/>
          <w:marBottom w:val="0"/>
          <w:divBdr>
            <w:top w:val="none" w:sz="0" w:space="0" w:color="auto"/>
            <w:left w:val="none" w:sz="0" w:space="0" w:color="auto"/>
            <w:bottom w:val="none" w:sz="0" w:space="0" w:color="auto"/>
            <w:right w:val="none" w:sz="0" w:space="0" w:color="auto"/>
          </w:divBdr>
        </w:div>
        <w:div w:id="804464804">
          <w:marLeft w:val="0"/>
          <w:marRight w:val="0"/>
          <w:marTop w:val="0"/>
          <w:marBottom w:val="0"/>
          <w:divBdr>
            <w:top w:val="none" w:sz="0" w:space="0" w:color="auto"/>
            <w:left w:val="none" w:sz="0" w:space="0" w:color="auto"/>
            <w:bottom w:val="none" w:sz="0" w:space="0" w:color="auto"/>
            <w:right w:val="none" w:sz="0" w:space="0" w:color="auto"/>
          </w:divBdr>
        </w:div>
        <w:div w:id="682821789">
          <w:marLeft w:val="0"/>
          <w:marRight w:val="0"/>
          <w:marTop w:val="0"/>
          <w:marBottom w:val="0"/>
          <w:divBdr>
            <w:top w:val="none" w:sz="0" w:space="0" w:color="auto"/>
            <w:left w:val="none" w:sz="0" w:space="0" w:color="auto"/>
            <w:bottom w:val="none" w:sz="0" w:space="0" w:color="auto"/>
            <w:right w:val="none" w:sz="0" w:space="0" w:color="auto"/>
          </w:divBdr>
        </w:div>
      </w:divsChild>
    </w:div>
    <w:div w:id="1880626906">
      <w:bodyDiv w:val="1"/>
      <w:marLeft w:val="0"/>
      <w:marRight w:val="0"/>
      <w:marTop w:val="0"/>
      <w:marBottom w:val="0"/>
      <w:divBdr>
        <w:top w:val="none" w:sz="0" w:space="0" w:color="auto"/>
        <w:left w:val="none" w:sz="0" w:space="0" w:color="auto"/>
        <w:bottom w:val="none" w:sz="0" w:space="0" w:color="auto"/>
        <w:right w:val="none" w:sz="0" w:space="0" w:color="auto"/>
      </w:divBdr>
      <w:divsChild>
        <w:div w:id="376929336">
          <w:marLeft w:val="0"/>
          <w:marRight w:val="0"/>
          <w:marTop w:val="0"/>
          <w:marBottom w:val="0"/>
          <w:divBdr>
            <w:top w:val="none" w:sz="0" w:space="0" w:color="auto"/>
            <w:left w:val="none" w:sz="0" w:space="0" w:color="auto"/>
            <w:bottom w:val="none" w:sz="0" w:space="0" w:color="auto"/>
            <w:right w:val="none" w:sz="0" w:space="0" w:color="auto"/>
          </w:divBdr>
        </w:div>
        <w:div w:id="480313698">
          <w:marLeft w:val="0"/>
          <w:marRight w:val="0"/>
          <w:marTop w:val="0"/>
          <w:marBottom w:val="0"/>
          <w:divBdr>
            <w:top w:val="none" w:sz="0" w:space="0" w:color="auto"/>
            <w:left w:val="none" w:sz="0" w:space="0" w:color="auto"/>
            <w:bottom w:val="none" w:sz="0" w:space="0" w:color="auto"/>
            <w:right w:val="none" w:sz="0" w:space="0" w:color="auto"/>
          </w:divBdr>
        </w:div>
        <w:div w:id="293171392">
          <w:marLeft w:val="0"/>
          <w:marRight w:val="0"/>
          <w:marTop w:val="0"/>
          <w:marBottom w:val="0"/>
          <w:divBdr>
            <w:top w:val="none" w:sz="0" w:space="0" w:color="auto"/>
            <w:left w:val="none" w:sz="0" w:space="0" w:color="auto"/>
            <w:bottom w:val="none" w:sz="0" w:space="0" w:color="auto"/>
            <w:right w:val="none" w:sz="0" w:space="0" w:color="auto"/>
          </w:divBdr>
        </w:div>
        <w:div w:id="208492453">
          <w:marLeft w:val="0"/>
          <w:marRight w:val="0"/>
          <w:marTop w:val="0"/>
          <w:marBottom w:val="0"/>
          <w:divBdr>
            <w:top w:val="none" w:sz="0" w:space="0" w:color="auto"/>
            <w:left w:val="none" w:sz="0" w:space="0" w:color="auto"/>
            <w:bottom w:val="none" w:sz="0" w:space="0" w:color="auto"/>
            <w:right w:val="none" w:sz="0" w:space="0" w:color="auto"/>
          </w:divBdr>
        </w:div>
        <w:div w:id="162937461">
          <w:marLeft w:val="0"/>
          <w:marRight w:val="0"/>
          <w:marTop w:val="0"/>
          <w:marBottom w:val="0"/>
          <w:divBdr>
            <w:top w:val="none" w:sz="0" w:space="0" w:color="auto"/>
            <w:left w:val="none" w:sz="0" w:space="0" w:color="auto"/>
            <w:bottom w:val="none" w:sz="0" w:space="0" w:color="auto"/>
            <w:right w:val="none" w:sz="0" w:space="0" w:color="auto"/>
          </w:divBdr>
        </w:div>
        <w:div w:id="976881578">
          <w:marLeft w:val="0"/>
          <w:marRight w:val="0"/>
          <w:marTop w:val="0"/>
          <w:marBottom w:val="0"/>
          <w:divBdr>
            <w:top w:val="none" w:sz="0" w:space="0" w:color="auto"/>
            <w:left w:val="none" w:sz="0" w:space="0" w:color="auto"/>
            <w:bottom w:val="none" w:sz="0" w:space="0" w:color="auto"/>
            <w:right w:val="none" w:sz="0" w:space="0" w:color="auto"/>
          </w:divBdr>
        </w:div>
        <w:div w:id="262345585">
          <w:marLeft w:val="0"/>
          <w:marRight w:val="0"/>
          <w:marTop w:val="0"/>
          <w:marBottom w:val="0"/>
          <w:divBdr>
            <w:top w:val="none" w:sz="0" w:space="0" w:color="auto"/>
            <w:left w:val="none" w:sz="0" w:space="0" w:color="auto"/>
            <w:bottom w:val="none" w:sz="0" w:space="0" w:color="auto"/>
            <w:right w:val="none" w:sz="0" w:space="0" w:color="auto"/>
          </w:divBdr>
        </w:div>
        <w:div w:id="1910845093">
          <w:marLeft w:val="0"/>
          <w:marRight w:val="0"/>
          <w:marTop w:val="0"/>
          <w:marBottom w:val="0"/>
          <w:divBdr>
            <w:top w:val="none" w:sz="0" w:space="0" w:color="auto"/>
            <w:left w:val="none" w:sz="0" w:space="0" w:color="auto"/>
            <w:bottom w:val="none" w:sz="0" w:space="0" w:color="auto"/>
            <w:right w:val="none" w:sz="0" w:space="0" w:color="auto"/>
          </w:divBdr>
        </w:div>
        <w:div w:id="1983191286">
          <w:marLeft w:val="0"/>
          <w:marRight w:val="0"/>
          <w:marTop w:val="0"/>
          <w:marBottom w:val="0"/>
          <w:divBdr>
            <w:top w:val="none" w:sz="0" w:space="0" w:color="auto"/>
            <w:left w:val="none" w:sz="0" w:space="0" w:color="auto"/>
            <w:bottom w:val="none" w:sz="0" w:space="0" w:color="auto"/>
            <w:right w:val="none" w:sz="0" w:space="0" w:color="auto"/>
          </w:divBdr>
        </w:div>
        <w:div w:id="673842232">
          <w:marLeft w:val="0"/>
          <w:marRight w:val="0"/>
          <w:marTop w:val="0"/>
          <w:marBottom w:val="0"/>
          <w:divBdr>
            <w:top w:val="none" w:sz="0" w:space="0" w:color="auto"/>
            <w:left w:val="none" w:sz="0" w:space="0" w:color="auto"/>
            <w:bottom w:val="none" w:sz="0" w:space="0" w:color="auto"/>
            <w:right w:val="none" w:sz="0" w:space="0" w:color="auto"/>
          </w:divBdr>
        </w:div>
        <w:div w:id="1714042493">
          <w:marLeft w:val="0"/>
          <w:marRight w:val="0"/>
          <w:marTop w:val="0"/>
          <w:marBottom w:val="0"/>
          <w:divBdr>
            <w:top w:val="none" w:sz="0" w:space="0" w:color="auto"/>
            <w:left w:val="none" w:sz="0" w:space="0" w:color="auto"/>
            <w:bottom w:val="none" w:sz="0" w:space="0" w:color="auto"/>
            <w:right w:val="none" w:sz="0" w:space="0" w:color="auto"/>
          </w:divBdr>
        </w:div>
        <w:div w:id="19746185">
          <w:marLeft w:val="0"/>
          <w:marRight w:val="0"/>
          <w:marTop w:val="0"/>
          <w:marBottom w:val="0"/>
          <w:divBdr>
            <w:top w:val="none" w:sz="0" w:space="0" w:color="auto"/>
            <w:left w:val="none" w:sz="0" w:space="0" w:color="auto"/>
            <w:bottom w:val="none" w:sz="0" w:space="0" w:color="auto"/>
            <w:right w:val="none" w:sz="0" w:space="0" w:color="auto"/>
          </w:divBdr>
        </w:div>
        <w:div w:id="439183320">
          <w:marLeft w:val="0"/>
          <w:marRight w:val="0"/>
          <w:marTop w:val="0"/>
          <w:marBottom w:val="0"/>
          <w:divBdr>
            <w:top w:val="none" w:sz="0" w:space="0" w:color="auto"/>
            <w:left w:val="none" w:sz="0" w:space="0" w:color="auto"/>
            <w:bottom w:val="none" w:sz="0" w:space="0" w:color="auto"/>
            <w:right w:val="none" w:sz="0" w:space="0" w:color="auto"/>
          </w:divBdr>
        </w:div>
        <w:div w:id="1861354199">
          <w:marLeft w:val="0"/>
          <w:marRight w:val="0"/>
          <w:marTop w:val="0"/>
          <w:marBottom w:val="0"/>
          <w:divBdr>
            <w:top w:val="none" w:sz="0" w:space="0" w:color="auto"/>
            <w:left w:val="none" w:sz="0" w:space="0" w:color="auto"/>
            <w:bottom w:val="none" w:sz="0" w:space="0" w:color="auto"/>
            <w:right w:val="none" w:sz="0" w:space="0" w:color="auto"/>
          </w:divBdr>
        </w:div>
      </w:divsChild>
    </w:div>
    <w:div w:id="1938751844">
      <w:bodyDiv w:val="1"/>
      <w:marLeft w:val="0"/>
      <w:marRight w:val="0"/>
      <w:marTop w:val="0"/>
      <w:marBottom w:val="0"/>
      <w:divBdr>
        <w:top w:val="none" w:sz="0" w:space="0" w:color="auto"/>
        <w:left w:val="none" w:sz="0" w:space="0" w:color="auto"/>
        <w:bottom w:val="none" w:sz="0" w:space="0" w:color="auto"/>
        <w:right w:val="none" w:sz="0" w:space="0" w:color="auto"/>
      </w:divBdr>
      <w:divsChild>
        <w:div w:id="1126580008">
          <w:marLeft w:val="0"/>
          <w:marRight w:val="108"/>
          <w:marTop w:val="18"/>
          <w:marBottom w:val="108"/>
          <w:divBdr>
            <w:top w:val="none" w:sz="0" w:space="0" w:color="auto"/>
            <w:left w:val="none" w:sz="0" w:space="0" w:color="auto"/>
            <w:bottom w:val="none" w:sz="0" w:space="0" w:color="auto"/>
            <w:right w:val="none" w:sz="0" w:space="0" w:color="auto"/>
          </w:divBdr>
          <w:divsChild>
            <w:div w:id="298268217">
              <w:marLeft w:val="0"/>
              <w:marRight w:val="0"/>
              <w:marTop w:val="0"/>
              <w:marBottom w:val="0"/>
              <w:divBdr>
                <w:top w:val="none" w:sz="0" w:space="0" w:color="auto"/>
                <w:left w:val="none" w:sz="0" w:space="0" w:color="auto"/>
                <w:bottom w:val="none" w:sz="0" w:space="0" w:color="auto"/>
                <w:right w:val="none" w:sz="0" w:space="0" w:color="auto"/>
              </w:divBdr>
              <w:divsChild>
                <w:div w:id="1222866122">
                  <w:marLeft w:val="0"/>
                  <w:marRight w:val="0"/>
                  <w:marTop w:val="0"/>
                  <w:marBottom w:val="0"/>
                  <w:divBdr>
                    <w:top w:val="none" w:sz="0" w:space="0" w:color="auto"/>
                    <w:left w:val="none" w:sz="0" w:space="0" w:color="auto"/>
                    <w:bottom w:val="none" w:sz="0" w:space="0" w:color="auto"/>
                    <w:right w:val="none" w:sz="0" w:space="0" w:color="auto"/>
                  </w:divBdr>
                  <w:divsChild>
                    <w:div w:id="532765688">
                      <w:marLeft w:val="0"/>
                      <w:marRight w:val="0"/>
                      <w:marTop w:val="0"/>
                      <w:marBottom w:val="0"/>
                      <w:divBdr>
                        <w:top w:val="none" w:sz="0" w:space="0" w:color="auto"/>
                        <w:left w:val="none" w:sz="0" w:space="0" w:color="auto"/>
                        <w:bottom w:val="none" w:sz="0" w:space="0" w:color="auto"/>
                        <w:right w:val="none" w:sz="0" w:space="0" w:color="auto"/>
                      </w:divBdr>
                      <w:divsChild>
                        <w:div w:id="168016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1719225">
      <w:bodyDiv w:val="1"/>
      <w:marLeft w:val="0"/>
      <w:marRight w:val="0"/>
      <w:marTop w:val="0"/>
      <w:marBottom w:val="0"/>
      <w:divBdr>
        <w:top w:val="none" w:sz="0" w:space="0" w:color="auto"/>
        <w:left w:val="none" w:sz="0" w:space="0" w:color="auto"/>
        <w:bottom w:val="none" w:sz="0" w:space="0" w:color="auto"/>
        <w:right w:val="none" w:sz="0" w:space="0" w:color="auto"/>
      </w:divBdr>
      <w:divsChild>
        <w:div w:id="368535593">
          <w:marLeft w:val="0"/>
          <w:marRight w:val="0"/>
          <w:marTop w:val="0"/>
          <w:marBottom w:val="0"/>
          <w:divBdr>
            <w:top w:val="none" w:sz="0" w:space="0" w:color="auto"/>
            <w:left w:val="none" w:sz="0" w:space="0" w:color="auto"/>
            <w:bottom w:val="none" w:sz="0" w:space="0" w:color="auto"/>
            <w:right w:val="none" w:sz="0" w:space="0" w:color="auto"/>
          </w:divBdr>
        </w:div>
        <w:div w:id="468941235">
          <w:marLeft w:val="0"/>
          <w:marRight w:val="0"/>
          <w:marTop w:val="0"/>
          <w:marBottom w:val="0"/>
          <w:divBdr>
            <w:top w:val="none" w:sz="0" w:space="0" w:color="auto"/>
            <w:left w:val="none" w:sz="0" w:space="0" w:color="auto"/>
            <w:bottom w:val="none" w:sz="0" w:space="0" w:color="auto"/>
            <w:right w:val="none" w:sz="0" w:space="0" w:color="auto"/>
          </w:divBdr>
        </w:div>
        <w:div w:id="1732655916">
          <w:marLeft w:val="0"/>
          <w:marRight w:val="0"/>
          <w:marTop w:val="0"/>
          <w:marBottom w:val="0"/>
          <w:divBdr>
            <w:top w:val="none" w:sz="0" w:space="0" w:color="auto"/>
            <w:left w:val="none" w:sz="0" w:space="0" w:color="auto"/>
            <w:bottom w:val="none" w:sz="0" w:space="0" w:color="auto"/>
            <w:right w:val="none" w:sz="0" w:space="0" w:color="auto"/>
          </w:divBdr>
        </w:div>
        <w:div w:id="660162280">
          <w:marLeft w:val="0"/>
          <w:marRight w:val="0"/>
          <w:marTop w:val="0"/>
          <w:marBottom w:val="0"/>
          <w:divBdr>
            <w:top w:val="none" w:sz="0" w:space="0" w:color="auto"/>
            <w:left w:val="none" w:sz="0" w:space="0" w:color="auto"/>
            <w:bottom w:val="none" w:sz="0" w:space="0" w:color="auto"/>
            <w:right w:val="none" w:sz="0" w:space="0" w:color="auto"/>
          </w:divBdr>
        </w:div>
        <w:div w:id="1439639908">
          <w:marLeft w:val="0"/>
          <w:marRight w:val="0"/>
          <w:marTop w:val="0"/>
          <w:marBottom w:val="0"/>
          <w:divBdr>
            <w:top w:val="none" w:sz="0" w:space="0" w:color="auto"/>
            <w:left w:val="none" w:sz="0" w:space="0" w:color="auto"/>
            <w:bottom w:val="none" w:sz="0" w:space="0" w:color="auto"/>
            <w:right w:val="none" w:sz="0" w:space="0" w:color="auto"/>
          </w:divBdr>
        </w:div>
        <w:div w:id="2100901121">
          <w:marLeft w:val="0"/>
          <w:marRight w:val="0"/>
          <w:marTop w:val="0"/>
          <w:marBottom w:val="0"/>
          <w:divBdr>
            <w:top w:val="none" w:sz="0" w:space="0" w:color="auto"/>
            <w:left w:val="none" w:sz="0" w:space="0" w:color="auto"/>
            <w:bottom w:val="none" w:sz="0" w:space="0" w:color="auto"/>
            <w:right w:val="none" w:sz="0" w:space="0" w:color="auto"/>
          </w:divBdr>
        </w:div>
        <w:div w:id="1835343173">
          <w:marLeft w:val="0"/>
          <w:marRight w:val="0"/>
          <w:marTop w:val="0"/>
          <w:marBottom w:val="0"/>
          <w:divBdr>
            <w:top w:val="none" w:sz="0" w:space="0" w:color="auto"/>
            <w:left w:val="none" w:sz="0" w:space="0" w:color="auto"/>
            <w:bottom w:val="none" w:sz="0" w:space="0" w:color="auto"/>
            <w:right w:val="none" w:sz="0" w:space="0" w:color="auto"/>
          </w:divBdr>
        </w:div>
        <w:div w:id="2078743564">
          <w:marLeft w:val="0"/>
          <w:marRight w:val="0"/>
          <w:marTop w:val="0"/>
          <w:marBottom w:val="0"/>
          <w:divBdr>
            <w:top w:val="none" w:sz="0" w:space="0" w:color="auto"/>
            <w:left w:val="none" w:sz="0" w:space="0" w:color="auto"/>
            <w:bottom w:val="none" w:sz="0" w:space="0" w:color="auto"/>
            <w:right w:val="none" w:sz="0" w:space="0" w:color="auto"/>
          </w:divBdr>
        </w:div>
        <w:div w:id="225730039">
          <w:marLeft w:val="0"/>
          <w:marRight w:val="0"/>
          <w:marTop w:val="0"/>
          <w:marBottom w:val="0"/>
          <w:divBdr>
            <w:top w:val="none" w:sz="0" w:space="0" w:color="auto"/>
            <w:left w:val="none" w:sz="0" w:space="0" w:color="auto"/>
            <w:bottom w:val="none" w:sz="0" w:space="0" w:color="auto"/>
            <w:right w:val="none" w:sz="0" w:space="0" w:color="auto"/>
          </w:divBdr>
        </w:div>
        <w:div w:id="1719430293">
          <w:marLeft w:val="0"/>
          <w:marRight w:val="0"/>
          <w:marTop w:val="0"/>
          <w:marBottom w:val="0"/>
          <w:divBdr>
            <w:top w:val="none" w:sz="0" w:space="0" w:color="auto"/>
            <w:left w:val="none" w:sz="0" w:space="0" w:color="auto"/>
            <w:bottom w:val="none" w:sz="0" w:space="0" w:color="auto"/>
            <w:right w:val="none" w:sz="0" w:space="0" w:color="auto"/>
          </w:divBdr>
        </w:div>
        <w:div w:id="918714007">
          <w:marLeft w:val="0"/>
          <w:marRight w:val="0"/>
          <w:marTop w:val="0"/>
          <w:marBottom w:val="0"/>
          <w:divBdr>
            <w:top w:val="none" w:sz="0" w:space="0" w:color="auto"/>
            <w:left w:val="none" w:sz="0" w:space="0" w:color="auto"/>
            <w:bottom w:val="none" w:sz="0" w:space="0" w:color="auto"/>
            <w:right w:val="none" w:sz="0" w:space="0" w:color="auto"/>
          </w:divBdr>
        </w:div>
        <w:div w:id="644163014">
          <w:marLeft w:val="0"/>
          <w:marRight w:val="0"/>
          <w:marTop w:val="0"/>
          <w:marBottom w:val="0"/>
          <w:divBdr>
            <w:top w:val="none" w:sz="0" w:space="0" w:color="auto"/>
            <w:left w:val="none" w:sz="0" w:space="0" w:color="auto"/>
            <w:bottom w:val="none" w:sz="0" w:space="0" w:color="auto"/>
            <w:right w:val="none" w:sz="0" w:space="0" w:color="auto"/>
          </w:divBdr>
        </w:div>
        <w:div w:id="977955169">
          <w:marLeft w:val="0"/>
          <w:marRight w:val="0"/>
          <w:marTop w:val="0"/>
          <w:marBottom w:val="0"/>
          <w:divBdr>
            <w:top w:val="none" w:sz="0" w:space="0" w:color="auto"/>
            <w:left w:val="none" w:sz="0" w:space="0" w:color="auto"/>
            <w:bottom w:val="none" w:sz="0" w:space="0" w:color="auto"/>
            <w:right w:val="none" w:sz="0" w:space="0" w:color="auto"/>
          </w:divBdr>
        </w:div>
        <w:div w:id="1223062459">
          <w:marLeft w:val="0"/>
          <w:marRight w:val="0"/>
          <w:marTop w:val="0"/>
          <w:marBottom w:val="0"/>
          <w:divBdr>
            <w:top w:val="none" w:sz="0" w:space="0" w:color="auto"/>
            <w:left w:val="none" w:sz="0" w:space="0" w:color="auto"/>
            <w:bottom w:val="none" w:sz="0" w:space="0" w:color="auto"/>
            <w:right w:val="none" w:sz="0" w:space="0" w:color="auto"/>
          </w:divBdr>
        </w:div>
        <w:div w:id="2077361674">
          <w:marLeft w:val="0"/>
          <w:marRight w:val="0"/>
          <w:marTop w:val="0"/>
          <w:marBottom w:val="0"/>
          <w:divBdr>
            <w:top w:val="none" w:sz="0" w:space="0" w:color="auto"/>
            <w:left w:val="none" w:sz="0" w:space="0" w:color="auto"/>
            <w:bottom w:val="none" w:sz="0" w:space="0" w:color="auto"/>
            <w:right w:val="none" w:sz="0" w:space="0" w:color="auto"/>
          </w:divBdr>
        </w:div>
        <w:div w:id="954555189">
          <w:marLeft w:val="0"/>
          <w:marRight w:val="0"/>
          <w:marTop w:val="0"/>
          <w:marBottom w:val="0"/>
          <w:divBdr>
            <w:top w:val="none" w:sz="0" w:space="0" w:color="auto"/>
            <w:left w:val="none" w:sz="0" w:space="0" w:color="auto"/>
            <w:bottom w:val="none" w:sz="0" w:space="0" w:color="auto"/>
            <w:right w:val="none" w:sz="0" w:space="0" w:color="auto"/>
          </w:divBdr>
        </w:div>
        <w:div w:id="491993945">
          <w:marLeft w:val="0"/>
          <w:marRight w:val="0"/>
          <w:marTop w:val="0"/>
          <w:marBottom w:val="0"/>
          <w:divBdr>
            <w:top w:val="none" w:sz="0" w:space="0" w:color="auto"/>
            <w:left w:val="none" w:sz="0" w:space="0" w:color="auto"/>
            <w:bottom w:val="none" w:sz="0" w:space="0" w:color="auto"/>
            <w:right w:val="none" w:sz="0" w:space="0" w:color="auto"/>
          </w:divBdr>
        </w:div>
        <w:div w:id="1785688740">
          <w:marLeft w:val="0"/>
          <w:marRight w:val="0"/>
          <w:marTop w:val="0"/>
          <w:marBottom w:val="0"/>
          <w:divBdr>
            <w:top w:val="none" w:sz="0" w:space="0" w:color="auto"/>
            <w:left w:val="none" w:sz="0" w:space="0" w:color="auto"/>
            <w:bottom w:val="none" w:sz="0" w:space="0" w:color="auto"/>
            <w:right w:val="none" w:sz="0" w:space="0" w:color="auto"/>
          </w:divBdr>
        </w:div>
        <w:div w:id="941113325">
          <w:marLeft w:val="0"/>
          <w:marRight w:val="0"/>
          <w:marTop w:val="0"/>
          <w:marBottom w:val="0"/>
          <w:divBdr>
            <w:top w:val="none" w:sz="0" w:space="0" w:color="auto"/>
            <w:left w:val="none" w:sz="0" w:space="0" w:color="auto"/>
            <w:bottom w:val="none" w:sz="0" w:space="0" w:color="auto"/>
            <w:right w:val="none" w:sz="0" w:space="0" w:color="auto"/>
          </w:divBdr>
        </w:div>
      </w:divsChild>
    </w:div>
    <w:div w:id="1952545137">
      <w:bodyDiv w:val="1"/>
      <w:marLeft w:val="0"/>
      <w:marRight w:val="0"/>
      <w:marTop w:val="0"/>
      <w:marBottom w:val="0"/>
      <w:divBdr>
        <w:top w:val="none" w:sz="0" w:space="0" w:color="auto"/>
        <w:left w:val="none" w:sz="0" w:space="0" w:color="auto"/>
        <w:bottom w:val="none" w:sz="0" w:space="0" w:color="auto"/>
        <w:right w:val="none" w:sz="0" w:space="0" w:color="auto"/>
      </w:divBdr>
      <w:divsChild>
        <w:div w:id="234317133">
          <w:marLeft w:val="0"/>
          <w:marRight w:val="0"/>
          <w:marTop w:val="0"/>
          <w:marBottom w:val="0"/>
          <w:divBdr>
            <w:top w:val="none" w:sz="0" w:space="0" w:color="auto"/>
            <w:left w:val="none" w:sz="0" w:space="0" w:color="auto"/>
            <w:bottom w:val="none" w:sz="0" w:space="0" w:color="auto"/>
            <w:right w:val="none" w:sz="0" w:space="0" w:color="auto"/>
          </w:divBdr>
        </w:div>
        <w:div w:id="1371953842">
          <w:marLeft w:val="0"/>
          <w:marRight w:val="0"/>
          <w:marTop w:val="0"/>
          <w:marBottom w:val="0"/>
          <w:divBdr>
            <w:top w:val="none" w:sz="0" w:space="0" w:color="auto"/>
            <w:left w:val="none" w:sz="0" w:space="0" w:color="auto"/>
            <w:bottom w:val="none" w:sz="0" w:space="0" w:color="auto"/>
            <w:right w:val="none" w:sz="0" w:space="0" w:color="auto"/>
          </w:divBdr>
        </w:div>
        <w:div w:id="1883667258">
          <w:marLeft w:val="0"/>
          <w:marRight w:val="0"/>
          <w:marTop w:val="0"/>
          <w:marBottom w:val="0"/>
          <w:divBdr>
            <w:top w:val="none" w:sz="0" w:space="0" w:color="auto"/>
            <w:left w:val="none" w:sz="0" w:space="0" w:color="auto"/>
            <w:bottom w:val="none" w:sz="0" w:space="0" w:color="auto"/>
            <w:right w:val="none" w:sz="0" w:space="0" w:color="auto"/>
          </w:divBdr>
        </w:div>
        <w:div w:id="439616863">
          <w:marLeft w:val="0"/>
          <w:marRight w:val="0"/>
          <w:marTop w:val="0"/>
          <w:marBottom w:val="0"/>
          <w:divBdr>
            <w:top w:val="none" w:sz="0" w:space="0" w:color="auto"/>
            <w:left w:val="none" w:sz="0" w:space="0" w:color="auto"/>
            <w:bottom w:val="none" w:sz="0" w:space="0" w:color="auto"/>
            <w:right w:val="none" w:sz="0" w:space="0" w:color="auto"/>
          </w:divBdr>
        </w:div>
        <w:div w:id="245844249">
          <w:marLeft w:val="0"/>
          <w:marRight w:val="0"/>
          <w:marTop w:val="0"/>
          <w:marBottom w:val="0"/>
          <w:divBdr>
            <w:top w:val="none" w:sz="0" w:space="0" w:color="auto"/>
            <w:left w:val="none" w:sz="0" w:space="0" w:color="auto"/>
            <w:bottom w:val="none" w:sz="0" w:space="0" w:color="auto"/>
            <w:right w:val="none" w:sz="0" w:space="0" w:color="auto"/>
          </w:divBdr>
        </w:div>
        <w:div w:id="1584994872">
          <w:marLeft w:val="0"/>
          <w:marRight w:val="0"/>
          <w:marTop w:val="0"/>
          <w:marBottom w:val="0"/>
          <w:divBdr>
            <w:top w:val="none" w:sz="0" w:space="0" w:color="auto"/>
            <w:left w:val="none" w:sz="0" w:space="0" w:color="auto"/>
            <w:bottom w:val="none" w:sz="0" w:space="0" w:color="auto"/>
            <w:right w:val="none" w:sz="0" w:space="0" w:color="auto"/>
          </w:divBdr>
        </w:div>
        <w:div w:id="2029213947">
          <w:marLeft w:val="0"/>
          <w:marRight w:val="0"/>
          <w:marTop w:val="0"/>
          <w:marBottom w:val="0"/>
          <w:divBdr>
            <w:top w:val="none" w:sz="0" w:space="0" w:color="auto"/>
            <w:left w:val="none" w:sz="0" w:space="0" w:color="auto"/>
            <w:bottom w:val="none" w:sz="0" w:space="0" w:color="auto"/>
            <w:right w:val="none" w:sz="0" w:space="0" w:color="auto"/>
          </w:divBdr>
        </w:div>
        <w:div w:id="795760895">
          <w:marLeft w:val="0"/>
          <w:marRight w:val="0"/>
          <w:marTop w:val="0"/>
          <w:marBottom w:val="0"/>
          <w:divBdr>
            <w:top w:val="none" w:sz="0" w:space="0" w:color="auto"/>
            <w:left w:val="none" w:sz="0" w:space="0" w:color="auto"/>
            <w:bottom w:val="none" w:sz="0" w:space="0" w:color="auto"/>
            <w:right w:val="none" w:sz="0" w:space="0" w:color="auto"/>
          </w:divBdr>
        </w:div>
        <w:div w:id="1110126367">
          <w:marLeft w:val="0"/>
          <w:marRight w:val="0"/>
          <w:marTop w:val="0"/>
          <w:marBottom w:val="0"/>
          <w:divBdr>
            <w:top w:val="none" w:sz="0" w:space="0" w:color="auto"/>
            <w:left w:val="none" w:sz="0" w:space="0" w:color="auto"/>
            <w:bottom w:val="none" w:sz="0" w:space="0" w:color="auto"/>
            <w:right w:val="none" w:sz="0" w:space="0" w:color="auto"/>
          </w:divBdr>
        </w:div>
        <w:div w:id="1290864670">
          <w:marLeft w:val="0"/>
          <w:marRight w:val="0"/>
          <w:marTop w:val="0"/>
          <w:marBottom w:val="0"/>
          <w:divBdr>
            <w:top w:val="none" w:sz="0" w:space="0" w:color="auto"/>
            <w:left w:val="none" w:sz="0" w:space="0" w:color="auto"/>
            <w:bottom w:val="none" w:sz="0" w:space="0" w:color="auto"/>
            <w:right w:val="none" w:sz="0" w:space="0" w:color="auto"/>
          </w:divBdr>
        </w:div>
        <w:div w:id="1950701170">
          <w:marLeft w:val="0"/>
          <w:marRight w:val="0"/>
          <w:marTop w:val="0"/>
          <w:marBottom w:val="0"/>
          <w:divBdr>
            <w:top w:val="none" w:sz="0" w:space="0" w:color="auto"/>
            <w:left w:val="none" w:sz="0" w:space="0" w:color="auto"/>
            <w:bottom w:val="none" w:sz="0" w:space="0" w:color="auto"/>
            <w:right w:val="none" w:sz="0" w:space="0" w:color="auto"/>
          </w:divBdr>
        </w:div>
      </w:divsChild>
    </w:div>
    <w:div w:id="1991976797">
      <w:bodyDiv w:val="1"/>
      <w:marLeft w:val="0"/>
      <w:marRight w:val="0"/>
      <w:marTop w:val="0"/>
      <w:marBottom w:val="0"/>
      <w:divBdr>
        <w:top w:val="none" w:sz="0" w:space="0" w:color="auto"/>
        <w:left w:val="none" w:sz="0" w:space="0" w:color="auto"/>
        <w:bottom w:val="none" w:sz="0" w:space="0" w:color="auto"/>
        <w:right w:val="none" w:sz="0" w:space="0" w:color="auto"/>
      </w:divBdr>
      <w:divsChild>
        <w:div w:id="908074690">
          <w:marLeft w:val="0"/>
          <w:marRight w:val="0"/>
          <w:marTop w:val="0"/>
          <w:marBottom w:val="0"/>
          <w:divBdr>
            <w:top w:val="none" w:sz="0" w:space="0" w:color="auto"/>
            <w:left w:val="none" w:sz="0" w:space="0" w:color="auto"/>
            <w:bottom w:val="none" w:sz="0" w:space="0" w:color="auto"/>
            <w:right w:val="none" w:sz="0" w:space="0" w:color="auto"/>
          </w:divBdr>
        </w:div>
        <w:div w:id="2055151883">
          <w:marLeft w:val="0"/>
          <w:marRight w:val="0"/>
          <w:marTop w:val="0"/>
          <w:marBottom w:val="0"/>
          <w:divBdr>
            <w:top w:val="none" w:sz="0" w:space="0" w:color="auto"/>
            <w:left w:val="none" w:sz="0" w:space="0" w:color="auto"/>
            <w:bottom w:val="none" w:sz="0" w:space="0" w:color="auto"/>
            <w:right w:val="none" w:sz="0" w:space="0" w:color="auto"/>
          </w:divBdr>
        </w:div>
        <w:div w:id="923684342">
          <w:marLeft w:val="0"/>
          <w:marRight w:val="0"/>
          <w:marTop w:val="0"/>
          <w:marBottom w:val="0"/>
          <w:divBdr>
            <w:top w:val="none" w:sz="0" w:space="0" w:color="auto"/>
            <w:left w:val="none" w:sz="0" w:space="0" w:color="auto"/>
            <w:bottom w:val="none" w:sz="0" w:space="0" w:color="auto"/>
            <w:right w:val="none" w:sz="0" w:space="0" w:color="auto"/>
          </w:divBdr>
        </w:div>
        <w:div w:id="2068604372">
          <w:marLeft w:val="0"/>
          <w:marRight w:val="0"/>
          <w:marTop w:val="0"/>
          <w:marBottom w:val="0"/>
          <w:divBdr>
            <w:top w:val="none" w:sz="0" w:space="0" w:color="auto"/>
            <w:left w:val="none" w:sz="0" w:space="0" w:color="auto"/>
            <w:bottom w:val="none" w:sz="0" w:space="0" w:color="auto"/>
            <w:right w:val="none" w:sz="0" w:space="0" w:color="auto"/>
          </w:divBdr>
        </w:div>
        <w:div w:id="475299809">
          <w:marLeft w:val="0"/>
          <w:marRight w:val="0"/>
          <w:marTop w:val="0"/>
          <w:marBottom w:val="0"/>
          <w:divBdr>
            <w:top w:val="none" w:sz="0" w:space="0" w:color="auto"/>
            <w:left w:val="none" w:sz="0" w:space="0" w:color="auto"/>
            <w:bottom w:val="none" w:sz="0" w:space="0" w:color="auto"/>
            <w:right w:val="none" w:sz="0" w:space="0" w:color="auto"/>
          </w:divBdr>
        </w:div>
      </w:divsChild>
    </w:div>
    <w:div w:id="2060739726">
      <w:bodyDiv w:val="1"/>
      <w:marLeft w:val="0"/>
      <w:marRight w:val="0"/>
      <w:marTop w:val="0"/>
      <w:marBottom w:val="0"/>
      <w:divBdr>
        <w:top w:val="none" w:sz="0" w:space="0" w:color="auto"/>
        <w:left w:val="none" w:sz="0" w:space="0" w:color="auto"/>
        <w:bottom w:val="none" w:sz="0" w:space="0" w:color="auto"/>
        <w:right w:val="none" w:sz="0" w:space="0" w:color="auto"/>
      </w:divBdr>
      <w:divsChild>
        <w:div w:id="565455174">
          <w:marLeft w:val="0"/>
          <w:marRight w:val="0"/>
          <w:marTop w:val="0"/>
          <w:marBottom w:val="0"/>
          <w:divBdr>
            <w:top w:val="none" w:sz="0" w:space="0" w:color="auto"/>
            <w:left w:val="none" w:sz="0" w:space="0" w:color="auto"/>
            <w:bottom w:val="none" w:sz="0" w:space="0" w:color="auto"/>
            <w:right w:val="none" w:sz="0" w:space="0" w:color="auto"/>
          </w:divBdr>
        </w:div>
        <w:div w:id="2059864485">
          <w:marLeft w:val="0"/>
          <w:marRight w:val="0"/>
          <w:marTop w:val="0"/>
          <w:marBottom w:val="0"/>
          <w:divBdr>
            <w:top w:val="none" w:sz="0" w:space="0" w:color="auto"/>
            <w:left w:val="none" w:sz="0" w:space="0" w:color="auto"/>
            <w:bottom w:val="none" w:sz="0" w:space="0" w:color="auto"/>
            <w:right w:val="none" w:sz="0" w:space="0" w:color="auto"/>
          </w:divBdr>
        </w:div>
        <w:div w:id="296885792">
          <w:marLeft w:val="0"/>
          <w:marRight w:val="0"/>
          <w:marTop w:val="0"/>
          <w:marBottom w:val="0"/>
          <w:divBdr>
            <w:top w:val="none" w:sz="0" w:space="0" w:color="auto"/>
            <w:left w:val="none" w:sz="0" w:space="0" w:color="auto"/>
            <w:bottom w:val="none" w:sz="0" w:space="0" w:color="auto"/>
            <w:right w:val="none" w:sz="0" w:space="0" w:color="auto"/>
          </w:divBdr>
        </w:div>
        <w:div w:id="973557430">
          <w:marLeft w:val="0"/>
          <w:marRight w:val="0"/>
          <w:marTop w:val="0"/>
          <w:marBottom w:val="0"/>
          <w:divBdr>
            <w:top w:val="none" w:sz="0" w:space="0" w:color="auto"/>
            <w:left w:val="none" w:sz="0" w:space="0" w:color="auto"/>
            <w:bottom w:val="none" w:sz="0" w:space="0" w:color="auto"/>
            <w:right w:val="none" w:sz="0" w:space="0" w:color="auto"/>
          </w:divBdr>
        </w:div>
        <w:div w:id="967008163">
          <w:marLeft w:val="0"/>
          <w:marRight w:val="0"/>
          <w:marTop w:val="0"/>
          <w:marBottom w:val="0"/>
          <w:divBdr>
            <w:top w:val="none" w:sz="0" w:space="0" w:color="auto"/>
            <w:left w:val="none" w:sz="0" w:space="0" w:color="auto"/>
            <w:bottom w:val="none" w:sz="0" w:space="0" w:color="auto"/>
            <w:right w:val="none" w:sz="0" w:space="0" w:color="auto"/>
          </w:divBdr>
        </w:div>
        <w:div w:id="502667512">
          <w:marLeft w:val="0"/>
          <w:marRight w:val="0"/>
          <w:marTop w:val="0"/>
          <w:marBottom w:val="0"/>
          <w:divBdr>
            <w:top w:val="none" w:sz="0" w:space="0" w:color="auto"/>
            <w:left w:val="none" w:sz="0" w:space="0" w:color="auto"/>
            <w:bottom w:val="none" w:sz="0" w:space="0" w:color="auto"/>
            <w:right w:val="none" w:sz="0" w:space="0" w:color="auto"/>
          </w:divBdr>
        </w:div>
      </w:divsChild>
    </w:div>
    <w:div w:id="2066829628">
      <w:bodyDiv w:val="1"/>
      <w:marLeft w:val="0"/>
      <w:marRight w:val="0"/>
      <w:marTop w:val="0"/>
      <w:marBottom w:val="0"/>
      <w:divBdr>
        <w:top w:val="none" w:sz="0" w:space="0" w:color="auto"/>
        <w:left w:val="none" w:sz="0" w:space="0" w:color="auto"/>
        <w:bottom w:val="none" w:sz="0" w:space="0" w:color="auto"/>
        <w:right w:val="none" w:sz="0" w:space="0" w:color="auto"/>
      </w:divBdr>
      <w:divsChild>
        <w:div w:id="529612902">
          <w:marLeft w:val="0"/>
          <w:marRight w:val="0"/>
          <w:marTop w:val="0"/>
          <w:marBottom w:val="0"/>
          <w:divBdr>
            <w:top w:val="none" w:sz="0" w:space="0" w:color="auto"/>
            <w:left w:val="none" w:sz="0" w:space="0" w:color="auto"/>
            <w:bottom w:val="none" w:sz="0" w:space="0" w:color="auto"/>
            <w:right w:val="none" w:sz="0" w:space="0" w:color="auto"/>
          </w:divBdr>
        </w:div>
        <w:div w:id="332876025">
          <w:marLeft w:val="0"/>
          <w:marRight w:val="0"/>
          <w:marTop w:val="0"/>
          <w:marBottom w:val="0"/>
          <w:divBdr>
            <w:top w:val="none" w:sz="0" w:space="0" w:color="auto"/>
            <w:left w:val="none" w:sz="0" w:space="0" w:color="auto"/>
            <w:bottom w:val="none" w:sz="0" w:space="0" w:color="auto"/>
            <w:right w:val="none" w:sz="0" w:space="0" w:color="auto"/>
          </w:divBdr>
        </w:div>
        <w:div w:id="240910338">
          <w:marLeft w:val="0"/>
          <w:marRight w:val="0"/>
          <w:marTop w:val="0"/>
          <w:marBottom w:val="0"/>
          <w:divBdr>
            <w:top w:val="none" w:sz="0" w:space="0" w:color="auto"/>
            <w:left w:val="none" w:sz="0" w:space="0" w:color="auto"/>
            <w:bottom w:val="none" w:sz="0" w:space="0" w:color="auto"/>
            <w:right w:val="none" w:sz="0" w:space="0" w:color="auto"/>
          </w:divBdr>
        </w:div>
        <w:div w:id="1644962655">
          <w:marLeft w:val="0"/>
          <w:marRight w:val="0"/>
          <w:marTop w:val="0"/>
          <w:marBottom w:val="0"/>
          <w:divBdr>
            <w:top w:val="none" w:sz="0" w:space="0" w:color="auto"/>
            <w:left w:val="none" w:sz="0" w:space="0" w:color="auto"/>
            <w:bottom w:val="none" w:sz="0" w:space="0" w:color="auto"/>
            <w:right w:val="none" w:sz="0" w:space="0" w:color="auto"/>
          </w:divBdr>
        </w:div>
      </w:divsChild>
    </w:div>
    <w:div w:id="2108846099">
      <w:bodyDiv w:val="1"/>
      <w:marLeft w:val="0"/>
      <w:marRight w:val="0"/>
      <w:marTop w:val="0"/>
      <w:marBottom w:val="0"/>
      <w:divBdr>
        <w:top w:val="none" w:sz="0" w:space="0" w:color="auto"/>
        <w:left w:val="none" w:sz="0" w:space="0" w:color="auto"/>
        <w:bottom w:val="none" w:sz="0" w:space="0" w:color="auto"/>
        <w:right w:val="none" w:sz="0" w:space="0" w:color="auto"/>
      </w:divBdr>
      <w:divsChild>
        <w:div w:id="731077004">
          <w:marLeft w:val="0"/>
          <w:marRight w:val="0"/>
          <w:marTop w:val="0"/>
          <w:marBottom w:val="0"/>
          <w:divBdr>
            <w:top w:val="none" w:sz="0" w:space="0" w:color="auto"/>
            <w:left w:val="none" w:sz="0" w:space="0" w:color="auto"/>
            <w:bottom w:val="none" w:sz="0" w:space="0" w:color="auto"/>
            <w:right w:val="none" w:sz="0" w:space="0" w:color="auto"/>
          </w:divBdr>
        </w:div>
        <w:div w:id="51856504">
          <w:marLeft w:val="0"/>
          <w:marRight w:val="0"/>
          <w:marTop w:val="0"/>
          <w:marBottom w:val="0"/>
          <w:divBdr>
            <w:top w:val="none" w:sz="0" w:space="0" w:color="auto"/>
            <w:left w:val="none" w:sz="0" w:space="0" w:color="auto"/>
            <w:bottom w:val="none" w:sz="0" w:space="0" w:color="auto"/>
            <w:right w:val="none" w:sz="0" w:space="0" w:color="auto"/>
          </w:divBdr>
        </w:div>
        <w:div w:id="1338732530">
          <w:marLeft w:val="0"/>
          <w:marRight w:val="0"/>
          <w:marTop w:val="0"/>
          <w:marBottom w:val="0"/>
          <w:divBdr>
            <w:top w:val="none" w:sz="0" w:space="0" w:color="auto"/>
            <w:left w:val="none" w:sz="0" w:space="0" w:color="auto"/>
            <w:bottom w:val="none" w:sz="0" w:space="0" w:color="auto"/>
            <w:right w:val="none" w:sz="0" w:space="0" w:color="auto"/>
          </w:divBdr>
        </w:div>
        <w:div w:id="857355553">
          <w:marLeft w:val="0"/>
          <w:marRight w:val="0"/>
          <w:marTop w:val="0"/>
          <w:marBottom w:val="0"/>
          <w:divBdr>
            <w:top w:val="none" w:sz="0" w:space="0" w:color="auto"/>
            <w:left w:val="none" w:sz="0" w:space="0" w:color="auto"/>
            <w:bottom w:val="none" w:sz="0" w:space="0" w:color="auto"/>
            <w:right w:val="none" w:sz="0" w:space="0" w:color="auto"/>
          </w:divBdr>
        </w:div>
        <w:div w:id="1177617137">
          <w:marLeft w:val="0"/>
          <w:marRight w:val="0"/>
          <w:marTop w:val="0"/>
          <w:marBottom w:val="0"/>
          <w:divBdr>
            <w:top w:val="none" w:sz="0" w:space="0" w:color="auto"/>
            <w:left w:val="none" w:sz="0" w:space="0" w:color="auto"/>
            <w:bottom w:val="none" w:sz="0" w:space="0" w:color="auto"/>
            <w:right w:val="none" w:sz="0" w:space="0" w:color="auto"/>
          </w:divBdr>
        </w:div>
        <w:div w:id="1426340169">
          <w:marLeft w:val="0"/>
          <w:marRight w:val="0"/>
          <w:marTop w:val="0"/>
          <w:marBottom w:val="0"/>
          <w:divBdr>
            <w:top w:val="none" w:sz="0" w:space="0" w:color="auto"/>
            <w:left w:val="none" w:sz="0" w:space="0" w:color="auto"/>
            <w:bottom w:val="none" w:sz="0" w:space="0" w:color="auto"/>
            <w:right w:val="none" w:sz="0" w:space="0" w:color="auto"/>
          </w:divBdr>
        </w:div>
        <w:div w:id="1126120590">
          <w:marLeft w:val="0"/>
          <w:marRight w:val="0"/>
          <w:marTop w:val="0"/>
          <w:marBottom w:val="0"/>
          <w:divBdr>
            <w:top w:val="none" w:sz="0" w:space="0" w:color="auto"/>
            <w:left w:val="none" w:sz="0" w:space="0" w:color="auto"/>
            <w:bottom w:val="none" w:sz="0" w:space="0" w:color="auto"/>
            <w:right w:val="none" w:sz="0" w:space="0" w:color="auto"/>
          </w:divBdr>
        </w:div>
        <w:div w:id="532964425">
          <w:marLeft w:val="0"/>
          <w:marRight w:val="0"/>
          <w:marTop w:val="0"/>
          <w:marBottom w:val="0"/>
          <w:divBdr>
            <w:top w:val="none" w:sz="0" w:space="0" w:color="auto"/>
            <w:left w:val="none" w:sz="0" w:space="0" w:color="auto"/>
            <w:bottom w:val="none" w:sz="0" w:space="0" w:color="auto"/>
            <w:right w:val="none" w:sz="0" w:space="0" w:color="auto"/>
          </w:divBdr>
        </w:div>
        <w:div w:id="1745565572">
          <w:marLeft w:val="0"/>
          <w:marRight w:val="0"/>
          <w:marTop w:val="0"/>
          <w:marBottom w:val="0"/>
          <w:divBdr>
            <w:top w:val="none" w:sz="0" w:space="0" w:color="auto"/>
            <w:left w:val="none" w:sz="0" w:space="0" w:color="auto"/>
            <w:bottom w:val="none" w:sz="0" w:space="0" w:color="auto"/>
            <w:right w:val="none" w:sz="0" w:space="0" w:color="auto"/>
          </w:divBdr>
        </w:div>
        <w:div w:id="1633973943">
          <w:marLeft w:val="0"/>
          <w:marRight w:val="0"/>
          <w:marTop w:val="0"/>
          <w:marBottom w:val="0"/>
          <w:divBdr>
            <w:top w:val="none" w:sz="0" w:space="0" w:color="auto"/>
            <w:left w:val="none" w:sz="0" w:space="0" w:color="auto"/>
            <w:bottom w:val="none" w:sz="0" w:space="0" w:color="auto"/>
            <w:right w:val="none" w:sz="0" w:space="0" w:color="auto"/>
          </w:divBdr>
        </w:div>
      </w:divsChild>
    </w:div>
    <w:div w:id="2111197200">
      <w:bodyDiv w:val="1"/>
      <w:marLeft w:val="0"/>
      <w:marRight w:val="0"/>
      <w:marTop w:val="0"/>
      <w:marBottom w:val="0"/>
      <w:divBdr>
        <w:top w:val="none" w:sz="0" w:space="0" w:color="auto"/>
        <w:left w:val="none" w:sz="0" w:space="0" w:color="auto"/>
        <w:bottom w:val="none" w:sz="0" w:space="0" w:color="auto"/>
        <w:right w:val="none" w:sz="0" w:space="0" w:color="auto"/>
      </w:divBdr>
    </w:div>
    <w:div w:id="2145729394">
      <w:bodyDiv w:val="1"/>
      <w:marLeft w:val="0"/>
      <w:marRight w:val="0"/>
      <w:marTop w:val="0"/>
      <w:marBottom w:val="0"/>
      <w:divBdr>
        <w:top w:val="none" w:sz="0" w:space="0" w:color="auto"/>
        <w:left w:val="none" w:sz="0" w:space="0" w:color="auto"/>
        <w:bottom w:val="none" w:sz="0" w:space="0" w:color="auto"/>
        <w:right w:val="none" w:sz="0" w:space="0" w:color="auto"/>
      </w:divBdr>
      <w:divsChild>
        <w:div w:id="369183193">
          <w:marLeft w:val="0"/>
          <w:marRight w:val="0"/>
          <w:marTop w:val="0"/>
          <w:marBottom w:val="0"/>
          <w:divBdr>
            <w:top w:val="none" w:sz="0" w:space="0" w:color="auto"/>
            <w:left w:val="none" w:sz="0" w:space="0" w:color="auto"/>
            <w:bottom w:val="none" w:sz="0" w:space="0" w:color="auto"/>
            <w:right w:val="none" w:sz="0" w:space="0" w:color="auto"/>
          </w:divBdr>
        </w:div>
        <w:div w:id="763841161">
          <w:marLeft w:val="0"/>
          <w:marRight w:val="0"/>
          <w:marTop w:val="0"/>
          <w:marBottom w:val="0"/>
          <w:divBdr>
            <w:top w:val="none" w:sz="0" w:space="0" w:color="auto"/>
            <w:left w:val="none" w:sz="0" w:space="0" w:color="auto"/>
            <w:bottom w:val="none" w:sz="0" w:space="0" w:color="auto"/>
            <w:right w:val="none" w:sz="0" w:space="0" w:color="auto"/>
          </w:divBdr>
        </w:div>
        <w:div w:id="402995582">
          <w:marLeft w:val="0"/>
          <w:marRight w:val="0"/>
          <w:marTop w:val="0"/>
          <w:marBottom w:val="0"/>
          <w:divBdr>
            <w:top w:val="none" w:sz="0" w:space="0" w:color="auto"/>
            <w:left w:val="none" w:sz="0" w:space="0" w:color="auto"/>
            <w:bottom w:val="none" w:sz="0" w:space="0" w:color="auto"/>
            <w:right w:val="none" w:sz="0" w:space="0" w:color="auto"/>
          </w:divBdr>
        </w:div>
        <w:div w:id="905455882">
          <w:marLeft w:val="0"/>
          <w:marRight w:val="0"/>
          <w:marTop w:val="0"/>
          <w:marBottom w:val="0"/>
          <w:divBdr>
            <w:top w:val="none" w:sz="0" w:space="0" w:color="auto"/>
            <w:left w:val="none" w:sz="0" w:space="0" w:color="auto"/>
            <w:bottom w:val="none" w:sz="0" w:space="0" w:color="auto"/>
            <w:right w:val="none" w:sz="0" w:space="0" w:color="auto"/>
          </w:divBdr>
        </w:div>
        <w:div w:id="236081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ekohardi1@umsida.ac.id"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naufalidaffa@umsida.ac.id"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doi.org/10.21070/ijccd.v4i1.84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AMUW2mU/z0BW4HmBaPcU4pDSheYPrDFH7HzhQwfa/KpsctghcZuerHaHw8DuLaNekTAe589wZYPYTQ0Sapxjc/Cn4ADNUt8dN8JRiKKlM8At8NXe8/fDJrvhrHoCREgr9p0odQhvOQON</go:docsCustomData>
</go:gDocsCustomXmlDataStorage>
</file>

<file path=customXml/item2.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803D247-ADC3-4642-B742-2DB4E3C74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9</Pages>
  <Words>12850</Words>
  <Characters>73251</Characters>
  <Application>Microsoft Office Word</Application>
  <DocSecurity>0</DocSecurity>
  <Lines>610</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daffa</cp:lastModifiedBy>
  <cp:revision>4</cp:revision>
  <dcterms:created xsi:type="dcterms:W3CDTF">2024-08-25T13:47:00Z</dcterms:created>
  <dcterms:modified xsi:type="dcterms:W3CDTF">2024-09-17T06:47:00Z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http://www.zotero.org/styles/iop-conference-series-earth-and-environmental-science</vt:lpwstr>
  </property>
  <property fmtid="{D5CDD505-2E9C-101B-9397-08002B2CF9AE}" pid="17" name="Mendeley Recent Style Name 7_1">
    <vt:lpwstr>IOP Conference Series: Earth and Environmental Science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9th edition</vt:lpwstr>
  </property>
  <property fmtid="{D5CDD505-2E9C-101B-9397-08002B2CF9AE}" pid="22" name="Mendeley Document_1">
    <vt:lpwstr>True</vt:lpwstr>
  </property>
  <property fmtid="{D5CDD505-2E9C-101B-9397-08002B2CF9AE}" pid="23" name="Mendeley Unique User Id_1">
    <vt:lpwstr>e257a009-8481-39e7-b9f3-499dc6940488</vt:lpwstr>
  </property>
  <property fmtid="{D5CDD505-2E9C-101B-9397-08002B2CF9AE}" pid="24" name="Mendeley Citation Style_1">
    <vt:lpwstr>http://www.zotero.org/styles/ieee</vt:lpwstr>
  </property>
</Properties>
</file>