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73E" w:rsidRDefault="00D4673E" w:rsidP="00D4673E">
      <w:pPr>
        <w:pStyle w:val="ListParagraph"/>
        <w:numPr>
          <w:ilvl w:val="0"/>
          <w:numId w:val="1"/>
        </w:numPr>
        <w:jc w:val="center"/>
      </w:pPr>
      <w:bookmarkStart w:id="0" w:name="_GoBack"/>
      <w:r w:rsidRPr="00040640">
        <w:rPr>
          <w:noProof/>
          <w:lang w:val="en-US" w:eastAsia="en-US"/>
        </w:rPr>
        <w:drawing>
          <wp:inline distT="0" distB="0" distL="0" distR="0" wp14:anchorId="253BBA08" wp14:editId="7F5C90CE">
            <wp:extent cx="5048250" cy="1656715"/>
            <wp:effectExtent l="0" t="0" r="0" b="0"/>
            <wp:docPr id="11" name="Char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D4673E" w:rsidRDefault="00D4673E" w:rsidP="00D4673E">
      <w:pPr>
        <w:pStyle w:val="ListParagraph"/>
        <w:numPr>
          <w:ilvl w:val="0"/>
          <w:numId w:val="1"/>
        </w:numPr>
        <w:jc w:val="center"/>
        <w:rPr>
          <w:rFonts w:asciiTheme="majorBidi" w:hAnsiTheme="majorBidi" w:cstheme="majorBidi"/>
          <w:sz w:val="20"/>
          <w:szCs w:val="20"/>
        </w:rPr>
      </w:pPr>
    </w:p>
    <w:p w:rsidR="00D4673E" w:rsidRDefault="00D4673E" w:rsidP="00D4673E">
      <w:pPr>
        <w:pStyle w:val="ListParagraph"/>
        <w:numPr>
          <w:ilvl w:val="0"/>
          <w:numId w:val="1"/>
        </w:numPr>
        <w:jc w:val="center"/>
        <w:rPr>
          <w:rFonts w:asciiTheme="majorBidi" w:hAnsiTheme="majorBidi" w:cstheme="majorBidi"/>
          <w:sz w:val="20"/>
          <w:szCs w:val="20"/>
        </w:rPr>
      </w:pPr>
      <w:r w:rsidRPr="00224E74">
        <w:rPr>
          <w:rFonts w:asciiTheme="majorBidi" w:hAnsiTheme="majorBidi" w:cstheme="majorBidi"/>
          <w:b/>
          <w:sz w:val="20"/>
          <w:szCs w:val="20"/>
        </w:rPr>
        <w:t xml:space="preserve">Gambar 6. </w:t>
      </w:r>
      <w:r w:rsidRPr="00224E74">
        <w:rPr>
          <w:rFonts w:asciiTheme="majorBidi" w:hAnsiTheme="majorBidi" w:cstheme="majorBidi"/>
          <w:sz w:val="20"/>
          <w:szCs w:val="20"/>
        </w:rPr>
        <w:t>Grafik penjualan briyani mandhi nusantara periode juni 2023 – juli 2024</w:t>
      </w:r>
    </w:p>
    <w:p w:rsidR="00D4673E" w:rsidRPr="00D4673E" w:rsidRDefault="00D4673E" w:rsidP="00D4673E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:rsidR="00D4673E" w:rsidRDefault="00D4673E" w:rsidP="00D4673E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D4673E" w:rsidRDefault="00D4673E" w:rsidP="00D4673E">
      <w:pPr>
        <w:pStyle w:val="ListParagraph"/>
        <w:numPr>
          <w:ilvl w:val="0"/>
          <w:numId w:val="1"/>
        </w:numPr>
        <w:jc w:val="center"/>
        <w:rPr>
          <w:rFonts w:asciiTheme="majorBidi" w:hAnsiTheme="majorBidi" w:cstheme="majorBidi"/>
          <w:sz w:val="20"/>
          <w:szCs w:val="20"/>
          <w:lang w:eastAsia="en-US"/>
        </w:rPr>
      </w:pPr>
      <w:r w:rsidRPr="00224E74">
        <w:rPr>
          <w:rFonts w:asciiTheme="majorBidi" w:hAnsiTheme="majorBidi" w:cstheme="majorBidi"/>
          <w:b/>
          <w:sz w:val="20"/>
          <w:szCs w:val="20"/>
          <w:lang w:eastAsia="en-US"/>
        </w:rPr>
        <w:t>Tabel 1.</w:t>
      </w:r>
      <w:r w:rsidRPr="00224E74">
        <w:rPr>
          <w:rFonts w:asciiTheme="majorBidi" w:hAnsiTheme="majorBidi" w:cstheme="majorBidi"/>
          <w:sz w:val="20"/>
          <w:szCs w:val="20"/>
          <w:lang w:eastAsia="en-US"/>
        </w:rPr>
        <w:t xml:space="preserve"> Persentase data informasi pembeli</w:t>
      </w:r>
    </w:p>
    <w:p w:rsidR="00D4673E" w:rsidRPr="00224E74" w:rsidRDefault="00D4673E" w:rsidP="00D4673E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1878"/>
        <w:gridCol w:w="1999"/>
      </w:tblGrid>
      <w:tr w:rsidR="00D4673E" w:rsidRPr="00224E74" w:rsidTr="00311B8A">
        <w:trPr>
          <w:jc w:val="center"/>
        </w:trPr>
        <w:tc>
          <w:tcPr>
            <w:tcW w:w="3192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>Sumber informasi</w:t>
            </w:r>
          </w:p>
        </w:tc>
        <w:tc>
          <w:tcPr>
            <w:tcW w:w="1878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>jumlah</w:t>
            </w:r>
          </w:p>
        </w:tc>
        <w:tc>
          <w:tcPr>
            <w:tcW w:w="1999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>{%}</w:t>
            </w:r>
          </w:p>
        </w:tc>
      </w:tr>
      <w:tr w:rsidR="00D4673E" w:rsidRPr="00224E74" w:rsidTr="00311B8A">
        <w:trPr>
          <w:jc w:val="center"/>
        </w:trPr>
        <w:tc>
          <w:tcPr>
            <w:tcW w:w="3192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 xml:space="preserve">Instagram </w:t>
            </w:r>
          </w:p>
        </w:tc>
        <w:tc>
          <w:tcPr>
            <w:tcW w:w="1878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>254</w:t>
            </w:r>
          </w:p>
        </w:tc>
        <w:tc>
          <w:tcPr>
            <w:tcW w:w="1999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>76,96</w:t>
            </w:r>
          </w:p>
        </w:tc>
      </w:tr>
      <w:tr w:rsidR="00D4673E" w:rsidRPr="00224E74" w:rsidTr="00311B8A">
        <w:trPr>
          <w:jc w:val="center"/>
        </w:trPr>
        <w:tc>
          <w:tcPr>
            <w:tcW w:w="3192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 xml:space="preserve">Lain-lain </w:t>
            </w:r>
          </w:p>
        </w:tc>
        <w:tc>
          <w:tcPr>
            <w:tcW w:w="1878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>76</w:t>
            </w:r>
          </w:p>
        </w:tc>
        <w:tc>
          <w:tcPr>
            <w:tcW w:w="1999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>23,31</w:t>
            </w:r>
          </w:p>
        </w:tc>
      </w:tr>
      <w:tr w:rsidR="00D4673E" w:rsidRPr="00224E74" w:rsidTr="00311B8A">
        <w:trPr>
          <w:jc w:val="center"/>
        </w:trPr>
        <w:tc>
          <w:tcPr>
            <w:tcW w:w="3192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 xml:space="preserve">Total </w:t>
            </w:r>
          </w:p>
        </w:tc>
        <w:tc>
          <w:tcPr>
            <w:tcW w:w="1878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>330</w:t>
            </w:r>
          </w:p>
        </w:tc>
        <w:tc>
          <w:tcPr>
            <w:tcW w:w="1999" w:type="dxa"/>
            <w:shd w:val="clear" w:color="auto" w:fill="auto"/>
          </w:tcPr>
          <w:p w:rsidR="00D4673E" w:rsidRPr="00224E74" w:rsidRDefault="00D4673E" w:rsidP="00311B8A">
            <w:pPr>
              <w:ind w:firstLine="7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24E74">
              <w:rPr>
                <w:rFonts w:asciiTheme="majorBidi" w:hAnsiTheme="majorBidi" w:cstheme="majorBidi"/>
                <w:sz w:val="20"/>
                <w:szCs w:val="20"/>
              </w:rPr>
              <w:t>100</w:t>
            </w:r>
          </w:p>
        </w:tc>
      </w:tr>
    </w:tbl>
    <w:p w:rsidR="00D4673E" w:rsidRPr="00D4673E" w:rsidRDefault="00D4673E" w:rsidP="00D4673E">
      <w:pPr>
        <w:rPr>
          <w:rFonts w:asciiTheme="majorBidi" w:hAnsiTheme="majorBidi" w:cstheme="majorBidi"/>
          <w:sz w:val="20"/>
          <w:szCs w:val="20"/>
        </w:rPr>
      </w:pPr>
    </w:p>
    <w:p w:rsidR="00733A43" w:rsidRPr="00D4673E" w:rsidRDefault="00733A43">
      <w:pPr>
        <w:rPr>
          <w:lang w:val="id-ID"/>
        </w:rPr>
      </w:pPr>
    </w:p>
    <w:sectPr w:rsidR="00733A43" w:rsidRPr="00D467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15A08"/>
    <w:multiLevelType w:val="multilevel"/>
    <w:tmpl w:val="3604B4CE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73E"/>
    <w:rsid w:val="00005592"/>
    <w:rsid w:val="00063160"/>
    <w:rsid w:val="000839DB"/>
    <w:rsid w:val="000B5C6A"/>
    <w:rsid w:val="000C54C8"/>
    <w:rsid w:val="00122457"/>
    <w:rsid w:val="00136DCF"/>
    <w:rsid w:val="00160A71"/>
    <w:rsid w:val="001A42E6"/>
    <w:rsid w:val="001B29E1"/>
    <w:rsid w:val="001C0395"/>
    <w:rsid w:val="001C6718"/>
    <w:rsid w:val="00266CF3"/>
    <w:rsid w:val="00276828"/>
    <w:rsid w:val="002D3BF2"/>
    <w:rsid w:val="00330A37"/>
    <w:rsid w:val="003850EB"/>
    <w:rsid w:val="00403448"/>
    <w:rsid w:val="005640BE"/>
    <w:rsid w:val="00567716"/>
    <w:rsid w:val="00623804"/>
    <w:rsid w:val="006447F5"/>
    <w:rsid w:val="00667514"/>
    <w:rsid w:val="006C4AD4"/>
    <w:rsid w:val="00733A43"/>
    <w:rsid w:val="00746D14"/>
    <w:rsid w:val="00761C11"/>
    <w:rsid w:val="00784E77"/>
    <w:rsid w:val="007C0704"/>
    <w:rsid w:val="008150E9"/>
    <w:rsid w:val="008332BC"/>
    <w:rsid w:val="0086273A"/>
    <w:rsid w:val="00895876"/>
    <w:rsid w:val="008C4065"/>
    <w:rsid w:val="008E4A99"/>
    <w:rsid w:val="00902193"/>
    <w:rsid w:val="00985895"/>
    <w:rsid w:val="00997C1F"/>
    <w:rsid w:val="009D29C3"/>
    <w:rsid w:val="00A03EB6"/>
    <w:rsid w:val="00B33041"/>
    <w:rsid w:val="00B90E21"/>
    <w:rsid w:val="00BA2E7F"/>
    <w:rsid w:val="00C62016"/>
    <w:rsid w:val="00C6618B"/>
    <w:rsid w:val="00C66B13"/>
    <w:rsid w:val="00C679DE"/>
    <w:rsid w:val="00C70162"/>
    <w:rsid w:val="00C83213"/>
    <w:rsid w:val="00CA0AEB"/>
    <w:rsid w:val="00D35DBB"/>
    <w:rsid w:val="00D4673E"/>
    <w:rsid w:val="00D52F5D"/>
    <w:rsid w:val="00D64915"/>
    <w:rsid w:val="00D73659"/>
    <w:rsid w:val="00D85AE8"/>
    <w:rsid w:val="00DD2A57"/>
    <w:rsid w:val="00E721E9"/>
    <w:rsid w:val="00E91E81"/>
    <w:rsid w:val="00EA1220"/>
    <w:rsid w:val="00ED559E"/>
    <w:rsid w:val="00ED79F6"/>
    <w:rsid w:val="00F01D7F"/>
    <w:rsid w:val="00F03DA9"/>
    <w:rsid w:val="00F10FD0"/>
    <w:rsid w:val="00F30DDF"/>
    <w:rsid w:val="00F37590"/>
    <w:rsid w:val="00F777C7"/>
    <w:rsid w:val="00F9630A"/>
    <w:rsid w:val="00F9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8A9EA-4446-4FDB-A333-9084DEE4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D4673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65809379727683E-2"/>
          <c:y val="0.10232558139534884"/>
          <c:w val="0.81089258698941002"/>
          <c:h val="0.5534883720930232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675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Sheet1!$B$1:$Q$1</c:f>
              <c:strCache>
                <c:ptCount val="14"/>
                <c:pt idx="0">
                  <c:v>juni</c:v>
                </c:pt>
                <c:pt idx="1">
                  <c:v>jul                  agus               sept</c:v>
                </c:pt>
                <c:pt idx="2">
                  <c:v>agst</c:v>
                </c:pt>
                <c:pt idx="3">
                  <c:v>sep</c:v>
                </c:pt>
                <c:pt idx="4">
                  <c:v>okto</c:v>
                </c:pt>
                <c:pt idx="5">
                  <c:v>nov</c:v>
                </c:pt>
                <c:pt idx="6">
                  <c:v>des</c:v>
                </c:pt>
                <c:pt idx="7">
                  <c:v>jan</c:v>
                </c:pt>
                <c:pt idx="8">
                  <c:v>feb</c:v>
                </c:pt>
                <c:pt idx="9">
                  <c:v>mar</c:v>
                </c:pt>
                <c:pt idx="10">
                  <c:v>apr</c:v>
                </c:pt>
                <c:pt idx="11">
                  <c:v>mei                juni</c:v>
                </c:pt>
                <c:pt idx="13">
                  <c:v>juli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346</c:v>
                </c:pt>
                <c:pt idx="1">
                  <c:v>337</c:v>
                </c:pt>
                <c:pt idx="2">
                  <c:v>358</c:v>
                </c:pt>
                <c:pt idx="3">
                  <c:v>389</c:v>
                </c:pt>
                <c:pt idx="4">
                  <c:v>750</c:v>
                </c:pt>
                <c:pt idx="5">
                  <c:v>386</c:v>
                </c:pt>
                <c:pt idx="6">
                  <c:v>375</c:v>
                </c:pt>
                <c:pt idx="7">
                  <c:v>320</c:v>
                </c:pt>
                <c:pt idx="8">
                  <c:v>339</c:v>
                </c:pt>
                <c:pt idx="9">
                  <c:v>343</c:v>
                </c:pt>
                <c:pt idx="10">
                  <c:v>365</c:v>
                </c:pt>
                <c:pt idx="11">
                  <c:v>380</c:v>
                </c:pt>
                <c:pt idx="12">
                  <c:v>360</c:v>
                </c:pt>
                <c:pt idx="13">
                  <c:v>328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2023</c:v>
                </c:pt>
              </c:strCache>
            </c:strRef>
          </c:tx>
          <c:spPr>
            <a:ln w="12675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Sheet1!$B$1:$Q$1</c:f>
              <c:strCache>
                <c:ptCount val="14"/>
                <c:pt idx="0">
                  <c:v>juni</c:v>
                </c:pt>
                <c:pt idx="1">
                  <c:v>jul                  agus               sept</c:v>
                </c:pt>
                <c:pt idx="2">
                  <c:v>agst</c:v>
                </c:pt>
                <c:pt idx="3">
                  <c:v>sep</c:v>
                </c:pt>
                <c:pt idx="4">
                  <c:v>okto</c:v>
                </c:pt>
                <c:pt idx="5">
                  <c:v>nov</c:v>
                </c:pt>
                <c:pt idx="6">
                  <c:v>des</c:v>
                </c:pt>
                <c:pt idx="7">
                  <c:v>jan</c:v>
                </c:pt>
                <c:pt idx="8">
                  <c:v>feb</c:v>
                </c:pt>
                <c:pt idx="9">
                  <c:v>mar</c:v>
                </c:pt>
                <c:pt idx="10">
                  <c:v>apr</c:v>
                </c:pt>
                <c:pt idx="11">
                  <c:v>mei                juni</c:v>
                </c:pt>
                <c:pt idx="13">
                  <c:v>juli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0">
                  <c:v>310</c:v>
                </c:pt>
                <c:pt idx="1">
                  <c:v>328</c:v>
                </c:pt>
                <c:pt idx="2">
                  <c:v>640</c:v>
                </c:pt>
                <c:pt idx="3">
                  <c:v>485</c:v>
                </c:pt>
                <c:pt idx="4">
                  <c:v>383</c:v>
                </c:pt>
                <c:pt idx="5">
                  <c:v>345</c:v>
                </c:pt>
                <c:pt idx="6">
                  <c:v>334</c:v>
                </c:pt>
                <c:pt idx="7">
                  <c:v>364</c:v>
                </c:pt>
                <c:pt idx="8">
                  <c:v>375</c:v>
                </c:pt>
                <c:pt idx="9">
                  <c:v>318</c:v>
                </c:pt>
                <c:pt idx="10">
                  <c:v>375</c:v>
                </c:pt>
                <c:pt idx="11">
                  <c:v>290</c:v>
                </c:pt>
                <c:pt idx="12">
                  <c:v>357</c:v>
                </c:pt>
                <c:pt idx="13">
                  <c:v>298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8138272"/>
        <c:axId val="448146896"/>
      </c:lineChart>
      <c:catAx>
        <c:axId val="448138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4481468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48146896"/>
        <c:scaling>
          <c:orientation val="minMax"/>
        </c:scaling>
        <c:delete val="0"/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4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48138272"/>
        <c:crosses val="autoZero"/>
        <c:crossBetween val="between"/>
      </c:valAx>
      <c:spPr>
        <a:solidFill>
          <a:srgbClr val="C0C0C0"/>
        </a:solidFill>
        <a:ln w="12675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9258698940998482"/>
          <c:y val="0.2744186046511628"/>
          <c:w val="0.10136157337367625"/>
          <c:h val="0.2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86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2024-09-05T05:46:00Z</dcterms:created>
  <dcterms:modified xsi:type="dcterms:W3CDTF">2024-09-05T05:49:00Z</dcterms:modified>
</cp:coreProperties>
</file>