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E7414" w:rsidRDefault="00BE7414">
      <w:r>
        <w:rPr>
          <w:noProof/>
        </w:rPr>
        <w:drawing>
          <wp:inline distT="0" distB="0" distL="0" distR="0">
            <wp:extent cx="2762885" cy="1818861"/>
            <wp:effectExtent l="0" t="0" r="0" b="0"/>
            <wp:docPr id="8170997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74217" cy="1826321"/>
                    </a:xfrm>
                    <a:prstGeom prst="rect">
                      <a:avLst/>
                    </a:prstGeom>
                    <a:noFill/>
                    <a:ln>
                      <a:noFill/>
                    </a:ln>
                  </pic:spPr>
                </pic:pic>
              </a:graphicData>
            </a:graphic>
          </wp:inline>
        </w:drawing>
      </w:r>
    </w:p>
    <w:p w:rsidR="00BE7414" w:rsidRDefault="00BE7414"/>
    <w:p w:rsidR="002D059A" w:rsidRDefault="00BE7414">
      <w:r>
        <w:rPr>
          <w:noProof/>
        </w:rPr>
        <w:drawing>
          <wp:inline distT="0" distB="0" distL="0" distR="0">
            <wp:extent cx="3348990" cy="2524539"/>
            <wp:effectExtent l="0" t="0" r="3810" b="9525"/>
            <wp:docPr id="16783597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53285" cy="2527777"/>
                    </a:xfrm>
                    <a:prstGeom prst="rect">
                      <a:avLst/>
                    </a:prstGeom>
                    <a:noFill/>
                    <a:ln>
                      <a:noFill/>
                    </a:ln>
                  </pic:spPr>
                </pic:pic>
              </a:graphicData>
            </a:graphic>
          </wp:inline>
        </w:drawing>
      </w:r>
    </w:p>
    <w:p w:rsidR="00BE7414" w:rsidRDefault="00BE7414" w:rsidP="00BE7414">
      <w:pPr>
        <w:ind w:firstLine="360"/>
        <w:jc w:val="both"/>
      </w:pPr>
      <w:r>
        <w:t>menggunakan penelitian kualitatif dengan teknik pengumpulan data pada tahapan identifikasi kebutuhan, perancangan, dan uji coba rancangan. Dimana proses pengumpulan dan pengambilan data dilakukan dengan melakukan wawancara dengan petugas pada klinik. Pada tahap wawancara dilakukan pada tanggal 20 Febuari 2023 yang berlokasi di Klinik Soewandi Husada Tlasih Tulangan, Sidoarjo. Wawancara yang telah dilakukan menghasilkan beberapa informasi yaitu berupa pembayaran, resep obat, rekam medis, data pasien yang masih menggunakan sistem manual.</w:t>
      </w:r>
    </w:p>
    <w:p w:rsidR="00BE7414" w:rsidRPr="00BE7414" w:rsidRDefault="00BE7414" w:rsidP="00BE7414">
      <w:pPr>
        <w:rPr>
          <w:lang w:val="id"/>
        </w:rPr>
      </w:pPr>
      <w:r w:rsidRPr="00BE7414">
        <w:rPr>
          <w:lang w:val="id"/>
        </w:rPr>
        <w:t>pengumpulan data yang dilakukan adalah melalui tahap wawancara. Tahap ini dilakukan wawancara pada tanggal 20 Febuari 2023 yang berlokasi di Klinik Soewandi Husada Tlasih Tulangan, Sidoarjo. Wawancara dinarasumberi oleh saudari Mimin selaku Bidan dan saudari Nia sebagai pada bagian pendaftaran. Wawancara telah menghasilkan beberapa informasi diantaranya pembayaran, resep obat, rekam medis, data pasien, yang masih menggunakan sistem manual.</w:t>
      </w:r>
    </w:p>
    <w:p w:rsidR="00BE7414" w:rsidRPr="00BE7414" w:rsidRDefault="00BE7414" w:rsidP="00BE7414">
      <w:pPr>
        <w:rPr>
          <w:lang w:val="id"/>
        </w:rPr>
      </w:pPr>
    </w:p>
    <w:p w:rsidR="00BE7414" w:rsidRDefault="00BE7414">
      <w:r w:rsidRPr="00BE7414">
        <w:t>Keputusan Menteri Kesehatan Nomor HK.01.07/MENKES/1423/2022 tentang Pedoman Variabel dan Meta Data pada Penyelenggaraan Rekam Medis Elektronik.</w:t>
      </w:r>
    </w:p>
    <w:sectPr w:rsidR="00BE7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414"/>
    <w:rsid w:val="00084B01"/>
    <w:rsid w:val="001D50E4"/>
    <w:rsid w:val="002D059A"/>
    <w:rsid w:val="0075696E"/>
    <w:rsid w:val="008D571A"/>
    <w:rsid w:val="00BE7414"/>
    <w:rsid w:val="00C61122"/>
    <w:rsid w:val="00DD798B"/>
    <w:rsid w:val="00E564BD"/>
    <w:rsid w:val="00ED10A7"/>
    <w:rsid w:val="00F72B64"/>
    <w:rsid w:val="00FF6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89564"/>
  <w15:chartTrackingRefBased/>
  <w15:docId w15:val="{27E4A567-46E6-4A07-A5F1-CC01C25DF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7414"/>
    <w:rPr>
      <w:color w:val="0563C1" w:themeColor="hyperlink"/>
      <w:u w:val="single"/>
    </w:rPr>
  </w:style>
  <w:style w:type="character" w:styleId="UnresolvedMention">
    <w:name w:val="Unresolved Mention"/>
    <w:basedOn w:val="DefaultParagraphFont"/>
    <w:uiPriority w:val="99"/>
    <w:semiHidden/>
    <w:unhideWhenUsed/>
    <w:rsid w:val="00BE7414"/>
    <w:rPr>
      <w:color w:val="605E5C"/>
      <w:shd w:val="clear" w:color="auto" w:fill="E1DFDD"/>
    </w:rPr>
  </w:style>
  <w:style w:type="character" w:styleId="FollowedHyperlink">
    <w:name w:val="FollowedHyperlink"/>
    <w:basedOn w:val="DefaultParagraphFont"/>
    <w:uiPriority w:val="99"/>
    <w:semiHidden/>
    <w:unhideWhenUsed/>
    <w:rsid w:val="00BE74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 Firmansyah</dc:creator>
  <cp:keywords/>
  <dc:description/>
  <cp:lastModifiedBy>Agus Firmansyah</cp:lastModifiedBy>
  <cp:revision>1</cp:revision>
  <dcterms:created xsi:type="dcterms:W3CDTF">2024-08-27T03:27:00Z</dcterms:created>
  <dcterms:modified xsi:type="dcterms:W3CDTF">2024-08-28T02:38:00Z</dcterms:modified>
</cp:coreProperties>
</file>