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548E5" w14:textId="4812E2E8" w:rsidR="004A3AD7" w:rsidRPr="002C53F5" w:rsidRDefault="003B7F64" w:rsidP="002C5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53F5">
        <w:rPr>
          <w:rFonts w:ascii="Times New Roman" w:hAnsi="Times New Roman" w:cs="Times New Roman"/>
          <w:b/>
          <w:bCs/>
          <w:sz w:val="24"/>
          <w:szCs w:val="24"/>
        </w:rPr>
        <w:t>HASIL O</w:t>
      </w:r>
      <w:r w:rsidR="004A3AD7" w:rsidRPr="002C53F5">
        <w:rPr>
          <w:rFonts w:ascii="Times New Roman" w:hAnsi="Times New Roman" w:cs="Times New Roman"/>
          <w:b/>
          <w:bCs/>
          <w:sz w:val="24"/>
          <w:szCs w:val="24"/>
        </w:rPr>
        <w:t>LAH DATA</w:t>
      </w:r>
      <w:r w:rsidRPr="002C53F5">
        <w:rPr>
          <w:rFonts w:ascii="Times New Roman" w:hAnsi="Times New Roman" w:cs="Times New Roman"/>
          <w:b/>
          <w:bCs/>
          <w:sz w:val="24"/>
          <w:szCs w:val="24"/>
        </w:rPr>
        <w:t xml:space="preserve"> SPSS</w:t>
      </w:r>
    </w:p>
    <w:p w14:paraId="5BD3CEDB" w14:textId="2706D804" w:rsidR="00490649" w:rsidRPr="002C53F5" w:rsidRDefault="00490649" w:rsidP="004A3A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fi-FI"/>
        </w:rPr>
      </w:pPr>
      <w:r w:rsidRPr="002C53F5">
        <w:rPr>
          <w:rFonts w:ascii="Times New Roman" w:hAnsi="Times New Roman" w:cs="Times New Roman"/>
          <w:sz w:val="20"/>
          <w:szCs w:val="20"/>
          <w:lang w:val="fi-FI"/>
        </w:rPr>
        <w:t>Frekuensi Jawaban Responden</w:t>
      </w:r>
      <w:r w:rsidR="00C45B28" w:rsidRPr="002C53F5">
        <w:rPr>
          <w:rFonts w:ascii="Times New Roman" w:hAnsi="Times New Roman" w:cs="Times New Roman"/>
          <w:sz w:val="20"/>
          <w:szCs w:val="20"/>
          <w:lang w:val="fi-FI"/>
        </w:rPr>
        <w:t xml:space="preserve"> Berdasarkan Karakteristik</w:t>
      </w:r>
    </w:p>
    <w:p w14:paraId="1797F0A0" w14:textId="77777777" w:rsidR="00973515" w:rsidRPr="002C53F5" w:rsidRDefault="00973515" w:rsidP="0097351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0"/>
          <w:szCs w:val="20"/>
          <w:lang w:val="fi-FI"/>
        </w:rPr>
      </w:pPr>
    </w:p>
    <w:tbl>
      <w:tblPr>
        <w:tblW w:w="71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68"/>
        <w:gridCol w:w="1169"/>
        <w:gridCol w:w="1030"/>
        <w:gridCol w:w="1399"/>
        <w:gridCol w:w="1476"/>
      </w:tblGrid>
      <w:tr w:rsidR="00973515" w:rsidRPr="00973515" w14:paraId="2C49C6FD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F6E206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proofErr w:type="spellStart"/>
            <w:r w:rsidRPr="0097351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Usia</w:t>
            </w:r>
            <w:proofErr w:type="spellEnd"/>
          </w:p>
        </w:tc>
      </w:tr>
      <w:tr w:rsidR="00973515" w:rsidRPr="00973515" w14:paraId="7EBC8F48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63A457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A45B91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59D233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E1A035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CBD524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973515" w:rsidRPr="00973515" w14:paraId="75AADBC0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D1A8C1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3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3C7A8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16-20 </w:t>
            </w:r>
            <w:proofErr w:type="spellStart"/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F662E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FA6A3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89055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45F3E7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30.0</w:t>
            </w:r>
          </w:p>
        </w:tc>
      </w:tr>
      <w:tr w:rsidR="00973515" w:rsidRPr="00973515" w14:paraId="5C11DDC6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BD5840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F60B3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21-25 </w:t>
            </w:r>
            <w:proofErr w:type="spellStart"/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D7783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EB72E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62A58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132226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79.0</w:t>
            </w:r>
          </w:p>
        </w:tc>
      </w:tr>
      <w:tr w:rsidR="00973515" w:rsidRPr="00973515" w14:paraId="63580203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75EA32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63DE8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26-30 </w:t>
            </w:r>
            <w:proofErr w:type="spellStart"/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A1BA88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DD7A9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C74996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EB525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93.0</w:t>
            </w:r>
          </w:p>
        </w:tc>
      </w:tr>
      <w:tr w:rsidR="00973515" w:rsidRPr="00973515" w14:paraId="76589A9A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52286C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59052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31-35 </w:t>
            </w:r>
            <w:proofErr w:type="spellStart"/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DE98DE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9B58E2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DC6F1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B5FA86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98.0</w:t>
            </w:r>
          </w:p>
        </w:tc>
      </w:tr>
      <w:tr w:rsidR="00973515" w:rsidRPr="00973515" w14:paraId="2525383A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30016D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399A1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&gt; 35 </w:t>
            </w:r>
            <w:proofErr w:type="spellStart"/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95F99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54D92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2D9D7A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FF1715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973515" w:rsidRPr="00973515" w14:paraId="61F2CF43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EADA5F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C82510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429348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18FB08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6365DA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97351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475775" w14:textId="77777777" w:rsidR="00973515" w:rsidRPr="00973515" w:rsidRDefault="00973515" w:rsidP="0097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384A449" w14:textId="77777777" w:rsidR="007D0B55" w:rsidRPr="007D0B55" w:rsidRDefault="007D0B55" w:rsidP="007D0B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1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7D0B55" w:rsidRPr="007D0B55" w14:paraId="7C3ACFEC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9F8194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 xml:space="preserve">Jenis </w:t>
            </w:r>
            <w:proofErr w:type="spellStart"/>
            <w:r w:rsidRPr="007D0B5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Kelamin</w:t>
            </w:r>
            <w:proofErr w:type="spellEnd"/>
          </w:p>
        </w:tc>
      </w:tr>
      <w:tr w:rsidR="007D0B55" w:rsidRPr="007D0B55" w14:paraId="4E071FB1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4783AC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934FE7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6D127A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6AD00C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BC549F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7D0B55" w:rsidRPr="007D0B55" w14:paraId="52722EC0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57B188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254EB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Laki-Laki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0A327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FC93C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17FA3C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E7A357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</w:tr>
      <w:tr w:rsidR="007D0B55" w:rsidRPr="007D0B55" w14:paraId="36082FEB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85631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F527F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C8A90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3C6CAC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21D013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3832F7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7D0B55" w:rsidRPr="007D0B55" w14:paraId="5D34284A" w14:textId="77777777" w:rsidTr="007D0B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23281B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67691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BF5BBD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2F2AF1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8F2BC1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7D0B5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18E5A89" w14:textId="77777777" w:rsidR="007D0B55" w:rsidRPr="007D0B55" w:rsidRDefault="007D0B55" w:rsidP="007D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4FA75A7" w14:textId="77777777" w:rsidR="007D0B55" w:rsidRPr="007D0B55" w:rsidRDefault="007D0B55" w:rsidP="007D0B5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79D9D579" w14:textId="77777777" w:rsidR="00E33D03" w:rsidRPr="00E33D03" w:rsidRDefault="00E33D03" w:rsidP="00E33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8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045"/>
        <w:gridCol w:w="1169"/>
        <w:gridCol w:w="1030"/>
        <w:gridCol w:w="1399"/>
        <w:gridCol w:w="1476"/>
      </w:tblGrid>
      <w:tr w:rsidR="00E33D03" w:rsidRPr="00E33D03" w14:paraId="7E868454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DF888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 xml:space="preserve">Pendidikan </w:t>
            </w:r>
            <w:proofErr w:type="spellStart"/>
            <w:r w:rsidRPr="00E33D03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Terakhir</w:t>
            </w:r>
            <w:proofErr w:type="spellEnd"/>
          </w:p>
        </w:tc>
      </w:tr>
      <w:tr w:rsidR="00E33D03" w:rsidRPr="00E33D03" w14:paraId="73FEA81F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8F7511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8ACC0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C284A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68FA60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5A15AF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E33D03" w:rsidRPr="00E33D03" w14:paraId="27DC0F02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84AD65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20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CA02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SMP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99F029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9F1AA8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E56A0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DE2FC9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</w:tr>
      <w:tr w:rsidR="00E33D03" w:rsidRPr="00E33D03" w14:paraId="0138693A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38832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CA80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SMA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67F6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A2D6C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1779C0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A67739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72.0</w:t>
            </w:r>
          </w:p>
        </w:tc>
      </w:tr>
      <w:tr w:rsidR="00E33D03" w:rsidRPr="00E33D03" w14:paraId="08312D57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298D4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E4B12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Sarjana Strata 1 (S1)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2A1D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8A18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AB19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DC6C3D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96.0</w:t>
            </w:r>
          </w:p>
        </w:tc>
      </w:tr>
      <w:tr w:rsidR="00E33D03" w:rsidRPr="00E33D03" w14:paraId="2989A746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A51987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12F5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Sarjana Strata 2 (S2)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26B56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C7B56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047BD1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0ED837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E33D03" w:rsidRPr="00E33D03" w14:paraId="06C534B8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E2F47C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C9FA89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9D2A2C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6789A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182022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B95A41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B061A2D" w14:textId="77777777" w:rsidR="00973515" w:rsidRPr="002C53F5" w:rsidRDefault="00973515" w:rsidP="00C45B2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36CEB6DC" w14:textId="77777777" w:rsidR="00E33D03" w:rsidRPr="00E33D03" w:rsidRDefault="00E33D03" w:rsidP="00E33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3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22"/>
        <w:gridCol w:w="1169"/>
        <w:gridCol w:w="1030"/>
        <w:gridCol w:w="1399"/>
        <w:gridCol w:w="1476"/>
      </w:tblGrid>
      <w:tr w:rsidR="00E33D03" w:rsidRPr="00E33D03" w14:paraId="35B6A691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49EA8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proofErr w:type="spellStart"/>
            <w:r w:rsidRPr="00E33D03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Pekerjaan</w:t>
            </w:r>
            <w:proofErr w:type="spellEnd"/>
          </w:p>
        </w:tc>
      </w:tr>
      <w:tr w:rsidR="00E33D03" w:rsidRPr="00E33D03" w14:paraId="647B26AC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5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20CFA2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CA5436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0D9E12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75D528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7F375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E33D03" w:rsidRPr="00E33D03" w14:paraId="24B0C4A2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87906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C1CF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Pelajar</w:t>
            </w:r>
            <w:proofErr w:type="spellEnd"/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/</w:t>
            </w:r>
            <w:proofErr w:type="spellStart"/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Mahasiswa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0A74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0EC77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78E5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ECF647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52.0</w:t>
            </w:r>
          </w:p>
        </w:tc>
      </w:tr>
      <w:tr w:rsidR="00E33D03" w:rsidRPr="00E33D03" w14:paraId="643C3B4F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742F3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49CA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Pegawai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39E783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7385AD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C1417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B92D2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80.0</w:t>
            </w:r>
          </w:p>
        </w:tc>
      </w:tr>
      <w:tr w:rsidR="00E33D03" w:rsidRPr="00E33D03" w14:paraId="26A0E62A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BC284D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313AC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Ibu Rumah </w:t>
            </w:r>
            <w:proofErr w:type="spellStart"/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Tangga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F69782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F30E5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A36C6E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836406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92.0</w:t>
            </w:r>
          </w:p>
        </w:tc>
      </w:tr>
      <w:tr w:rsidR="00E33D03" w:rsidRPr="00E33D03" w14:paraId="185AF7E1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AAA4A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AD0B6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A5CB9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0CBF5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1D36E5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CFAE3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E33D03" w:rsidRPr="00E33D03" w14:paraId="52C395C6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E4374B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2A402A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EC7847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CF20B8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272663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E33D0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0F85AE4" w14:textId="77777777" w:rsidR="00E33D03" w:rsidRPr="00E33D03" w:rsidRDefault="00E33D03" w:rsidP="00E33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455A892" w14:textId="77777777" w:rsidR="00E33D03" w:rsidRPr="00E33D03" w:rsidRDefault="00E33D03" w:rsidP="00C45B28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1DDFAD45" w14:textId="77777777" w:rsidR="00C45B28" w:rsidRDefault="00C45B28" w:rsidP="00C4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317F7A72" w14:textId="77777777" w:rsidR="002C53F5" w:rsidRPr="00C45B28" w:rsidRDefault="002C53F5" w:rsidP="00C4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681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000"/>
        <w:gridCol w:w="1169"/>
        <w:gridCol w:w="1030"/>
        <w:gridCol w:w="1399"/>
        <w:gridCol w:w="1476"/>
      </w:tblGrid>
      <w:tr w:rsidR="00C45B28" w:rsidRPr="00C45B28" w14:paraId="0AAFC203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06F347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lastRenderedPageBreak/>
              <w:t>Alamat/</w:t>
            </w:r>
            <w:proofErr w:type="spellStart"/>
            <w:r w:rsidRPr="00C45B2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Domisili</w:t>
            </w:r>
            <w:proofErr w:type="spellEnd"/>
          </w:p>
        </w:tc>
      </w:tr>
      <w:tr w:rsidR="00C45B28" w:rsidRPr="00C45B28" w14:paraId="731496A8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B2B10E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3F0FE5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51ABAC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33930B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9CD142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C45B28" w:rsidRPr="00C45B28" w14:paraId="7C671582" w14:textId="77777777" w:rsidTr="00C45B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E4A862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1CB376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C45B2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Sidoarjo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1D7315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D4D5D4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1C00C2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355C4AE" w14:textId="77777777" w:rsidR="00C45B28" w:rsidRPr="00C45B28" w:rsidRDefault="00C45B28" w:rsidP="00C45B2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C45B2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</w:tbl>
    <w:p w14:paraId="19B11550" w14:textId="77777777" w:rsidR="00C45B28" w:rsidRPr="00C45B28" w:rsidRDefault="00C45B28" w:rsidP="00C45B2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7F75D28B" w14:textId="20E87673" w:rsidR="000A6E98" w:rsidRPr="002C53F5" w:rsidRDefault="0008726E" w:rsidP="000A6E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Frekuensi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Jawaban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Responden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Berdasarkan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</w:p>
    <w:p w14:paraId="66B1212C" w14:textId="335190EB" w:rsidR="000A6E98" w:rsidRPr="002C53F5" w:rsidRDefault="000A6E98" w:rsidP="000A6E98">
      <w:pPr>
        <w:pStyle w:val="ListParagraph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Content marketing </w:t>
      </w:r>
      <w:r w:rsidRPr="002C53F5">
        <w:rPr>
          <w:rFonts w:ascii="Times New Roman" w:hAnsi="Times New Roman" w:cs="Times New Roman"/>
          <w:kern w:val="0"/>
          <w:sz w:val="20"/>
          <w:szCs w:val="20"/>
        </w:rPr>
        <w:t>(X1)</w:t>
      </w: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0A6E98" w:rsidRPr="000A6E98" w14:paraId="365F0E44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1B0A1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X1.1</w:t>
            </w:r>
          </w:p>
        </w:tc>
      </w:tr>
      <w:tr w:rsidR="000A6E98" w:rsidRPr="000A6E98" w14:paraId="7E987D6F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B30E7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3F855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EB097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D5D55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65772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0A6E98" w:rsidRPr="000A6E98" w14:paraId="6902355B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11181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6F61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AAA25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23F93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BAF1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1984A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0A6E98" w:rsidRPr="000A6E98" w14:paraId="11F7825F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C5E39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8D12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D837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9371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30C2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2600C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</w:tr>
      <w:tr w:rsidR="000A6E98" w:rsidRPr="000A6E98" w14:paraId="5E1E6DC8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5127F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7041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4227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0B401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A5AA4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8291C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20.0</w:t>
            </w:r>
          </w:p>
        </w:tc>
      </w:tr>
      <w:tr w:rsidR="000A6E98" w:rsidRPr="000A6E98" w14:paraId="4AAF4BBA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66753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C680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1E7C6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96477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3F885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5EB76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63.0</w:t>
            </w:r>
          </w:p>
        </w:tc>
      </w:tr>
      <w:tr w:rsidR="000A6E98" w:rsidRPr="000A6E98" w14:paraId="28D253AF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F8FFD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B390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470F7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2A21B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CA50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33C9D2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0A6E98" w:rsidRPr="000A6E98" w14:paraId="37374BF5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E1249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464BD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D74DE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D504A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20EBD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054BB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5695067" w14:textId="77777777" w:rsidR="000A6E98" w:rsidRPr="000A6E98" w:rsidRDefault="000A6E98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2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169"/>
        <w:gridCol w:w="1030"/>
        <w:gridCol w:w="1399"/>
        <w:gridCol w:w="1476"/>
      </w:tblGrid>
      <w:tr w:rsidR="000A6E98" w:rsidRPr="000A6E98" w14:paraId="4A5163ED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E6FB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X1.2</w:t>
            </w:r>
          </w:p>
        </w:tc>
      </w:tr>
      <w:tr w:rsidR="000A6E98" w:rsidRPr="000A6E98" w14:paraId="750C42E7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7352C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3AF09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2D6E7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F44E68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70D0F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0A6E98" w:rsidRPr="000A6E98" w14:paraId="10689844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6F8F3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59E5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27A74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4A03F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645F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37C40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</w:tr>
      <w:tr w:rsidR="000A6E98" w:rsidRPr="000A6E98" w14:paraId="3AC3CE4D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A61A02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08622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6A42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B4A29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CF6CA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871F2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</w:tr>
      <w:tr w:rsidR="000A6E98" w:rsidRPr="000A6E98" w14:paraId="7622894F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CE285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EF05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820A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59DD6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02C8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09558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65.0</w:t>
            </w:r>
          </w:p>
        </w:tc>
      </w:tr>
      <w:tr w:rsidR="000A6E98" w:rsidRPr="000A6E98" w14:paraId="5A851495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FA8C52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5D99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856D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88FED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A4DAB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6868B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0A6E98" w:rsidRPr="000A6E98" w14:paraId="309097A2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73808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15AFA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015F6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B4FCD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5537A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43B55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2D31915" w14:textId="77777777" w:rsidR="000A6E98" w:rsidRPr="000A6E98" w:rsidRDefault="000A6E98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0A6E98" w:rsidRPr="000A6E98" w14:paraId="026491AD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75EF2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X1.3</w:t>
            </w:r>
          </w:p>
        </w:tc>
      </w:tr>
      <w:tr w:rsidR="000A6E98" w:rsidRPr="000A6E98" w14:paraId="16020CDA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35509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62B52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CBD43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99D77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EAD53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0A6E98" w:rsidRPr="000A6E98" w14:paraId="76829675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B3BC5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C674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43385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9257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04B1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CE403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</w:tr>
      <w:tr w:rsidR="000A6E98" w:rsidRPr="000A6E98" w14:paraId="74FED30C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D2F8D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1578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6ABF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FA36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C98A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0A4B7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</w:tr>
      <w:tr w:rsidR="000A6E98" w:rsidRPr="000A6E98" w14:paraId="3956B8DA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F36EF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5D50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FA1D6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794B2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0503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B17EB5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33.0</w:t>
            </w:r>
          </w:p>
        </w:tc>
      </w:tr>
      <w:tr w:rsidR="000A6E98" w:rsidRPr="000A6E98" w14:paraId="13AB18CB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FE4788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AF91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01875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B12A9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B6F2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A3B03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76.0</w:t>
            </w:r>
          </w:p>
        </w:tc>
      </w:tr>
      <w:tr w:rsidR="000A6E98" w:rsidRPr="000A6E98" w14:paraId="1923E946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E2D58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6CA4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2B4F1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85EB2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B056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2C2F6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0A6E98" w:rsidRPr="000A6E98" w14:paraId="55F32E33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B8EE5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9C0CC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A3A06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4CCB4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206B4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EBFFA5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304070D" w14:textId="77777777" w:rsidR="000A6E98" w:rsidRDefault="000A6E98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64012A28" w14:textId="77777777" w:rsidR="002C53F5" w:rsidRDefault="002C53F5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788D0208" w14:textId="77777777" w:rsidR="002C53F5" w:rsidRDefault="002C53F5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47B1B74D" w14:textId="77777777" w:rsidR="002C53F5" w:rsidRPr="000A6E98" w:rsidRDefault="002C53F5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0A6E98" w:rsidRPr="000A6E98" w14:paraId="3C1C29E1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222CC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lastRenderedPageBreak/>
              <w:t>X1.4</w:t>
            </w:r>
          </w:p>
        </w:tc>
      </w:tr>
      <w:tr w:rsidR="000A6E98" w:rsidRPr="000A6E98" w14:paraId="1396B933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7F6BF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5CAFC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D12E9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F5AFC5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6512F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0A6E98" w:rsidRPr="000A6E98" w14:paraId="6826320A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4B970C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E5FB5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DA6D0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4BFC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E8EF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0F406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0A6E98" w:rsidRPr="000A6E98" w14:paraId="31344B25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A913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092F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2CDD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0AA1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94802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0C5C0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</w:tr>
      <w:tr w:rsidR="000A6E98" w:rsidRPr="000A6E98" w14:paraId="0AF18675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339DF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0BAB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46F298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55FF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CFBA7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31F78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</w:tr>
      <w:tr w:rsidR="000A6E98" w:rsidRPr="000A6E98" w14:paraId="308BD7AD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BFE18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B4278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1D46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ED5E7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4DAAD0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9EAE2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61.0</w:t>
            </w:r>
          </w:p>
        </w:tc>
      </w:tr>
      <w:tr w:rsidR="000A6E98" w:rsidRPr="000A6E98" w14:paraId="7396B9E7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DDC29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F044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4078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30FFD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D3870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EF68D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0A6E98" w:rsidRPr="000A6E98" w14:paraId="0389F0B2" w14:textId="77777777" w:rsidTr="000A6E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66C80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14B127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DCDB58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D77EF6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2E5B7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A6E9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478A61F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EED340E" w14:textId="77777777" w:rsidR="000A6E98" w:rsidRPr="000A6E98" w:rsidRDefault="000A6E98" w:rsidP="000A6E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3FD32A5B" w14:textId="76DA1952" w:rsidR="00FA0578" w:rsidRPr="00FA0578" w:rsidRDefault="00CA7992" w:rsidP="00FA6109">
      <w:pPr>
        <w:pStyle w:val="ListParagraph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E-Service Quality </w:t>
      </w:r>
      <w:r w:rsidRPr="002C53F5">
        <w:rPr>
          <w:rFonts w:ascii="Times New Roman" w:hAnsi="Times New Roman" w:cs="Times New Roman"/>
          <w:kern w:val="0"/>
          <w:sz w:val="20"/>
          <w:szCs w:val="20"/>
        </w:rPr>
        <w:t>(X2)</w:t>
      </w: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384CAE86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0CACC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X2.1</w:t>
            </w:r>
          </w:p>
        </w:tc>
      </w:tr>
      <w:tr w:rsidR="00FA0578" w:rsidRPr="00FA0578" w14:paraId="71F5430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D023E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FED50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3F1B5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08186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9C9B0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72619DE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1A10F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A3D2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813E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1250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75F3F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1CA7E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</w:tr>
      <w:tr w:rsidR="00FA0578" w:rsidRPr="00FA0578" w14:paraId="5CDDEF0B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F3C39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370D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DB58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A2E2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E9386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26A6E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23.0</w:t>
            </w:r>
          </w:p>
        </w:tc>
      </w:tr>
      <w:tr w:rsidR="00FA0578" w:rsidRPr="00FA0578" w14:paraId="69E574F3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284DE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0F5F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8481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35C6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C830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9C8D4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46.0</w:t>
            </w:r>
          </w:p>
        </w:tc>
      </w:tr>
      <w:tr w:rsidR="00FA0578" w:rsidRPr="00FA0578" w14:paraId="0EDD496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C46E0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E2E5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51FC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A1743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F3D76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9BE64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72.0</w:t>
            </w:r>
          </w:p>
        </w:tc>
      </w:tr>
      <w:tr w:rsidR="00FA0578" w:rsidRPr="00FA0578" w14:paraId="5C0D06C0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666B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0247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3F83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55F8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E447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063AD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4B587F52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C8E54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1042A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DA290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64F75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72948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8B8246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642F6B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645F6CE4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7C0F2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X2.2</w:t>
            </w:r>
          </w:p>
        </w:tc>
      </w:tr>
      <w:tr w:rsidR="00FA0578" w:rsidRPr="00FA0578" w14:paraId="33D4E959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E1597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3226F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0E7BF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B5CA0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155E7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139825CD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08BC1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3D5F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D4D70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4AD18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5370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2C111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</w:tr>
      <w:tr w:rsidR="00FA0578" w:rsidRPr="00FA0578" w14:paraId="3CDB3D6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EEF4E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6FE9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0CBA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2A53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29AC2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BE980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15.0</w:t>
            </w:r>
          </w:p>
        </w:tc>
      </w:tr>
      <w:tr w:rsidR="00FA0578" w:rsidRPr="00FA0578" w14:paraId="3CA38F9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CF71B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B008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61177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CDD57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3410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615FC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</w:tr>
      <w:tr w:rsidR="00FA0578" w:rsidRPr="00FA0578" w14:paraId="43966FE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C9305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1075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93B79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65ED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223A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3F39B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72.0</w:t>
            </w:r>
          </w:p>
        </w:tc>
      </w:tr>
      <w:tr w:rsidR="00FA0578" w:rsidRPr="00FA0578" w14:paraId="247EDDA6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50014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EE80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719B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1394B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3E38F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1BD31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43EA22E6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09E22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36AD0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98560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295A1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72988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3530B6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C2FFFA7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5471B94F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6F649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X2.3</w:t>
            </w:r>
          </w:p>
        </w:tc>
      </w:tr>
      <w:tr w:rsidR="00FA0578" w:rsidRPr="00FA0578" w14:paraId="0F611BD5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DEF31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20F96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0C867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8E3BF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A0802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62A8F0C3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756EA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3DAD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8E09A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3EB1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2F738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70D50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</w:tr>
      <w:tr w:rsidR="00FA0578" w:rsidRPr="00FA0578" w14:paraId="0BB8E59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2961D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BA91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B2700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FCD6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89A3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407AE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</w:tr>
      <w:tr w:rsidR="00FA0578" w:rsidRPr="00FA0578" w14:paraId="214E1131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4C7F5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DE9E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2E65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0C2E0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F0E9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EEE82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</w:tr>
      <w:tr w:rsidR="00FA0578" w:rsidRPr="00FA0578" w14:paraId="278E250E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F64E8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F870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5D012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1D93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F6AE4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87D1F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73.0</w:t>
            </w:r>
          </w:p>
        </w:tc>
      </w:tr>
      <w:tr w:rsidR="00FA0578" w:rsidRPr="00FA0578" w14:paraId="25592E8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30526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5AB0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F308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607C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561D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27725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035C0571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5B6F4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C8B60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FC366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C11EF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CD86B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5B672B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9A26B0D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0F1ED2B2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F1A39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X2.4</w:t>
            </w:r>
          </w:p>
        </w:tc>
      </w:tr>
      <w:tr w:rsidR="00FA0578" w:rsidRPr="00FA0578" w14:paraId="5337165E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85B88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04DFE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0F222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9DD53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0A38E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498A0270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62039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FAF5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66520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65C3F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AAF8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CC594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FA0578" w:rsidRPr="00FA0578" w14:paraId="44EDC7C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8C500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66E4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22CA2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1308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9F6B0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D9F08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10.0</w:t>
            </w:r>
          </w:p>
        </w:tc>
      </w:tr>
      <w:tr w:rsidR="00FA0578" w:rsidRPr="00FA0578" w14:paraId="1F5921D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1621F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2DB0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A4A2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C931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E2AA2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A7404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45.0</w:t>
            </w:r>
          </w:p>
        </w:tc>
      </w:tr>
      <w:tr w:rsidR="00FA0578" w:rsidRPr="00FA0578" w14:paraId="4C846690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4AE6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3186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B2A3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EF45D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56217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4FABF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69.0</w:t>
            </w:r>
          </w:p>
        </w:tc>
      </w:tr>
      <w:tr w:rsidR="00FA0578" w:rsidRPr="00FA0578" w14:paraId="19D5C089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5F81A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C8C6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A3048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F0FF2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79D11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57293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195E13C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48042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D4822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928D5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44A3F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52E30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FDCEC3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C62C0FC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34EC8469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92770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X2.5</w:t>
            </w:r>
          </w:p>
        </w:tc>
      </w:tr>
      <w:tr w:rsidR="00FA0578" w:rsidRPr="00FA0578" w14:paraId="39CD07A2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A06D3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8A8BE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2519D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5E3F6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B31F8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159F0082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AAB54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9666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AF9D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AFF81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CD404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28C1C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</w:tr>
      <w:tr w:rsidR="00FA0578" w:rsidRPr="00FA0578" w14:paraId="4771D9AD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E32F9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5FF8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4812E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9878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A1F41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1D848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</w:tr>
      <w:tr w:rsidR="00FA0578" w:rsidRPr="00FA0578" w14:paraId="5815EFC2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B8A93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1C93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0985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15A9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ADE91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D2F53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</w:tr>
      <w:tr w:rsidR="00FA0578" w:rsidRPr="00FA0578" w14:paraId="42E09A83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9BC8D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467A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A189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4E09E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FEEB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D4C04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71.0</w:t>
            </w:r>
          </w:p>
        </w:tc>
      </w:tr>
      <w:tr w:rsidR="00FA0578" w:rsidRPr="00FA0578" w14:paraId="414B346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947B3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7CED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D6CA1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4F40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3B36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6622A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0D3BEE35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26634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BB916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C60AE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9E6FF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39CAA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320D29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9288E0F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71959470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DEB36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X2.6</w:t>
            </w:r>
          </w:p>
        </w:tc>
      </w:tr>
      <w:tr w:rsidR="00FA0578" w:rsidRPr="00FA0578" w14:paraId="62AA8B3F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6C8FF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DBB33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76756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82F45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E58EF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5DEF2A15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ACD0D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4C9F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48D8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63F7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EC19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D6225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</w:tr>
      <w:tr w:rsidR="00FA0578" w:rsidRPr="00FA0578" w14:paraId="280838BA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2E4B5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DD93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225A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B9DC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0F64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D3A90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</w:tr>
      <w:tr w:rsidR="00FA0578" w:rsidRPr="00FA0578" w14:paraId="12A276FB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75007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0180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C7420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CCCD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AA30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9D1E5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43.0</w:t>
            </w:r>
          </w:p>
        </w:tc>
      </w:tr>
      <w:tr w:rsidR="00FA0578" w:rsidRPr="00FA0578" w14:paraId="61D402E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BB409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8DC2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12D08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5ED3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AE0C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8D0A6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67.0</w:t>
            </w:r>
          </w:p>
        </w:tc>
      </w:tr>
      <w:tr w:rsidR="00FA0578" w:rsidRPr="00FA0578" w14:paraId="0148AD9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045D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40E7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ACB2E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57BAB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A372F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7E888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05A641A0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3827B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58514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31EB4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1BD35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87948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45B17A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5C1C696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0EB7823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EC20E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X2.7</w:t>
            </w:r>
          </w:p>
        </w:tc>
      </w:tr>
      <w:tr w:rsidR="00FA0578" w:rsidRPr="00FA0578" w14:paraId="00FA95AE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0BE76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B834D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CF728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69396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CCCDA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2EB52F7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4CDA0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5F42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84297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7794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4A67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E2391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</w:tr>
      <w:tr w:rsidR="00FA0578" w:rsidRPr="00FA0578" w14:paraId="1CA128C3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EAACF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AD29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EC6E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D134A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DED55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ABF9F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25.0</w:t>
            </w:r>
          </w:p>
        </w:tc>
      </w:tr>
      <w:tr w:rsidR="00FA0578" w:rsidRPr="00FA0578" w14:paraId="4401D2E1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A584F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A3C6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B813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38563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FB6B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229D8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42.0</w:t>
            </w:r>
          </w:p>
        </w:tc>
      </w:tr>
      <w:tr w:rsidR="00FA0578" w:rsidRPr="00FA0578" w14:paraId="380D16DD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03DA3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7D0C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0C60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A81D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3F9E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9638C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73.0</w:t>
            </w:r>
          </w:p>
        </w:tc>
      </w:tr>
      <w:tr w:rsidR="00FA0578" w:rsidRPr="00FA0578" w14:paraId="4796E10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32FDB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B4E3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532F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0AEB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6B171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61B62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2F107D9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44572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CFA20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877E8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0DA9F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3DD63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55027B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8B0E653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6CA2C92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80E37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X2.8</w:t>
            </w:r>
          </w:p>
        </w:tc>
      </w:tr>
      <w:tr w:rsidR="00FA0578" w:rsidRPr="00FA0578" w14:paraId="188EBAC1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0BF2A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68B28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95D84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9729E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307F4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51B46281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9F454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23D8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6EC0A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E290E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DCCE1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DB5E1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FA0578" w:rsidRPr="00FA0578" w14:paraId="694F1839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33CEC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0489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3D875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7E278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FBA9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66FEE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15.0</w:t>
            </w:r>
          </w:p>
        </w:tc>
      </w:tr>
      <w:tr w:rsidR="00FA0578" w:rsidRPr="00FA0578" w14:paraId="3417C90E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61373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04A7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693E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E3B28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44705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973D4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40.0</w:t>
            </w:r>
          </w:p>
        </w:tc>
      </w:tr>
      <w:tr w:rsidR="00FA0578" w:rsidRPr="00FA0578" w14:paraId="47D74A68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88F14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C3C4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C15EA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5A592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C326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C724B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74.0</w:t>
            </w:r>
          </w:p>
        </w:tc>
      </w:tr>
      <w:tr w:rsidR="00FA0578" w:rsidRPr="00FA0578" w14:paraId="40589DB1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4E42C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4EC0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01F5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80039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15577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C889B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586496A5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A66DF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D4537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93272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51764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3378B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AAA755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226B721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FA0578" w:rsidRPr="00FA0578" w14:paraId="7EE7D6FE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4C29A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X2.9</w:t>
            </w:r>
          </w:p>
        </w:tc>
      </w:tr>
      <w:tr w:rsidR="00FA0578" w:rsidRPr="00FA0578" w14:paraId="233BBCB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2FC5D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C65ED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322B3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B18CA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E36D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4342F786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C378B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A11B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8582A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F201E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0E96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468AA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</w:tr>
      <w:tr w:rsidR="00FA0578" w:rsidRPr="00FA0578" w14:paraId="246E464D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1EA00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D156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5B4F4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C895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2CC95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33C73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23.0</w:t>
            </w:r>
          </w:p>
        </w:tc>
      </w:tr>
      <w:tr w:rsidR="00FA0578" w:rsidRPr="00FA0578" w14:paraId="72C5F3F2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8BC94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538FA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7B1A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471D8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5617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B8273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</w:tr>
      <w:tr w:rsidR="00FA0578" w:rsidRPr="00FA0578" w14:paraId="644AD2A9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2C923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2E36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BF8C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3FA3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B380A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5B4AA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74.0</w:t>
            </w:r>
          </w:p>
        </w:tc>
      </w:tr>
      <w:tr w:rsidR="00FA0578" w:rsidRPr="00FA0578" w14:paraId="792C093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084D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632E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8CBF1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8B74A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07E7D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55F88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15A938C5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6A695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57C08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814B3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30417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4D72E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E3E435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6C81C63" w14:textId="77777777" w:rsidR="00FA0578" w:rsidRPr="00FA0578" w:rsidRDefault="00FA0578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2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169"/>
        <w:gridCol w:w="1030"/>
        <w:gridCol w:w="1399"/>
        <w:gridCol w:w="1476"/>
      </w:tblGrid>
      <w:tr w:rsidR="00FA0578" w:rsidRPr="00FA0578" w14:paraId="7A64B5DD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6068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X2.10</w:t>
            </w:r>
          </w:p>
        </w:tc>
      </w:tr>
      <w:tr w:rsidR="00FA0578" w:rsidRPr="00FA0578" w14:paraId="35F2A80E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A1DD3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B1540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F1C62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4C44D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FA21E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FA0578" w:rsidRPr="00FA0578" w14:paraId="4FA73567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25E97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A65E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A4296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64AF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7803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CE693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11.0</w:t>
            </w:r>
          </w:p>
        </w:tc>
      </w:tr>
      <w:tr w:rsidR="00FA0578" w:rsidRPr="00FA0578" w14:paraId="025D1940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B882C3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D649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8877A1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622A9E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099BAF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A6497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40.0</w:t>
            </w:r>
          </w:p>
        </w:tc>
      </w:tr>
      <w:tr w:rsidR="00FA0578" w:rsidRPr="00FA0578" w14:paraId="37E9C4F9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9E568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9A42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CB3E5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459A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90AD77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5B9ED9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65.0</w:t>
            </w:r>
          </w:p>
        </w:tc>
      </w:tr>
      <w:tr w:rsidR="00FA0578" w:rsidRPr="00FA0578" w14:paraId="2212D6F3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364BA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09B7C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59B3C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2709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663DD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21FDD0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FA0578" w:rsidRPr="00FA0578" w14:paraId="696517EC" w14:textId="77777777" w:rsidTr="00FA61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CCFF92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754EF8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634C26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6D0F4B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F080A4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A05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4840FF5" w14:textId="77777777" w:rsidR="00FA0578" w:rsidRPr="00FA0578" w:rsidRDefault="00FA0578" w:rsidP="00F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653A47B" w14:textId="7F3FEE2E" w:rsidR="00FA0578" w:rsidRPr="002C53F5" w:rsidRDefault="00FA6109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Brand Awareness </w:t>
      </w:r>
      <w:r w:rsidRPr="002C53F5">
        <w:rPr>
          <w:rFonts w:ascii="Times New Roman" w:hAnsi="Times New Roman" w:cs="Times New Roman"/>
          <w:kern w:val="0"/>
          <w:sz w:val="20"/>
          <w:szCs w:val="20"/>
        </w:rPr>
        <w:t>(X3)</w:t>
      </w:r>
    </w:p>
    <w:p w14:paraId="793C939E" w14:textId="77777777" w:rsidR="00631C0F" w:rsidRPr="00631C0F" w:rsidRDefault="00631C0F" w:rsidP="00631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31C0F" w:rsidRPr="00631C0F" w14:paraId="7EAE501A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F810E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X3.1</w:t>
            </w:r>
          </w:p>
        </w:tc>
      </w:tr>
      <w:tr w:rsidR="00631C0F" w:rsidRPr="00631C0F" w14:paraId="2CDFE4DD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43E6E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FD6C9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3C3D7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0FE21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60711B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631C0F" w:rsidRPr="00631C0F" w14:paraId="371AC4CB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5BCAC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EFB9F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87FFF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394A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1A900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15243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631C0F" w:rsidRPr="00631C0F" w14:paraId="237ECA5E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FC7AC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F3F1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45FE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FCEC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2C621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BADB6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</w:tr>
      <w:tr w:rsidR="00631C0F" w:rsidRPr="00631C0F" w14:paraId="479A33CD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263F7B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E288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58A8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E01B7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A3D1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571A5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32.0</w:t>
            </w:r>
          </w:p>
        </w:tc>
      </w:tr>
      <w:tr w:rsidR="00631C0F" w:rsidRPr="00631C0F" w14:paraId="22FD4189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C2222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5147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F4BC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DB491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8FE6D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97F77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59.0</w:t>
            </w:r>
          </w:p>
        </w:tc>
      </w:tr>
      <w:tr w:rsidR="00631C0F" w:rsidRPr="00631C0F" w14:paraId="3754FF7C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C7EC2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C582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EE04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3E02C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CFB4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40F07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631C0F" w:rsidRPr="00631C0F" w14:paraId="601A656A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DA091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9CB24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6FC9E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A1455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ECCFD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EEA41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906CF9B" w14:textId="77777777" w:rsidR="00631C0F" w:rsidRPr="00631C0F" w:rsidRDefault="00631C0F" w:rsidP="00631C0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31C0F" w:rsidRPr="00631C0F" w14:paraId="5A4C93CB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71EF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X3.2</w:t>
            </w:r>
          </w:p>
        </w:tc>
      </w:tr>
      <w:tr w:rsidR="00631C0F" w:rsidRPr="00631C0F" w14:paraId="193BAEBE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CEC25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0162A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32C0F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20A55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73882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631C0F" w:rsidRPr="00631C0F" w14:paraId="005BC1EF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AB6FB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8836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06302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14BC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754A2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AA250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</w:tr>
      <w:tr w:rsidR="00631C0F" w:rsidRPr="00631C0F" w14:paraId="5E19A5F2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2BA45F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DB35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60F3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3499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8AE2B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27B363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</w:tr>
      <w:tr w:rsidR="00631C0F" w:rsidRPr="00631C0F" w14:paraId="6DAEC29B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000B9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A193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36400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224DB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8CABC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A65F9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28.0</w:t>
            </w:r>
          </w:p>
        </w:tc>
      </w:tr>
      <w:tr w:rsidR="00631C0F" w:rsidRPr="00631C0F" w14:paraId="03379ABD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6C937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2307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E954B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2C48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A015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B1B34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65.0</w:t>
            </w:r>
          </w:p>
        </w:tc>
      </w:tr>
      <w:tr w:rsidR="00631C0F" w:rsidRPr="00631C0F" w14:paraId="177CC9EB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38068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F0F9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4B95B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A7AF8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5AE5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FD8FA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631C0F" w:rsidRPr="00631C0F" w14:paraId="579C2EE9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5B047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C6A5F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D8D33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2A9A9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79C85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073C2B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FD68E4C" w14:textId="77777777" w:rsidR="00631C0F" w:rsidRPr="00631C0F" w:rsidRDefault="00631C0F" w:rsidP="00631C0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31C0F" w:rsidRPr="00631C0F" w14:paraId="489B429B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1DF05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X3.3</w:t>
            </w:r>
          </w:p>
        </w:tc>
      </w:tr>
      <w:tr w:rsidR="00631C0F" w:rsidRPr="00631C0F" w14:paraId="26DA7F50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5702D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148D0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72413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3CE3B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F91D0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631C0F" w:rsidRPr="00631C0F" w14:paraId="342510A4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52F2A3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31123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252ED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3317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CAA7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F59A1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631C0F" w:rsidRPr="00631C0F" w14:paraId="74F51218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FC247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FCE9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76074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2B32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05A2F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B05D3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</w:tr>
      <w:tr w:rsidR="00631C0F" w:rsidRPr="00631C0F" w14:paraId="61ACB1F4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C417E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5FC6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1665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F1C4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EC840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917E7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22.0</w:t>
            </w:r>
          </w:p>
        </w:tc>
      </w:tr>
      <w:tr w:rsidR="00631C0F" w:rsidRPr="00631C0F" w14:paraId="4BD8621F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33D5F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4A6B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9CC4F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C6B8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5FE4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2984C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62.0</w:t>
            </w:r>
          </w:p>
        </w:tc>
      </w:tr>
      <w:tr w:rsidR="00631C0F" w:rsidRPr="00631C0F" w14:paraId="40DEF050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391B33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5487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B093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ADCED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5B12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C9055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631C0F" w:rsidRPr="00631C0F" w14:paraId="035DB21A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B603C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BAE30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A423D6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FFAD9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B38CF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132C288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6AAFEEF" w14:textId="77777777" w:rsidR="00631C0F" w:rsidRPr="00631C0F" w:rsidRDefault="00631C0F" w:rsidP="00631C0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2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169"/>
        <w:gridCol w:w="1030"/>
        <w:gridCol w:w="1399"/>
        <w:gridCol w:w="1476"/>
      </w:tblGrid>
      <w:tr w:rsidR="00631C0F" w:rsidRPr="00631C0F" w14:paraId="2CBE4AA3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02D55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X3.4</w:t>
            </w:r>
          </w:p>
        </w:tc>
      </w:tr>
      <w:tr w:rsidR="00631C0F" w:rsidRPr="00631C0F" w14:paraId="691BB449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420A43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9064E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7C1DC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90358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2B08B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631C0F" w:rsidRPr="00631C0F" w14:paraId="59019EEE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E0550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A8E5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A44EB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6BAC0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34635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994BE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</w:tr>
      <w:tr w:rsidR="00631C0F" w:rsidRPr="00631C0F" w14:paraId="64013BC5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3AEB4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0BBF7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17BCE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709B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FD825C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7ED01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26.0</w:t>
            </w:r>
          </w:p>
        </w:tc>
      </w:tr>
      <w:tr w:rsidR="00631C0F" w:rsidRPr="00631C0F" w14:paraId="567E4AEC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5EF0B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5C23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38D673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8007F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7F8C1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5EDE2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62.0</w:t>
            </w:r>
          </w:p>
        </w:tc>
      </w:tr>
      <w:tr w:rsidR="00631C0F" w:rsidRPr="00631C0F" w14:paraId="07E4EC46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0D332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F21F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773502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39689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6F358A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65B53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631C0F" w:rsidRPr="00631C0F" w14:paraId="53CF7571" w14:textId="77777777" w:rsidTr="00631C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48FA64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BABAAD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984B8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954060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D3524E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631C0F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F095359" w14:textId="77777777" w:rsidR="00631C0F" w:rsidRPr="00631C0F" w:rsidRDefault="00631C0F" w:rsidP="0063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365F1F8" w14:textId="60108117" w:rsidR="00FA6109" w:rsidRPr="00FA0578" w:rsidRDefault="00631C0F" w:rsidP="00FA05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Keputusan </w:t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Pembelian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(Y)</w:t>
      </w:r>
    </w:p>
    <w:p w14:paraId="36E9FBEE" w14:textId="77777777" w:rsidR="00851905" w:rsidRPr="00851905" w:rsidRDefault="00851905" w:rsidP="0085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851905" w:rsidRPr="00851905" w14:paraId="4C6FEF85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2994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Y.1</w:t>
            </w:r>
          </w:p>
        </w:tc>
      </w:tr>
      <w:tr w:rsidR="00851905" w:rsidRPr="00851905" w14:paraId="063A919D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44A54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852DB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38BE9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F4AEA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DC0F1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851905" w:rsidRPr="00851905" w14:paraId="3E617B04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F0DB6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CB33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14077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E585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3EBBD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BA267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2.0</w:t>
            </w:r>
          </w:p>
        </w:tc>
      </w:tr>
      <w:tr w:rsidR="00851905" w:rsidRPr="00851905" w14:paraId="78BAA2B6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B92A9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47A9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EC2A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D459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E2DCE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40CB0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12.0</w:t>
            </w:r>
          </w:p>
        </w:tc>
      </w:tr>
      <w:tr w:rsidR="00851905" w:rsidRPr="00851905" w14:paraId="0CA10C71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011D0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3413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A23F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318E2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7FB9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EC706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</w:tr>
      <w:tr w:rsidR="00851905" w:rsidRPr="00851905" w14:paraId="52BCEA22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67098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5DFB5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3DDC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20BA0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E172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1B273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62.0</w:t>
            </w:r>
          </w:p>
        </w:tc>
      </w:tr>
      <w:tr w:rsidR="00851905" w:rsidRPr="00851905" w14:paraId="02BBD013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6F032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9B39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C2E7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1FF11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1A37F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9A47A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851905" w:rsidRPr="00851905" w14:paraId="190645D4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2A2CC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050A9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741F1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D9A63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C9BB2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21CE19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88C7A92" w14:textId="77777777" w:rsidR="00851905" w:rsidRPr="00851905" w:rsidRDefault="00851905" w:rsidP="008519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2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169"/>
        <w:gridCol w:w="1030"/>
        <w:gridCol w:w="1399"/>
        <w:gridCol w:w="1476"/>
      </w:tblGrid>
      <w:tr w:rsidR="00851905" w:rsidRPr="00851905" w14:paraId="61C5B9E6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47138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Y.2</w:t>
            </w:r>
          </w:p>
        </w:tc>
      </w:tr>
      <w:tr w:rsidR="00851905" w:rsidRPr="00851905" w14:paraId="01FD303B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7996C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9B260A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0F394F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163FD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9C51D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851905" w:rsidRPr="00851905" w14:paraId="5AE20BCE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2FE99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18C3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0C1D1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443B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656BF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EC937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6.0</w:t>
            </w:r>
          </w:p>
        </w:tc>
      </w:tr>
      <w:tr w:rsidR="00851905" w:rsidRPr="00851905" w14:paraId="565A78B7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EBB3E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27FF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4CE2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F64FD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1CD7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1511D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</w:tr>
      <w:tr w:rsidR="00851905" w:rsidRPr="00851905" w14:paraId="13FCB0D8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D5D7E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78C9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912A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FDB1C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973E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00850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66.0</w:t>
            </w:r>
          </w:p>
        </w:tc>
      </w:tr>
      <w:tr w:rsidR="00851905" w:rsidRPr="00851905" w14:paraId="7FF9EACB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190AA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9E39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CB93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39ACD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8DA1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C2CB3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851905" w:rsidRPr="00851905" w14:paraId="388B3701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B15F5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34E2A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FA9EF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B221F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CD89E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02F1025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2830DE5" w14:textId="77777777" w:rsidR="00851905" w:rsidRPr="00851905" w:rsidRDefault="00851905" w:rsidP="008519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851905" w:rsidRPr="00851905" w14:paraId="71DE1FF7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B8BAA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Y.3</w:t>
            </w:r>
          </w:p>
        </w:tc>
      </w:tr>
      <w:tr w:rsidR="00851905" w:rsidRPr="00851905" w14:paraId="5B99A414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7D2B8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FAFFE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382D7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35F5D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2431D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851905" w:rsidRPr="00851905" w14:paraId="336155F2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388755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C893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Tidak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18EBCF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1B1C1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1B1E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E2444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1.0</w:t>
            </w:r>
          </w:p>
        </w:tc>
      </w:tr>
      <w:tr w:rsidR="00851905" w:rsidRPr="00851905" w14:paraId="6CDB7B4F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2AE0C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E378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A49B25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E0AC4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D6DA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A4FF1A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9.0</w:t>
            </w:r>
          </w:p>
        </w:tc>
      </w:tr>
      <w:tr w:rsidR="00851905" w:rsidRPr="00851905" w14:paraId="02B263C7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16711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CA49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441C8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6A2A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9A00EA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21BF3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27.0</w:t>
            </w:r>
          </w:p>
        </w:tc>
      </w:tr>
      <w:tr w:rsidR="00851905" w:rsidRPr="00851905" w14:paraId="6AA766EA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AA69E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AD03D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78CF1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E18A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469F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92753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71.0</w:t>
            </w:r>
          </w:p>
        </w:tc>
      </w:tr>
      <w:tr w:rsidR="00851905" w:rsidRPr="00851905" w14:paraId="5B31827A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24181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D240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C6CE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898DA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0C86C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9A656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851905" w:rsidRPr="00851905" w14:paraId="32811906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675C8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55C1E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FD3F85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7AA16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8F400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97B17F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4DFCF34" w14:textId="77777777" w:rsidR="00851905" w:rsidRPr="00851905" w:rsidRDefault="00851905" w:rsidP="008519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2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169"/>
        <w:gridCol w:w="1030"/>
        <w:gridCol w:w="1399"/>
        <w:gridCol w:w="1476"/>
      </w:tblGrid>
      <w:tr w:rsidR="00851905" w:rsidRPr="00851905" w14:paraId="0BDBBFB0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1CAB1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Y.4</w:t>
            </w:r>
          </w:p>
        </w:tc>
      </w:tr>
      <w:tr w:rsidR="00851905" w:rsidRPr="00851905" w14:paraId="6FE7BE51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5576D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BDD16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174371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833CE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C3AD9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Cumulative Percent</w:t>
            </w:r>
          </w:p>
        </w:tc>
      </w:tr>
      <w:tr w:rsidR="00851905" w:rsidRPr="00851905" w14:paraId="4A46717D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7D0D4F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Valid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4481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Tidak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F9E7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6FD0FD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160D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DDC7C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5.0</w:t>
            </w:r>
          </w:p>
        </w:tc>
      </w:tr>
      <w:tr w:rsidR="00851905" w:rsidRPr="00851905" w14:paraId="5AEF00C5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7CB1D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F280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6F3A6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F910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B81B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7B86C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25.0</w:t>
            </w:r>
          </w:p>
        </w:tc>
      </w:tr>
      <w:tr w:rsidR="00851905" w:rsidRPr="00851905" w14:paraId="787C5540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FD7C6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A5868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E513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E971A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79E67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44CD14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69.0</w:t>
            </w:r>
          </w:p>
        </w:tc>
      </w:tr>
      <w:tr w:rsidR="00851905" w:rsidRPr="00851905" w14:paraId="4A8B9D64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DF620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1527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Sangat </w:t>
            </w:r>
            <w:proofErr w:type="spellStart"/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8616A5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1F893C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0C612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31.0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1B835E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</w:tr>
      <w:tr w:rsidR="00851905" w:rsidRPr="00851905" w14:paraId="34DC2B0A" w14:textId="77777777" w:rsidTr="008519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21E2E9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0AFFD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05332B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88D993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0FDE40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5190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FCE3536" w14:textId="77777777" w:rsidR="00851905" w:rsidRPr="00851905" w:rsidRDefault="00851905" w:rsidP="00851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D1412E0" w14:textId="77777777" w:rsidR="00490649" w:rsidRPr="002C53F5" w:rsidRDefault="00490649" w:rsidP="001C1F5B">
      <w:pPr>
        <w:rPr>
          <w:rFonts w:ascii="Times New Roman" w:hAnsi="Times New Roman" w:cs="Times New Roman"/>
          <w:sz w:val="20"/>
          <w:szCs w:val="20"/>
        </w:rPr>
      </w:pPr>
    </w:p>
    <w:p w14:paraId="5A67ACD4" w14:textId="2ED5D186" w:rsidR="003B7F64" w:rsidRPr="002C53F5" w:rsidRDefault="004A3AD7" w:rsidP="004A3A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Instrumen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Data</w:t>
      </w:r>
    </w:p>
    <w:p w14:paraId="68058D5B" w14:textId="7113EEFC" w:rsidR="004A3AD7" w:rsidRPr="002C53F5" w:rsidRDefault="004A3AD7" w:rsidP="004A3A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Validitas</w:t>
      </w:r>
      <w:proofErr w:type="spellEnd"/>
    </w:p>
    <w:p w14:paraId="14432B0C" w14:textId="5B0DC5D5" w:rsidR="002C53F5" w:rsidRPr="002C53F5" w:rsidRDefault="001C1F5B" w:rsidP="002C53F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lastRenderedPageBreak/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 xml:space="preserve">Content Marketing </w:t>
      </w:r>
      <w:r w:rsidRPr="002C53F5">
        <w:rPr>
          <w:rFonts w:ascii="Times New Roman" w:hAnsi="Times New Roman" w:cs="Times New Roman"/>
          <w:sz w:val="20"/>
          <w:szCs w:val="20"/>
        </w:rPr>
        <w:t>(X1)</w:t>
      </w:r>
      <w:r w:rsidR="002C53F5" w:rsidRPr="002C53F5">
        <w:t xml:space="preserve"> </w:t>
      </w:r>
      <w:r w:rsidR="002C53F5" w:rsidRPr="002C53F5">
        <w:drawing>
          <wp:inline distT="0" distB="0" distL="0" distR="0" wp14:anchorId="7E3A742D" wp14:editId="2387E673">
            <wp:extent cx="3837998" cy="2976085"/>
            <wp:effectExtent l="0" t="0" r="0" b="0"/>
            <wp:docPr id="18191090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229" cy="297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BD822" w14:textId="354EB697" w:rsidR="001C1F5B" w:rsidRPr="002C53F5" w:rsidRDefault="001C1F5B" w:rsidP="001C1F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kern w:val="0"/>
          <w:sz w:val="20"/>
          <w:szCs w:val="20"/>
        </w:rPr>
        <w:tab/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E-Service Quality </w:t>
      </w:r>
      <w:r w:rsidRPr="002C53F5">
        <w:rPr>
          <w:rFonts w:ascii="Times New Roman" w:hAnsi="Times New Roman" w:cs="Times New Roman"/>
          <w:kern w:val="0"/>
          <w:sz w:val="20"/>
          <w:szCs w:val="20"/>
        </w:rPr>
        <w:t>(X2)</w:t>
      </w:r>
    </w:p>
    <w:p w14:paraId="144C1826" w14:textId="29D22C89" w:rsidR="005A19A6" w:rsidRPr="002C53F5" w:rsidRDefault="00602996" w:rsidP="002C53F5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noProof/>
          <w:kern w:val="0"/>
          <w:sz w:val="20"/>
          <w:szCs w:val="20"/>
        </w:rPr>
        <w:drawing>
          <wp:inline distT="0" distB="0" distL="0" distR="0" wp14:anchorId="01F0A2B8" wp14:editId="480647F0">
            <wp:extent cx="5455527" cy="4527497"/>
            <wp:effectExtent l="0" t="0" r="0" b="6985"/>
            <wp:docPr id="3916425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317" cy="4534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ACDCF" w14:textId="77777777" w:rsidR="005A19A6" w:rsidRPr="002C53F5" w:rsidRDefault="005A19A6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</w:p>
    <w:p w14:paraId="11D8D21A" w14:textId="77777777" w:rsidR="005A19A6" w:rsidRDefault="005A19A6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</w:p>
    <w:p w14:paraId="43478EF9" w14:textId="77777777" w:rsidR="002C53F5" w:rsidRDefault="002C53F5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</w:p>
    <w:p w14:paraId="0669E29B" w14:textId="77777777" w:rsidR="002C53F5" w:rsidRDefault="002C53F5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</w:p>
    <w:p w14:paraId="1FB01834" w14:textId="77777777" w:rsidR="002C53F5" w:rsidRPr="002C53F5" w:rsidRDefault="002C53F5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</w:p>
    <w:p w14:paraId="056C810B" w14:textId="71F652F1" w:rsidR="001C1F5B" w:rsidRPr="002C53F5" w:rsidRDefault="00602996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lastRenderedPageBreak/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 xml:space="preserve">Brand Awareness </w:t>
      </w:r>
      <w:r w:rsidRPr="002C53F5">
        <w:rPr>
          <w:rFonts w:ascii="Times New Roman" w:hAnsi="Times New Roman" w:cs="Times New Roman"/>
          <w:sz w:val="20"/>
          <w:szCs w:val="20"/>
        </w:rPr>
        <w:t>(X3)</w:t>
      </w:r>
    </w:p>
    <w:p w14:paraId="0C3A883E" w14:textId="77777777" w:rsidR="005A19A6" w:rsidRPr="005A19A6" w:rsidRDefault="005A19A6" w:rsidP="005A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7851" w:type="dxa"/>
        <w:tblInd w:w="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1761"/>
        <w:gridCol w:w="907"/>
        <w:gridCol w:w="907"/>
        <w:gridCol w:w="907"/>
        <w:gridCol w:w="907"/>
        <w:gridCol w:w="1304"/>
      </w:tblGrid>
      <w:tr w:rsidR="005A19A6" w:rsidRPr="005A19A6" w14:paraId="7DBEE3CF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7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9639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Correlations</w:t>
            </w:r>
          </w:p>
        </w:tc>
      </w:tr>
      <w:tr w:rsidR="005A19A6" w:rsidRPr="005A19A6" w14:paraId="214D73CD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605"/>
        </w:trPr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36666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02333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X3.1</w:t>
            </w:r>
          </w:p>
        </w:tc>
        <w:tc>
          <w:tcPr>
            <w:tcW w:w="9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7288C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X3.2</w:t>
            </w:r>
          </w:p>
        </w:tc>
        <w:tc>
          <w:tcPr>
            <w:tcW w:w="9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F56FE5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X3.3</w:t>
            </w:r>
          </w:p>
        </w:tc>
        <w:tc>
          <w:tcPr>
            <w:tcW w:w="9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D2498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X3.4</w:t>
            </w:r>
          </w:p>
        </w:tc>
        <w:tc>
          <w:tcPr>
            <w:tcW w:w="13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5AC53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Brand Awareness</w:t>
            </w:r>
          </w:p>
        </w:tc>
      </w:tr>
      <w:tr w:rsidR="005A19A6" w:rsidRPr="005A19A6" w14:paraId="6A0644B3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115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60539E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X3.1</w:t>
            </w:r>
          </w:p>
        </w:tc>
        <w:tc>
          <w:tcPr>
            <w:tcW w:w="17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4AD9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0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334CF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DAAC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.375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C78F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.446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9874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.379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36953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.747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5A19A6" w:rsidRPr="005A19A6" w14:paraId="3F12A9B0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86874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193F9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096B31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1481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809F9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3917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304D5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5A19A6" w:rsidRPr="005A19A6" w14:paraId="2F879FD0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04A48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296002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154FBB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48ED1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BCC79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413709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DE9059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5A19A6" w:rsidRPr="005A19A6" w14:paraId="7538AF6C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115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0AB17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X3.2</w:t>
            </w: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750A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EE5E3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.375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A0CB1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B28F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.426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80354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.368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887D39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.731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5A19A6" w:rsidRPr="005A19A6" w14:paraId="3BFD4EBF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AEB98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003C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CADD2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D553FA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7FF3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71CD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69B2CD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5A19A6" w:rsidRPr="005A19A6" w14:paraId="36996F7B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C2BAE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89B8C9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82FB1D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E890B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051FE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5A52C0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C968C8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5A19A6" w:rsidRPr="005A19A6" w14:paraId="69F9B5B5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308"/>
        </w:trPr>
        <w:tc>
          <w:tcPr>
            <w:tcW w:w="115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569F1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X3.3</w:t>
            </w: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32F2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471D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.446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1FFEF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.426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492C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00E39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.474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271FC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.777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5A19A6" w:rsidRPr="005A19A6" w14:paraId="78F38C43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BCC57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1681D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3E53E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EE6B0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98C5D15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BC64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53190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5A19A6" w:rsidRPr="005A19A6" w14:paraId="7AE2674E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258D01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32DB0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E09F7AE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6FC16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5A60C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3EC6FE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664FA4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5A19A6" w:rsidRPr="005A19A6" w14:paraId="01743DC3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115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A222A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X3.4</w:t>
            </w: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862A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8E199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.379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782C5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.368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49DCD2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.474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94E9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39B8D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.733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5A19A6" w:rsidRPr="005A19A6" w14:paraId="344F46E5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7223C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35D2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8F6D5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2318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2F451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1638CF5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23826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5A19A6" w:rsidRPr="005A19A6" w14:paraId="43B81CE9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5F9B20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CF15F5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98A311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8A3E6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8A048F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DDD2C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8EC7E5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5A19A6" w:rsidRPr="005A19A6" w14:paraId="416F14D8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115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39E4C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Brand Awareness</w:t>
            </w: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B2AE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79634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.747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2EE64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.731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04A5E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.777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1EDD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.733</w:t>
            </w: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5EF87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</w:tr>
      <w:tr w:rsidR="005A19A6" w:rsidRPr="005A19A6" w14:paraId="37CF7852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7F88F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67E85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20616C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6536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ACD2B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DC54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0A6531D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9A6" w:rsidRPr="005A19A6" w14:paraId="7B19B44D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115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47B423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D66E1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4A5E3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0D5978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2E233E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0AC26A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2D11B87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5A19A6" w:rsidRPr="005A19A6" w14:paraId="015BAAD4" w14:textId="77777777" w:rsidTr="003E2B68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7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6D8E6" w14:textId="77777777" w:rsidR="005A19A6" w:rsidRPr="005A19A6" w:rsidRDefault="005A19A6" w:rsidP="005A19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5A19A6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**. Correlation is significant at the 0.01 level (2-tailed).</w:t>
            </w:r>
          </w:p>
        </w:tc>
      </w:tr>
    </w:tbl>
    <w:p w14:paraId="2FD9CC54" w14:textId="747AFE10" w:rsidR="003E2B68" w:rsidRPr="003E2B68" w:rsidRDefault="005A19A6" w:rsidP="003E2B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kern w:val="0"/>
          <w:sz w:val="20"/>
          <w:szCs w:val="20"/>
        </w:rPr>
        <w:tab/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Keputusan </w:t>
      </w:r>
      <w:proofErr w:type="spellStart"/>
      <w:r w:rsidRPr="002C53F5">
        <w:rPr>
          <w:rFonts w:ascii="Times New Roman" w:hAnsi="Times New Roman" w:cs="Times New Roman"/>
          <w:kern w:val="0"/>
          <w:sz w:val="20"/>
          <w:szCs w:val="20"/>
        </w:rPr>
        <w:t>Pembelian</w:t>
      </w:r>
      <w:proofErr w:type="spellEnd"/>
      <w:r w:rsidRPr="002C53F5">
        <w:rPr>
          <w:rFonts w:ascii="Times New Roman" w:hAnsi="Times New Roman" w:cs="Times New Roman"/>
          <w:kern w:val="0"/>
          <w:sz w:val="20"/>
          <w:szCs w:val="20"/>
        </w:rPr>
        <w:t xml:space="preserve"> (Y)</w:t>
      </w:r>
    </w:p>
    <w:tbl>
      <w:tblPr>
        <w:tblW w:w="81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848"/>
        <w:gridCol w:w="951"/>
        <w:gridCol w:w="951"/>
        <w:gridCol w:w="951"/>
        <w:gridCol w:w="951"/>
        <w:gridCol w:w="1367"/>
      </w:tblGrid>
      <w:tr w:rsidR="003E2B68" w:rsidRPr="003E2B68" w14:paraId="4ADD5902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8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80878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Correlations</w:t>
            </w:r>
          </w:p>
        </w:tc>
      </w:tr>
      <w:tr w:rsidR="003E2B68" w:rsidRPr="003E2B68" w14:paraId="514C18B0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301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AC765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440466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Y.1</w:t>
            </w:r>
          </w:p>
        </w:tc>
        <w:tc>
          <w:tcPr>
            <w:tcW w:w="9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69AA5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Y.2</w:t>
            </w:r>
          </w:p>
        </w:tc>
        <w:tc>
          <w:tcPr>
            <w:tcW w:w="9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B9FF5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Y.3</w:t>
            </w:r>
          </w:p>
        </w:tc>
        <w:tc>
          <w:tcPr>
            <w:tcW w:w="9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84833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Y.4</w:t>
            </w:r>
          </w:p>
        </w:tc>
        <w:tc>
          <w:tcPr>
            <w:tcW w:w="136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A9D48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Keputusan </w:t>
            </w:r>
            <w:proofErr w:type="spellStart"/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  <w:tr w:rsidR="003E2B68" w:rsidRPr="003E2B68" w14:paraId="1F1CEF41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F5BEE4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Y.1</w:t>
            </w:r>
          </w:p>
        </w:tc>
        <w:tc>
          <w:tcPr>
            <w:tcW w:w="18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0170B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5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0DC56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E192D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.512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CAA2B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.449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0F5D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.258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73E4C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.780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3E2B68" w:rsidRPr="003E2B68" w14:paraId="570D3FFC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4134A3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3AD6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4F0E8F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2638A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922B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9650A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.010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9FEB2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3E2B68" w:rsidRPr="003E2B68" w14:paraId="0F28466A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5C9A50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98BAE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F468FC5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067BB2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C40A5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CDB208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3396A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3E2B68" w:rsidRPr="003E2B68" w14:paraId="51DB1C76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2202A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Y.2</w:t>
            </w: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BEE8D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8B47B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.512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4A8BD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4CEC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.379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E00F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.383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D8A91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.766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3E2B68" w:rsidRPr="003E2B68" w14:paraId="0D68678D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DFBD8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7862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62DF15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315232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F1CEE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9A6D6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64A05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3E2B68" w:rsidRPr="003E2B68" w14:paraId="274B6B20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59516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93E92D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F6555C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9801C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889392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9219F0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CF9D41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3E2B68" w:rsidRPr="003E2B68" w14:paraId="2110E879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59778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Y.3</w:t>
            </w: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A5146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1CDA3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.449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C96D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.379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3CA0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9C45B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.382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FECD25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.749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3E2B68" w:rsidRPr="003E2B68" w14:paraId="68E1B469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B3303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E7C8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0C6E9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FB29A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7A290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84322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84E8B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3E2B68" w:rsidRPr="003E2B68" w14:paraId="52CE71B6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D315D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FA5A1B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85FBF10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318906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629E9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6A166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5E9BB9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3E2B68" w:rsidRPr="003E2B68" w14:paraId="26BF79BD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ED357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Y.4</w:t>
            </w: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A35E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63E1C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.258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D93B80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.383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C7DC8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.382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024B28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0A0DC8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.656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</w:tr>
      <w:tr w:rsidR="003E2B68" w:rsidRPr="003E2B68" w14:paraId="3C5AE936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AE1776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6CE81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ECED0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.010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DE7E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C76CC0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0A3F30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AFB90D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</w:tr>
      <w:tr w:rsidR="003E2B68" w:rsidRPr="003E2B68" w14:paraId="40512419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B18D05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7BA878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6FAF18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101A5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CF36E0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78FCD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C8909F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3E2B68" w:rsidRPr="003E2B68" w14:paraId="4796E962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E2B03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 xml:space="preserve">Keputusan </w:t>
            </w:r>
            <w:proofErr w:type="spellStart"/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Pembelian</w:t>
            </w:r>
            <w:proofErr w:type="spellEnd"/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F25B8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Pearson Correlation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A6C15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.780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4C522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.766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B739B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.749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EDB5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.656</w:t>
            </w: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A2B21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</w:t>
            </w:r>
          </w:p>
        </w:tc>
      </w:tr>
      <w:tr w:rsidR="003E2B68" w:rsidRPr="003E2B68" w14:paraId="39AB21D0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8423F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408D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Sig. (2-tailed)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387E7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18F7E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9AC82A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DC29B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.000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A1F9BDC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E2B68" w:rsidRPr="003E2B68" w14:paraId="3B2D5B9E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139"/>
          <w:jc w:val="center"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3CE8B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B80773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029A52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E729EF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40904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EB3D64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E9F2A79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100</w:t>
            </w:r>
          </w:p>
        </w:tc>
      </w:tr>
      <w:tr w:rsidR="003E2B68" w:rsidRPr="003E2B68" w14:paraId="3BA92E67" w14:textId="77777777" w:rsidTr="002C53F5">
        <w:tblPrEx>
          <w:tblCellMar>
            <w:top w:w="0" w:type="dxa"/>
            <w:bottom w:w="0" w:type="dxa"/>
          </w:tblCellMar>
        </w:tblPrEx>
        <w:trPr>
          <w:cantSplit/>
          <w:trHeight w:val="304"/>
          <w:jc w:val="center"/>
        </w:trPr>
        <w:tc>
          <w:tcPr>
            <w:tcW w:w="8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209962" w14:textId="77777777" w:rsidR="003E2B68" w:rsidRPr="003E2B68" w:rsidRDefault="003E2B68" w:rsidP="003E2B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E2B6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**. Correlation is significant at the 0.01 level (2-tailed).</w:t>
            </w:r>
          </w:p>
        </w:tc>
      </w:tr>
    </w:tbl>
    <w:p w14:paraId="057C6E5F" w14:textId="77777777" w:rsidR="003E2B68" w:rsidRPr="005A19A6" w:rsidRDefault="003E2B68" w:rsidP="005A19A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0C1CA513" w14:textId="77777777" w:rsidR="00602996" w:rsidRPr="002C53F5" w:rsidRDefault="00602996" w:rsidP="000A3D9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</w:p>
    <w:p w14:paraId="337D5A04" w14:textId="742BB152" w:rsidR="004D675F" w:rsidRPr="002C53F5" w:rsidRDefault="004A3AD7" w:rsidP="003E2B6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Reliabilitas</w:t>
      </w:r>
      <w:proofErr w:type="spellEnd"/>
    </w:p>
    <w:p w14:paraId="6BE5C040" w14:textId="0A780880" w:rsidR="00F51B75" w:rsidRPr="00F51B75" w:rsidRDefault="003E2B68" w:rsidP="00F51B75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 xml:space="preserve">Content Marketing </w:t>
      </w:r>
      <w:r w:rsidRPr="002C53F5">
        <w:rPr>
          <w:rFonts w:ascii="Times New Roman" w:hAnsi="Times New Roman" w:cs="Times New Roman"/>
          <w:sz w:val="20"/>
          <w:szCs w:val="20"/>
        </w:rPr>
        <w:t>(X1)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F51B75" w:rsidRPr="00F51B75" w14:paraId="5F296528" w14:textId="77777777" w:rsidTr="00F51B7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0D3EA6" w14:textId="77777777" w:rsidR="00F51B75" w:rsidRPr="00F51B75" w:rsidRDefault="00F51B75" w:rsidP="00F51B7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51B7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Reliability Statistics</w:t>
            </w:r>
          </w:p>
        </w:tc>
      </w:tr>
      <w:tr w:rsidR="00F51B75" w:rsidRPr="00F51B75" w14:paraId="63DA287D" w14:textId="77777777" w:rsidTr="00F51B7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1A9D3A" w14:textId="77777777" w:rsidR="00F51B75" w:rsidRPr="00F51B75" w:rsidRDefault="00F51B75" w:rsidP="00F51B7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51B7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0E90E9" w14:textId="77777777" w:rsidR="00F51B75" w:rsidRPr="00F51B75" w:rsidRDefault="00F51B75" w:rsidP="00F51B7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F51B7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 of Items</w:t>
            </w:r>
          </w:p>
        </w:tc>
      </w:tr>
      <w:tr w:rsidR="00F51B75" w:rsidRPr="00F51B75" w14:paraId="4C3C2829" w14:textId="77777777" w:rsidTr="00F51B7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502830" w14:textId="77777777" w:rsidR="00F51B75" w:rsidRPr="00F51B75" w:rsidRDefault="00F51B75" w:rsidP="00F51B7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51B7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.698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229F0A" w14:textId="77777777" w:rsidR="00F51B75" w:rsidRPr="00F51B75" w:rsidRDefault="00F51B75" w:rsidP="00F51B7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F51B7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</w:tr>
    </w:tbl>
    <w:p w14:paraId="4CE3DE53" w14:textId="77777777" w:rsidR="00F51B75" w:rsidRPr="002C53F5" w:rsidRDefault="00F51B75" w:rsidP="00F51B75">
      <w:pPr>
        <w:ind w:firstLine="720"/>
        <w:rPr>
          <w:rFonts w:ascii="Times New Roman" w:hAnsi="Times New Roman" w:cs="Times New Roman"/>
          <w:kern w:val="0"/>
          <w:sz w:val="20"/>
          <w:szCs w:val="20"/>
        </w:rPr>
      </w:pPr>
    </w:p>
    <w:p w14:paraId="688B7A59" w14:textId="24363FD3" w:rsidR="001D5B0A" w:rsidRPr="001D5B0A" w:rsidRDefault="003E2B68" w:rsidP="003B2ACA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 xml:space="preserve">E-Service Quality </w:t>
      </w:r>
      <w:r w:rsidRPr="002C53F5">
        <w:rPr>
          <w:rFonts w:ascii="Times New Roman" w:hAnsi="Times New Roman" w:cs="Times New Roman"/>
          <w:sz w:val="20"/>
          <w:szCs w:val="20"/>
        </w:rPr>
        <w:t>(X2)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D5B0A" w:rsidRPr="001D5B0A" w14:paraId="7064A8F1" w14:textId="77777777" w:rsidTr="001D5B0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1A430" w14:textId="77777777" w:rsidR="001D5B0A" w:rsidRPr="001D5B0A" w:rsidRDefault="001D5B0A" w:rsidP="001D5B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1D5B0A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Reliability Statistics</w:t>
            </w:r>
          </w:p>
        </w:tc>
      </w:tr>
      <w:tr w:rsidR="001D5B0A" w:rsidRPr="001D5B0A" w14:paraId="69901A03" w14:textId="77777777" w:rsidTr="001D5B0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B207C8" w14:textId="77777777" w:rsidR="001D5B0A" w:rsidRPr="001D5B0A" w:rsidRDefault="001D5B0A" w:rsidP="001D5B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1D5B0A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E16298" w14:textId="77777777" w:rsidR="001D5B0A" w:rsidRPr="001D5B0A" w:rsidRDefault="001D5B0A" w:rsidP="001D5B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1D5B0A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 of Items</w:t>
            </w:r>
          </w:p>
        </w:tc>
      </w:tr>
      <w:tr w:rsidR="001D5B0A" w:rsidRPr="001D5B0A" w14:paraId="4708F179" w14:textId="77777777" w:rsidTr="001D5B0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42D927" w14:textId="77777777" w:rsidR="001D5B0A" w:rsidRPr="001D5B0A" w:rsidRDefault="001D5B0A" w:rsidP="001D5B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1D5B0A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.954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9194DF" w14:textId="77777777" w:rsidR="001D5B0A" w:rsidRPr="001D5B0A" w:rsidRDefault="001D5B0A" w:rsidP="001D5B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1D5B0A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10</w:t>
            </w:r>
          </w:p>
        </w:tc>
      </w:tr>
    </w:tbl>
    <w:p w14:paraId="6F7DBB26" w14:textId="77777777" w:rsidR="00F51B75" w:rsidRPr="002C53F5" w:rsidRDefault="00F51B75" w:rsidP="001D5B0A">
      <w:pPr>
        <w:rPr>
          <w:rFonts w:ascii="Times New Roman" w:hAnsi="Times New Roman" w:cs="Times New Roman"/>
          <w:sz w:val="20"/>
          <w:szCs w:val="20"/>
        </w:rPr>
      </w:pPr>
    </w:p>
    <w:p w14:paraId="5CCA2B90" w14:textId="2E9F42D4" w:rsidR="003B2ACA" w:rsidRPr="002C53F5" w:rsidRDefault="003E2B68" w:rsidP="003B2ACA">
      <w:pPr>
        <w:pStyle w:val="ListParagraph"/>
        <w:ind w:left="786"/>
        <w:rPr>
          <w:rFonts w:ascii="Times New Roman" w:hAnsi="Times New Roman" w:cs="Times New Roman"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 xml:space="preserve">Brand Awareness </w:t>
      </w:r>
      <w:r w:rsidRPr="002C53F5">
        <w:rPr>
          <w:rFonts w:ascii="Times New Roman" w:hAnsi="Times New Roman" w:cs="Times New Roman"/>
          <w:sz w:val="20"/>
          <w:szCs w:val="20"/>
        </w:rPr>
        <w:t>(X3)</w:t>
      </w:r>
    </w:p>
    <w:p w14:paraId="1B33A2FE" w14:textId="77777777" w:rsidR="00D6031C" w:rsidRPr="00D6031C" w:rsidRDefault="00D6031C" w:rsidP="00D603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D6031C" w:rsidRPr="00D6031C" w14:paraId="60D57C35" w14:textId="77777777" w:rsidTr="00D603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00B2BB" w14:textId="77777777" w:rsidR="00D6031C" w:rsidRPr="00D6031C" w:rsidRDefault="00D6031C" w:rsidP="00D603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D6031C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Reliability Statistics</w:t>
            </w:r>
          </w:p>
        </w:tc>
      </w:tr>
      <w:tr w:rsidR="00D6031C" w:rsidRPr="00D6031C" w14:paraId="0F38E7C5" w14:textId="77777777" w:rsidTr="00D603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0AFA02" w14:textId="77777777" w:rsidR="00D6031C" w:rsidRPr="00D6031C" w:rsidRDefault="00D6031C" w:rsidP="00D603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D6031C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260920" w14:textId="77777777" w:rsidR="00D6031C" w:rsidRPr="00D6031C" w:rsidRDefault="00D6031C" w:rsidP="00D603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D6031C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 of Items</w:t>
            </w:r>
          </w:p>
        </w:tc>
      </w:tr>
      <w:tr w:rsidR="00D6031C" w:rsidRPr="00D6031C" w14:paraId="76D0809F" w14:textId="77777777" w:rsidTr="00D603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202D90" w14:textId="77777777" w:rsidR="00D6031C" w:rsidRPr="00D6031C" w:rsidRDefault="00D6031C" w:rsidP="00D603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D6031C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.734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E809B3F" w14:textId="77777777" w:rsidR="00D6031C" w:rsidRPr="00D6031C" w:rsidRDefault="00D6031C" w:rsidP="00D603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D6031C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</w:tr>
    </w:tbl>
    <w:p w14:paraId="2EA6F575" w14:textId="77777777" w:rsidR="00434E72" w:rsidRPr="002C53F5" w:rsidRDefault="00434E72" w:rsidP="00D6031C">
      <w:pPr>
        <w:rPr>
          <w:rFonts w:ascii="Times New Roman" w:hAnsi="Times New Roman" w:cs="Times New Roman"/>
          <w:sz w:val="20"/>
          <w:szCs w:val="20"/>
        </w:rPr>
      </w:pPr>
    </w:p>
    <w:p w14:paraId="7372FBF5" w14:textId="030CEE81" w:rsidR="001D5B0A" w:rsidRPr="002C53F5" w:rsidRDefault="008531BF" w:rsidP="003B2ACA">
      <w:p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Keputusan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Pembelian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(Y)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434E72" w:rsidRPr="003B2ACA" w14:paraId="683BE160" w14:textId="77777777" w:rsidTr="006111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8194F2" w14:textId="77777777" w:rsidR="00434E72" w:rsidRPr="003B2ACA" w:rsidRDefault="00434E72" w:rsidP="0061114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B2ACA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Reliability Statistics</w:t>
            </w:r>
          </w:p>
        </w:tc>
      </w:tr>
      <w:tr w:rsidR="00434E72" w:rsidRPr="003B2ACA" w14:paraId="354CDB5B" w14:textId="77777777" w:rsidTr="006111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421B6E" w14:textId="77777777" w:rsidR="00434E72" w:rsidRPr="003B2ACA" w:rsidRDefault="00434E72" w:rsidP="0061114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B2ACA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2338F4" w14:textId="77777777" w:rsidR="00434E72" w:rsidRPr="003B2ACA" w:rsidRDefault="00434E72" w:rsidP="0061114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3B2ACA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 of Items</w:t>
            </w:r>
          </w:p>
        </w:tc>
      </w:tr>
      <w:tr w:rsidR="00434E72" w:rsidRPr="003B2ACA" w14:paraId="1D3C8D37" w14:textId="77777777" w:rsidTr="006111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880F7E" w14:textId="77777777" w:rsidR="00434E72" w:rsidRPr="003B2ACA" w:rsidRDefault="00434E72" w:rsidP="0061114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B2ACA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.722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EC74204" w14:textId="77777777" w:rsidR="00434E72" w:rsidRPr="003B2ACA" w:rsidRDefault="00434E72" w:rsidP="0061114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3B2ACA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4</w:t>
            </w:r>
          </w:p>
        </w:tc>
      </w:tr>
    </w:tbl>
    <w:p w14:paraId="37EC76C0" w14:textId="77777777" w:rsidR="008531BF" w:rsidRPr="002C53F5" w:rsidRDefault="008531BF" w:rsidP="003B2ACA">
      <w:pPr>
        <w:rPr>
          <w:rFonts w:ascii="Times New Roman" w:hAnsi="Times New Roman" w:cs="Times New Roman"/>
          <w:sz w:val="20"/>
          <w:szCs w:val="20"/>
        </w:rPr>
      </w:pPr>
    </w:p>
    <w:p w14:paraId="7C5D2001" w14:textId="57C1EF47" w:rsidR="004A3AD7" w:rsidRPr="002C53F5" w:rsidRDefault="004A3AD7" w:rsidP="004A3A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Asumsi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Klasik</w:t>
      </w:r>
      <w:proofErr w:type="spellEnd"/>
    </w:p>
    <w:p w14:paraId="53BCB67D" w14:textId="4EA0C3FC" w:rsidR="004A3AD7" w:rsidRPr="002C53F5" w:rsidRDefault="00D6031C" w:rsidP="004A3A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noProof/>
          <w:kern w:val="0"/>
          <w:sz w:val="20"/>
          <w:szCs w:val="20"/>
          <w:lang w:val="id-ID" w:eastAsia="id-ID"/>
        </w:rPr>
        <w:drawing>
          <wp:anchor distT="0" distB="0" distL="114300" distR="114300" simplePos="0" relativeHeight="251661312" behindDoc="0" locked="0" layoutInCell="1" allowOverlap="1" wp14:anchorId="4BAC1548" wp14:editId="188F1408">
            <wp:simplePos x="0" y="0"/>
            <wp:positionH relativeFrom="margin">
              <wp:posOffset>1015365</wp:posOffset>
            </wp:positionH>
            <wp:positionV relativeFrom="paragraph">
              <wp:posOffset>437515</wp:posOffset>
            </wp:positionV>
            <wp:extent cx="3234690" cy="1901825"/>
            <wp:effectExtent l="0" t="0" r="3810" b="3175"/>
            <wp:wrapTopAndBottom/>
            <wp:docPr id="15092028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AD7"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="004A3AD7" w:rsidRPr="002C53F5">
        <w:rPr>
          <w:rFonts w:ascii="Times New Roman" w:hAnsi="Times New Roman" w:cs="Times New Roman"/>
          <w:sz w:val="20"/>
          <w:szCs w:val="20"/>
        </w:rPr>
        <w:t>Normalit</w:t>
      </w:r>
      <w:r w:rsidRPr="002C53F5">
        <w:rPr>
          <w:rFonts w:ascii="Times New Roman" w:hAnsi="Times New Roman" w:cs="Times New Roman"/>
          <w:sz w:val="20"/>
          <w:szCs w:val="20"/>
        </w:rPr>
        <w:t>a</w:t>
      </w:r>
      <w:r w:rsidR="004A3AD7" w:rsidRPr="002C53F5">
        <w:rPr>
          <w:rFonts w:ascii="Times New Roman" w:hAnsi="Times New Roman" w:cs="Times New Roman"/>
          <w:sz w:val="20"/>
          <w:szCs w:val="20"/>
        </w:rPr>
        <w:t>s</w:t>
      </w:r>
      <w:proofErr w:type="spellEnd"/>
    </w:p>
    <w:p w14:paraId="7A4D9955" w14:textId="40B3D936" w:rsidR="000A3D95" w:rsidRPr="002C53F5" w:rsidRDefault="000A3D95" w:rsidP="004D675F">
      <w:pPr>
        <w:pStyle w:val="Caption"/>
        <w:ind w:left="720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</w:pPr>
      <w:bookmarkStart w:id="0" w:name="_Toc169208479"/>
      <w:bookmarkStart w:id="1" w:name="_Toc169208897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Gambar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Grafik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Normal Probability Plot</w:t>
      </w:r>
      <w:bookmarkEnd w:id="0"/>
      <w:bookmarkEnd w:id="1"/>
    </w:p>
    <w:p w14:paraId="2E5C472D" w14:textId="67268C2B" w:rsidR="004D675F" w:rsidRPr="002C53F5" w:rsidRDefault="004D675F" w:rsidP="004D675F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282"/>
        <w:tblW w:w="49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280"/>
        <w:gridCol w:w="1422"/>
      </w:tblGrid>
      <w:tr w:rsidR="000A3D95" w:rsidRPr="002C53F5" w14:paraId="046502DD" w14:textId="77777777" w:rsidTr="000A3D95">
        <w:trPr>
          <w:cantSplit/>
          <w:trHeight w:val="240"/>
        </w:trPr>
        <w:tc>
          <w:tcPr>
            <w:tcW w:w="4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208B6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lastRenderedPageBreak/>
              <w:t>One-Sample Kolmogorov-Smirnov Test</w:t>
            </w:r>
          </w:p>
        </w:tc>
      </w:tr>
      <w:tr w:rsidR="000A3D95" w:rsidRPr="002C53F5" w14:paraId="05077D9A" w14:textId="77777777" w:rsidTr="000A3D95">
        <w:trPr>
          <w:cantSplit/>
          <w:trHeight w:val="493"/>
        </w:trPr>
        <w:tc>
          <w:tcPr>
            <w:tcW w:w="3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2B9C79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1E8CAC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Unstandardized Residual</w:t>
            </w:r>
          </w:p>
        </w:tc>
      </w:tr>
      <w:tr w:rsidR="000A3D95" w:rsidRPr="002C53F5" w14:paraId="5CEDD4AB" w14:textId="77777777" w:rsidTr="000A3D95">
        <w:trPr>
          <w:cantSplit/>
          <w:trHeight w:val="240"/>
        </w:trPr>
        <w:tc>
          <w:tcPr>
            <w:tcW w:w="35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6A2BA1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N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FFFFFF"/>
          </w:tcPr>
          <w:p w14:paraId="03187930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100</w:t>
            </w:r>
          </w:p>
        </w:tc>
      </w:tr>
      <w:tr w:rsidR="000A3D95" w:rsidRPr="002C53F5" w14:paraId="41E67557" w14:textId="77777777" w:rsidTr="000A3D95">
        <w:trPr>
          <w:cantSplit/>
          <w:trHeight w:val="240"/>
        </w:trPr>
        <w:tc>
          <w:tcPr>
            <w:tcW w:w="2268" w:type="dxa"/>
            <w:vMerge w:val="restart"/>
            <w:shd w:val="clear" w:color="auto" w:fill="auto"/>
          </w:tcPr>
          <w:p w14:paraId="2B0480BD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 xml:space="preserve">Normal </w:t>
            </w:r>
            <w:proofErr w:type="spellStart"/>
            <w:proofErr w:type="gramStart"/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Parameters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280" w:type="dxa"/>
            <w:shd w:val="clear" w:color="auto" w:fill="auto"/>
          </w:tcPr>
          <w:p w14:paraId="66CB8A41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Mean</w:t>
            </w:r>
          </w:p>
        </w:tc>
        <w:tc>
          <w:tcPr>
            <w:tcW w:w="1422" w:type="dxa"/>
            <w:shd w:val="clear" w:color="auto" w:fill="FFFFFF"/>
          </w:tcPr>
          <w:p w14:paraId="2983D747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.0000000</w:t>
            </w:r>
          </w:p>
        </w:tc>
      </w:tr>
      <w:tr w:rsidR="000A3D95" w:rsidRPr="002C53F5" w14:paraId="1853DA3D" w14:textId="77777777" w:rsidTr="000A3D95">
        <w:trPr>
          <w:cantSplit/>
          <w:trHeight w:val="153"/>
        </w:trPr>
        <w:tc>
          <w:tcPr>
            <w:tcW w:w="2268" w:type="dxa"/>
            <w:vMerge/>
            <w:shd w:val="clear" w:color="auto" w:fill="auto"/>
          </w:tcPr>
          <w:p w14:paraId="41306D70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9E32B90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422" w:type="dxa"/>
            <w:shd w:val="clear" w:color="auto" w:fill="FFFFFF"/>
          </w:tcPr>
          <w:p w14:paraId="1B0B3744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1.21871325</w:t>
            </w:r>
          </w:p>
        </w:tc>
      </w:tr>
      <w:tr w:rsidR="000A3D95" w:rsidRPr="002C53F5" w14:paraId="52E17EE6" w14:textId="77777777" w:rsidTr="000A3D95">
        <w:trPr>
          <w:cantSplit/>
          <w:trHeight w:val="240"/>
        </w:trPr>
        <w:tc>
          <w:tcPr>
            <w:tcW w:w="2268" w:type="dxa"/>
            <w:vMerge w:val="restart"/>
            <w:shd w:val="clear" w:color="auto" w:fill="auto"/>
          </w:tcPr>
          <w:p w14:paraId="63E801EB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Most Extreme Differences</w:t>
            </w:r>
          </w:p>
        </w:tc>
        <w:tc>
          <w:tcPr>
            <w:tcW w:w="1280" w:type="dxa"/>
            <w:shd w:val="clear" w:color="auto" w:fill="auto"/>
          </w:tcPr>
          <w:p w14:paraId="569E7135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Absolute</w:t>
            </w:r>
          </w:p>
        </w:tc>
        <w:tc>
          <w:tcPr>
            <w:tcW w:w="1422" w:type="dxa"/>
            <w:shd w:val="clear" w:color="auto" w:fill="FFFFFF"/>
          </w:tcPr>
          <w:p w14:paraId="1769DA1E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.064</w:t>
            </w:r>
          </w:p>
        </w:tc>
      </w:tr>
      <w:tr w:rsidR="000A3D95" w:rsidRPr="002C53F5" w14:paraId="6023B1B2" w14:textId="77777777" w:rsidTr="000A3D95">
        <w:trPr>
          <w:cantSplit/>
          <w:trHeight w:val="153"/>
        </w:trPr>
        <w:tc>
          <w:tcPr>
            <w:tcW w:w="2268" w:type="dxa"/>
            <w:vMerge/>
            <w:shd w:val="clear" w:color="auto" w:fill="auto"/>
          </w:tcPr>
          <w:p w14:paraId="2FCE1AC4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0E5A98C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Positive</w:t>
            </w:r>
          </w:p>
        </w:tc>
        <w:tc>
          <w:tcPr>
            <w:tcW w:w="1422" w:type="dxa"/>
            <w:shd w:val="clear" w:color="auto" w:fill="FFFFFF"/>
          </w:tcPr>
          <w:p w14:paraId="55A61941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.045</w:t>
            </w:r>
          </w:p>
        </w:tc>
      </w:tr>
      <w:tr w:rsidR="000A3D95" w:rsidRPr="002C53F5" w14:paraId="7051A93A" w14:textId="77777777" w:rsidTr="000A3D95">
        <w:trPr>
          <w:cantSplit/>
          <w:trHeight w:val="153"/>
        </w:trPr>
        <w:tc>
          <w:tcPr>
            <w:tcW w:w="2268" w:type="dxa"/>
            <w:vMerge/>
            <w:shd w:val="clear" w:color="auto" w:fill="auto"/>
          </w:tcPr>
          <w:p w14:paraId="5464E6C2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DF58C4C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Negative</w:t>
            </w:r>
          </w:p>
        </w:tc>
        <w:tc>
          <w:tcPr>
            <w:tcW w:w="1422" w:type="dxa"/>
            <w:shd w:val="clear" w:color="auto" w:fill="FFFFFF"/>
          </w:tcPr>
          <w:p w14:paraId="10142810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-.064</w:t>
            </w:r>
          </w:p>
        </w:tc>
      </w:tr>
      <w:tr w:rsidR="000A3D95" w:rsidRPr="002C53F5" w14:paraId="135E678B" w14:textId="77777777" w:rsidTr="000A3D95">
        <w:trPr>
          <w:cantSplit/>
          <w:trHeight w:val="240"/>
        </w:trPr>
        <w:tc>
          <w:tcPr>
            <w:tcW w:w="3548" w:type="dxa"/>
            <w:gridSpan w:val="2"/>
            <w:shd w:val="clear" w:color="auto" w:fill="auto"/>
          </w:tcPr>
          <w:p w14:paraId="07D617DA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Test Statistic</w:t>
            </w:r>
          </w:p>
        </w:tc>
        <w:tc>
          <w:tcPr>
            <w:tcW w:w="1422" w:type="dxa"/>
            <w:shd w:val="clear" w:color="auto" w:fill="FFFFFF"/>
          </w:tcPr>
          <w:p w14:paraId="3B5DAA63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.064</w:t>
            </w:r>
          </w:p>
        </w:tc>
      </w:tr>
      <w:tr w:rsidR="000A3D95" w:rsidRPr="002C53F5" w14:paraId="30E178D9" w14:textId="77777777" w:rsidTr="000A3D95">
        <w:trPr>
          <w:cantSplit/>
          <w:trHeight w:val="254"/>
        </w:trPr>
        <w:tc>
          <w:tcPr>
            <w:tcW w:w="35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B6EF3A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Asymp</w:t>
            </w:r>
            <w:proofErr w:type="spellEnd"/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. Sig. (2-tailed)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14:paraId="30045299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.200</w:t>
            </w:r>
            <w:proofErr w:type="gram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c,d</w:t>
            </w:r>
            <w:proofErr w:type="gramEnd"/>
          </w:p>
        </w:tc>
      </w:tr>
      <w:tr w:rsidR="000A3D95" w:rsidRPr="002C53F5" w14:paraId="10A8CA89" w14:textId="77777777" w:rsidTr="000A3D95">
        <w:trPr>
          <w:cantSplit/>
          <w:trHeight w:val="240"/>
        </w:trPr>
        <w:tc>
          <w:tcPr>
            <w:tcW w:w="497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4E5D853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a. Test distribution is Normal.</w:t>
            </w:r>
          </w:p>
        </w:tc>
      </w:tr>
      <w:tr w:rsidR="000A3D95" w:rsidRPr="002C53F5" w14:paraId="4F6A8AD7" w14:textId="77777777" w:rsidTr="000A3D95">
        <w:trPr>
          <w:cantSplit/>
          <w:trHeight w:val="240"/>
        </w:trPr>
        <w:tc>
          <w:tcPr>
            <w:tcW w:w="4970" w:type="dxa"/>
            <w:gridSpan w:val="3"/>
            <w:shd w:val="clear" w:color="auto" w:fill="FFFFFF"/>
          </w:tcPr>
          <w:p w14:paraId="366EB034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b. Calculated from data.</w:t>
            </w:r>
          </w:p>
        </w:tc>
      </w:tr>
      <w:tr w:rsidR="000A3D95" w:rsidRPr="002C53F5" w14:paraId="2287C922" w14:textId="77777777" w:rsidTr="000A3D95">
        <w:trPr>
          <w:cantSplit/>
          <w:trHeight w:val="254"/>
        </w:trPr>
        <w:tc>
          <w:tcPr>
            <w:tcW w:w="4970" w:type="dxa"/>
            <w:gridSpan w:val="3"/>
            <w:shd w:val="clear" w:color="auto" w:fill="FFFFFF"/>
          </w:tcPr>
          <w:p w14:paraId="455D2CAD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c. Lilliefors Significance Correction.</w:t>
            </w:r>
          </w:p>
        </w:tc>
      </w:tr>
      <w:tr w:rsidR="000A3D95" w:rsidRPr="002C53F5" w14:paraId="6A1FEBA8" w14:textId="77777777" w:rsidTr="000A3D95">
        <w:trPr>
          <w:cantSplit/>
          <w:trHeight w:val="240"/>
        </w:trPr>
        <w:tc>
          <w:tcPr>
            <w:tcW w:w="4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4E3BE07D" w14:textId="77777777" w:rsidR="000A3D95" w:rsidRPr="002C53F5" w:rsidRDefault="000A3D95" w:rsidP="000A3D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d. This is a lower bound of the true significance.</w:t>
            </w:r>
          </w:p>
        </w:tc>
      </w:tr>
    </w:tbl>
    <w:p w14:paraId="25936337" w14:textId="1BF52D32" w:rsidR="000A3D95" w:rsidRPr="002C53F5" w:rsidRDefault="000A3D95" w:rsidP="000A3D95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Tabel Uji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Normalitas</w:t>
      </w:r>
      <w:proofErr w:type="spellEnd"/>
    </w:p>
    <w:p w14:paraId="7E83B7E0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3152DBD" w14:textId="26F2D408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39D609EE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53DD0253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376F3F78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30CA7782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51A6ABB9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3A96F518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257356F1" w14:textId="77777777" w:rsidR="000A3D95" w:rsidRPr="002C53F5" w:rsidRDefault="000A3D95" w:rsidP="000A3D95">
      <w:pPr>
        <w:rPr>
          <w:rFonts w:ascii="Times New Roman" w:hAnsi="Times New Roman" w:cs="Times New Roman"/>
          <w:sz w:val="20"/>
          <w:szCs w:val="20"/>
        </w:rPr>
      </w:pPr>
    </w:p>
    <w:p w14:paraId="2DDD5CED" w14:textId="05E31403" w:rsidR="004A3AD7" w:rsidRPr="002C53F5" w:rsidRDefault="000A3D95" w:rsidP="004A3A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Linearitas</w:t>
      </w:r>
      <w:proofErr w:type="spellEnd"/>
    </w:p>
    <w:p w14:paraId="2E792694" w14:textId="237AC7F6" w:rsidR="002D6CAA" w:rsidRPr="002C53F5" w:rsidRDefault="002D6CAA" w:rsidP="002D6CAA">
      <w:pPr>
        <w:ind w:left="720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Keputusan Pe</w:t>
      </w:r>
      <w:r w:rsidR="00C07B5F" w:rsidRPr="002C53F5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55E21E13" wp14:editId="66F81BBB">
            <wp:simplePos x="0" y="0"/>
            <wp:positionH relativeFrom="column">
              <wp:posOffset>461010</wp:posOffset>
            </wp:positionH>
            <wp:positionV relativeFrom="paragraph">
              <wp:posOffset>172085</wp:posOffset>
            </wp:positionV>
            <wp:extent cx="4761865" cy="1071880"/>
            <wp:effectExtent l="0" t="0" r="635" b="0"/>
            <wp:wrapSquare wrapText="bothSides"/>
            <wp:docPr id="35665016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107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mbelian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*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>Content Marketing</w:t>
      </w:r>
    </w:p>
    <w:p w14:paraId="4AADB888" w14:textId="77777777" w:rsidR="002D6CAA" w:rsidRPr="002C53F5" w:rsidRDefault="002D6CAA" w:rsidP="002D6CA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0BFEF137" w14:textId="1D18583E" w:rsidR="002D6CAA" w:rsidRPr="002C53F5" w:rsidRDefault="002D6CAA" w:rsidP="002D6CAA">
      <w:pPr>
        <w:ind w:left="720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Keputusan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Pembelian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*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>E-Service Quality</w:t>
      </w:r>
    </w:p>
    <w:p w14:paraId="346F2CE1" w14:textId="734E2081" w:rsidR="00C07B5F" w:rsidRPr="002C53F5" w:rsidRDefault="00735CCE" w:rsidP="002D6CAA">
      <w:pPr>
        <w:ind w:left="720"/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3DFDC9F" wp14:editId="4D7ED1C5">
            <wp:extent cx="4815888" cy="1084606"/>
            <wp:effectExtent l="0" t="0" r="3810" b="1270"/>
            <wp:docPr id="18324785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370" cy="1091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A4DAB9" w14:textId="17E4FD3E" w:rsidR="002D6CAA" w:rsidRPr="002C53F5" w:rsidRDefault="002D6CAA" w:rsidP="002D6CAA">
      <w:pPr>
        <w:ind w:left="720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2C53F5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Keputusan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Pembelian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* </w:t>
      </w:r>
      <w:r w:rsidRPr="002C53F5">
        <w:rPr>
          <w:rFonts w:ascii="Times New Roman" w:hAnsi="Times New Roman" w:cs="Times New Roman"/>
          <w:i/>
          <w:iCs/>
          <w:sz w:val="20"/>
          <w:szCs w:val="20"/>
        </w:rPr>
        <w:t>Brand Awareness</w:t>
      </w:r>
    </w:p>
    <w:p w14:paraId="50C10F35" w14:textId="5E9076AB" w:rsidR="002D6CAA" w:rsidRPr="002C53F5" w:rsidRDefault="002C53F5" w:rsidP="002C53F5">
      <w:pPr>
        <w:ind w:left="720"/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B0C1FA5" wp14:editId="659DAA76">
            <wp:extent cx="4908096" cy="1105373"/>
            <wp:effectExtent l="0" t="0" r="6985" b="0"/>
            <wp:docPr id="5452690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192" cy="1115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C6D564" w14:textId="0FC25F32" w:rsidR="000A3D95" w:rsidRPr="002C53F5" w:rsidRDefault="000A3D95" w:rsidP="004A3A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Multikolinieritas</w:t>
      </w:r>
      <w:proofErr w:type="spellEnd"/>
    </w:p>
    <w:tbl>
      <w:tblPr>
        <w:tblpPr w:leftFromText="180" w:rightFromText="180" w:vertAnchor="text" w:horzAnchor="margin" w:tblpXSpec="right" w:tblpY="270"/>
        <w:tblW w:w="8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"/>
        <w:gridCol w:w="1664"/>
        <w:gridCol w:w="700"/>
        <w:gridCol w:w="984"/>
        <w:gridCol w:w="1261"/>
        <w:gridCol w:w="840"/>
        <w:gridCol w:w="559"/>
        <w:gridCol w:w="981"/>
        <w:gridCol w:w="717"/>
      </w:tblGrid>
      <w:tr w:rsidR="000A3D95" w:rsidRPr="002C53F5" w14:paraId="5F0FC853" w14:textId="77777777" w:rsidTr="00611147">
        <w:trPr>
          <w:cantSplit/>
          <w:trHeight w:val="215"/>
        </w:trPr>
        <w:tc>
          <w:tcPr>
            <w:tcW w:w="829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5F90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Coefficients</w:t>
            </w: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0A3D95" w:rsidRPr="002C53F5" w14:paraId="200EE802" w14:textId="77777777" w:rsidTr="00611147">
        <w:trPr>
          <w:cantSplit/>
          <w:trHeight w:val="425"/>
        </w:trPr>
        <w:tc>
          <w:tcPr>
            <w:tcW w:w="224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85143B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6613D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Unstandardized Coefficients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141B6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Standardized Coefficients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6C721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t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61F29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Sig.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A4459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Collinearity Statistics</w:t>
            </w:r>
          </w:p>
        </w:tc>
      </w:tr>
      <w:tr w:rsidR="000A3D95" w:rsidRPr="002C53F5" w14:paraId="6D2D0473" w14:textId="77777777" w:rsidTr="00611147">
        <w:trPr>
          <w:cantSplit/>
          <w:trHeight w:val="94"/>
        </w:trPr>
        <w:tc>
          <w:tcPr>
            <w:tcW w:w="224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E75E01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0E3EE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90FFF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B84F7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Beta</w:t>
            </w:r>
          </w:p>
        </w:tc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CE676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625B1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4E99A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Tolerance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68F934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VIF</w:t>
            </w:r>
          </w:p>
        </w:tc>
      </w:tr>
      <w:tr w:rsidR="000A3D95" w:rsidRPr="002C53F5" w14:paraId="666A1462" w14:textId="77777777" w:rsidTr="00611147">
        <w:trPr>
          <w:cantSplit/>
          <w:trHeight w:val="215"/>
        </w:trPr>
        <w:tc>
          <w:tcPr>
            <w:tcW w:w="5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10915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shd w:val="clear" w:color="auto" w:fill="auto"/>
          </w:tcPr>
          <w:p w14:paraId="5DA456E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(Constant)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14:paraId="04A69A7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1.955</w:t>
            </w: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0681543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.906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8EBF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14:paraId="61D24E9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2.156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shd w:val="clear" w:color="auto" w:fill="auto"/>
          </w:tcPr>
          <w:p w14:paraId="5C1D85C4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.034</w:t>
            </w: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A18FA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112FF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A3D95" w:rsidRPr="002C53F5" w14:paraId="5401BDA7" w14:textId="77777777" w:rsidTr="00611147">
        <w:trPr>
          <w:cantSplit/>
          <w:trHeight w:val="94"/>
        </w:trPr>
        <w:tc>
          <w:tcPr>
            <w:tcW w:w="584" w:type="dxa"/>
            <w:vMerge/>
            <w:shd w:val="clear" w:color="auto" w:fill="auto"/>
          </w:tcPr>
          <w:p w14:paraId="0E9CE4E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auto"/>
          </w:tcPr>
          <w:p w14:paraId="3405F13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Content Marketing</w:t>
            </w:r>
          </w:p>
        </w:tc>
        <w:tc>
          <w:tcPr>
            <w:tcW w:w="700" w:type="dxa"/>
            <w:shd w:val="clear" w:color="auto" w:fill="auto"/>
          </w:tcPr>
          <w:p w14:paraId="6304BF5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.216</w:t>
            </w:r>
          </w:p>
        </w:tc>
        <w:tc>
          <w:tcPr>
            <w:tcW w:w="984" w:type="dxa"/>
            <w:shd w:val="clear" w:color="auto" w:fill="auto"/>
          </w:tcPr>
          <w:p w14:paraId="482E964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.062</w:t>
            </w:r>
          </w:p>
        </w:tc>
        <w:tc>
          <w:tcPr>
            <w:tcW w:w="1261" w:type="dxa"/>
            <w:shd w:val="clear" w:color="auto" w:fill="auto"/>
          </w:tcPr>
          <w:p w14:paraId="3E47D17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.191</w:t>
            </w:r>
          </w:p>
        </w:tc>
        <w:tc>
          <w:tcPr>
            <w:tcW w:w="840" w:type="dxa"/>
            <w:shd w:val="clear" w:color="auto" w:fill="auto"/>
          </w:tcPr>
          <w:p w14:paraId="643AF05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3.507</w:t>
            </w:r>
          </w:p>
        </w:tc>
        <w:tc>
          <w:tcPr>
            <w:tcW w:w="559" w:type="dxa"/>
            <w:shd w:val="clear" w:color="auto" w:fill="auto"/>
          </w:tcPr>
          <w:p w14:paraId="4422D8A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.001</w:t>
            </w:r>
          </w:p>
        </w:tc>
        <w:tc>
          <w:tcPr>
            <w:tcW w:w="981" w:type="dxa"/>
            <w:shd w:val="clear" w:color="auto" w:fill="auto"/>
          </w:tcPr>
          <w:p w14:paraId="07DD539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.676</w:t>
            </w:r>
          </w:p>
        </w:tc>
        <w:tc>
          <w:tcPr>
            <w:tcW w:w="717" w:type="dxa"/>
            <w:shd w:val="clear" w:color="auto" w:fill="auto"/>
          </w:tcPr>
          <w:p w14:paraId="50DD473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1.479</w:t>
            </w:r>
          </w:p>
        </w:tc>
      </w:tr>
      <w:tr w:rsidR="000A3D95" w:rsidRPr="002C53F5" w14:paraId="72ED15DE" w14:textId="77777777" w:rsidTr="00611147">
        <w:trPr>
          <w:cantSplit/>
          <w:trHeight w:val="94"/>
        </w:trPr>
        <w:tc>
          <w:tcPr>
            <w:tcW w:w="584" w:type="dxa"/>
            <w:vMerge/>
            <w:shd w:val="clear" w:color="auto" w:fill="auto"/>
          </w:tcPr>
          <w:p w14:paraId="61D5A41B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auto"/>
          </w:tcPr>
          <w:p w14:paraId="5C0583F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E-Service Quality</w:t>
            </w:r>
          </w:p>
        </w:tc>
        <w:tc>
          <w:tcPr>
            <w:tcW w:w="700" w:type="dxa"/>
            <w:shd w:val="clear" w:color="auto" w:fill="auto"/>
          </w:tcPr>
          <w:p w14:paraId="5AA55521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.201</w:t>
            </w:r>
          </w:p>
        </w:tc>
        <w:tc>
          <w:tcPr>
            <w:tcW w:w="984" w:type="dxa"/>
            <w:shd w:val="clear" w:color="auto" w:fill="auto"/>
          </w:tcPr>
          <w:p w14:paraId="13BFB32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.015</w:t>
            </w:r>
          </w:p>
        </w:tc>
        <w:tc>
          <w:tcPr>
            <w:tcW w:w="1261" w:type="dxa"/>
            <w:shd w:val="clear" w:color="auto" w:fill="auto"/>
          </w:tcPr>
          <w:p w14:paraId="3C4787D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.697</w:t>
            </w:r>
          </w:p>
        </w:tc>
        <w:tc>
          <w:tcPr>
            <w:tcW w:w="840" w:type="dxa"/>
            <w:shd w:val="clear" w:color="auto" w:fill="auto"/>
          </w:tcPr>
          <w:p w14:paraId="1F32822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13.802</w:t>
            </w:r>
          </w:p>
        </w:tc>
        <w:tc>
          <w:tcPr>
            <w:tcW w:w="559" w:type="dxa"/>
            <w:shd w:val="clear" w:color="auto" w:fill="auto"/>
          </w:tcPr>
          <w:p w14:paraId="6FB78CC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.000</w:t>
            </w:r>
          </w:p>
        </w:tc>
        <w:tc>
          <w:tcPr>
            <w:tcW w:w="981" w:type="dxa"/>
            <w:shd w:val="clear" w:color="auto" w:fill="auto"/>
          </w:tcPr>
          <w:p w14:paraId="6FA05EC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.782</w:t>
            </w:r>
          </w:p>
        </w:tc>
        <w:tc>
          <w:tcPr>
            <w:tcW w:w="717" w:type="dxa"/>
            <w:shd w:val="clear" w:color="auto" w:fill="auto"/>
          </w:tcPr>
          <w:p w14:paraId="7660997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1.278</w:t>
            </w:r>
          </w:p>
        </w:tc>
      </w:tr>
      <w:tr w:rsidR="000A3D95" w:rsidRPr="002C53F5" w14:paraId="491F7C1F" w14:textId="77777777" w:rsidTr="00611147">
        <w:trPr>
          <w:cantSplit/>
          <w:trHeight w:val="94"/>
        </w:trPr>
        <w:tc>
          <w:tcPr>
            <w:tcW w:w="5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6CCE2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</w:tcPr>
          <w:p w14:paraId="452E56C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Brand Awareness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14:paraId="1DC5217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.189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2EA172A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.053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02B92347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.189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14:paraId="138B18C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3.568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5A41ACA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.001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</w:tcPr>
          <w:p w14:paraId="2488B1B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.710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14:paraId="2B17BFA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1.408</w:t>
            </w:r>
          </w:p>
        </w:tc>
      </w:tr>
      <w:tr w:rsidR="000A3D95" w:rsidRPr="002C53F5" w14:paraId="3813D8E4" w14:textId="77777777" w:rsidTr="00611147">
        <w:trPr>
          <w:cantSplit/>
          <w:trHeight w:val="215"/>
        </w:trPr>
        <w:tc>
          <w:tcPr>
            <w:tcW w:w="829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57E99C0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Dependent Variable: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Keputusan </w:t>
            </w:r>
            <w:proofErr w:type="spell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</w:tbl>
    <w:p w14:paraId="1A95E095" w14:textId="7D48FB68" w:rsidR="000A3D95" w:rsidRPr="002C53F5" w:rsidRDefault="000A3D95" w:rsidP="000A3D95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Tabel Uji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Multikolinieritas</w:t>
      </w:r>
      <w:proofErr w:type="spellEnd"/>
    </w:p>
    <w:p w14:paraId="17AC98B8" w14:textId="77777777" w:rsidR="000A3D95" w:rsidRPr="002C53F5" w:rsidRDefault="000A3D95" w:rsidP="004D675F">
      <w:pPr>
        <w:rPr>
          <w:rFonts w:ascii="Times New Roman" w:hAnsi="Times New Roman" w:cs="Times New Roman"/>
          <w:sz w:val="20"/>
          <w:szCs w:val="20"/>
        </w:rPr>
      </w:pPr>
    </w:p>
    <w:p w14:paraId="3266BEE8" w14:textId="1EA4E34F" w:rsidR="000A3D95" w:rsidRPr="002C53F5" w:rsidRDefault="000A3D95" w:rsidP="004A3A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lastRenderedPageBreak/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Autokorelasi</w:t>
      </w:r>
      <w:proofErr w:type="spellEnd"/>
    </w:p>
    <w:tbl>
      <w:tblPr>
        <w:tblpPr w:leftFromText="180" w:rightFromText="180" w:vertAnchor="text" w:horzAnchor="margin" w:tblpXSpec="center" w:tblpY="269"/>
        <w:tblW w:w="60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851"/>
        <w:gridCol w:w="902"/>
        <w:gridCol w:w="1220"/>
        <w:gridCol w:w="1220"/>
        <w:gridCol w:w="1223"/>
      </w:tblGrid>
      <w:tr w:rsidR="000A3D95" w:rsidRPr="002C53F5" w14:paraId="6EDA38C8" w14:textId="77777777" w:rsidTr="00611147">
        <w:trPr>
          <w:cantSplit/>
          <w:trHeight w:val="216"/>
        </w:trPr>
        <w:tc>
          <w:tcPr>
            <w:tcW w:w="6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B23D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 xml:space="preserve">Model </w:t>
            </w:r>
            <w:proofErr w:type="spellStart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Summary</w:t>
            </w: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0A3D95" w:rsidRPr="002C53F5" w14:paraId="1FE23D06" w14:textId="77777777" w:rsidTr="00611147">
        <w:trPr>
          <w:cantSplit/>
          <w:trHeight w:val="432"/>
        </w:trPr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C1366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51276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R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6131F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R Square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C5EC1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Adjusted R Square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FF7D7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Error of the Estimate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7CCD7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Durbin-Watson</w:t>
            </w:r>
          </w:p>
        </w:tc>
      </w:tr>
      <w:tr w:rsidR="000A3D95" w:rsidRPr="002C53F5" w14:paraId="30DA091C" w14:textId="77777777" w:rsidTr="00611147">
        <w:trPr>
          <w:cantSplit/>
          <w:trHeight w:val="216"/>
        </w:trPr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4BC1E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5ABA0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.899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9E47D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3826DB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37682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1.238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A3ED7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1.768</w:t>
            </w:r>
          </w:p>
        </w:tc>
      </w:tr>
      <w:tr w:rsidR="000A3D95" w:rsidRPr="002C53F5" w14:paraId="7FB4F619" w14:textId="77777777" w:rsidTr="00611147">
        <w:trPr>
          <w:cantSplit/>
          <w:trHeight w:val="204"/>
        </w:trPr>
        <w:tc>
          <w:tcPr>
            <w:tcW w:w="60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9C3BF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a. Predictors: (Constant), Content Marketing, Brand Awareness, E-Service Quality</w:t>
            </w:r>
          </w:p>
        </w:tc>
      </w:tr>
      <w:tr w:rsidR="000A3D95" w:rsidRPr="002C53F5" w14:paraId="563A1FAE" w14:textId="77777777" w:rsidTr="00611147">
        <w:trPr>
          <w:cantSplit/>
          <w:trHeight w:val="216"/>
        </w:trPr>
        <w:tc>
          <w:tcPr>
            <w:tcW w:w="6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23F4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b. Dependent Variable: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Keputusan </w:t>
            </w:r>
            <w:proofErr w:type="spell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</w:tbl>
    <w:p w14:paraId="3582C1C2" w14:textId="73E1B492" w:rsidR="000A3D95" w:rsidRPr="002C53F5" w:rsidRDefault="000A3D95" w:rsidP="000A3D95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Tabel Uji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Autokorelasi</w:t>
      </w:r>
      <w:proofErr w:type="spellEnd"/>
    </w:p>
    <w:p w14:paraId="45D3A3AE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6AF73840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4DF8A83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6A6ACAC8" w14:textId="77777777" w:rsidR="004D675F" w:rsidRPr="002C53F5" w:rsidRDefault="004D675F" w:rsidP="004D675F">
      <w:pPr>
        <w:rPr>
          <w:rFonts w:ascii="Times New Roman" w:hAnsi="Times New Roman" w:cs="Times New Roman"/>
          <w:sz w:val="20"/>
          <w:szCs w:val="20"/>
        </w:rPr>
      </w:pPr>
    </w:p>
    <w:p w14:paraId="0E2DAE81" w14:textId="77777777" w:rsidR="002C53F5" w:rsidRPr="002C53F5" w:rsidRDefault="002C53F5" w:rsidP="004D675F">
      <w:pPr>
        <w:rPr>
          <w:rFonts w:ascii="Times New Roman" w:hAnsi="Times New Roman" w:cs="Times New Roman"/>
          <w:sz w:val="20"/>
          <w:szCs w:val="20"/>
        </w:rPr>
      </w:pPr>
    </w:p>
    <w:p w14:paraId="3F19B1EF" w14:textId="1D7EAAA4" w:rsidR="000A3D95" w:rsidRPr="002C53F5" w:rsidRDefault="000A3D95" w:rsidP="004A3A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Heteroskedastisitas</w:t>
      </w:r>
      <w:proofErr w:type="spellEnd"/>
    </w:p>
    <w:p w14:paraId="0E0CDFA4" w14:textId="34D9458B" w:rsidR="000A3D95" w:rsidRPr="002C53F5" w:rsidRDefault="000A3D95" w:rsidP="000A3D95">
      <w:pPr>
        <w:pStyle w:val="ListParagraph"/>
        <w:jc w:val="center"/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b/>
          <w:bCs/>
          <w:sz w:val="20"/>
          <w:szCs w:val="20"/>
        </w:rPr>
        <w:t xml:space="preserve">Gambar </w:t>
      </w:r>
      <w:proofErr w:type="spellStart"/>
      <w:r w:rsidRPr="002C53F5">
        <w:rPr>
          <w:rFonts w:ascii="Times New Roman" w:hAnsi="Times New Roman" w:cs="Times New Roman"/>
          <w:b/>
          <w:bCs/>
          <w:sz w:val="20"/>
          <w:szCs w:val="20"/>
        </w:rPr>
        <w:t>Grafik</w:t>
      </w:r>
      <w:proofErr w:type="spellEnd"/>
      <w:r w:rsidRPr="002C53F5">
        <w:rPr>
          <w:rFonts w:ascii="Times New Roman" w:hAnsi="Times New Roman" w:cs="Times New Roman"/>
          <w:b/>
          <w:bCs/>
          <w:sz w:val="20"/>
          <w:szCs w:val="20"/>
        </w:rPr>
        <w:t xml:space="preserve"> Scatterplot</w:t>
      </w:r>
    </w:p>
    <w:p w14:paraId="6396B68E" w14:textId="27E66112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b/>
          <w:i/>
          <w:noProof/>
          <w:kern w:val="0"/>
          <w:sz w:val="20"/>
          <w:szCs w:val="20"/>
          <w:lang w:val="id-ID" w:eastAsia="id-ID"/>
        </w:rPr>
        <w:drawing>
          <wp:anchor distT="0" distB="0" distL="114300" distR="114300" simplePos="0" relativeHeight="251663360" behindDoc="0" locked="0" layoutInCell="1" allowOverlap="1" wp14:anchorId="4C26B034" wp14:editId="7624F97B">
            <wp:simplePos x="0" y="0"/>
            <wp:positionH relativeFrom="margin">
              <wp:align>center</wp:align>
            </wp:positionH>
            <wp:positionV relativeFrom="paragraph">
              <wp:posOffset>271415</wp:posOffset>
            </wp:positionV>
            <wp:extent cx="2774315" cy="1630680"/>
            <wp:effectExtent l="0" t="0" r="6985" b="7620"/>
            <wp:wrapTopAndBottom/>
            <wp:docPr id="6391517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B3BABD" w14:textId="7C1F324C" w:rsidR="000A3D95" w:rsidRPr="002C53F5" w:rsidRDefault="000A3D95" w:rsidP="000A3D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Analisis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Regresi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Linear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Berganda</w:t>
      </w:r>
      <w:proofErr w:type="spellEnd"/>
    </w:p>
    <w:tbl>
      <w:tblPr>
        <w:tblpPr w:leftFromText="180" w:rightFromText="180" w:vertAnchor="text" w:horzAnchor="page" w:tblpX="2859" w:tblpY="276"/>
        <w:tblW w:w="70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1739"/>
        <w:gridCol w:w="756"/>
        <w:gridCol w:w="1181"/>
        <w:gridCol w:w="1180"/>
        <w:gridCol w:w="786"/>
        <w:gridCol w:w="922"/>
      </w:tblGrid>
      <w:tr w:rsidR="000A3D95" w:rsidRPr="002C53F5" w14:paraId="549AA62E" w14:textId="77777777" w:rsidTr="00611147">
        <w:trPr>
          <w:cantSplit/>
          <w:trHeight w:val="290"/>
        </w:trPr>
        <w:tc>
          <w:tcPr>
            <w:tcW w:w="708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7B86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Coefficients</w:t>
            </w: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0A3D95" w:rsidRPr="002C53F5" w14:paraId="691C3127" w14:textId="77777777" w:rsidTr="00611147">
        <w:trPr>
          <w:cantSplit/>
          <w:trHeight w:val="572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E60D3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6393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Unstandardized Coefficients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D05C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Standardized Coefficients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4BD74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t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94CA27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Sig.</w:t>
            </w:r>
          </w:p>
        </w:tc>
      </w:tr>
      <w:tr w:rsidR="000A3D95" w:rsidRPr="002C53F5" w14:paraId="6F0D950B" w14:textId="77777777" w:rsidTr="00611147">
        <w:trPr>
          <w:cantSplit/>
          <w:trHeight w:val="128"/>
        </w:trPr>
        <w:tc>
          <w:tcPr>
            <w:tcW w:w="226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96901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22A3E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70EA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FA749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Beta</w:t>
            </w: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8716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02F8B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A3D95" w:rsidRPr="002C53F5" w14:paraId="382239B4" w14:textId="77777777" w:rsidTr="00611147">
        <w:trPr>
          <w:cantSplit/>
          <w:trHeight w:val="290"/>
        </w:trPr>
        <w:tc>
          <w:tcPr>
            <w:tcW w:w="52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71BC92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</w:tcBorders>
            <w:shd w:val="clear" w:color="auto" w:fill="auto"/>
          </w:tcPr>
          <w:p w14:paraId="00007DE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(Constant)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14:paraId="2DEB3C0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1.955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346A66A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.906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01BC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</w:tcBorders>
            <w:shd w:val="clear" w:color="auto" w:fill="auto"/>
          </w:tcPr>
          <w:p w14:paraId="4667AE9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2.156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auto"/>
          </w:tcPr>
          <w:p w14:paraId="12A0A68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.034</w:t>
            </w:r>
          </w:p>
        </w:tc>
      </w:tr>
      <w:tr w:rsidR="000A3D95" w:rsidRPr="002C53F5" w14:paraId="7D6C32EE" w14:textId="77777777" w:rsidTr="00611147">
        <w:trPr>
          <w:cantSplit/>
          <w:trHeight w:val="128"/>
        </w:trPr>
        <w:tc>
          <w:tcPr>
            <w:tcW w:w="524" w:type="dxa"/>
            <w:vMerge/>
            <w:shd w:val="clear" w:color="auto" w:fill="auto"/>
          </w:tcPr>
          <w:p w14:paraId="140C770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auto"/>
          </w:tcPr>
          <w:p w14:paraId="3D3DEED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Content Marketing</w:t>
            </w:r>
          </w:p>
        </w:tc>
        <w:tc>
          <w:tcPr>
            <w:tcW w:w="756" w:type="dxa"/>
            <w:shd w:val="clear" w:color="auto" w:fill="auto"/>
          </w:tcPr>
          <w:p w14:paraId="0C00EF59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.216</w:t>
            </w:r>
          </w:p>
        </w:tc>
        <w:tc>
          <w:tcPr>
            <w:tcW w:w="1181" w:type="dxa"/>
            <w:shd w:val="clear" w:color="auto" w:fill="auto"/>
          </w:tcPr>
          <w:p w14:paraId="1AEAEE1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.062</w:t>
            </w:r>
          </w:p>
        </w:tc>
        <w:tc>
          <w:tcPr>
            <w:tcW w:w="1180" w:type="dxa"/>
            <w:shd w:val="clear" w:color="auto" w:fill="auto"/>
          </w:tcPr>
          <w:p w14:paraId="41BDC4F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.191</w:t>
            </w:r>
          </w:p>
        </w:tc>
        <w:tc>
          <w:tcPr>
            <w:tcW w:w="786" w:type="dxa"/>
            <w:shd w:val="clear" w:color="auto" w:fill="auto"/>
          </w:tcPr>
          <w:p w14:paraId="283B4B2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3.507</w:t>
            </w:r>
          </w:p>
        </w:tc>
        <w:tc>
          <w:tcPr>
            <w:tcW w:w="922" w:type="dxa"/>
            <w:shd w:val="clear" w:color="auto" w:fill="auto"/>
          </w:tcPr>
          <w:p w14:paraId="05BEA27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.001</w:t>
            </w:r>
          </w:p>
        </w:tc>
      </w:tr>
      <w:tr w:rsidR="000A3D95" w:rsidRPr="002C53F5" w14:paraId="1950E094" w14:textId="77777777" w:rsidTr="00611147">
        <w:trPr>
          <w:cantSplit/>
          <w:trHeight w:val="128"/>
        </w:trPr>
        <w:tc>
          <w:tcPr>
            <w:tcW w:w="524" w:type="dxa"/>
            <w:vMerge/>
            <w:shd w:val="clear" w:color="auto" w:fill="auto"/>
          </w:tcPr>
          <w:p w14:paraId="3AEAC40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auto"/>
          </w:tcPr>
          <w:p w14:paraId="5B6F2C37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E-Service Quality</w:t>
            </w:r>
          </w:p>
        </w:tc>
        <w:tc>
          <w:tcPr>
            <w:tcW w:w="756" w:type="dxa"/>
            <w:shd w:val="clear" w:color="auto" w:fill="auto"/>
          </w:tcPr>
          <w:p w14:paraId="5300147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.201</w:t>
            </w:r>
          </w:p>
        </w:tc>
        <w:tc>
          <w:tcPr>
            <w:tcW w:w="1181" w:type="dxa"/>
            <w:shd w:val="clear" w:color="auto" w:fill="auto"/>
          </w:tcPr>
          <w:p w14:paraId="451F0FC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.015</w:t>
            </w:r>
          </w:p>
        </w:tc>
        <w:tc>
          <w:tcPr>
            <w:tcW w:w="1180" w:type="dxa"/>
            <w:shd w:val="clear" w:color="auto" w:fill="auto"/>
          </w:tcPr>
          <w:p w14:paraId="53ADDFC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.697</w:t>
            </w:r>
          </w:p>
        </w:tc>
        <w:tc>
          <w:tcPr>
            <w:tcW w:w="786" w:type="dxa"/>
            <w:shd w:val="clear" w:color="auto" w:fill="auto"/>
          </w:tcPr>
          <w:p w14:paraId="506E8087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13.802</w:t>
            </w:r>
          </w:p>
        </w:tc>
        <w:tc>
          <w:tcPr>
            <w:tcW w:w="922" w:type="dxa"/>
            <w:shd w:val="clear" w:color="auto" w:fill="auto"/>
          </w:tcPr>
          <w:p w14:paraId="3A458D77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.000</w:t>
            </w:r>
          </w:p>
        </w:tc>
      </w:tr>
      <w:tr w:rsidR="000A3D95" w:rsidRPr="002C53F5" w14:paraId="5240F7BE" w14:textId="77777777" w:rsidTr="00611147">
        <w:trPr>
          <w:cantSplit/>
          <w:trHeight w:val="128"/>
        </w:trPr>
        <w:tc>
          <w:tcPr>
            <w:tcW w:w="52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C4592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</w:tcPr>
          <w:p w14:paraId="5D9CAFF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Brand Awareness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5F167FA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.189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7D2CE27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.053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3DF9E30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.189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auto"/>
          </w:tcPr>
          <w:p w14:paraId="368742B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3.568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14:paraId="7E16F84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.001</w:t>
            </w:r>
          </w:p>
        </w:tc>
      </w:tr>
      <w:tr w:rsidR="000A3D95" w:rsidRPr="002C53F5" w14:paraId="71015A36" w14:textId="77777777" w:rsidTr="00611147">
        <w:trPr>
          <w:cantSplit/>
          <w:trHeight w:val="280"/>
        </w:trPr>
        <w:tc>
          <w:tcPr>
            <w:tcW w:w="708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216D166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Dependent Variable: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Keputusan </w:t>
            </w:r>
            <w:proofErr w:type="spell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</w:tbl>
    <w:p w14:paraId="5F02ABDA" w14:textId="54E937FC" w:rsidR="000A3D95" w:rsidRPr="002C53F5" w:rsidRDefault="000A3D95" w:rsidP="000A3D95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kern w:val="0"/>
          <w:sz w:val="20"/>
          <w:szCs w:val="20"/>
        </w:rPr>
      </w:pPr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Tabel Uji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Analisis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Regresi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Linear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Berganda</w:t>
      </w:r>
      <w:proofErr w:type="spellEnd"/>
    </w:p>
    <w:p w14:paraId="62F49C96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5BD2AB58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0A4D3475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52878226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09E579F5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4974F62A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592425AF" w14:textId="77777777" w:rsidR="000A3D95" w:rsidRPr="002C53F5" w:rsidRDefault="000A3D95" w:rsidP="000A3D9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4DB8C3FB" w14:textId="77777777" w:rsidR="002C53F5" w:rsidRPr="002C53F5" w:rsidRDefault="002C53F5" w:rsidP="00D6031C">
      <w:pPr>
        <w:rPr>
          <w:rFonts w:ascii="Times New Roman" w:hAnsi="Times New Roman" w:cs="Times New Roman"/>
          <w:sz w:val="20"/>
          <w:szCs w:val="20"/>
        </w:rPr>
      </w:pPr>
    </w:p>
    <w:p w14:paraId="47809D2F" w14:textId="13D59ABE" w:rsidR="000A3D95" w:rsidRPr="002C53F5" w:rsidRDefault="000A3D95" w:rsidP="000A3D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Hipotesis</w:t>
      </w:r>
      <w:proofErr w:type="spellEnd"/>
    </w:p>
    <w:p w14:paraId="41A01F30" w14:textId="5D1DF9A4" w:rsidR="000A3D95" w:rsidRPr="002C53F5" w:rsidRDefault="000A3D95" w:rsidP="000A3D9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2C53F5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2C53F5"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 w:rsidRPr="002C53F5">
        <w:rPr>
          <w:rFonts w:ascii="Times New Roman" w:hAnsi="Times New Roman" w:cs="Times New Roman"/>
          <w:sz w:val="20"/>
          <w:szCs w:val="20"/>
        </w:rPr>
        <w:t xml:space="preserve"> (Uji T)</w:t>
      </w:r>
    </w:p>
    <w:tbl>
      <w:tblPr>
        <w:tblpPr w:leftFromText="180" w:rightFromText="180" w:vertAnchor="text" w:horzAnchor="margin" w:tblpXSpec="center" w:tblpY="314"/>
        <w:tblW w:w="7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1759"/>
        <w:gridCol w:w="764"/>
        <w:gridCol w:w="1195"/>
        <w:gridCol w:w="1193"/>
        <w:gridCol w:w="794"/>
        <w:gridCol w:w="937"/>
      </w:tblGrid>
      <w:tr w:rsidR="000A3D95" w:rsidRPr="002C53F5" w14:paraId="04BF5969" w14:textId="77777777" w:rsidTr="00611147">
        <w:trPr>
          <w:cantSplit/>
          <w:trHeight w:val="183"/>
        </w:trPr>
        <w:tc>
          <w:tcPr>
            <w:tcW w:w="717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5154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Coefficients</w:t>
            </w: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0A3D95" w:rsidRPr="002C53F5" w14:paraId="64F6EEF0" w14:textId="77777777" w:rsidTr="00611147">
        <w:trPr>
          <w:cantSplit/>
          <w:trHeight w:val="363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D5BF3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15E2C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Unstandardized Coefficients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A8889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Standardized Coefficients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8CBC1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t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193AF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Sig.</w:t>
            </w:r>
          </w:p>
        </w:tc>
      </w:tr>
      <w:tr w:rsidR="000A3D95" w:rsidRPr="002C53F5" w14:paraId="137C5CC2" w14:textId="77777777" w:rsidTr="00611147">
        <w:trPr>
          <w:cantSplit/>
          <w:trHeight w:val="81"/>
        </w:trPr>
        <w:tc>
          <w:tcPr>
            <w:tcW w:w="228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3960A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DBCF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87F2F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813C1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Beta</w:t>
            </w: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EAD49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EB3C7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A3D95" w:rsidRPr="002C53F5" w14:paraId="7ACC11CD" w14:textId="77777777" w:rsidTr="00611147">
        <w:trPr>
          <w:cantSplit/>
          <w:trHeight w:val="183"/>
        </w:trPr>
        <w:tc>
          <w:tcPr>
            <w:tcW w:w="52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4FF2DA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</w:tcBorders>
            <w:shd w:val="clear" w:color="auto" w:fill="auto"/>
          </w:tcPr>
          <w:p w14:paraId="6C8856A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(Constant)</w:t>
            </w:r>
          </w:p>
        </w:tc>
        <w:tc>
          <w:tcPr>
            <w:tcW w:w="764" w:type="dxa"/>
            <w:tcBorders>
              <w:top w:val="single" w:sz="4" w:space="0" w:color="auto"/>
            </w:tcBorders>
            <w:shd w:val="clear" w:color="auto" w:fill="auto"/>
          </w:tcPr>
          <w:p w14:paraId="457255A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1.955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14:paraId="4E4DF9C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.906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54ED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</w:tcPr>
          <w:p w14:paraId="4F5F7E3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2.156</w:t>
            </w: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14:paraId="1D7A6046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.034</w:t>
            </w:r>
          </w:p>
        </w:tc>
      </w:tr>
      <w:tr w:rsidR="000A3D95" w:rsidRPr="002C53F5" w14:paraId="4AFA1C63" w14:textId="77777777" w:rsidTr="00611147">
        <w:trPr>
          <w:cantSplit/>
          <w:trHeight w:val="81"/>
        </w:trPr>
        <w:tc>
          <w:tcPr>
            <w:tcW w:w="529" w:type="dxa"/>
            <w:vMerge/>
            <w:shd w:val="clear" w:color="auto" w:fill="auto"/>
          </w:tcPr>
          <w:p w14:paraId="01D3E46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auto"/>
          </w:tcPr>
          <w:p w14:paraId="38EE11D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Content Marketing</w:t>
            </w:r>
          </w:p>
        </w:tc>
        <w:tc>
          <w:tcPr>
            <w:tcW w:w="764" w:type="dxa"/>
            <w:shd w:val="clear" w:color="auto" w:fill="auto"/>
          </w:tcPr>
          <w:p w14:paraId="2030524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.216</w:t>
            </w:r>
          </w:p>
        </w:tc>
        <w:tc>
          <w:tcPr>
            <w:tcW w:w="1195" w:type="dxa"/>
            <w:shd w:val="clear" w:color="auto" w:fill="auto"/>
          </w:tcPr>
          <w:p w14:paraId="78D27750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.062</w:t>
            </w:r>
          </w:p>
        </w:tc>
        <w:tc>
          <w:tcPr>
            <w:tcW w:w="1193" w:type="dxa"/>
            <w:shd w:val="clear" w:color="auto" w:fill="auto"/>
          </w:tcPr>
          <w:p w14:paraId="3D38375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.191</w:t>
            </w:r>
          </w:p>
        </w:tc>
        <w:tc>
          <w:tcPr>
            <w:tcW w:w="794" w:type="dxa"/>
            <w:shd w:val="clear" w:color="auto" w:fill="auto"/>
          </w:tcPr>
          <w:p w14:paraId="30B0DC01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3.507</w:t>
            </w:r>
          </w:p>
        </w:tc>
        <w:tc>
          <w:tcPr>
            <w:tcW w:w="937" w:type="dxa"/>
            <w:shd w:val="clear" w:color="auto" w:fill="auto"/>
          </w:tcPr>
          <w:p w14:paraId="0BF4D77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.001</w:t>
            </w:r>
          </w:p>
        </w:tc>
      </w:tr>
      <w:tr w:rsidR="000A3D95" w:rsidRPr="002C53F5" w14:paraId="546364A7" w14:textId="77777777" w:rsidTr="00611147">
        <w:trPr>
          <w:cantSplit/>
          <w:trHeight w:val="81"/>
        </w:trPr>
        <w:tc>
          <w:tcPr>
            <w:tcW w:w="529" w:type="dxa"/>
            <w:vMerge/>
            <w:shd w:val="clear" w:color="auto" w:fill="auto"/>
          </w:tcPr>
          <w:p w14:paraId="781FD1F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auto"/>
          </w:tcPr>
          <w:p w14:paraId="77C7B07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E-Service Quality</w:t>
            </w:r>
          </w:p>
        </w:tc>
        <w:tc>
          <w:tcPr>
            <w:tcW w:w="764" w:type="dxa"/>
            <w:shd w:val="clear" w:color="auto" w:fill="auto"/>
          </w:tcPr>
          <w:p w14:paraId="42C90804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.201</w:t>
            </w:r>
          </w:p>
        </w:tc>
        <w:tc>
          <w:tcPr>
            <w:tcW w:w="1195" w:type="dxa"/>
            <w:shd w:val="clear" w:color="auto" w:fill="auto"/>
          </w:tcPr>
          <w:p w14:paraId="35454C0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.015</w:t>
            </w:r>
          </w:p>
        </w:tc>
        <w:tc>
          <w:tcPr>
            <w:tcW w:w="1193" w:type="dxa"/>
            <w:shd w:val="clear" w:color="auto" w:fill="auto"/>
          </w:tcPr>
          <w:p w14:paraId="3E81B84D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.697</w:t>
            </w:r>
          </w:p>
        </w:tc>
        <w:tc>
          <w:tcPr>
            <w:tcW w:w="794" w:type="dxa"/>
            <w:shd w:val="clear" w:color="auto" w:fill="auto"/>
          </w:tcPr>
          <w:p w14:paraId="11883812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13.802</w:t>
            </w:r>
          </w:p>
        </w:tc>
        <w:tc>
          <w:tcPr>
            <w:tcW w:w="937" w:type="dxa"/>
            <w:shd w:val="clear" w:color="auto" w:fill="auto"/>
          </w:tcPr>
          <w:p w14:paraId="31DBB2B4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.000</w:t>
            </w:r>
          </w:p>
        </w:tc>
      </w:tr>
      <w:tr w:rsidR="000A3D95" w:rsidRPr="002C53F5" w14:paraId="6D0F310B" w14:textId="77777777" w:rsidTr="00611147">
        <w:trPr>
          <w:cantSplit/>
          <w:trHeight w:val="81"/>
        </w:trPr>
        <w:tc>
          <w:tcPr>
            <w:tcW w:w="5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193C87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14:paraId="5733C30F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Brand Awareness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</w:tcPr>
          <w:p w14:paraId="77CF033E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.189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5BBC57D5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.053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63827F63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.189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14:paraId="205DE038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3.568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14:paraId="4C6F835C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.001</w:t>
            </w:r>
          </w:p>
        </w:tc>
      </w:tr>
      <w:tr w:rsidR="000A3D95" w:rsidRPr="002C53F5" w14:paraId="7FF4E200" w14:textId="77777777" w:rsidTr="00611147">
        <w:trPr>
          <w:cantSplit/>
          <w:trHeight w:val="178"/>
        </w:trPr>
        <w:tc>
          <w:tcPr>
            <w:tcW w:w="71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7AD95DEA" w14:textId="77777777" w:rsidR="000A3D95" w:rsidRPr="002C53F5" w:rsidRDefault="000A3D95" w:rsidP="0061114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Dependent Variable: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Keputusan </w:t>
            </w:r>
            <w:proofErr w:type="spell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</w:tbl>
    <w:p w14:paraId="0718165A" w14:textId="5B09DDAB" w:rsidR="000A3D95" w:rsidRPr="002C53F5" w:rsidRDefault="000A3D95" w:rsidP="000A3D95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</w:pPr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Tabel Uji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Parsial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(Uji T)</w:t>
      </w:r>
    </w:p>
    <w:p w14:paraId="079EE99E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2CA5E8D3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720EDC1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8F5F6BA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A87D1F1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6A5A182B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F74A0F7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2DC5B279" w14:textId="77777777" w:rsidR="000A3D9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24946E9C" w14:textId="77777777" w:rsid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67DD095" w14:textId="77777777" w:rsid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B502126" w14:textId="77777777" w:rsid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54EE771F" w14:textId="77777777" w:rsid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FB844FB" w14:textId="77777777" w:rsid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2F53B415" w14:textId="77777777" w:rsidR="002C53F5" w:rsidRP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C09FFFC" w14:textId="68CCC1C8" w:rsidR="000A3D95" w:rsidRPr="002C53F5" w:rsidRDefault="000A3D95" w:rsidP="002C53F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fi-FI"/>
        </w:rPr>
      </w:pPr>
      <w:r w:rsidRPr="002C53F5">
        <w:rPr>
          <w:rFonts w:ascii="Times New Roman" w:hAnsi="Times New Roman" w:cs="Times New Roman"/>
          <w:sz w:val="20"/>
          <w:szCs w:val="20"/>
          <w:lang w:val="fi-FI"/>
        </w:rPr>
        <w:lastRenderedPageBreak/>
        <w:t>Uji Koefisien Korelasi Berganda (R)</w:t>
      </w:r>
    </w:p>
    <w:tbl>
      <w:tblPr>
        <w:tblpPr w:leftFromText="180" w:rightFromText="180" w:vertAnchor="text" w:horzAnchor="margin" w:tblpXSpec="center" w:tblpY="343"/>
        <w:tblW w:w="5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2"/>
        <w:gridCol w:w="1035"/>
        <w:gridCol w:w="1098"/>
        <w:gridCol w:w="1486"/>
        <w:gridCol w:w="1497"/>
      </w:tblGrid>
      <w:tr w:rsidR="002C53F5" w:rsidRPr="002C53F5" w14:paraId="7D9EAB25" w14:textId="77777777" w:rsidTr="002C53F5">
        <w:trPr>
          <w:cantSplit/>
          <w:trHeight w:val="98"/>
        </w:trPr>
        <w:tc>
          <w:tcPr>
            <w:tcW w:w="59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74715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 xml:space="preserve">Model </w:t>
            </w:r>
            <w:proofErr w:type="spellStart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Summary</w:t>
            </w: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2C53F5" w:rsidRPr="002C53F5" w14:paraId="46D28AEC" w14:textId="77777777" w:rsidTr="002C53F5">
        <w:trPr>
          <w:cantSplit/>
          <w:trHeight w:val="203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18A553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8B4DE0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R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37535A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R Square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85A0C0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Adjusted R Square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74C5BC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Error of the Estimate</w:t>
            </w:r>
          </w:p>
        </w:tc>
      </w:tr>
      <w:tr w:rsidR="002C53F5" w:rsidRPr="002C53F5" w14:paraId="3C28E17D" w14:textId="77777777" w:rsidTr="002C53F5">
        <w:trPr>
          <w:cantSplit/>
          <w:trHeight w:val="98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86078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09A22E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.899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F763B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.808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7A620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.802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CFAA9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1.238</w:t>
            </w:r>
          </w:p>
        </w:tc>
      </w:tr>
      <w:tr w:rsidR="002C53F5" w:rsidRPr="002C53F5" w14:paraId="6D060863" w14:textId="77777777" w:rsidTr="002C53F5">
        <w:trPr>
          <w:cantSplit/>
          <w:trHeight w:val="199"/>
        </w:trPr>
        <w:tc>
          <w:tcPr>
            <w:tcW w:w="591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5F45D1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Predictors: (Constant),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Content Marketing, Brand Awareness, E-Service Quality</w:t>
            </w:r>
          </w:p>
        </w:tc>
      </w:tr>
      <w:tr w:rsidR="002C53F5" w:rsidRPr="002C53F5" w14:paraId="1A8FD545" w14:textId="77777777" w:rsidTr="002C53F5">
        <w:trPr>
          <w:cantSplit/>
          <w:trHeight w:val="98"/>
        </w:trPr>
        <w:tc>
          <w:tcPr>
            <w:tcW w:w="5918" w:type="dxa"/>
            <w:gridSpan w:val="5"/>
            <w:shd w:val="clear" w:color="auto" w:fill="auto"/>
          </w:tcPr>
          <w:p w14:paraId="1B7CB747" w14:textId="77777777" w:rsidR="002C53F5" w:rsidRPr="002C53F5" w:rsidRDefault="002C53F5" w:rsidP="002C53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b. Dependent Variable: Keputusan </w:t>
            </w:r>
            <w:proofErr w:type="spell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</w:tbl>
    <w:p w14:paraId="6125D04A" w14:textId="2489D2B2" w:rsidR="000A3D95" w:rsidRPr="002C53F5" w:rsidRDefault="000A3D95" w:rsidP="000A3D95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  <w:lang w:val="fi-FI"/>
        </w:rPr>
      </w:pPr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  <w:lang w:val="fi-FI"/>
        </w:rPr>
        <w:t>Tabel  Uji Koefisien Korelasi Berganda (R)</w:t>
      </w:r>
    </w:p>
    <w:p w14:paraId="40BBDB82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  <w:lang w:val="fi-FI"/>
        </w:rPr>
      </w:pPr>
    </w:p>
    <w:p w14:paraId="46F376B3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  <w:lang w:val="fi-FI"/>
        </w:rPr>
      </w:pPr>
    </w:p>
    <w:p w14:paraId="59B5B4B3" w14:textId="77777777" w:rsidR="000A3D95" w:rsidRPr="002C53F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  <w:lang w:val="fi-FI"/>
        </w:rPr>
      </w:pPr>
    </w:p>
    <w:p w14:paraId="3D91279D" w14:textId="77777777" w:rsidR="000A3D95" w:rsidRDefault="000A3D95" w:rsidP="000A3D95">
      <w:pPr>
        <w:pStyle w:val="ListParagraph"/>
        <w:rPr>
          <w:rFonts w:ascii="Times New Roman" w:hAnsi="Times New Roman" w:cs="Times New Roman"/>
          <w:sz w:val="20"/>
          <w:szCs w:val="20"/>
          <w:lang w:val="fi-FI"/>
        </w:rPr>
      </w:pPr>
    </w:p>
    <w:p w14:paraId="547921AD" w14:textId="77777777" w:rsidR="002C53F5" w:rsidRPr="002C53F5" w:rsidRDefault="002C53F5" w:rsidP="000A3D95">
      <w:pPr>
        <w:pStyle w:val="ListParagraph"/>
        <w:rPr>
          <w:rFonts w:ascii="Times New Roman" w:hAnsi="Times New Roman" w:cs="Times New Roman"/>
          <w:sz w:val="20"/>
          <w:szCs w:val="20"/>
          <w:lang w:val="fi-FI"/>
        </w:rPr>
      </w:pPr>
    </w:p>
    <w:p w14:paraId="5B616107" w14:textId="77777777" w:rsidR="004D675F" w:rsidRPr="002C53F5" w:rsidRDefault="004D675F" w:rsidP="000A3D95">
      <w:pPr>
        <w:rPr>
          <w:rFonts w:ascii="Times New Roman" w:hAnsi="Times New Roman" w:cs="Times New Roman"/>
          <w:sz w:val="20"/>
          <w:szCs w:val="20"/>
          <w:lang w:val="fi-FI"/>
        </w:rPr>
      </w:pPr>
    </w:p>
    <w:p w14:paraId="4BBA9A8E" w14:textId="775B645B" w:rsidR="000A3D95" w:rsidRPr="002C53F5" w:rsidRDefault="000A3D95" w:rsidP="000A3D9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fi-FI"/>
        </w:rPr>
      </w:pPr>
      <w:r w:rsidRPr="002C53F5">
        <w:rPr>
          <w:rFonts w:ascii="Times New Roman" w:hAnsi="Times New Roman" w:cs="Times New Roman"/>
          <w:sz w:val="20"/>
          <w:szCs w:val="20"/>
          <w:lang w:val="fi-FI"/>
        </w:rPr>
        <w:t>Uji Koefisien Determinasi Berganda (R</w:t>
      </w:r>
      <w:r w:rsidRPr="002C53F5">
        <w:rPr>
          <w:rFonts w:ascii="Times New Roman" w:hAnsi="Times New Roman" w:cs="Times New Roman"/>
          <w:sz w:val="20"/>
          <w:szCs w:val="20"/>
          <w:vertAlign w:val="superscript"/>
          <w:lang w:val="fi-FI"/>
        </w:rPr>
        <w:t>2</w:t>
      </w:r>
      <w:r w:rsidRPr="002C53F5">
        <w:rPr>
          <w:rFonts w:ascii="Times New Roman" w:hAnsi="Times New Roman" w:cs="Times New Roman"/>
          <w:sz w:val="20"/>
          <w:szCs w:val="20"/>
          <w:lang w:val="fi-FI"/>
        </w:rPr>
        <w:t>)</w:t>
      </w:r>
    </w:p>
    <w:tbl>
      <w:tblPr>
        <w:tblpPr w:leftFromText="180" w:rightFromText="180" w:vertAnchor="text" w:horzAnchor="margin" w:tblpXSpec="center" w:tblpY="361"/>
        <w:tblW w:w="6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4"/>
        <w:gridCol w:w="1078"/>
        <w:gridCol w:w="1143"/>
        <w:gridCol w:w="1545"/>
        <w:gridCol w:w="1550"/>
      </w:tblGrid>
      <w:tr w:rsidR="004D675F" w:rsidRPr="002C53F5" w14:paraId="335DC5C1" w14:textId="77777777" w:rsidTr="004D675F">
        <w:trPr>
          <w:cantSplit/>
          <w:trHeight w:val="183"/>
        </w:trPr>
        <w:tc>
          <w:tcPr>
            <w:tcW w:w="615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C8EC5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bookmarkStart w:id="2" w:name="_Toc170071205"/>
            <w:bookmarkStart w:id="3" w:name="_Toc171089139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 xml:space="preserve">Model </w:t>
            </w:r>
            <w:proofErr w:type="spellStart"/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Summary</w:t>
            </w:r>
            <w:r w:rsidRPr="002C53F5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4D675F" w:rsidRPr="002C53F5" w14:paraId="1EDF1D2B" w14:textId="77777777" w:rsidTr="004D675F">
        <w:trPr>
          <w:cantSplit/>
          <w:trHeight w:val="373"/>
        </w:trPr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783AB5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Model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70F112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R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DD05AC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R Square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2F71ED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Adjusted R Square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324DCA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Std. Error of the Estimate</w:t>
            </w:r>
          </w:p>
        </w:tc>
      </w:tr>
      <w:tr w:rsidR="004D675F" w:rsidRPr="002C53F5" w14:paraId="338D9036" w14:textId="77777777" w:rsidTr="004D675F">
        <w:trPr>
          <w:cantSplit/>
          <w:trHeight w:val="183"/>
        </w:trPr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6ECBD7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EF369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.899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CEA2C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.808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506A75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.802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0E77D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1.238</w:t>
            </w:r>
          </w:p>
        </w:tc>
      </w:tr>
      <w:tr w:rsidR="004D675F" w:rsidRPr="002C53F5" w14:paraId="77F399D5" w14:textId="77777777" w:rsidTr="004D675F">
        <w:trPr>
          <w:cantSplit/>
          <w:trHeight w:val="366"/>
        </w:trPr>
        <w:tc>
          <w:tcPr>
            <w:tcW w:w="615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8E22D60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Predictors: (Constant),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Content Marketing, Brand Awareness, E-Service Quality</w:t>
            </w:r>
          </w:p>
        </w:tc>
      </w:tr>
      <w:tr w:rsidR="004D675F" w:rsidRPr="002C53F5" w14:paraId="5146F49E" w14:textId="77777777" w:rsidTr="004D675F">
        <w:trPr>
          <w:cantSplit/>
          <w:trHeight w:val="190"/>
        </w:trPr>
        <w:tc>
          <w:tcPr>
            <w:tcW w:w="6150" w:type="dxa"/>
            <w:gridSpan w:val="5"/>
            <w:shd w:val="clear" w:color="auto" w:fill="auto"/>
          </w:tcPr>
          <w:p w14:paraId="5761780A" w14:textId="77777777" w:rsidR="004D675F" w:rsidRPr="002C53F5" w:rsidRDefault="004D675F" w:rsidP="004D67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b. </w:t>
            </w:r>
            <w:r w:rsidRPr="002C53F5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Dependent Variable:</w:t>
            </w:r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Keputusan </w:t>
            </w:r>
            <w:proofErr w:type="spellStart"/>
            <w:r w:rsidRPr="002C53F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Pembelian</w:t>
            </w:r>
            <w:proofErr w:type="spellEnd"/>
          </w:p>
        </w:tc>
      </w:tr>
    </w:tbl>
    <w:p w14:paraId="723EC966" w14:textId="5664CDE1" w:rsidR="000A3D95" w:rsidRPr="002C53F5" w:rsidRDefault="000A3D95" w:rsidP="004D675F">
      <w:pPr>
        <w:pStyle w:val="Caption"/>
        <w:ind w:left="360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</w:pPr>
      <w:proofErr w:type="gram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Tabel  Uji</w:t>
      </w:r>
      <w:proofErr w:type="gram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Koefisien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Determinasi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Berganda</w:t>
      </w:r>
      <w:proofErr w:type="spellEnd"/>
      <w:r w:rsidRPr="002C53F5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auto"/>
            <w:sz w:val="20"/>
            <w:szCs w:val="20"/>
          </w:rPr>
          <m:t>(</m:t>
        </m:r>
        <m:sSup>
          <m:sSupPr>
            <m:ctrlPr>
              <w:rPr>
                <w:rFonts w:ascii="Cambria Math" w:hAnsi="Cambria Math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0"/>
                <w:szCs w:val="20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color w:val="auto"/>
            <w:sz w:val="20"/>
            <w:szCs w:val="20"/>
          </w:rPr>
          <m:t>)</m:t>
        </m:r>
      </m:oMath>
      <w:bookmarkEnd w:id="2"/>
      <w:bookmarkEnd w:id="3"/>
    </w:p>
    <w:p w14:paraId="2C4B931A" w14:textId="77777777" w:rsidR="000A3D95" w:rsidRPr="002C53F5" w:rsidRDefault="000A3D95" w:rsidP="004D675F">
      <w:pPr>
        <w:rPr>
          <w:rFonts w:ascii="Times New Roman" w:hAnsi="Times New Roman" w:cs="Times New Roman"/>
          <w:sz w:val="20"/>
          <w:szCs w:val="20"/>
        </w:rPr>
      </w:pPr>
    </w:p>
    <w:sectPr w:rsidR="000A3D95" w:rsidRPr="002C5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3387"/>
    <w:multiLevelType w:val="hybridMultilevel"/>
    <w:tmpl w:val="54BE623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C38A4"/>
    <w:multiLevelType w:val="hybridMultilevel"/>
    <w:tmpl w:val="6DA85CE6"/>
    <w:lvl w:ilvl="0" w:tplc="C69A9C9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925D0"/>
    <w:multiLevelType w:val="hybridMultilevel"/>
    <w:tmpl w:val="ABA41C80"/>
    <w:lvl w:ilvl="0" w:tplc="1B4C777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A13CD"/>
    <w:multiLevelType w:val="hybridMultilevel"/>
    <w:tmpl w:val="8376DD72"/>
    <w:lvl w:ilvl="0" w:tplc="38090017">
      <w:start w:val="1"/>
      <w:numFmt w:val="lowerLetter"/>
      <w:lvlText w:val="%1)"/>
      <w:lvlJc w:val="left"/>
      <w:pPr>
        <w:ind w:left="786" w:hanging="360"/>
      </w:p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68125B"/>
    <w:multiLevelType w:val="hybridMultilevel"/>
    <w:tmpl w:val="AF249696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1554936">
    <w:abstractNumId w:val="4"/>
  </w:num>
  <w:num w:numId="2" w16cid:durableId="1621647844">
    <w:abstractNumId w:val="3"/>
  </w:num>
  <w:num w:numId="3" w16cid:durableId="1245797994">
    <w:abstractNumId w:val="1"/>
  </w:num>
  <w:num w:numId="4" w16cid:durableId="574751544">
    <w:abstractNumId w:val="0"/>
  </w:num>
  <w:num w:numId="5" w16cid:durableId="1383745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64"/>
    <w:rsid w:val="00082D5E"/>
    <w:rsid w:val="0008726E"/>
    <w:rsid w:val="000A3D95"/>
    <w:rsid w:val="000A6E98"/>
    <w:rsid w:val="001C1F5B"/>
    <w:rsid w:val="001D5B0A"/>
    <w:rsid w:val="002C53F5"/>
    <w:rsid w:val="002D6CAA"/>
    <w:rsid w:val="0030216C"/>
    <w:rsid w:val="00360230"/>
    <w:rsid w:val="003B2ACA"/>
    <w:rsid w:val="003B7F64"/>
    <w:rsid w:val="003E2B68"/>
    <w:rsid w:val="00434E72"/>
    <w:rsid w:val="00490649"/>
    <w:rsid w:val="004A3AD7"/>
    <w:rsid w:val="004D675F"/>
    <w:rsid w:val="0055076D"/>
    <w:rsid w:val="005A19A6"/>
    <w:rsid w:val="00602996"/>
    <w:rsid w:val="00631C0F"/>
    <w:rsid w:val="00691C4D"/>
    <w:rsid w:val="00735CCE"/>
    <w:rsid w:val="007D0B55"/>
    <w:rsid w:val="007F4BEF"/>
    <w:rsid w:val="008320D5"/>
    <w:rsid w:val="00851905"/>
    <w:rsid w:val="008531BF"/>
    <w:rsid w:val="008730DA"/>
    <w:rsid w:val="00973515"/>
    <w:rsid w:val="00BA68E3"/>
    <w:rsid w:val="00C07B5F"/>
    <w:rsid w:val="00C45B28"/>
    <w:rsid w:val="00CA7992"/>
    <w:rsid w:val="00D6031C"/>
    <w:rsid w:val="00E33D03"/>
    <w:rsid w:val="00F30925"/>
    <w:rsid w:val="00F51B75"/>
    <w:rsid w:val="00FA0578"/>
    <w:rsid w:val="00FA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44B37DC"/>
  <w15:chartTrackingRefBased/>
  <w15:docId w15:val="{5CFE3F98-5564-4F83-9590-B1826D0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0578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0578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0578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AD7"/>
    <w:pPr>
      <w:ind w:left="720"/>
      <w:contextualSpacing/>
    </w:pPr>
  </w:style>
  <w:style w:type="table" w:styleId="TableGrid">
    <w:name w:val="Table Grid"/>
    <w:basedOn w:val="TableNormal"/>
    <w:uiPriority w:val="39"/>
    <w:rsid w:val="000A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A3D9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2">
    <w:name w:val="Plain Table 2"/>
    <w:basedOn w:val="TableNormal"/>
    <w:uiPriority w:val="42"/>
    <w:rsid w:val="004D675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A0578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A0578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A0578"/>
    <w:rPr>
      <w:rFonts w:ascii="Courier New" w:hAnsi="Courier New" w:cs="Courier New"/>
      <w:b/>
      <w:bCs/>
      <w:color w:val="000000"/>
      <w:kern w:val="0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FA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FITRIANA NURUL HIDAYATI</dc:creator>
  <cp:keywords/>
  <dc:description/>
  <cp:lastModifiedBy>FITRIANA NURUL HIDAYATI</cp:lastModifiedBy>
  <cp:revision>28</cp:revision>
  <dcterms:created xsi:type="dcterms:W3CDTF">2024-08-19T13:05:00Z</dcterms:created>
  <dcterms:modified xsi:type="dcterms:W3CDTF">2024-08-19T17:12:00Z</dcterms:modified>
</cp:coreProperties>
</file>