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AD94" w14:textId="5DBC475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89C93AD" wp14:editId="64E3092F">
            <wp:simplePos x="0" y="0"/>
            <wp:positionH relativeFrom="margin">
              <wp:posOffset>0</wp:posOffset>
            </wp:positionH>
            <wp:positionV relativeFrom="paragraph">
              <wp:posOffset>-180975</wp:posOffset>
            </wp:positionV>
            <wp:extent cx="5838284" cy="4037965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284" cy="403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A064F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2076B2E" w14:textId="122DFEB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684D9B3" w14:textId="49AF1B6F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00D1D64F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4E1557AA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3109DBD" w14:textId="21454FC2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038BACF2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79D9C4A5" w14:textId="6F1361C2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EFDB405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016498E8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4CDAC4EA" w14:textId="01D634D8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F99A317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45E0DF98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03F066F0" w14:textId="2B5C2B50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F32C50E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C5F3233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BC8CEB7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2ED2958" w14:textId="242E8616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7C34DB14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CC9E7DE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72E21A8F" w14:textId="2110630E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7650394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4C7BC03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2591ABB" w14:textId="041E814F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D342DE8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4D0FD1D" w14:textId="77777777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84069DD" w14:textId="1D9228CF" w:rsidR="00472EBD" w:rsidRDefault="00472EBD" w:rsidP="00472EBD">
      <w:pPr>
        <w:pStyle w:val="NormalWeb"/>
        <w:spacing w:before="0" w:after="0"/>
        <w:ind w:firstLine="360"/>
        <w:jc w:val="center"/>
        <w:rPr>
          <w:sz w:val="20"/>
          <w:szCs w:val="20"/>
        </w:rPr>
      </w:pPr>
      <w:r>
        <w:rPr>
          <w:sz w:val="20"/>
          <w:szCs w:val="20"/>
        </w:rPr>
        <w:t>Gambar 3 Daftar Penerima Insentif untuk kelompok usaha di BUMDESMA “Gempol Sejahtera”</w:t>
      </w:r>
    </w:p>
    <w:p w14:paraId="4F2315DA" w14:textId="5E45EB57" w:rsidR="00AB35A7" w:rsidRDefault="00AB35A7"/>
    <w:sectPr w:rsidR="00AB3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EBD"/>
    <w:rsid w:val="00472EBD"/>
    <w:rsid w:val="00AB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A1EB"/>
  <w15:chartTrackingRefBased/>
  <w15:docId w15:val="{D794D16F-47AF-4A96-9B46-0A2ABF4F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72EB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2024-08-15T04:23:00Z</dcterms:created>
  <dcterms:modified xsi:type="dcterms:W3CDTF">2024-08-15T04:24:00Z</dcterms:modified>
</cp:coreProperties>
</file>