
<file path=[Content_Types].xml><?xml version="1.0" encoding="utf-8"?>
<Types xmlns="http://schemas.openxmlformats.org/package/2006/content-types">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A381A4" w14:textId="70E5490A" w:rsidR="004A3318" w:rsidRPr="00565B12" w:rsidRDefault="00F22081" w:rsidP="00565B12">
      <w:pPr>
        <w:pStyle w:val="StyleTitle"/>
        <w:ind w:left="851"/>
        <w:jc w:val="both"/>
        <w:rPr>
          <w:sz w:val="28"/>
          <w:szCs w:val="28"/>
        </w:rPr>
      </w:pPr>
      <w:r w:rsidRPr="00F22081">
        <w:rPr>
          <w:sz w:val="28"/>
          <w:szCs w:val="28"/>
        </w:rPr>
        <w:t>ANALYSIS OF ISLAMIC SPIRITUAL GUIDANCE SERVICES FOR INPATIENTS AT MUHAMMADIYAH AHMAD DAHLAN HOSPITAL, KEDIRI CITY</w:t>
      </w:r>
    </w:p>
    <w:p w14:paraId="23B12987" w14:textId="56459265" w:rsidR="004A3318" w:rsidRPr="00565B12" w:rsidRDefault="00E368D3" w:rsidP="00565B12">
      <w:pPr>
        <w:pStyle w:val="StyleTitle"/>
        <w:ind w:left="851"/>
        <w:jc w:val="both"/>
        <w:rPr>
          <w:sz w:val="28"/>
          <w:szCs w:val="28"/>
          <w:lang w:val="en-US"/>
        </w:rPr>
      </w:pPr>
      <w:r w:rsidRPr="00565B12">
        <w:rPr>
          <w:sz w:val="28"/>
          <w:szCs w:val="28"/>
          <w:lang w:val="en-US"/>
        </w:rPr>
        <w:t>[</w:t>
      </w:r>
      <w:r w:rsidR="00F22081">
        <w:rPr>
          <w:sz w:val="28"/>
          <w:szCs w:val="28"/>
          <w:lang w:val="en-US"/>
        </w:rPr>
        <w:t xml:space="preserve">ANALISIS </w:t>
      </w:r>
      <w:r w:rsidR="00AE7E03" w:rsidRPr="00565B12">
        <w:rPr>
          <w:sz w:val="28"/>
          <w:szCs w:val="28"/>
        </w:rPr>
        <w:t>PELAYANAN BIMBINGAN ROHANI ISLAM UNTUK PASIEN RAWAT INAP RUMAH SAKIT MUHAMMADIYAH AHMAD DAHLAN KOTA KEDIRI</w:t>
      </w:r>
      <w:r w:rsidRPr="00565B12">
        <w:rPr>
          <w:sz w:val="28"/>
          <w:szCs w:val="28"/>
          <w:lang w:val="en-US"/>
        </w:rPr>
        <w:t>]</w:t>
      </w:r>
    </w:p>
    <w:p w14:paraId="5E92D551" w14:textId="77777777" w:rsidR="004A3318" w:rsidRPr="00565B12" w:rsidRDefault="004A3318" w:rsidP="00565B12">
      <w:pPr>
        <w:jc w:val="both"/>
        <w:rPr>
          <w:sz w:val="28"/>
          <w:szCs w:val="28"/>
          <w:lang w:val="en-US"/>
        </w:rPr>
      </w:pPr>
    </w:p>
    <w:p w14:paraId="420E63E2" w14:textId="5B276440" w:rsidR="004A3318" w:rsidRPr="00E368D3" w:rsidRDefault="00AE7E03">
      <w:pPr>
        <w:pStyle w:val="Author"/>
        <w:spacing w:after="115"/>
        <w:ind w:left="851"/>
        <w:contextualSpacing/>
        <w:jc w:val="left"/>
        <w:rPr>
          <w:lang w:val="en-US"/>
        </w:rPr>
      </w:pPr>
      <w:r>
        <w:rPr>
          <w:b w:val="0"/>
          <w:lang w:val="en-US"/>
        </w:rPr>
        <w:t>Irawan</w:t>
      </w:r>
      <w:r w:rsidR="00E368D3" w:rsidRPr="00E368D3">
        <w:rPr>
          <w:b w:val="0"/>
          <w:vertAlign w:val="superscript"/>
          <w:lang w:val="en-US"/>
        </w:rPr>
        <w:t>1)</w:t>
      </w:r>
      <w:r>
        <w:rPr>
          <w:b w:val="0"/>
        </w:rPr>
        <w:t xml:space="preserve">, </w:t>
      </w:r>
      <w:r w:rsidRPr="000B24BD">
        <w:rPr>
          <w:b w:val="0"/>
        </w:rPr>
        <w:t xml:space="preserve">Anita Puji </w:t>
      </w:r>
      <w:proofErr w:type="spellStart"/>
      <w:r w:rsidRPr="000B24BD">
        <w:rPr>
          <w:b w:val="0"/>
        </w:rPr>
        <w:t>Astutik</w:t>
      </w:r>
      <w:proofErr w:type="spellEnd"/>
      <w:r w:rsidRPr="000B24BD">
        <w:rPr>
          <w:b w:val="0"/>
        </w:rPr>
        <w:t xml:space="preserve"> </w:t>
      </w:r>
      <w:r w:rsidR="00E368D3">
        <w:rPr>
          <w:b w:val="0"/>
          <w:lang w:val="en-US"/>
        </w:rPr>
        <w:t>*</w:t>
      </w:r>
      <w:r w:rsidR="00E368D3" w:rsidRPr="00E368D3">
        <w:rPr>
          <w:b w:val="0"/>
          <w:vertAlign w:val="superscript"/>
          <w:lang w:val="en-US"/>
        </w:rPr>
        <w:t>2)</w:t>
      </w:r>
    </w:p>
    <w:p w14:paraId="3D1ABEAD" w14:textId="77777777" w:rsidR="004A3318" w:rsidRDefault="00AE7E03">
      <w:pPr>
        <w:ind w:left="851"/>
        <w:contextualSpacing/>
        <w:rPr>
          <w:i/>
          <w:lang w:val="en-ID"/>
        </w:rPr>
      </w:pPr>
      <w:r w:rsidRPr="000B24BD">
        <w:rPr>
          <w:i/>
          <w:vertAlign w:val="superscript"/>
        </w:rPr>
        <w:t>1)</w:t>
      </w:r>
      <w:r w:rsidRPr="000B24BD">
        <w:rPr>
          <w:i/>
        </w:rPr>
        <w:t xml:space="preserve">Program Studi </w:t>
      </w:r>
      <w:r w:rsidRPr="000B24BD">
        <w:rPr>
          <w:i/>
          <w:lang w:val="en-ID"/>
        </w:rPr>
        <w:t>Pendidikan Agama Islam</w:t>
      </w:r>
      <w:r w:rsidRPr="000B24BD">
        <w:rPr>
          <w:i/>
        </w:rPr>
        <w:t xml:space="preserve">, Universitas </w:t>
      </w:r>
      <w:r w:rsidRPr="000B24BD">
        <w:rPr>
          <w:i/>
          <w:lang w:val="en-ID"/>
        </w:rPr>
        <w:t xml:space="preserve">Muhammadiyah </w:t>
      </w:r>
      <w:proofErr w:type="spellStart"/>
      <w:r w:rsidRPr="000B24BD">
        <w:rPr>
          <w:i/>
          <w:lang w:val="en-ID"/>
        </w:rPr>
        <w:t>Sidoarjo</w:t>
      </w:r>
      <w:proofErr w:type="spellEnd"/>
      <w:r w:rsidRPr="000B24BD">
        <w:rPr>
          <w:i/>
          <w:lang w:val="en-ID"/>
        </w:rPr>
        <w:t>, Indonesia</w:t>
      </w:r>
    </w:p>
    <w:p w14:paraId="4611CA10" w14:textId="77777777" w:rsidR="004A3318" w:rsidRDefault="00AE7E03">
      <w:pPr>
        <w:ind w:left="851"/>
        <w:contextualSpacing/>
        <w:rPr>
          <w:i/>
          <w:lang w:val="en-ID"/>
        </w:rPr>
      </w:pPr>
      <w:r w:rsidRPr="000B24BD">
        <w:rPr>
          <w:i/>
          <w:vertAlign w:val="superscript"/>
        </w:rPr>
        <w:t>2)</w:t>
      </w:r>
      <w:r w:rsidRPr="000B24BD">
        <w:rPr>
          <w:i/>
        </w:rPr>
        <w:t xml:space="preserve"> Program Studi </w:t>
      </w:r>
      <w:r w:rsidRPr="000B24BD">
        <w:rPr>
          <w:i/>
          <w:lang w:val="en-ID"/>
        </w:rPr>
        <w:t>Pendidikan Agama Islam</w:t>
      </w:r>
      <w:r w:rsidRPr="000B24BD">
        <w:rPr>
          <w:i/>
        </w:rPr>
        <w:t xml:space="preserve">, Universitas </w:t>
      </w:r>
      <w:r w:rsidRPr="000B24BD">
        <w:rPr>
          <w:i/>
          <w:lang w:val="en-ID"/>
        </w:rPr>
        <w:t xml:space="preserve">Muhammadiyah </w:t>
      </w:r>
      <w:proofErr w:type="spellStart"/>
      <w:r w:rsidRPr="000B24BD">
        <w:rPr>
          <w:i/>
          <w:lang w:val="en-ID"/>
        </w:rPr>
        <w:t>Sidoarjo</w:t>
      </w:r>
      <w:proofErr w:type="spellEnd"/>
      <w:r w:rsidRPr="000B24BD">
        <w:rPr>
          <w:i/>
          <w:lang w:val="en-ID"/>
        </w:rPr>
        <w:t>, Indonesia</w:t>
      </w:r>
    </w:p>
    <w:p w14:paraId="3381B223" w14:textId="77777777" w:rsidR="004A3318" w:rsidRDefault="00AE7E03">
      <w:pPr>
        <w:ind w:left="851"/>
        <w:contextualSpacing/>
        <w:rPr>
          <w:lang w:val="en-ID"/>
        </w:rPr>
      </w:pPr>
      <w:r w:rsidRPr="002F7FC1">
        <w:rPr>
          <w:lang w:val="en-ID"/>
        </w:rPr>
        <w:t xml:space="preserve">*Email </w:t>
      </w:r>
      <w:proofErr w:type="spellStart"/>
      <w:r w:rsidRPr="002F7FC1">
        <w:rPr>
          <w:lang w:val="en-ID"/>
        </w:rPr>
        <w:t>Penulis</w:t>
      </w:r>
      <w:proofErr w:type="spellEnd"/>
      <w:r w:rsidRPr="002F7FC1">
        <w:rPr>
          <w:lang w:val="en-ID"/>
        </w:rPr>
        <w:t xml:space="preserve"> </w:t>
      </w:r>
      <w:proofErr w:type="spellStart"/>
      <w:r w:rsidRPr="002F7FC1">
        <w:rPr>
          <w:lang w:val="en-ID"/>
        </w:rPr>
        <w:t>Korespondensi</w:t>
      </w:r>
      <w:proofErr w:type="spellEnd"/>
      <w:r w:rsidRPr="002F7FC1">
        <w:rPr>
          <w:lang w:val="en-ID"/>
        </w:rPr>
        <w:t>:</w:t>
      </w:r>
      <w:r>
        <w:rPr>
          <w:lang w:val="en-ID"/>
        </w:rPr>
        <w:t xml:space="preserve"> </w:t>
      </w:r>
      <w:hyperlink r:id="rId8" w:history="1">
        <w:r w:rsidRPr="005214D8">
          <w:rPr>
            <w:rStyle w:val="Hyperlink"/>
            <w:lang w:val="en-ID"/>
          </w:rPr>
          <w:t>anitapujiastutik@umsida.ac.id</w:t>
        </w:r>
      </w:hyperlink>
      <w:r>
        <w:rPr>
          <w:lang w:val="en-ID"/>
        </w:rPr>
        <w:t xml:space="preserve"> </w:t>
      </w:r>
    </w:p>
    <w:p w14:paraId="119BB8E4" w14:textId="77777777" w:rsidR="004A3318" w:rsidRDefault="004A3318"/>
    <w:p w14:paraId="1E10C3F1" w14:textId="77777777" w:rsidR="004A3318" w:rsidRDefault="004A3318">
      <w:pPr>
        <w:sectPr w:rsidR="004A331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p>
    <w:p w14:paraId="0439C879" w14:textId="3C684C6E" w:rsidR="004A3318" w:rsidRPr="00565B12" w:rsidRDefault="00AE7E03" w:rsidP="00565B12">
      <w:pPr>
        <w:pStyle w:val="BodyAbstract"/>
        <w:spacing w:before="0" w:after="0"/>
        <w:ind w:left="0" w:right="4" w:hanging="567"/>
        <w:jc w:val="both"/>
        <w:rPr>
          <w:bCs/>
          <w:smallCaps w:val="0"/>
          <w:lang w:val="en-US"/>
        </w:rPr>
      </w:pPr>
      <w:bookmarkStart w:id="0" w:name="__DdeLink__931_480770800"/>
      <w:r w:rsidRPr="00565B12">
        <w:rPr>
          <w:b/>
          <w:iCs/>
          <w:smallCaps w:val="0"/>
        </w:rPr>
        <w:t>Abstract</w:t>
      </w:r>
      <w:r w:rsidRPr="00565B12">
        <w:rPr>
          <w:bCs/>
        </w:rPr>
        <w:t xml:space="preserve">. </w:t>
      </w:r>
      <w:r w:rsidR="005A4D32" w:rsidRPr="005A4D32">
        <w:rPr>
          <w:bCs/>
          <w:smallCaps w:val="0"/>
        </w:rPr>
        <w:t xml:space="preserve">Illness is an uncomfortable feeling felt by someone that results in reducing their daily activities. Illness in the Islamic perspective is interpreted as a test and proof that Allah SWT, wants goodness for His creation. One of the </w:t>
      </w:r>
      <w:proofErr w:type="spellStart"/>
      <w:r w:rsidR="005A4D32" w:rsidRPr="005A4D32">
        <w:rPr>
          <w:bCs/>
          <w:smallCaps w:val="0"/>
        </w:rPr>
        <w:t>behaviors</w:t>
      </w:r>
      <w:proofErr w:type="spellEnd"/>
      <w:r w:rsidR="005A4D32" w:rsidRPr="005A4D32">
        <w:rPr>
          <w:bCs/>
          <w:smallCaps w:val="0"/>
        </w:rPr>
        <w:t xml:space="preserve"> of sick people is to seek treatment and healing by utilizing health facilities, for example being treated in a hospital. In addition to care, treatment and support from family and the hospital, patients also need Islamic spiritual guidance which aims to provide an understanding that patients are creatures of Allah SWT, so that patients understand and accept their own condition. The obstacles to providing Islamic spiritual guidance services at RSM Ahmad Dahlan, Kediri City are the attitudes of patients who are less receptive to Islamic spiritual guidance and the lack of Islamic spiritual guides. The research methodology uses a qualitative descriptive method, the subjects and informants of the study used purposive sampling, data collection techniques used observation, interview, and documentation methods. The data analysis technique uses steps according to Miles and Huberman</w:t>
      </w:r>
      <w:r w:rsidR="005A4D32">
        <w:rPr>
          <w:bCs/>
          <w:smallCaps w:val="0"/>
        </w:rPr>
        <w:t>.</w:t>
      </w:r>
    </w:p>
    <w:p w14:paraId="37CC8E38" w14:textId="11D4A726" w:rsidR="004A3318" w:rsidRPr="00565B12" w:rsidRDefault="00AE7E03" w:rsidP="00565B12">
      <w:pPr>
        <w:pStyle w:val="BodyAbstract"/>
        <w:spacing w:before="58" w:after="0"/>
        <w:ind w:left="0" w:right="4" w:hanging="567"/>
        <w:jc w:val="both"/>
        <w:rPr>
          <w:lang w:val="en-US"/>
        </w:rPr>
      </w:pPr>
      <w:r w:rsidRPr="00565B12">
        <w:rPr>
          <w:b/>
          <w:iCs/>
          <w:smallCaps w:val="0"/>
        </w:rPr>
        <w:t>Keywords</w:t>
      </w:r>
      <w:r w:rsidRPr="00565B12">
        <w:rPr>
          <w:b/>
          <w:bCs/>
        </w:rPr>
        <w:t xml:space="preserve"> </w:t>
      </w:r>
      <w:r w:rsidRPr="00565B12">
        <w:rPr>
          <w:bCs/>
          <w:smallCaps w:val="0"/>
        </w:rPr>
        <w:t xml:space="preserve">- </w:t>
      </w:r>
      <w:bookmarkEnd w:id="0"/>
      <w:r w:rsidR="00565B12">
        <w:rPr>
          <w:bCs/>
          <w:smallCaps w:val="0"/>
        </w:rPr>
        <w:t>I</w:t>
      </w:r>
      <w:r w:rsidR="00F27224" w:rsidRPr="00565B12">
        <w:rPr>
          <w:bCs/>
          <w:smallCaps w:val="0"/>
        </w:rPr>
        <w:t xml:space="preserve">slamic </w:t>
      </w:r>
      <w:r w:rsidR="00565B12">
        <w:rPr>
          <w:bCs/>
          <w:smallCaps w:val="0"/>
        </w:rPr>
        <w:t>S</w:t>
      </w:r>
      <w:r w:rsidRPr="00565B12">
        <w:rPr>
          <w:bCs/>
          <w:smallCaps w:val="0"/>
        </w:rPr>
        <w:t xml:space="preserve">piritual </w:t>
      </w:r>
      <w:r w:rsidR="00565B12">
        <w:rPr>
          <w:bCs/>
          <w:smallCaps w:val="0"/>
        </w:rPr>
        <w:t>G</w:t>
      </w:r>
      <w:r w:rsidRPr="00565B12">
        <w:rPr>
          <w:bCs/>
          <w:smallCaps w:val="0"/>
        </w:rPr>
        <w:t>uidance</w:t>
      </w:r>
      <w:r w:rsidR="00E368D3" w:rsidRPr="00565B12">
        <w:rPr>
          <w:bCs/>
          <w:smallCaps w:val="0"/>
          <w:lang w:val="en-US"/>
        </w:rPr>
        <w:t>;</w:t>
      </w:r>
      <w:r w:rsidRPr="00565B12">
        <w:rPr>
          <w:bCs/>
          <w:smallCaps w:val="0"/>
        </w:rPr>
        <w:t xml:space="preserve"> </w:t>
      </w:r>
      <w:r w:rsidR="00565B12">
        <w:rPr>
          <w:bCs/>
          <w:smallCaps w:val="0"/>
        </w:rPr>
        <w:t>P</w:t>
      </w:r>
      <w:r w:rsidRPr="00565B12">
        <w:rPr>
          <w:bCs/>
          <w:smallCaps w:val="0"/>
        </w:rPr>
        <w:t xml:space="preserve">atient </w:t>
      </w:r>
      <w:r w:rsidR="00565B12">
        <w:rPr>
          <w:bCs/>
          <w:smallCaps w:val="0"/>
        </w:rPr>
        <w:t>U</w:t>
      </w:r>
      <w:r w:rsidRPr="00565B12">
        <w:rPr>
          <w:bCs/>
          <w:smallCaps w:val="0"/>
        </w:rPr>
        <w:t xml:space="preserve">nder </w:t>
      </w:r>
      <w:r w:rsidR="00565B12">
        <w:rPr>
          <w:bCs/>
          <w:smallCaps w:val="0"/>
        </w:rPr>
        <w:t>C</w:t>
      </w:r>
      <w:r w:rsidRPr="00565B12">
        <w:rPr>
          <w:bCs/>
          <w:smallCaps w:val="0"/>
        </w:rPr>
        <w:t>aring</w:t>
      </w:r>
    </w:p>
    <w:p w14:paraId="3D78C007" w14:textId="77777777" w:rsidR="004A3318" w:rsidRPr="00565B12" w:rsidRDefault="004A3318">
      <w:pPr>
        <w:tabs>
          <w:tab w:val="left" w:pos="0"/>
        </w:tabs>
        <w:ind w:right="4"/>
        <w:rPr>
          <w:b/>
          <w:bCs/>
          <w:i/>
        </w:rPr>
      </w:pPr>
    </w:p>
    <w:p w14:paraId="5C6BA389" w14:textId="60C3D03C" w:rsidR="004A3318" w:rsidRPr="00565B12" w:rsidRDefault="00AE7E03" w:rsidP="00565B12">
      <w:pPr>
        <w:pStyle w:val="BodyAbstract"/>
        <w:spacing w:before="0" w:after="0"/>
        <w:ind w:left="0" w:right="4" w:hanging="567"/>
        <w:jc w:val="both"/>
      </w:pPr>
      <w:proofErr w:type="spellStart"/>
      <w:r w:rsidRPr="00565B12">
        <w:rPr>
          <w:b/>
          <w:iCs/>
          <w:smallCaps w:val="0"/>
        </w:rPr>
        <w:t>Abstrak</w:t>
      </w:r>
      <w:proofErr w:type="spellEnd"/>
      <w:r w:rsidRPr="00565B12">
        <w:rPr>
          <w:b/>
          <w:iCs/>
          <w:smallCaps w:val="0"/>
        </w:rPr>
        <w:t>.</w:t>
      </w:r>
      <w:r w:rsidRPr="00565B12">
        <w:rPr>
          <w:bCs/>
        </w:rPr>
        <w:t xml:space="preserve"> </w:t>
      </w:r>
      <w:r w:rsidRPr="00565B12">
        <w:rPr>
          <w:bCs/>
          <w:smallCaps w:val="0"/>
        </w:rPr>
        <w:t xml:space="preserve">Sakit </w:t>
      </w:r>
      <w:proofErr w:type="spellStart"/>
      <w:r w:rsidRPr="00565B12">
        <w:rPr>
          <w:bCs/>
          <w:smallCaps w:val="0"/>
        </w:rPr>
        <w:t>merupakan</w:t>
      </w:r>
      <w:proofErr w:type="spellEnd"/>
      <w:r w:rsidRPr="00565B12">
        <w:rPr>
          <w:bCs/>
          <w:smallCaps w:val="0"/>
        </w:rPr>
        <w:t xml:space="preserve"> </w:t>
      </w:r>
      <w:proofErr w:type="spellStart"/>
      <w:r w:rsidRPr="00565B12">
        <w:rPr>
          <w:bCs/>
          <w:smallCaps w:val="0"/>
        </w:rPr>
        <w:t>perasaan</w:t>
      </w:r>
      <w:proofErr w:type="spellEnd"/>
      <w:r w:rsidRPr="00565B12">
        <w:rPr>
          <w:bCs/>
          <w:smallCaps w:val="0"/>
        </w:rPr>
        <w:t xml:space="preserve"> </w:t>
      </w:r>
      <w:proofErr w:type="spellStart"/>
      <w:r w:rsidRPr="00565B12">
        <w:rPr>
          <w:bCs/>
          <w:smallCaps w:val="0"/>
        </w:rPr>
        <w:t>tidak</w:t>
      </w:r>
      <w:proofErr w:type="spellEnd"/>
      <w:r w:rsidRPr="00565B12">
        <w:rPr>
          <w:bCs/>
          <w:smallCaps w:val="0"/>
        </w:rPr>
        <w:t xml:space="preserve"> </w:t>
      </w:r>
      <w:proofErr w:type="spellStart"/>
      <w:r w:rsidRPr="00565B12">
        <w:rPr>
          <w:bCs/>
          <w:smallCaps w:val="0"/>
        </w:rPr>
        <w:t>nyaman</w:t>
      </w:r>
      <w:proofErr w:type="spellEnd"/>
      <w:r w:rsidRPr="00565B12">
        <w:rPr>
          <w:bCs/>
          <w:smallCaps w:val="0"/>
        </w:rPr>
        <w:t xml:space="preserve"> yang </w:t>
      </w:r>
      <w:proofErr w:type="spellStart"/>
      <w:r w:rsidRPr="00565B12">
        <w:rPr>
          <w:bCs/>
          <w:smallCaps w:val="0"/>
        </w:rPr>
        <w:t>dirasakan</w:t>
      </w:r>
      <w:proofErr w:type="spellEnd"/>
      <w:r w:rsidRPr="00565B12">
        <w:rPr>
          <w:bCs/>
          <w:smallCaps w:val="0"/>
        </w:rPr>
        <w:t xml:space="preserve"> </w:t>
      </w:r>
      <w:proofErr w:type="spellStart"/>
      <w:r w:rsidRPr="00565B12">
        <w:rPr>
          <w:bCs/>
          <w:smallCaps w:val="0"/>
        </w:rPr>
        <w:t>seseorang</w:t>
      </w:r>
      <w:proofErr w:type="spellEnd"/>
      <w:r w:rsidRPr="00565B12">
        <w:rPr>
          <w:bCs/>
          <w:smallCaps w:val="0"/>
        </w:rPr>
        <w:t xml:space="preserve"> </w:t>
      </w:r>
      <w:proofErr w:type="spellStart"/>
      <w:r w:rsidRPr="00565B12">
        <w:rPr>
          <w:bCs/>
          <w:smallCaps w:val="0"/>
        </w:rPr>
        <w:t>hingga</w:t>
      </w:r>
      <w:proofErr w:type="spellEnd"/>
      <w:r w:rsidRPr="00565B12">
        <w:rPr>
          <w:bCs/>
          <w:smallCaps w:val="0"/>
        </w:rPr>
        <w:t xml:space="preserve"> </w:t>
      </w:r>
      <w:proofErr w:type="spellStart"/>
      <w:r w:rsidRPr="00565B12">
        <w:rPr>
          <w:bCs/>
          <w:smallCaps w:val="0"/>
        </w:rPr>
        <w:t>berakibat</w:t>
      </w:r>
      <w:proofErr w:type="spellEnd"/>
      <w:r w:rsidRPr="00565B12">
        <w:rPr>
          <w:bCs/>
          <w:smallCaps w:val="0"/>
        </w:rPr>
        <w:t xml:space="preserve"> </w:t>
      </w:r>
      <w:proofErr w:type="spellStart"/>
      <w:r w:rsidRPr="00565B12">
        <w:rPr>
          <w:bCs/>
          <w:smallCaps w:val="0"/>
        </w:rPr>
        <w:t>mengurangi</w:t>
      </w:r>
      <w:proofErr w:type="spellEnd"/>
      <w:r w:rsidRPr="00565B12">
        <w:rPr>
          <w:bCs/>
          <w:smallCaps w:val="0"/>
        </w:rPr>
        <w:t xml:space="preserve"> </w:t>
      </w:r>
      <w:proofErr w:type="spellStart"/>
      <w:r w:rsidRPr="00565B12">
        <w:rPr>
          <w:bCs/>
          <w:smallCaps w:val="0"/>
        </w:rPr>
        <w:t>aktivitas</w:t>
      </w:r>
      <w:proofErr w:type="spellEnd"/>
      <w:r w:rsidRPr="00565B12">
        <w:rPr>
          <w:bCs/>
          <w:smallCaps w:val="0"/>
        </w:rPr>
        <w:t xml:space="preserve"> </w:t>
      </w:r>
      <w:proofErr w:type="spellStart"/>
      <w:r w:rsidRPr="00565B12">
        <w:rPr>
          <w:bCs/>
          <w:smallCaps w:val="0"/>
        </w:rPr>
        <w:t>kesehariannya</w:t>
      </w:r>
      <w:proofErr w:type="spellEnd"/>
      <w:r w:rsidRPr="00565B12">
        <w:rPr>
          <w:bCs/>
          <w:smallCaps w:val="0"/>
        </w:rPr>
        <w:t xml:space="preserve">. Sakit </w:t>
      </w:r>
      <w:proofErr w:type="spellStart"/>
      <w:r w:rsidRPr="00565B12">
        <w:rPr>
          <w:bCs/>
          <w:smallCaps w:val="0"/>
        </w:rPr>
        <w:t>dalam</w:t>
      </w:r>
      <w:proofErr w:type="spellEnd"/>
      <w:r w:rsidRPr="00565B12">
        <w:rPr>
          <w:bCs/>
          <w:smallCaps w:val="0"/>
        </w:rPr>
        <w:t xml:space="preserve"> </w:t>
      </w:r>
      <w:proofErr w:type="spellStart"/>
      <w:r w:rsidRPr="00565B12">
        <w:rPr>
          <w:bCs/>
          <w:smallCaps w:val="0"/>
        </w:rPr>
        <w:t>perspektif</w:t>
      </w:r>
      <w:proofErr w:type="spellEnd"/>
      <w:r w:rsidRPr="00565B12">
        <w:rPr>
          <w:bCs/>
          <w:smallCaps w:val="0"/>
        </w:rPr>
        <w:t xml:space="preserve"> Islam </w:t>
      </w:r>
      <w:proofErr w:type="spellStart"/>
      <w:r w:rsidRPr="00565B12">
        <w:rPr>
          <w:bCs/>
          <w:smallCaps w:val="0"/>
        </w:rPr>
        <w:t>merupakan</w:t>
      </w:r>
      <w:proofErr w:type="spellEnd"/>
      <w:r w:rsidRPr="00565B12">
        <w:rPr>
          <w:bCs/>
          <w:smallCaps w:val="0"/>
        </w:rPr>
        <w:t xml:space="preserve"> </w:t>
      </w:r>
      <w:proofErr w:type="spellStart"/>
      <w:r w:rsidRPr="00565B12">
        <w:rPr>
          <w:bCs/>
          <w:smallCaps w:val="0"/>
        </w:rPr>
        <w:t>memaknai</w:t>
      </w:r>
      <w:proofErr w:type="spellEnd"/>
      <w:r w:rsidRPr="00565B12">
        <w:rPr>
          <w:bCs/>
          <w:smallCaps w:val="0"/>
        </w:rPr>
        <w:t xml:space="preserve"> </w:t>
      </w:r>
      <w:proofErr w:type="spellStart"/>
      <w:r w:rsidRPr="00565B12">
        <w:rPr>
          <w:bCs/>
          <w:smallCaps w:val="0"/>
        </w:rPr>
        <w:t>sebagai</w:t>
      </w:r>
      <w:proofErr w:type="spellEnd"/>
      <w:r w:rsidRPr="00565B12">
        <w:rPr>
          <w:bCs/>
          <w:smallCaps w:val="0"/>
        </w:rPr>
        <w:t xml:space="preserve"> </w:t>
      </w:r>
      <w:proofErr w:type="spellStart"/>
      <w:r w:rsidRPr="00565B12">
        <w:rPr>
          <w:bCs/>
          <w:smallCaps w:val="0"/>
        </w:rPr>
        <w:t>ujian</w:t>
      </w:r>
      <w:proofErr w:type="spellEnd"/>
      <w:r w:rsidRPr="00565B12">
        <w:rPr>
          <w:bCs/>
          <w:smallCaps w:val="0"/>
        </w:rPr>
        <w:t xml:space="preserve"> dan </w:t>
      </w:r>
      <w:proofErr w:type="spellStart"/>
      <w:r w:rsidRPr="00565B12">
        <w:rPr>
          <w:bCs/>
          <w:smallCaps w:val="0"/>
        </w:rPr>
        <w:t>bukti</w:t>
      </w:r>
      <w:proofErr w:type="spellEnd"/>
      <w:r w:rsidRPr="00565B12">
        <w:rPr>
          <w:bCs/>
          <w:smallCaps w:val="0"/>
        </w:rPr>
        <w:t xml:space="preserve"> </w:t>
      </w:r>
      <w:proofErr w:type="spellStart"/>
      <w:r w:rsidRPr="00565B12">
        <w:rPr>
          <w:bCs/>
          <w:smallCaps w:val="0"/>
        </w:rPr>
        <w:t>bahwa</w:t>
      </w:r>
      <w:proofErr w:type="spellEnd"/>
      <w:r w:rsidRPr="00565B12">
        <w:rPr>
          <w:bCs/>
          <w:smallCaps w:val="0"/>
        </w:rPr>
        <w:t xml:space="preserve"> Allah SWT., </w:t>
      </w:r>
      <w:proofErr w:type="spellStart"/>
      <w:r w:rsidRPr="00565B12">
        <w:rPr>
          <w:bCs/>
          <w:smallCaps w:val="0"/>
        </w:rPr>
        <w:t>menghendaki</w:t>
      </w:r>
      <w:proofErr w:type="spellEnd"/>
      <w:r w:rsidRPr="00565B12">
        <w:rPr>
          <w:bCs/>
          <w:smallCaps w:val="0"/>
        </w:rPr>
        <w:t xml:space="preserve"> </w:t>
      </w:r>
      <w:proofErr w:type="spellStart"/>
      <w:r w:rsidRPr="00565B12">
        <w:rPr>
          <w:bCs/>
          <w:smallCaps w:val="0"/>
        </w:rPr>
        <w:t>kebaikan</w:t>
      </w:r>
      <w:proofErr w:type="spellEnd"/>
      <w:r w:rsidRPr="00565B12">
        <w:rPr>
          <w:bCs/>
          <w:smallCaps w:val="0"/>
        </w:rPr>
        <w:t xml:space="preserve"> </w:t>
      </w:r>
      <w:proofErr w:type="spellStart"/>
      <w:r w:rsidRPr="00565B12">
        <w:rPr>
          <w:bCs/>
          <w:smallCaps w:val="0"/>
        </w:rPr>
        <w:t>terhadap</w:t>
      </w:r>
      <w:proofErr w:type="spellEnd"/>
      <w:r w:rsidRPr="00565B12">
        <w:rPr>
          <w:bCs/>
          <w:smallCaps w:val="0"/>
        </w:rPr>
        <w:t xml:space="preserve"> </w:t>
      </w:r>
      <w:proofErr w:type="spellStart"/>
      <w:r w:rsidRPr="00565B12">
        <w:rPr>
          <w:bCs/>
          <w:smallCaps w:val="0"/>
        </w:rPr>
        <w:t>ciptaan</w:t>
      </w:r>
      <w:proofErr w:type="spellEnd"/>
      <w:r w:rsidRPr="00565B12">
        <w:rPr>
          <w:bCs/>
          <w:smallCaps w:val="0"/>
        </w:rPr>
        <w:t xml:space="preserve">-Nya. </w:t>
      </w:r>
      <w:proofErr w:type="spellStart"/>
      <w:r w:rsidRPr="00565B12">
        <w:rPr>
          <w:bCs/>
          <w:smallCaps w:val="0"/>
        </w:rPr>
        <w:t>Perilaku</w:t>
      </w:r>
      <w:proofErr w:type="spellEnd"/>
      <w:r w:rsidRPr="00565B12">
        <w:rPr>
          <w:bCs/>
          <w:smallCaps w:val="0"/>
        </w:rPr>
        <w:t xml:space="preserve"> orang </w:t>
      </w:r>
      <w:proofErr w:type="spellStart"/>
      <w:r w:rsidRPr="00565B12">
        <w:rPr>
          <w:bCs/>
          <w:smallCaps w:val="0"/>
        </w:rPr>
        <w:t>sakit</w:t>
      </w:r>
      <w:proofErr w:type="spellEnd"/>
      <w:r w:rsidRPr="00565B12">
        <w:rPr>
          <w:bCs/>
          <w:smallCaps w:val="0"/>
        </w:rPr>
        <w:t xml:space="preserve"> salah </w:t>
      </w:r>
      <w:proofErr w:type="spellStart"/>
      <w:r w:rsidRPr="00565B12">
        <w:rPr>
          <w:bCs/>
          <w:smallCaps w:val="0"/>
        </w:rPr>
        <w:t>satunya</w:t>
      </w:r>
      <w:proofErr w:type="spellEnd"/>
      <w:r w:rsidRPr="00565B12">
        <w:rPr>
          <w:bCs/>
          <w:smallCaps w:val="0"/>
        </w:rPr>
        <w:t xml:space="preserve"> </w:t>
      </w:r>
      <w:proofErr w:type="spellStart"/>
      <w:r w:rsidRPr="00565B12">
        <w:rPr>
          <w:bCs/>
          <w:smallCaps w:val="0"/>
        </w:rPr>
        <w:t>dengan</w:t>
      </w:r>
      <w:proofErr w:type="spellEnd"/>
      <w:r w:rsidRPr="00565B12">
        <w:rPr>
          <w:bCs/>
          <w:smallCaps w:val="0"/>
        </w:rPr>
        <w:t xml:space="preserve"> </w:t>
      </w:r>
      <w:proofErr w:type="spellStart"/>
      <w:r w:rsidRPr="00565B12">
        <w:rPr>
          <w:bCs/>
          <w:smallCaps w:val="0"/>
        </w:rPr>
        <w:t>mencari</w:t>
      </w:r>
      <w:proofErr w:type="spellEnd"/>
      <w:r w:rsidRPr="00565B12">
        <w:rPr>
          <w:bCs/>
          <w:smallCaps w:val="0"/>
        </w:rPr>
        <w:t xml:space="preserve"> </w:t>
      </w:r>
      <w:proofErr w:type="spellStart"/>
      <w:r w:rsidRPr="00565B12">
        <w:rPr>
          <w:bCs/>
          <w:smallCaps w:val="0"/>
        </w:rPr>
        <w:t>pengobatan</w:t>
      </w:r>
      <w:proofErr w:type="spellEnd"/>
      <w:r w:rsidRPr="00565B12">
        <w:rPr>
          <w:bCs/>
          <w:smallCaps w:val="0"/>
        </w:rPr>
        <w:t xml:space="preserve"> dan </w:t>
      </w:r>
      <w:proofErr w:type="spellStart"/>
      <w:r w:rsidRPr="00565B12">
        <w:rPr>
          <w:bCs/>
          <w:smallCaps w:val="0"/>
        </w:rPr>
        <w:t>penyembuhan</w:t>
      </w:r>
      <w:proofErr w:type="spellEnd"/>
      <w:r w:rsidRPr="00565B12">
        <w:rPr>
          <w:bCs/>
          <w:smallCaps w:val="0"/>
        </w:rPr>
        <w:t xml:space="preserve"> </w:t>
      </w:r>
      <w:proofErr w:type="spellStart"/>
      <w:r w:rsidRPr="00565B12">
        <w:rPr>
          <w:bCs/>
          <w:smallCaps w:val="0"/>
        </w:rPr>
        <w:t>dengan</w:t>
      </w:r>
      <w:proofErr w:type="spellEnd"/>
      <w:r w:rsidRPr="00565B12">
        <w:rPr>
          <w:bCs/>
          <w:smallCaps w:val="0"/>
        </w:rPr>
        <w:t xml:space="preserve"> </w:t>
      </w:r>
      <w:proofErr w:type="spellStart"/>
      <w:r w:rsidRPr="00565B12">
        <w:rPr>
          <w:bCs/>
          <w:smallCaps w:val="0"/>
        </w:rPr>
        <w:t>memanfaatkan</w:t>
      </w:r>
      <w:proofErr w:type="spellEnd"/>
      <w:r w:rsidRPr="00565B12">
        <w:rPr>
          <w:bCs/>
          <w:smallCaps w:val="0"/>
        </w:rPr>
        <w:t xml:space="preserve"> </w:t>
      </w:r>
      <w:proofErr w:type="spellStart"/>
      <w:r w:rsidRPr="00565B12">
        <w:rPr>
          <w:bCs/>
          <w:smallCaps w:val="0"/>
        </w:rPr>
        <w:t>fasilitas</w:t>
      </w:r>
      <w:proofErr w:type="spellEnd"/>
      <w:r w:rsidRPr="00565B12">
        <w:rPr>
          <w:bCs/>
          <w:smallCaps w:val="0"/>
        </w:rPr>
        <w:t xml:space="preserve"> </w:t>
      </w:r>
      <w:proofErr w:type="spellStart"/>
      <w:r w:rsidRPr="00565B12">
        <w:rPr>
          <w:bCs/>
          <w:smallCaps w:val="0"/>
        </w:rPr>
        <w:t>kesehatan</w:t>
      </w:r>
      <w:proofErr w:type="spellEnd"/>
      <w:r w:rsidRPr="00565B12">
        <w:rPr>
          <w:bCs/>
          <w:smallCaps w:val="0"/>
        </w:rPr>
        <w:t xml:space="preserve"> </w:t>
      </w:r>
      <w:proofErr w:type="spellStart"/>
      <w:r w:rsidRPr="00565B12">
        <w:rPr>
          <w:bCs/>
          <w:smallCaps w:val="0"/>
        </w:rPr>
        <w:t>misalnya</w:t>
      </w:r>
      <w:proofErr w:type="spellEnd"/>
      <w:r w:rsidRPr="00565B12">
        <w:rPr>
          <w:bCs/>
          <w:smallCaps w:val="0"/>
        </w:rPr>
        <w:t xml:space="preserve"> </w:t>
      </w:r>
      <w:proofErr w:type="spellStart"/>
      <w:r w:rsidRPr="00565B12">
        <w:rPr>
          <w:bCs/>
          <w:smallCaps w:val="0"/>
        </w:rPr>
        <w:t>dirawat</w:t>
      </w:r>
      <w:proofErr w:type="spellEnd"/>
      <w:r w:rsidRPr="00565B12">
        <w:rPr>
          <w:bCs/>
          <w:smallCaps w:val="0"/>
        </w:rPr>
        <w:t xml:space="preserve"> di </w:t>
      </w:r>
      <w:proofErr w:type="spellStart"/>
      <w:r w:rsidRPr="00565B12">
        <w:rPr>
          <w:bCs/>
          <w:smallCaps w:val="0"/>
        </w:rPr>
        <w:t>rumah</w:t>
      </w:r>
      <w:proofErr w:type="spellEnd"/>
      <w:r w:rsidRPr="00565B12">
        <w:rPr>
          <w:bCs/>
          <w:smallCaps w:val="0"/>
        </w:rPr>
        <w:t xml:space="preserve"> </w:t>
      </w:r>
      <w:proofErr w:type="spellStart"/>
      <w:r w:rsidRPr="00565B12">
        <w:rPr>
          <w:bCs/>
          <w:smallCaps w:val="0"/>
        </w:rPr>
        <w:t>sakit</w:t>
      </w:r>
      <w:proofErr w:type="spellEnd"/>
      <w:r w:rsidRPr="00565B12">
        <w:rPr>
          <w:bCs/>
          <w:smallCaps w:val="0"/>
        </w:rPr>
        <w:t xml:space="preserve">. Selain </w:t>
      </w:r>
      <w:proofErr w:type="spellStart"/>
      <w:r w:rsidRPr="00565B12">
        <w:rPr>
          <w:bCs/>
          <w:smallCaps w:val="0"/>
        </w:rPr>
        <w:t>perawatan</w:t>
      </w:r>
      <w:proofErr w:type="spellEnd"/>
      <w:r w:rsidRPr="00565B12">
        <w:rPr>
          <w:bCs/>
          <w:smallCaps w:val="0"/>
        </w:rPr>
        <w:t xml:space="preserve">, </w:t>
      </w:r>
      <w:proofErr w:type="spellStart"/>
      <w:r w:rsidRPr="00565B12">
        <w:rPr>
          <w:bCs/>
          <w:smallCaps w:val="0"/>
        </w:rPr>
        <w:t>pengobatan</w:t>
      </w:r>
      <w:proofErr w:type="spellEnd"/>
      <w:r w:rsidRPr="00565B12">
        <w:rPr>
          <w:bCs/>
          <w:smallCaps w:val="0"/>
        </w:rPr>
        <w:t xml:space="preserve"> dan </w:t>
      </w:r>
      <w:proofErr w:type="spellStart"/>
      <w:r w:rsidRPr="00565B12">
        <w:rPr>
          <w:bCs/>
          <w:smallCaps w:val="0"/>
        </w:rPr>
        <w:t>dukungan</w:t>
      </w:r>
      <w:proofErr w:type="spellEnd"/>
      <w:r w:rsidRPr="00565B12">
        <w:rPr>
          <w:bCs/>
          <w:smallCaps w:val="0"/>
        </w:rPr>
        <w:t xml:space="preserve"> </w:t>
      </w:r>
      <w:proofErr w:type="spellStart"/>
      <w:r w:rsidRPr="00565B12">
        <w:rPr>
          <w:bCs/>
          <w:smallCaps w:val="0"/>
        </w:rPr>
        <w:t>dari</w:t>
      </w:r>
      <w:proofErr w:type="spellEnd"/>
      <w:r w:rsidRPr="00565B12">
        <w:rPr>
          <w:bCs/>
          <w:smallCaps w:val="0"/>
        </w:rPr>
        <w:t xml:space="preserve"> </w:t>
      </w:r>
      <w:proofErr w:type="spellStart"/>
      <w:r w:rsidRPr="00565B12">
        <w:rPr>
          <w:bCs/>
          <w:smallCaps w:val="0"/>
        </w:rPr>
        <w:t>keluarga</w:t>
      </w:r>
      <w:proofErr w:type="spellEnd"/>
      <w:r w:rsidRPr="00565B12">
        <w:rPr>
          <w:bCs/>
          <w:smallCaps w:val="0"/>
        </w:rPr>
        <w:t xml:space="preserve"> </w:t>
      </w:r>
      <w:proofErr w:type="spellStart"/>
      <w:r w:rsidRPr="00565B12">
        <w:rPr>
          <w:bCs/>
          <w:smallCaps w:val="0"/>
        </w:rPr>
        <w:t>maupun</w:t>
      </w:r>
      <w:proofErr w:type="spellEnd"/>
      <w:r w:rsidRPr="00565B12">
        <w:rPr>
          <w:bCs/>
          <w:smallCaps w:val="0"/>
        </w:rPr>
        <w:t xml:space="preserve"> </w:t>
      </w:r>
      <w:proofErr w:type="spellStart"/>
      <w:r w:rsidRPr="00565B12">
        <w:rPr>
          <w:bCs/>
          <w:smallCaps w:val="0"/>
        </w:rPr>
        <w:t>pihak</w:t>
      </w:r>
      <w:proofErr w:type="spellEnd"/>
      <w:r w:rsidRPr="00565B12">
        <w:rPr>
          <w:bCs/>
          <w:smallCaps w:val="0"/>
        </w:rPr>
        <w:t xml:space="preserve"> </w:t>
      </w:r>
      <w:proofErr w:type="spellStart"/>
      <w:r w:rsidRPr="00565B12">
        <w:rPr>
          <w:bCs/>
          <w:smallCaps w:val="0"/>
        </w:rPr>
        <w:t>rumah</w:t>
      </w:r>
      <w:proofErr w:type="spellEnd"/>
      <w:r w:rsidRPr="00565B12">
        <w:rPr>
          <w:bCs/>
          <w:smallCaps w:val="0"/>
        </w:rPr>
        <w:t xml:space="preserve"> </w:t>
      </w:r>
      <w:proofErr w:type="spellStart"/>
      <w:r w:rsidRPr="00565B12">
        <w:rPr>
          <w:bCs/>
          <w:smallCaps w:val="0"/>
        </w:rPr>
        <w:t>sakit</w:t>
      </w:r>
      <w:proofErr w:type="spellEnd"/>
      <w:r w:rsidRPr="00565B12">
        <w:rPr>
          <w:bCs/>
          <w:smallCaps w:val="0"/>
        </w:rPr>
        <w:t xml:space="preserve">, </w:t>
      </w:r>
      <w:proofErr w:type="spellStart"/>
      <w:r w:rsidRPr="00565B12">
        <w:rPr>
          <w:bCs/>
          <w:smallCaps w:val="0"/>
        </w:rPr>
        <w:t>pasien</w:t>
      </w:r>
      <w:proofErr w:type="spellEnd"/>
      <w:r w:rsidRPr="00565B12">
        <w:rPr>
          <w:bCs/>
          <w:smallCaps w:val="0"/>
        </w:rPr>
        <w:t xml:space="preserve"> juga </w:t>
      </w:r>
      <w:proofErr w:type="spellStart"/>
      <w:r w:rsidRPr="00565B12">
        <w:rPr>
          <w:bCs/>
          <w:smallCaps w:val="0"/>
        </w:rPr>
        <w:t>memerlukan</w:t>
      </w:r>
      <w:proofErr w:type="spellEnd"/>
      <w:r w:rsidRPr="00565B12">
        <w:rPr>
          <w:bCs/>
          <w:smallCaps w:val="0"/>
        </w:rPr>
        <w:t xml:space="preserve"> </w:t>
      </w:r>
      <w:proofErr w:type="spellStart"/>
      <w:r w:rsidRPr="00565B12">
        <w:rPr>
          <w:bCs/>
          <w:smallCaps w:val="0"/>
        </w:rPr>
        <w:t>bimbingan</w:t>
      </w:r>
      <w:proofErr w:type="spellEnd"/>
      <w:r w:rsidRPr="00565B12">
        <w:rPr>
          <w:bCs/>
          <w:smallCaps w:val="0"/>
        </w:rPr>
        <w:t xml:space="preserve"> </w:t>
      </w:r>
      <w:proofErr w:type="spellStart"/>
      <w:r w:rsidRPr="00565B12">
        <w:rPr>
          <w:bCs/>
          <w:smallCaps w:val="0"/>
        </w:rPr>
        <w:t>rohani</w:t>
      </w:r>
      <w:proofErr w:type="spellEnd"/>
      <w:r w:rsidRPr="00565B12">
        <w:rPr>
          <w:bCs/>
          <w:smallCaps w:val="0"/>
        </w:rPr>
        <w:t xml:space="preserve"> Islam yang </w:t>
      </w:r>
      <w:proofErr w:type="spellStart"/>
      <w:r w:rsidRPr="00565B12">
        <w:rPr>
          <w:bCs/>
          <w:smallCaps w:val="0"/>
        </w:rPr>
        <w:t>bertujuan</w:t>
      </w:r>
      <w:proofErr w:type="spellEnd"/>
      <w:r w:rsidRPr="00565B12">
        <w:rPr>
          <w:bCs/>
          <w:smallCaps w:val="0"/>
        </w:rPr>
        <w:t xml:space="preserve"> </w:t>
      </w:r>
      <w:proofErr w:type="spellStart"/>
      <w:r w:rsidRPr="00565B12">
        <w:rPr>
          <w:bCs/>
          <w:smallCaps w:val="0"/>
        </w:rPr>
        <w:t>memberikan</w:t>
      </w:r>
      <w:proofErr w:type="spellEnd"/>
      <w:r w:rsidRPr="00565B12">
        <w:rPr>
          <w:bCs/>
          <w:smallCaps w:val="0"/>
        </w:rPr>
        <w:t xml:space="preserve"> </w:t>
      </w:r>
      <w:proofErr w:type="spellStart"/>
      <w:r w:rsidRPr="00565B12">
        <w:rPr>
          <w:bCs/>
          <w:smallCaps w:val="0"/>
        </w:rPr>
        <w:t>pengertian</w:t>
      </w:r>
      <w:proofErr w:type="spellEnd"/>
      <w:r w:rsidRPr="00565B12">
        <w:rPr>
          <w:bCs/>
          <w:smallCaps w:val="0"/>
        </w:rPr>
        <w:t xml:space="preserve"> </w:t>
      </w:r>
      <w:proofErr w:type="spellStart"/>
      <w:r w:rsidRPr="00565B12">
        <w:rPr>
          <w:bCs/>
          <w:smallCaps w:val="0"/>
        </w:rPr>
        <w:t>bahwa</w:t>
      </w:r>
      <w:proofErr w:type="spellEnd"/>
      <w:r w:rsidRPr="00565B12">
        <w:rPr>
          <w:bCs/>
          <w:smallCaps w:val="0"/>
        </w:rPr>
        <w:t xml:space="preserve"> </w:t>
      </w:r>
      <w:proofErr w:type="spellStart"/>
      <w:r w:rsidRPr="00565B12">
        <w:rPr>
          <w:bCs/>
          <w:smallCaps w:val="0"/>
        </w:rPr>
        <w:t>pasien</w:t>
      </w:r>
      <w:proofErr w:type="spellEnd"/>
      <w:r w:rsidRPr="00565B12">
        <w:rPr>
          <w:bCs/>
          <w:smallCaps w:val="0"/>
        </w:rPr>
        <w:t xml:space="preserve"> </w:t>
      </w:r>
      <w:proofErr w:type="spellStart"/>
      <w:r w:rsidRPr="00565B12">
        <w:rPr>
          <w:bCs/>
          <w:smallCaps w:val="0"/>
        </w:rPr>
        <w:t>adalah</w:t>
      </w:r>
      <w:proofErr w:type="spellEnd"/>
      <w:r w:rsidRPr="00565B12">
        <w:rPr>
          <w:bCs/>
          <w:smallCaps w:val="0"/>
        </w:rPr>
        <w:t xml:space="preserve"> </w:t>
      </w:r>
      <w:proofErr w:type="spellStart"/>
      <w:r w:rsidRPr="00565B12">
        <w:rPr>
          <w:bCs/>
          <w:smallCaps w:val="0"/>
        </w:rPr>
        <w:t>makhluk</w:t>
      </w:r>
      <w:proofErr w:type="spellEnd"/>
      <w:r w:rsidRPr="00565B12">
        <w:rPr>
          <w:bCs/>
          <w:smallCaps w:val="0"/>
        </w:rPr>
        <w:t xml:space="preserve"> Allah SWT, </w:t>
      </w:r>
      <w:proofErr w:type="spellStart"/>
      <w:r w:rsidRPr="00565B12">
        <w:rPr>
          <w:bCs/>
          <w:smallCaps w:val="0"/>
        </w:rPr>
        <w:t>sehingga</w:t>
      </w:r>
      <w:proofErr w:type="spellEnd"/>
      <w:r w:rsidRPr="00565B12">
        <w:rPr>
          <w:bCs/>
          <w:smallCaps w:val="0"/>
        </w:rPr>
        <w:t xml:space="preserve"> </w:t>
      </w:r>
      <w:proofErr w:type="spellStart"/>
      <w:r w:rsidRPr="00565B12">
        <w:rPr>
          <w:bCs/>
          <w:smallCaps w:val="0"/>
        </w:rPr>
        <w:t>pasien</w:t>
      </w:r>
      <w:proofErr w:type="spellEnd"/>
      <w:r w:rsidRPr="00565B12">
        <w:rPr>
          <w:bCs/>
          <w:smallCaps w:val="0"/>
        </w:rPr>
        <w:t xml:space="preserve"> </w:t>
      </w:r>
      <w:proofErr w:type="spellStart"/>
      <w:r w:rsidRPr="00565B12">
        <w:rPr>
          <w:bCs/>
          <w:smallCaps w:val="0"/>
        </w:rPr>
        <w:t>paham</w:t>
      </w:r>
      <w:proofErr w:type="spellEnd"/>
      <w:r w:rsidRPr="00565B12">
        <w:rPr>
          <w:bCs/>
          <w:smallCaps w:val="0"/>
        </w:rPr>
        <w:t xml:space="preserve"> dan </w:t>
      </w:r>
      <w:proofErr w:type="spellStart"/>
      <w:r w:rsidRPr="00565B12">
        <w:rPr>
          <w:bCs/>
          <w:smallCaps w:val="0"/>
        </w:rPr>
        <w:t>menerima</w:t>
      </w:r>
      <w:proofErr w:type="spellEnd"/>
      <w:r w:rsidRPr="00565B12">
        <w:rPr>
          <w:bCs/>
          <w:smallCaps w:val="0"/>
        </w:rPr>
        <w:t xml:space="preserve"> </w:t>
      </w:r>
      <w:proofErr w:type="spellStart"/>
      <w:r w:rsidRPr="00565B12">
        <w:rPr>
          <w:bCs/>
          <w:smallCaps w:val="0"/>
        </w:rPr>
        <w:t>keadaannya</w:t>
      </w:r>
      <w:proofErr w:type="spellEnd"/>
      <w:r w:rsidRPr="00565B12">
        <w:rPr>
          <w:bCs/>
          <w:smallCaps w:val="0"/>
        </w:rPr>
        <w:t xml:space="preserve"> </w:t>
      </w:r>
      <w:proofErr w:type="spellStart"/>
      <w:r w:rsidRPr="00565B12">
        <w:rPr>
          <w:bCs/>
          <w:smallCaps w:val="0"/>
        </w:rPr>
        <w:t>sendiri</w:t>
      </w:r>
      <w:proofErr w:type="spellEnd"/>
      <w:r w:rsidRPr="00565B12">
        <w:rPr>
          <w:bCs/>
          <w:smallCaps w:val="0"/>
        </w:rPr>
        <w:t xml:space="preserve">. Kendala </w:t>
      </w:r>
      <w:proofErr w:type="spellStart"/>
      <w:r w:rsidRPr="00565B12">
        <w:rPr>
          <w:bCs/>
          <w:smallCaps w:val="0"/>
        </w:rPr>
        <w:t>pemberian</w:t>
      </w:r>
      <w:proofErr w:type="spellEnd"/>
      <w:r w:rsidRPr="00565B12">
        <w:rPr>
          <w:bCs/>
          <w:smallCaps w:val="0"/>
        </w:rPr>
        <w:t xml:space="preserve"> </w:t>
      </w:r>
      <w:proofErr w:type="spellStart"/>
      <w:r w:rsidRPr="00565B12">
        <w:rPr>
          <w:bCs/>
          <w:smallCaps w:val="0"/>
        </w:rPr>
        <w:t>layanan</w:t>
      </w:r>
      <w:proofErr w:type="spellEnd"/>
      <w:r w:rsidRPr="00565B12">
        <w:rPr>
          <w:bCs/>
          <w:smallCaps w:val="0"/>
        </w:rPr>
        <w:t xml:space="preserve"> </w:t>
      </w:r>
      <w:proofErr w:type="spellStart"/>
      <w:r w:rsidRPr="00565B12">
        <w:rPr>
          <w:bCs/>
          <w:smallCaps w:val="0"/>
        </w:rPr>
        <w:t>bimbingan</w:t>
      </w:r>
      <w:proofErr w:type="spellEnd"/>
      <w:r w:rsidRPr="00565B12">
        <w:rPr>
          <w:bCs/>
          <w:smallCaps w:val="0"/>
        </w:rPr>
        <w:t xml:space="preserve"> </w:t>
      </w:r>
      <w:proofErr w:type="spellStart"/>
      <w:r w:rsidRPr="00565B12">
        <w:rPr>
          <w:bCs/>
          <w:smallCaps w:val="0"/>
        </w:rPr>
        <w:t>rohani</w:t>
      </w:r>
      <w:proofErr w:type="spellEnd"/>
      <w:r w:rsidRPr="00565B12">
        <w:rPr>
          <w:bCs/>
          <w:smallCaps w:val="0"/>
        </w:rPr>
        <w:t xml:space="preserve"> Islam di RSM Ahmad Dahlan Kota Kediri </w:t>
      </w:r>
      <w:proofErr w:type="spellStart"/>
      <w:r w:rsidRPr="00565B12">
        <w:rPr>
          <w:bCs/>
          <w:smallCaps w:val="0"/>
        </w:rPr>
        <w:t>yaitu</w:t>
      </w:r>
      <w:proofErr w:type="spellEnd"/>
      <w:r w:rsidRPr="00565B12">
        <w:rPr>
          <w:bCs/>
          <w:smallCaps w:val="0"/>
        </w:rPr>
        <w:t xml:space="preserve"> </w:t>
      </w:r>
      <w:proofErr w:type="spellStart"/>
      <w:r w:rsidRPr="00565B12">
        <w:rPr>
          <w:bCs/>
          <w:smallCaps w:val="0"/>
        </w:rPr>
        <w:t>sikap</w:t>
      </w:r>
      <w:proofErr w:type="spellEnd"/>
      <w:r w:rsidRPr="00565B12">
        <w:rPr>
          <w:bCs/>
          <w:smallCaps w:val="0"/>
        </w:rPr>
        <w:t xml:space="preserve"> </w:t>
      </w:r>
      <w:proofErr w:type="spellStart"/>
      <w:r w:rsidRPr="00565B12">
        <w:rPr>
          <w:bCs/>
          <w:smallCaps w:val="0"/>
        </w:rPr>
        <w:t>pasien</w:t>
      </w:r>
      <w:proofErr w:type="spellEnd"/>
      <w:r w:rsidRPr="00565B12">
        <w:rPr>
          <w:bCs/>
          <w:smallCaps w:val="0"/>
        </w:rPr>
        <w:t xml:space="preserve"> yang </w:t>
      </w:r>
      <w:proofErr w:type="spellStart"/>
      <w:r w:rsidRPr="00565B12">
        <w:rPr>
          <w:bCs/>
          <w:smallCaps w:val="0"/>
        </w:rPr>
        <w:t>kurang</w:t>
      </w:r>
      <w:proofErr w:type="spellEnd"/>
      <w:r w:rsidRPr="00565B12">
        <w:rPr>
          <w:bCs/>
          <w:smallCaps w:val="0"/>
        </w:rPr>
        <w:t xml:space="preserve"> </w:t>
      </w:r>
      <w:proofErr w:type="spellStart"/>
      <w:r w:rsidRPr="00565B12">
        <w:rPr>
          <w:bCs/>
          <w:smallCaps w:val="0"/>
        </w:rPr>
        <w:t>menerima</w:t>
      </w:r>
      <w:proofErr w:type="spellEnd"/>
      <w:r w:rsidRPr="00565B12">
        <w:rPr>
          <w:bCs/>
          <w:smallCaps w:val="0"/>
        </w:rPr>
        <w:t xml:space="preserve"> </w:t>
      </w:r>
      <w:proofErr w:type="spellStart"/>
      <w:r w:rsidRPr="00565B12">
        <w:rPr>
          <w:bCs/>
          <w:smallCaps w:val="0"/>
        </w:rPr>
        <w:t>bimbingan</w:t>
      </w:r>
      <w:proofErr w:type="spellEnd"/>
      <w:r w:rsidRPr="00565B12">
        <w:rPr>
          <w:bCs/>
          <w:smallCaps w:val="0"/>
        </w:rPr>
        <w:t xml:space="preserve"> </w:t>
      </w:r>
      <w:proofErr w:type="spellStart"/>
      <w:r w:rsidRPr="00565B12">
        <w:rPr>
          <w:bCs/>
          <w:smallCaps w:val="0"/>
        </w:rPr>
        <w:t>rohani</w:t>
      </w:r>
      <w:proofErr w:type="spellEnd"/>
      <w:r w:rsidRPr="00565B12">
        <w:rPr>
          <w:bCs/>
          <w:smallCaps w:val="0"/>
        </w:rPr>
        <w:t xml:space="preserve"> Islam dan </w:t>
      </w:r>
      <w:proofErr w:type="spellStart"/>
      <w:r w:rsidRPr="00565B12">
        <w:rPr>
          <w:bCs/>
          <w:smallCaps w:val="0"/>
        </w:rPr>
        <w:t>kurangnya</w:t>
      </w:r>
      <w:proofErr w:type="spellEnd"/>
      <w:r w:rsidRPr="00565B12">
        <w:rPr>
          <w:bCs/>
          <w:smallCaps w:val="0"/>
        </w:rPr>
        <w:t xml:space="preserve"> </w:t>
      </w:r>
      <w:proofErr w:type="spellStart"/>
      <w:r w:rsidRPr="00565B12">
        <w:rPr>
          <w:bCs/>
          <w:smallCaps w:val="0"/>
        </w:rPr>
        <w:t>jumlah</w:t>
      </w:r>
      <w:proofErr w:type="spellEnd"/>
      <w:r w:rsidRPr="00565B12">
        <w:rPr>
          <w:bCs/>
          <w:smallCaps w:val="0"/>
        </w:rPr>
        <w:t xml:space="preserve"> </w:t>
      </w:r>
      <w:proofErr w:type="spellStart"/>
      <w:r w:rsidRPr="00565B12">
        <w:rPr>
          <w:bCs/>
          <w:smallCaps w:val="0"/>
        </w:rPr>
        <w:t>pembimbing</w:t>
      </w:r>
      <w:proofErr w:type="spellEnd"/>
      <w:r w:rsidRPr="00565B12">
        <w:rPr>
          <w:bCs/>
          <w:smallCaps w:val="0"/>
        </w:rPr>
        <w:t xml:space="preserve"> </w:t>
      </w:r>
      <w:proofErr w:type="spellStart"/>
      <w:r w:rsidRPr="00565B12">
        <w:rPr>
          <w:bCs/>
          <w:smallCaps w:val="0"/>
        </w:rPr>
        <w:t>rohani</w:t>
      </w:r>
      <w:proofErr w:type="spellEnd"/>
      <w:r w:rsidRPr="00565B12">
        <w:rPr>
          <w:bCs/>
          <w:smallCaps w:val="0"/>
        </w:rPr>
        <w:t xml:space="preserve"> Islam. </w:t>
      </w:r>
      <w:proofErr w:type="spellStart"/>
      <w:r w:rsidRPr="00565B12">
        <w:rPr>
          <w:bCs/>
          <w:smallCaps w:val="0"/>
        </w:rPr>
        <w:t>Metodologi</w:t>
      </w:r>
      <w:proofErr w:type="spellEnd"/>
      <w:r w:rsidRPr="00565B12">
        <w:rPr>
          <w:bCs/>
          <w:smallCaps w:val="0"/>
        </w:rPr>
        <w:t xml:space="preserve"> </w:t>
      </w:r>
      <w:proofErr w:type="spellStart"/>
      <w:r w:rsidRPr="00565B12">
        <w:rPr>
          <w:bCs/>
          <w:smallCaps w:val="0"/>
        </w:rPr>
        <w:t>penelitian</w:t>
      </w:r>
      <w:proofErr w:type="spellEnd"/>
      <w:r w:rsidRPr="00565B12">
        <w:rPr>
          <w:bCs/>
          <w:smallCaps w:val="0"/>
        </w:rPr>
        <w:t xml:space="preserve"> </w:t>
      </w:r>
      <w:proofErr w:type="spellStart"/>
      <w:r w:rsidRPr="00565B12">
        <w:rPr>
          <w:bCs/>
          <w:smallCaps w:val="0"/>
        </w:rPr>
        <w:t>menggunakan</w:t>
      </w:r>
      <w:proofErr w:type="spellEnd"/>
      <w:r w:rsidRPr="00565B12">
        <w:rPr>
          <w:bCs/>
          <w:smallCaps w:val="0"/>
        </w:rPr>
        <w:t xml:space="preserve"> </w:t>
      </w:r>
      <w:proofErr w:type="spellStart"/>
      <w:r w:rsidRPr="00565B12">
        <w:rPr>
          <w:bCs/>
          <w:smallCaps w:val="0"/>
        </w:rPr>
        <w:t>metode</w:t>
      </w:r>
      <w:proofErr w:type="spellEnd"/>
      <w:r w:rsidRPr="00565B12">
        <w:rPr>
          <w:bCs/>
          <w:smallCaps w:val="0"/>
        </w:rPr>
        <w:t xml:space="preserve"> </w:t>
      </w:r>
      <w:proofErr w:type="spellStart"/>
      <w:r w:rsidRPr="00565B12">
        <w:rPr>
          <w:bCs/>
          <w:smallCaps w:val="0"/>
        </w:rPr>
        <w:t>deskriptif</w:t>
      </w:r>
      <w:proofErr w:type="spellEnd"/>
      <w:r w:rsidRPr="00565B12">
        <w:rPr>
          <w:bCs/>
          <w:smallCaps w:val="0"/>
        </w:rPr>
        <w:t xml:space="preserve"> </w:t>
      </w:r>
      <w:proofErr w:type="spellStart"/>
      <w:r w:rsidRPr="00565B12">
        <w:rPr>
          <w:bCs/>
          <w:smallCaps w:val="0"/>
        </w:rPr>
        <w:t>kualitatif</w:t>
      </w:r>
      <w:proofErr w:type="spellEnd"/>
      <w:r w:rsidRPr="00565B12">
        <w:rPr>
          <w:bCs/>
          <w:smallCaps w:val="0"/>
        </w:rPr>
        <w:t xml:space="preserve">, </w:t>
      </w:r>
      <w:proofErr w:type="spellStart"/>
      <w:r w:rsidRPr="00565B12">
        <w:rPr>
          <w:bCs/>
          <w:smallCaps w:val="0"/>
        </w:rPr>
        <w:t>subjek</w:t>
      </w:r>
      <w:proofErr w:type="spellEnd"/>
      <w:r w:rsidRPr="00565B12">
        <w:rPr>
          <w:bCs/>
          <w:smallCaps w:val="0"/>
        </w:rPr>
        <w:t xml:space="preserve"> dan </w:t>
      </w:r>
      <w:proofErr w:type="spellStart"/>
      <w:r w:rsidRPr="00565B12">
        <w:rPr>
          <w:bCs/>
          <w:smallCaps w:val="0"/>
        </w:rPr>
        <w:t>informan</w:t>
      </w:r>
      <w:proofErr w:type="spellEnd"/>
      <w:r w:rsidRPr="00565B12">
        <w:rPr>
          <w:bCs/>
          <w:smallCaps w:val="0"/>
        </w:rPr>
        <w:t xml:space="preserve"> </w:t>
      </w:r>
      <w:proofErr w:type="spellStart"/>
      <w:r w:rsidRPr="00565B12">
        <w:rPr>
          <w:bCs/>
          <w:smallCaps w:val="0"/>
        </w:rPr>
        <w:t>penelitian</w:t>
      </w:r>
      <w:proofErr w:type="spellEnd"/>
      <w:r w:rsidRPr="00565B12">
        <w:rPr>
          <w:bCs/>
          <w:smallCaps w:val="0"/>
        </w:rPr>
        <w:t xml:space="preserve"> </w:t>
      </w:r>
      <w:proofErr w:type="spellStart"/>
      <w:r w:rsidRPr="00565B12">
        <w:rPr>
          <w:bCs/>
          <w:smallCaps w:val="0"/>
        </w:rPr>
        <w:t>menggunakan</w:t>
      </w:r>
      <w:proofErr w:type="spellEnd"/>
      <w:r w:rsidRPr="00565B12">
        <w:rPr>
          <w:bCs/>
          <w:smallCaps w:val="0"/>
        </w:rPr>
        <w:t xml:space="preserve"> purposive sampling, </w:t>
      </w:r>
      <w:proofErr w:type="spellStart"/>
      <w:r w:rsidRPr="00565B12">
        <w:rPr>
          <w:bCs/>
          <w:smallCaps w:val="0"/>
        </w:rPr>
        <w:t>teknik</w:t>
      </w:r>
      <w:proofErr w:type="spellEnd"/>
      <w:r w:rsidRPr="00565B12">
        <w:rPr>
          <w:bCs/>
          <w:smallCaps w:val="0"/>
        </w:rPr>
        <w:t xml:space="preserve"> </w:t>
      </w:r>
      <w:proofErr w:type="spellStart"/>
      <w:r w:rsidRPr="00565B12">
        <w:rPr>
          <w:bCs/>
          <w:smallCaps w:val="0"/>
        </w:rPr>
        <w:t>pengumpulan</w:t>
      </w:r>
      <w:proofErr w:type="spellEnd"/>
      <w:r w:rsidRPr="00565B12">
        <w:rPr>
          <w:bCs/>
          <w:smallCaps w:val="0"/>
        </w:rPr>
        <w:t xml:space="preserve"> data </w:t>
      </w:r>
      <w:proofErr w:type="spellStart"/>
      <w:r w:rsidRPr="00565B12">
        <w:rPr>
          <w:bCs/>
          <w:smallCaps w:val="0"/>
        </w:rPr>
        <w:t>menggunakan</w:t>
      </w:r>
      <w:proofErr w:type="spellEnd"/>
      <w:r w:rsidRPr="00565B12">
        <w:rPr>
          <w:bCs/>
          <w:smallCaps w:val="0"/>
        </w:rPr>
        <w:t xml:space="preserve"> </w:t>
      </w:r>
      <w:proofErr w:type="spellStart"/>
      <w:r w:rsidRPr="00565B12">
        <w:rPr>
          <w:bCs/>
          <w:smallCaps w:val="0"/>
        </w:rPr>
        <w:t>metode</w:t>
      </w:r>
      <w:proofErr w:type="spellEnd"/>
      <w:r w:rsidRPr="00565B12">
        <w:rPr>
          <w:bCs/>
          <w:smallCaps w:val="0"/>
        </w:rPr>
        <w:t xml:space="preserve"> </w:t>
      </w:r>
      <w:proofErr w:type="spellStart"/>
      <w:r w:rsidRPr="00565B12">
        <w:rPr>
          <w:bCs/>
          <w:smallCaps w:val="0"/>
        </w:rPr>
        <w:t>observasi</w:t>
      </w:r>
      <w:proofErr w:type="spellEnd"/>
      <w:r w:rsidRPr="00565B12">
        <w:rPr>
          <w:bCs/>
          <w:smallCaps w:val="0"/>
        </w:rPr>
        <w:t xml:space="preserve">, </w:t>
      </w:r>
      <w:proofErr w:type="spellStart"/>
      <w:r w:rsidRPr="00565B12">
        <w:rPr>
          <w:bCs/>
          <w:smallCaps w:val="0"/>
        </w:rPr>
        <w:t>wawancara</w:t>
      </w:r>
      <w:proofErr w:type="spellEnd"/>
      <w:r w:rsidRPr="00565B12">
        <w:rPr>
          <w:bCs/>
          <w:smallCaps w:val="0"/>
        </w:rPr>
        <w:t xml:space="preserve">, dan </w:t>
      </w:r>
      <w:proofErr w:type="spellStart"/>
      <w:r w:rsidRPr="00565B12">
        <w:rPr>
          <w:bCs/>
          <w:smallCaps w:val="0"/>
        </w:rPr>
        <w:t>dokumentasi</w:t>
      </w:r>
      <w:proofErr w:type="spellEnd"/>
      <w:r w:rsidRPr="00565B12">
        <w:rPr>
          <w:bCs/>
          <w:smallCaps w:val="0"/>
        </w:rPr>
        <w:t xml:space="preserve">. Teknik </w:t>
      </w:r>
      <w:proofErr w:type="spellStart"/>
      <w:r w:rsidRPr="00565B12">
        <w:rPr>
          <w:bCs/>
          <w:smallCaps w:val="0"/>
        </w:rPr>
        <w:t>analisis</w:t>
      </w:r>
      <w:proofErr w:type="spellEnd"/>
      <w:r w:rsidRPr="00565B12">
        <w:rPr>
          <w:bCs/>
          <w:smallCaps w:val="0"/>
        </w:rPr>
        <w:t xml:space="preserve"> data </w:t>
      </w:r>
      <w:proofErr w:type="spellStart"/>
      <w:r w:rsidRPr="00565B12">
        <w:rPr>
          <w:bCs/>
          <w:smallCaps w:val="0"/>
        </w:rPr>
        <w:t>menggunakan</w:t>
      </w:r>
      <w:proofErr w:type="spellEnd"/>
      <w:r w:rsidRPr="00565B12">
        <w:rPr>
          <w:bCs/>
          <w:smallCaps w:val="0"/>
        </w:rPr>
        <w:t xml:space="preserve"> </w:t>
      </w:r>
      <w:proofErr w:type="spellStart"/>
      <w:r w:rsidRPr="00565B12">
        <w:rPr>
          <w:bCs/>
          <w:smallCaps w:val="0"/>
        </w:rPr>
        <w:t>langkah-langkah</w:t>
      </w:r>
      <w:proofErr w:type="spellEnd"/>
      <w:r w:rsidRPr="00565B12">
        <w:rPr>
          <w:bCs/>
          <w:smallCaps w:val="0"/>
        </w:rPr>
        <w:t xml:space="preserve"> </w:t>
      </w:r>
      <w:proofErr w:type="spellStart"/>
      <w:r w:rsidRPr="00565B12">
        <w:rPr>
          <w:bCs/>
          <w:smallCaps w:val="0"/>
        </w:rPr>
        <w:t>menurut</w:t>
      </w:r>
      <w:proofErr w:type="spellEnd"/>
      <w:r w:rsidRPr="00565B12">
        <w:rPr>
          <w:bCs/>
          <w:smallCaps w:val="0"/>
        </w:rPr>
        <w:t xml:space="preserve"> Miles dan Huberman</w:t>
      </w:r>
      <w:r w:rsidRPr="00565B12">
        <w:rPr>
          <w:bCs/>
        </w:rPr>
        <w:t xml:space="preserve">. </w:t>
      </w:r>
    </w:p>
    <w:p w14:paraId="286D9431" w14:textId="0D477601" w:rsidR="004A3318" w:rsidRPr="00565B12" w:rsidRDefault="00AE7E03" w:rsidP="00565B12">
      <w:pPr>
        <w:pStyle w:val="BodyAbstract"/>
        <w:spacing w:before="58" w:after="0"/>
        <w:ind w:left="0" w:right="4" w:hanging="567"/>
        <w:jc w:val="both"/>
        <w:rPr>
          <w:smallCaps w:val="0"/>
          <w:lang w:val="en-US"/>
        </w:rPr>
      </w:pPr>
      <w:r w:rsidRPr="00565B12">
        <w:rPr>
          <w:b/>
          <w:iCs/>
          <w:smallCaps w:val="0"/>
        </w:rPr>
        <w:t xml:space="preserve">Kata </w:t>
      </w:r>
      <w:proofErr w:type="spellStart"/>
      <w:r w:rsidRPr="00565B12">
        <w:rPr>
          <w:b/>
          <w:iCs/>
          <w:smallCaps w:val="0"/>
        </w:rPr>
        <w:t>Kunci</w:t>
      </w:r>
      <w:proofErr w:type="spellEnd"/>
      <w:r w:rsidRPr="00565B12">
        <w:rPr>
          <w:b/>
          <w:bCs/>
        </w:rPr>
        <w:t xml:space="preserve"> – </w:t>
      </w:r>
      <w:proofErr w:type="spellStart"/>
      <w:r w:rsidR="00565B12" w:rsidRPr="00565B12">
        <w:rPr>
          <w:smallCaps w:val="0"/>
          <w:lang w:val="en-US"/>
        </w:rPr>
        <w:t>Bimbingan</w:t>
      </w:r>
      <w:proofErr w:type="spellEnd"/>
      <w:r w:rsidR="00565B12" w:rsidRPr="00565B12">
        <w:rPr>
          <w:smallCaps w:val="0"/>
          <w:lang w:val="en-US"/>
        </w:rPr>
        <w:t xml:space="preserve"> Rohani Islam; </w:t>
      </w:r>
      <w:proofErr w:type="spellStart"/>
      <w:r w:rsidR="00565B12" w:rsidRPr="00565B12">
        <w:rPr>
          <w:smallCaps w:val="0"/>
          <w:lang w:val="en-US"/>
        </w:rPr>
        <w:t>Pasien</w:t>
      </w:r>
      <w:proofErr w:type="spellEnd"/>
      <w:r w:rsidR="00565B12" w:rsidRPr="00565B12">
        <w:rPr>
          <w:smallCaps w:val="0"/>
          <w:lang w:val="en-US"/>
        </w:rPr>
        <w:t xml:space="preserve"> Rawat </w:t>
      </w:r>
      <w:proofErr w:type="spellStart"/>
      <w:r w:rsidR="00565B12" w:rsidRPr="00565B12">
        <w:rPr>
          <w:smallCaps w:val="0"/>
          <w:lang w:val="en-US"/>
        </w:rPr>
        <w:t>Inap</w:t>
      </w:r>
      <w:proofErr w:type="spellEnd"/>
    </w:p>
    <w:p w14:paraId="0EDAD1FA" w14:textId="77777777" w:rsidR="004A3318" w:rsidRPr="00565B12" w:rsidRDefault="004A3318">
      <w:pPr>
        <w:sectPr w:rsidR="004A3318" w:rsidRPr="00565B12">
          <w:type w:val="continuous"/>
          <w:pgSz w:w="11906" w:h="16838"/>
          <w:pgMar w:top="1701" w:right="1134" w:bottom="1701" w:left="1412" w:header="1134" w:footer="720" w:gutter="0"/>
          <w:cols w:space="288"/>
          <w:docGrid w:linePitch="360"/>
        </w:sectPr>
      </w:pPr>
    </w:p>
    <w:p w14:paraId="7BB623CE" w14:textId="77777777" w:rsidR="004A3318" w:rsidRDefault="00AE7E03">
      <w:pPr>
        <w:pStyle w:val="Heading1"/>
        <w:rPr>
          <w:sz w:val="24"/>
        </w:rPr>
      </w:pPr>
      <w:r w:rsidRPr="006C7A28">
        <w:rPr>
          <w:sz w:val="24"/>
        </w:rPr>
        <w:t xml:space="preserve">I. </w:t>
      </w:r>
      <w:proofErr w:type="spellStart"/>
      <w:r w:rsidRPr="006C7A28">
        <w:rPr>
          <w:sz w:val="24"/>
        </w:rPr>
        <w:t>Pendahuluan</w:t>
      </w:r>
      <w:proofErr w:type="spellEnd"/>
      <w:r w:rsidRPr="006C7A28">
        <w:rPr>
          <w:sz w:val="24"/>
        </w:rPr>
        <w:t xml:space="preserve"> </w:t>
      </w:r>
    </w:p>
    <w:p w14:paraId="15889AB0" w14:textId="6FEA6E25" w:rsidR="004A3318" w:rsidRDefault="00AE7E03" w:rsidP="00FE3672">
      <w:pPr>
        <w:pStyle w:val="Body"/>
        <w:ind w:firstLine="142"/>
        <w:rPr>
          <w:lang w:val="en-US"/>
        </w:rPr>
      </w:pPr>
      <w:proofErr w:type="spellStart"/>
      <w:r>
        <w:rPr>
          <w:lang w:val="en-US"/>
        </w:rPr>
        <w:t>Kemajuan</w:t>
      </w:r>
      <w:proofErr w:type="spellEnd"/>
      <w:r>
        <w:rPr>
          <w:lang w:val="en-US"/>
        </w:rPr>
        <w:t xml:space="preserve"> </w:t>
      </w:r>
      <w:proofErr w:type="spellStart"/>
      <w:r>
        <w:rPr>
          <w:lang w:val="en-US"/>
        </w:rPr>
        <w:t>perkembangan</w:t>
      </w:r>
      <w:proofErr w:type="spellEnd"/>
      <w:r>
        <w:rPr>
          <w:lang w:val="en-US"/>
        </w:rPr>
        <w:t xml:space="preserve"> </w:t>
      </w:r>
      <w:proofErr w:type="spellStart"/>
      <w:r>
        <w:rPr>
          <w:lang w:val="en-US"/>
        </w:rPr>
        <w:t>ilmu</w:t>
      </w:r>
      <w:proofErr w:type="spellEnd"/>
      <w:r>
        <w:rPr>
          <w:lang w:val="en-US"/>
        </w:rPr>
        <w:t xml:space="preserve"> </w:t>
      </w:r>
      <w:proofErr w:type="spellStart"/>
      <w:r>
        <w:rPr>
          <w:lang w:val="en-US"/>
        </w:rPr>
        <w:t>pengetahuan</w:t>
      </w:r>
      <w:proofErr w:type="spellEnd"/>
      <w:r>
        <w:rPr>
          <w:lang w:val="en-US"/>
        </w:rPr>
        <w:t xml:space="preserve"> </w:t>
      </w:r>
      <w:proofErr w:type="spellStart"/>
      <w:r>
        <w:rPr>
          <w:lang w:val="en-US"/>
        </w:rPr>
        <w:t>terutama</w:t>
      </w:r>
      <w:proofErr w:type="spellEnd"/>
      <w:r>
        <w:rPr>
          <w:lang w:val="en-US"/>
        </w:rPr>
        <w:t xml:space="preserve"> </w:t>
      </w:r>
      <w:proofErr w:type="spellStart"/>
      <w:r>
        <w:rPr>
          <w:lang w:val="en-US"/>
        </w:rPr>
        <w:t>ilmu</w:t>
      </w:r>
      <w:proofErr w:type="spellEnd"/>
      <w:r>
        <w:rPr>
          <w:lang w:val="en-US"/>
        </w:rPr>
        <w:t xml:space="preserve"> </w:t>
      </w:r>
      <w:proofErr w:type="spellStart"/>
      <w:r>
        <w:rPr>
          <w:lang w:val="en-US"/>
        </w:rPr>
        <w:t>medis</w:t>
      </w:r>
      <w:proofErr w:type="spellEnd"/>
      <w:r>
        <w:rPr>
          <w:lang w:val="en-US"/>
        </w:rPr>
        <w:t xml:space="preserve"> </w:t>
      </w:r>
      <w:proofErr w:type="spellStart"/>
      <w:r>
        <w:rPr>
          <w:lang w:val="en-US"/>
        </w:rPr>
        <w:t>telah</w:t>
      </w:r>
      <w:proofErr w:type="spellEnd"/>
      <w:r>
        <w:rPr>
          <w:lang w:val="en-US"/>
        </w:rPr>
        <w:t xml:space="preserve"> </w:t>
      </w:r>
      <w:proofErr w:type="spellStart"/>
      <w:r>
        <w:rPr>
          <w:lang w:val="en-US"/>
        </w:rPr>
        <w:t>memberikan</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manfaat</w:t>
      </w:r>
      <w:proofErr w:type="spellEnd"/>
      <w:r>
        <w:rPr>
          <w:lang w:val="en-US"/>
        </w:rPr>
        <w:t xml:space="preserve"> </w:t>
      </w:r>
      <w:proofErr w:type="spellStart"/>
      <w:r>
        <w:rPr>
          <w:lang w:val="en-US"/>
        </w:rPr>
        <w:t>bagi</w:t>
      </w:r>
      <w:proofErr w:type="spellEnd"/>
      <w:r>
        <w:rPr>
          <w:lang w:val="en-US"/>
        </w:rPr>
        <w:t xml:space="preserve"> </w:t>
      </w:r>
      <w:proofErr w:type="spellStart"/>
      <w:r>
        <w:rPr>
          <w:lang w:val="en-US"/>
        </w:rPr>
        <w:t>kesehatan</w:t>
      </w:r>
      <w:proofErr w:type="spellEnd"/>
      <w:r>
        <w:rPr>
          <w:lang w:val="en-US"/>
        </w:rPr>
        <w:t xml:space="preserve"> </w:t>
      </w:r>
      <w:proofErr w:type="spellStart"/>
      <w:r>
        <w:rPr>
          <w:lang w:val="en-US"/>
        </w:rPr>
        <w:t>manusia</w:t>
      </w:r>
      <w:proofErr w:type="spellEnd"/>
      <w:r>
        <w:rPr>
          <w:lang w:val="en-US"/>
        </w:rPr>
        <w:t xml:space="preserve">.  </w:t>
      </w:r>
      <w:proofErr w:type="spellStart"/>
      <w:r>
        <w:rPr>
          <w:lang w:val="en-US"/>
        </w:rPr>
        <w:t>Namun</w:t>
      </w:r>
      <w:proofErr w:type="spellEnd"/>
      <w:r>
        <w:rPr>
          <w:lang w:val="en-US"/>
        </w:rPr>
        <w:t xml:space="preserve">, di </w:t>
      </w:r>
      <w:proofErr w:type="spellStart"/>
      <w:r>
        <w:rPr>
          <w:lang w:val="en-US"/>
        </w:rPr>
        <w:t>tengah</w:t>
      </w:r>
      <w:proofErr w:type="spellEnd"/>
      <w:r>
        <w:rPr>
          <w:lang w:val="en-US"/>
        </w:rPr>
        <w:t xml:space="preserve"> </w:t>
      </w:r>
      <w:proofErr w:type="spellStart"/>
      <w:r>
        <w:rPr>
          <w:lang w:val="en-US"/>
        </w:rPr>
        <w:t>kemajuan</w:t>
      </w:r>
      <w:proofErr w:type="spellEnd"/>
      <w:r>
        <w:rPr>
          <w:lang w:val="en-US"/>
        </w:rPr>
        <w:t xml:space="preserve"> </w:t>
      </w:r>
      <w:proofErr w:type="spellStart"/>
      <w:r>
        <w:rPr>
          <w:lang w:val="en-US"/>
        </w:rPr>
        <w:t>teknologi</w:t>
      </w:r>
      <w:proofErr w:type="spellEnd"/>
      <w:r>
        <w:rPr>
          <w:lang w:val="en-US"/>
        </w:rPr>
        <w:t xml:space="preserve"> </w:t>
      </w:r>
      <w:proofErr w:type="spellStart"/>
      <w:r>
        <w:rPr>
          <w:lang w:val="en-US"/>
        </w:rPr>
        <w:t>kedokteran</w:t>
      </w:r>
      <w:proofErr w:type="spellEnd"/>
      <w:r>
        <w:rPr>
          <w:lang w:val="en-US"/>
        </w:rPr>
        <w:t xml:space="preserve">, </w:t>
      </w:r>
      <w:proofErr w:type="spellStart"/>
      <w:r>
        <w:rPr>
          <w:lang w:val="en-US"/>
        </w:rPr>
        <w:t>kebutuhan</w:t>
      </w:r>
      <w:proofErr w:type="spellEnd"/>
      <w:r>
        <w:rPr>
          <w:lang w:val="en-US"/>
        </w:rPr>
        <w:t xml:space="preserve"> </w:t>
      </w:r>
      <w:proofErr w:type="spellStart"/>
      <w:r>
        <w:rPr>
          <w:lang w:val="en-US"/>
        </w:rPr>
        <w:t>rohani</w:t>
      </w:r>
      <w:proofErr w:type="spellEnd"/>
      <w:r>
        <w:rPr>
          <w:lang w:val="en-US"/>
        </w:rPr>
        <w:t xml:space="preserve"> </w:t>
      </w:r>
      <w:proofErr w:type="spellStart"/>
      <w:r>
        <w:rPr>
          <w:lang w:val="en-US"/>
        </w:rPr>
        <w:t>manusia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boleh</w:t>
      </w:r>
      <w:proofErr w:type="spellEnd"/>
      <w:r>
        <w:rPr>
          <w:lang w:val="en-US"/>
        </w:rPr>
        <w:t xml:space="preserve"> </w:t>
      </w:r>
      <w:proofErr w:type="spellStart"/>
      <w:r>
        <w:rPr>
          <w:lang w:val="en-US"/>
        </w:rPr>
        <w:t>diabaikan</w:t>
      </w:r>
      <w:proofErr w:type="spellEnd"/>
      <w:r>
        <w:rPr>
          <w:lang w:val="en-US"/>
        </w:rPr>
        <w:t>.</w:t>
      </w:r>
      <w:r w:rsidR="00B137A1">
        <w:rPr>
          <w:lang w:val="en-US"/>
        </w:rPr>
        <w:fldChar w:fldCharType="begin" w:fldLock="1"/>
      </w:r>
      <w:r w:rsidR="00B137A1">
        <w:rPr>
          <w:lang w:val="en-US"/>
        </w:rPr>
        <w:instrText>ADDIN CSL_CITATION {"citationItems":[{"id":"ITEM-1","itemData":{"DOI":"10.21070/2018/978-602-5914-30-0","ISBN":"9786025914300","abstract":"… Islam secara lebih mendalam. Dalam bab ini diharapkan agar mahasiswa mampu memahami tentang pengertian dari metodologi, arti dan ruang lingkup studi Islam, tujuan studi Islam, urgensi dan signifikansi studi Islam serta sejarah dan pertumbuhan studi Islam. …","author":[{"dropping-particle":"","family":"Astutik","given":"Anita Puji","non-dropping-particle":"","parse-names":false,"suffix":""}],"container-title":"Buku Ajar Metodologi Studi Islam Dan Kajian Islam Kontemporer Perspektif Insider /Outsider","id":"ITEM-1","issued":{"date-parts":[["2018"]]},"title":"Buku Ajar Metodologi Studi Islam Dan Kajian Islam Kontemporer Perspektif Insider /Outsider","type":"book"},"uris":["http://www.mendeley.com/documents/?uuid=0b340239-28a0-4370-b118-2bc75b8a7aec"]}],"mendeley":{"formattedCitation":"[1]","plainTextFormattedCitation":"[1]"},"properties":{"noteIndex":0},"schema":"https://github.com/citation-style-language/schema/raw/master/csl-citation.json"}</w:instrText>
      </w:r>
      <w:r w:rsidR="00B137A1">
        <w:rPr>
          <w:lang w:val="en-US"/>
        </w:rPr>
        <w:fldChar w:fldCharType="separate"/>
      </w:r>
      <w:r w:rsidR="00B137A1" w:rsidRPr="00B137A1">
        <w:rPr>
          <w:noProof/>
          <w:lang w:val="en-US"/>
        </w:rPr>
        <w:t>[1]</w:t>
      </w:r>
      <w:r w:rsidR="00B137A1">
        <w:rPr>
          <w:lang w:val="en-US"/>
        </w:rPr>
        <w:fldChar w:fldCharType="end"/>
      </w:r>
      <w:r>
        <w:rPr>
          <w:lang w:val="en-US"/>
        </w:rPr>
        <w:t xml:space="preserve"> </w:t>
      </w:r>
      <w:proofErr w:type="spellStart"/>
      <w:r>
        <w:rPr>
          <w:lang w:val="en-US"/>
        </w:rPr>
        <w:t>Pasien</w:t>
      </w:r>
      <w:proofErr w:type="spellEnd"/>
      <w:r>
        <w:rPr>
          <w:lang w:val="en-US"/>
        </w:rPr>
        <w:t xml:space="preserve"> yang </w:t>
      </w:r>
      <w:proofErr w:type="spellStart"/>
      <w:r>
        <w:rPr>
          <w:lang w:val="en-US"/>
        </w:rPr>
        <w:t>mempunyai</w:t>
      </w:r>
      <w:proofErr w:type="spellEnd"/>
      <w:r>
        <w:rPr>
          <w:lang w:val="en-US"/>
        </w:rPr>
        <w:t xml:space="preserve"> </w:t>
      </w:r>
      <w:proofErr w:type="spellStart"/>
      <w:r>
        <w:rPr>
          <w:lang w:val="en-US"/>
        </w:rPr>
        <w:t>riwayat</w:t>
      </w:r>
      <w:proofErr w:type="spellEnd"/>
      <w:r>
        <w:rPr>
          <w:lang w:val="en-US"/>
        </w:rPr>
        <w:t xml:space="preserve"> </w:t>
      </w:r>
      <w:proofErr w:type="spellStart"/>
      <w:r>
        <w:rPr>
          <w:lang w:val="en-US"/>
        </w:rPr>
        <w:t>penyakit</w:t>
      </w:r>
      <w:proofErr w:type="spellEnd"/>
      <w:r>
        <w:rPr>
          <w:lang w:val="en-US"/>
        </w:rPr>
        <w:t xml:space="preserve"> </w:t>
      </w:r>
      <w:proofErr w:type="spellStart"/>
      <w:r>
        <w:rPr>
          <w:lang w:val="en-US"/>
        </w:rPr>
        <w:t>akan</w:t>
      </w:r>
      <w:proofErr w:type="spellEnd"/>
      <w:r>
        <w:rPr>
          <w:lang w:val="en-US"/>
        </w:rPr>
        <w:t xml:space="preserve"> </w:t>
      </w:r>
      <w:proofErr w:type="spellStart"/>
      <w:r w:rsidRPr="00B928C9">
        <w:rPr>
          <w:lang w:val="en-US"/>
        </w:rPr>
        <w:t>menimbulkan</w:t>
      </w:r>
      <w:proofErr w:type="spellEnd"/>
      <w:r w:rsidRPr="00B928C9">
        <w:rPr>
          <w:lang w:val="en-US"/>
        </w:rPr>
        <w:t xml:space="preserve"> </w:t>
      </w:r>
      <w:proofErr w:type="spellStart"/>
      <w:r w:rsidRPr="00B928C9">
        <w:rPr>
          <w:lang w:val="en-US"/>
        </w:rPr>
        <w:t>perasaan</w:t>
      </w:r>
      <w:proofErr w:type="spellEnd"/>
      <w:r w:rsidRPr="00B928C9">
        <w:rPr>
          <w:lang w:val="en-US"/>
        </w:rPr>
        <w:t xml:space="preserve"> yang </w:t>
      </w:r>
      <w:proofErr w:type="spellStart"/>
      <w:r w:rsidRPr="00B928C9">
        <w:rPr>
          <w:lang w:val="en-US"/>
        </w:rPr>
        <w:t>terbatas</w:t>
      </w:r>
      <w:proofErr w:type="spellEnd"/>
      <w:r w:rsidRPr="00B928C9">
        <w:rPr>
          <w:lang w:val="en-US"/>
        </w:rPr>
        <w:t xml:space="preserve"> yang </w:t>
      </w:r>
      <w:proofErr w:type="spellStart"/>
      <w:r w:rsidRPr="00B928C9">
        <w:rPr>
          <w:lang w:val="en-US"/>
        </w:rPr>
        <w:t>dirasakan</w:t>
      </w:r>
      <w:proofErr w:type="spellEnd"/>
      <w:r w:rsidRPr="00B928C9">
        <w:rPr>
          <w:lang w:val="en-US"/>
        </w:rPr>
        <w:t xml:space="preserve"> oleh orang yang </w:t>
      </w:r>
      <w:proofErr w:type="spellStart"/>
      <w:r w:rsidRPr="00B928C9">
        <w:rPr>
          <w:lang w:val="en-US"/>
        </w:rPr>
        <w:t>bersangkutan</w:t>
      </w:r>
      <w:proofErr w:type="spellEnd"/>
      <w:r w:rsidRPr="00B928C9">
        <w:rPr>
          <w:lang w:val="en-US"/>
        </w:rPr>
        <w:t xml:space="preserve"> yang pada </w:t>
      </w:r>
      <w:proofErr w:type="spellStart"/>
      <w:r w:rsidRPr="00B928C9">
        <w:rPr>
          <w:lang w:val="en-US"/>
        </w:rPr>
        <w:t>awalnya</w:t>
      </w:r>
      <w:proofErr w:type="spellEnd"/>
      <w:r w:rsidRPr="00B928C9">
        <w:rPr>
          <w:lang w:val="en-US"/>
        </w:rPr>
        <w:t xml:space="preserve"> </w:t>
      </w:r>
      <w:proofErr w:type="spellStart"/>
      <w:r w:rsidRPr="00B928C9">
        <w:rPr>
          <w:lang w:val="en-US"/>
        </w:rPr>
        <w:t>ditandai</w:t>
      </w:r>
      <w:proofErr w:type="spellEnd"/>
      <w:r w:rsidRPr="00B928C9">
        <w:rPr>
          <w:lang w:val="en-US"/>
        </w:rPr>
        <w:t xml:space="preserve"> </w:t>
      </w:r>
      <w:proofErr w:type="spellStart"/>
      <w:r w:rsidRPr="00B928C9">
        <w:rPr>
          <w:lang w:val="en-US"/>
        </w:rPr>
        <w:t>dengan</w:t>
      </w:r>
      <w:proofErr w:type="spellEnd"/>
      <w:r w:rsidRPr="00B928C9">
        <w:rPr>
          <w:lang w:val="en-US"/>
        </w:rPr>
        <w:t xml:space="preserve"> </w:t>
      </w:r>
      <w:proofErr w:type="spellStart"/>
      <w:r w:rsidRPr="00B928C9">
        <w:rPr>
          <w:lang w:val="en-US"/>
        </w:rPr>
        <w:t>perasaan</w:t>
      </w:r>
      <w:proofErr w:type="spellEnd"/>
      <w:r w:rsidRPr="00B928C9">
        <w:rPr>
          <w:lang w:val="en-US"/>
        </w:rPr>
        <w:t xml:space="preserve"> yang </w:t>
      </w:r>
      <w:proofErr w:type="spellStart"/>
      <w:r w:rsidRPr="00B928C9">
        <w:rPr>
          <w:lang w:val="en-US"/>
        </w:rPr>
        <w:t>tidak</w:t>
      </w:r>
      <w:proofErr w:type="spellEnd"/>
      <w:r w:rsidRPr="00B928C9">
        <w:rPr>
          <w:lang w:val="en-US"/>
        </w:rPr>
        <w:t xml:space="preserve"> </w:t>
      </w:r>
      <w:proofErr w:type="spellStart"/>
      <w:r w:rsidRPr="00B928C9">
        <w:rPr>
          <w:lang w:val="en-US"/>
        </w:rPr>
        <w:t>mengenakkan</w:t>
      </w:r>
      <w:proofErr w:type="spellEnd"/>
      <w:r w:rsidR="007037FA">
        <w:rPr>
          <w:lang w:val="en-US"/>
        </w:rPr>
        <w:t xml:space="preserve"> </w:t>
      </w:r>
      <w:r w:rsidRPr="00B928C9">
        <w:rPr>
          <w:lang w:val="en-US"/>
        </w:rPr>
        <w:t>(</w:t>
      </w:r>
      <w:r w:rsidRPr="00B928C9">
        <w:rPr>
          <w:i/>
          <w:lang w:val="en-US"/>
        </w:rPr>
        <w:t>unfeeling well</w:t>
      </w:r>
      <w:r>
        <w:rPr>
          <w:lang w:val="en-US"/>
        </w:rPr>
        <w:t xml:space="preserve">),  </w:t>
      </w:r>
      <w:proofErr w:type="spellStart"/>
      <w:r>
        <w:rPr>
          <w:lang w:val="en-US"/>
        </w:rPr>
        <w:t>lemah</w:t>
      </w:r>
      <w:proofErr w:type="spellEnd"/>
      <w:r>
        <w:rPr>
          <w:lang w:val="en-US"/>
        </w:rPr>
        <w:t>(</w:t>
      </w:r>
      <w:r w:rsidRPr="00B928C9">
        <w:rPr>
          <w:i/>
          <w:lang w:val="en-US"/>
        </w:rPr>
        <w:t>weakness</w:t>
      </w:r>
      <w:r>
        <w:rPr>
          <w:lang w:val="en-US"/>
        </w:rPr>
        <w:t xml:space="preserve">) </w:t>
      </w:r>
      <w:proofErr w:type="spellStart"/>
      <w:r>
        <w:rPr>
          <w:lang w:val="en-US"/>
        </w:rPr>
        <w:t>pusing</w:t>
      </w:r>
      <w:proofErr w:type="spellEnd"/>
      <w:r>
        <w:rPr>
          <w:lang w:val="en-US"/>
        </w:rPr>
        <w:t xml:space="preserve"> (</w:t>
      </w:r>
      <w:r w:rsidRPr="00B928C9">
        <w:rPr>
          <w:i/>
          <w:lang w:val="en-US"/>
        </w:rPr>
        <w:t>dizziness</w:t>
      </w:r>
      <w:r w:rsidRPr="00B928C9">
        <w:rPr>
          <w:lang w:val="en-US"/>
        </w:rPr>
        <w:t xml:space="preserve">) </w:t>
      </w:r>
      <w:proofErr w:type="spellStart"/>
      <w:r w:rsidRPr="00B928C9">
        <w:rPr>
          <w:lang w:val="en-US"/>
        </w:rPr>
        <w:t>kaku</w:t>
      </w:r>
      <w:proofErr w:type="spellEnd"/>
      <w:r w:rsidRPr="00B928C9">
        <w:rPr>
          <w:lang w:val="en-US"/>
        </w:rPr>
        <w:t xml:space="preserve">  dan </w:t>
      </w:r>
      <w:proofErr w:type="spellStart"/>
      <w:r w:rsidRPr="00B928C9">
        <w:rPr>
          <w:lang w:val="en-US"/>
        </w:rPr>
        <w:t>mati</w:t>
      </w:r>
      <w:proofErr w:type="spellEnd"/>
      <w:r w:rsidRPr="00B928C9">
        <w:rPr>
          <w:lang w:val="en-US"/>
        </w:rPr>
        <w:t xml:space="preserve"> rasa (</w:t>
      </w:r>
      <w:r w:rsidRPr="00B928C9">
        <w:rPr>
          <w:i/>
          <w:lang w:val="en-US"/>
        </w:rPr>
        <w:t>numbness</w:t>
      </w:r>
      <w:r w:rsidRPr="00B928C9">
        <w:rPr>
          <w:lang w:val="en-US"/>
        </w:rPr>
        <w:t xml:space="preserve">). </w:t>
      </w:r>
      <w:proofErr w:type="spellStart"/>
      <w:r w:rsidRPr="00B928C9">
        <w:rPr>
          <w:lang w:val="en-US"/>
        </w:rPr>
        <w:t>Melalui</w:t>
      </w:r>
      <w:proofErr w:type="spellEnd"/>
      <w:r w:rsidRPr="00B928C9">
        <w:rPr>
          <w:lang w:val="en-US"/>
        </w:rPr>
        <w:t xml:space="preserve"> </w:t>
      </w:r>
      <w:proofErr w:type="spellStart"/>
      <w:r w:rsidRPr="00B928C9">
        <w:rPr>
          <w:lang w:val="en-US"/>
        </w:rPr>
        <w:t>pemeriksaan</w:t>
      </w:r>
      <w:proofErr w:type="spellEnd"/>
      <w:r w:rsidRPr="00B928C9">
        <w:rPr>
          <w:lang w:val="en-US"/>
        </w:rPr>
        <w:t xml:space="preserve"> </w:t>
      </w:r>
      <w:proofErr w:type="spellStart"/>
      <w:r w:rsidRPr="00B928C9">
        <w:rPr>
          <w:lang w:val="en-US"/>
        </w:rPr>
        <w:t>secara</w:t>
      </w:r>
      <w:proofErr w:type="spellEnd"/>
      <w:r w:rsidRPr="00B928C9">
        <w:rPr>
          <w:lang w:val="en-US"/>
        </w:rPr>
        <w:t xml:space="preserve"> </w:t>
      </w:r>
      <w:proofErr w:type="spellStart"/>
      <w:r w:rsidRPr="00B928C9">
        <w:rPr>
          <w:lang w:val="en-US"/>
        </w:rPr>
        <w:t>medis</w:t>
      </w:r>
      <w:proofErr w:type="spellEnd"/>
      <w:r w:rsidRPr="00B928C9">
        <w:rPr>
          <w:lang w:val="en-US"/>
        </w:rPr>
        <w:t xml:space="preserve">, </w:t>
      </w:r>
      <w:proofErr w:type="spellStart"/>
      <w:r w:rsidRPr="00B928C9">
        <w:rPr>
          <w:lang w:val="en-US"/>
        </w:rPr>
        <w:t>kemungkinan</w:t>
      </w:r>
      <w:proofErr w:type="spellEnd"/>
      <w:r w:rsidRPr="00B928C9">
        <w:rPr>
          <w:lang w:val="en-US"/>
        </w:rPr>
        <w:t xml:space="preserve"> </w:t>
      </w:r>
      <w:proofErr w:type="spellStart"/>
      <w:r w:rsidRPr="00B928C9">
        <w:rPr>
          <w:lang w:val="en-US"/>
        </w:rPr>
        <w:t>individu</w:t>
      </w:r>
      <w:proofErr w:type="spellEnd"/>
      <w:r w:rsidRPr="00B928C9">
        <w:rPr>
          <w:lang w:val="en-US"/>
        </w:rPr>
        <w:t xml:space="preserve"> </w:t>
      </w:r>
      <w:proofErr w:type="spellStart"/>
      <w:r w:rsidRPr="00B928C9">
        <w:rPr>
          <w:lang w:val="en-US"/>
        </w:rPr>
        <w:t>dapat</w:t>
      </w:r>
      <w:proofErr w:type="spellEnd"/>
      <w:r w:rsidRPr="00B928C9">
        <w:rPr>
          <w:lang w:val="en-US"/>
        </w:rPr>
        <w:t xml:space="preserve"> </w:t>
      </w:r>
      <w:proofErr w:type="spellStart"/>
      <w:r w:rsidRPr="00B928C9">
        <w:rPr>
          <w:lang w:val="en-US"/>
        </w:rPr>
        <w:t>terserang</w:t>
      </w:r>
      <w:proofErr w:type="spellEnd"/>
      <w:r w:rsidRPr="00B928C9">
        <w:rPr>
          <w:lang w:val="en-US"/>
        </w:rPr>
        <w:t xml:space="preserve"> </w:t>
      </w:r>
      <w:proofErr w:type="spellStart"/>
      <w:r w:rsidRPr="00B928C9">
        <w:rPr>
          <w:lang w:val="en-US"/>
        </w:rPr>
        <w:t>suatu</w:t>
      </w:r>
      <w:proofErr w:type="spellEnd"/>
      <w:r w:rsidRPr="00B928C9">
        <w:rPr>
          <w:lang w:val="en-US"/>
        </w:rPr>
        <w:t xml:space="preserve"> </w:t>
      </w:r>
      <w:proofErr w:type="spellStart"/>
      <w:r w:rsidRPr="00B928C9">
        <w:rPr>
          <w:lang w:val="en-US"/>
        </w:rPr>
        <w:t>penyakit</w:t>
      </w:r>
      <w:proofErr w:type="spellEnd"/>
      <w:r w:rsidRPr="00B928C9">
        <w:rPr>
          <w:lang w:val="en-US"/>
        </w:rPr>
        <w:t xml:space="preserve"> dan </w:t>
      </w:r>
      <w:proofErr w:type="spellStart"/>
      <w:r w:rsidRPr="00B928C9">
        <w:rPr>
          <w:lang w:val="en-US"/>
        </w:rPr>
        <w:t>fungsi</w:t>
      </w:r>
      <w:proofErr w:type="spellEnd"/>
      <w:r w:rsidRPr="00B928C9">
        <w:rPr>
          <w:lang w:val="en-US"/>
        </w:rPr>
        <w:t xml:space="preserve"> salah </w:t>
      </w:r>
      <w:proofErr w:type="spellStart"/>
      <w:r w:rsidRPr="00B928C9">
        <w:rPr>
          <w:lang w:val="en-US"/>
        </w:rPr>
        <w:t>satu</w:t>
      </w:r>
      <w:proofErr w:type="spellEnd"/>
      <w:r w:rsidRPr="00B928C9">
        <w:rPr>
          <w:lang w:val="en-US"/>
        </w:rPr>
        <w:t xml:space="preserve"> organ </w:t>
      </w:r>
      <w:proofErr w:type="spellStart"/>
      <w:r w:rsidRPr="00B928C9">
        <w:rPr>
          <w:lang w:val="en-US"/>
        </w:rPr>
        <w:t>tubuhnya</w:t>
      </w:r>
      <w:proofErr w:type="spellEnd"/>
      <w:r w:rsidRPr="00B928C9">
        <w:rPr>
          <w:lang w:val="en-US"/>
        </w:rPr>
        <w:t xml:space="preserve"> </w:t>
      </w:r>
      <w:proofErr w:type="spellStart"/>
      <w:r w:rsidRPr="00B928C9">
        <w:rPr>
          <w:lang w:val="en-US"/>
        </w:rPr>
        <w:t>terganggu</w:t>
      </w:r>
      <w:proofErr w:type="spellEnd"/>
      <w:r w:rsidRPr="00B928C9">
        <w:rPr>
          <w:lang w:val="en-US"/>
        </w:rPr>
        <w:t xml:space="preserve">, </w:t>
      </w:r>
      <w:proofErr w:type="spellStart"/>
      <w:r w:rsidRPr="00B928C9">
        <w:rPr>
          <w:lang w:val="en-US"/>
        </w:rPr>
        <w:t>namun</w:t>
      </w:r>
      <w:proofErr w:type="spellEnd"/>
      <w:r w:rsidRPr="00B928C9">
        <w:rPr>
          <w:lang w:val="en-US"/>
        </w:rPr>
        <w:t xml:space="preserve"> </w:t>
      </w:r>
      <w:proofErr w:type="spellStart"/>
      <w:r w:rsidRPr="00B928C9">
        <w:rPr>
          <w:lang w:val="en-US"/>
        </w:rPr>
        <w:t>tidak</w:t>
      </w:r>
      <w:proofErr w:type="spellEnd"/>
      <w:r w:rsidRPr="00B928C9">
        <w:rPr>
          <w:lang w:val="en-US"/>
        </w:rPr>
        <w:t xml:space="preserve"> </w:t>
      </w:r>
      <w:proofErr w:type="spellStart"/>
      <w:r w:rsidRPr="00B928C9">
        <w:rPr>
          <w:lang w:val="en-US"/>
        </w:rPr>
        <w:t>merasakan</w:t>
      </w:r>
      <w:proofErr w:type="spellEnd"/>
      <w:r w:rsidRPr="00B928C9">
        <w:rPr>
          <w:lang w:val="en-US"/>
        </w:rPr>
        <w:t xml:space="preserve"> </w:t>
      </w:r>
      <w:proofErr w:type="spellStart"/>
      <w:r w:rsidRPr="00B928C9">
        <w:rPr>
          <w:lang w:val="en-US"/>
        </w:rPr>
        <w:t>sakit</w:t>
      </w:r>
      <w:proofErr w:type="spellEnd"/>
      <w:r w:rsidRPr="00B928C9">
        <w:rPr>
          <w:lang w:val="en-US"/>
        </w:rPr>
        <w:t xml:space="preserve"> dan </w:t>
      </w:r>
      <w:proofErr w:type="spellStart"/>
      <w:r w:rsidRPr="00B928C9">
        <w:rPr>
          <w:lang w:val="en-US"/>
        </w:rPr>
        <w:t>tetap</w:t>
      </w:r>
      <w:proofErr w:type="spellEnd"/>
      <w:r w:rsidRPr="00B928C9">
        <w:rPr>
          <w:lang w:val="en-US"/>
        </w:rPr>
        <w:t xml:space="preserve"> </w:t>
      </w:r>
      <w:proofErr w:type="spellStart"/>
      <w:r w:rsidRPr="00B928C9">
        <w:rPr>
          <w:lang w:val="en-US"/>
        </w:rPr>
        <w:t>menjalankan</w:t>
      </w:r>
      <w:proofErr w:type="spellEnd"/>
      <w:r w:rsidRPr="00B928C9">
        <w:rPr>
          <w:lang w:val="en-US"/>
        </w:rPr>
        <w:t xml:space="preserve"> </w:t>
      </w:r>
      <w:proofErr w:type="spellStart"/>
      <w:r w:rsidRPr="00B928C9">
        <w:rPr>
          <w:lang w:val="en-US"/>
        </w:rPr>
        <w:t>aktivitas</w:t>
      </w:r>
      <w:proofErr w:type="spellEnd"/>
      <w:r w:rsidRPr="00B928C9">
        <w:rPr>
          <w:lang w:val="en-US"/>
        </w:rPr>
        <w:t xml:space="preserve"> </w:t>
      </w:r>
      <w:proofErr w:type="spellStart"/>
      <w:r w:rsidRPr="00B928C9">
        <w:rPr>
          <w:lang w:val="en-US"/>
        </w:rPr>
        <w:t>seperti</w:t>
      </w:r>
      <w:proofErr w:type="spellEnd"/>
      <w:r w:rsidRPr="00B928C9">
        <w:rPr>
          <w:lang w:val="en-US"/>
        </w:rPr>
        <w:t xml:space="preserve"> </w:t>
      </w:r>
      <w:proofErr w:type="spellStart"/>
      <w:r w:rsidRPr="00B928C9">
        <w:rPr>
          <w:lang w:val="en-US"/>
        </w:rPr>
        <w:t>biasanya</w:t>
      </w:r>
      <w:proofErr w:type="spellEnd"/>
      <w:r w:rsidRPr="00B928C9">
        <w:rPr>
          <w:lang w:val="en-US"/>
        </w:rPr>
        <w:t xml:space="preserve">. Senada </w:t>
      </w:r>
      <w:proofErr w:type="spellStart"/>
      <w:r w:rsidRPr="00B928C9">
        <w:rPr>
          <w:lang w:val="en-US"/>
        </w:rPr>
        <w:t>dengan</w:t>
      </w:r>
      <w:proofErr w:type="spellEnd"/>
      <w:r w:rsidRPr="00B928C9">
        <w:rPr>
          <w:lang w:val="en-US"/>
        </w:rPr>
        <w:t xml:space="preserve"> </w:t>
      </w:r>
      <w:proofErr w:type="spellStart"/>
      <w:r w:rsidRPr="00B928C9">
        <w:rPr>
          <w:lang w:val="en-US"/>
        </w:rPr>
        <w:t>penjelasan</w:t>
      </w:r>
      <w:proofErr w:type="spellEnd"/>
      <w:r w:rsidRPr="00B928C9">
        <w:rPr>
          <w:lang w:val="en-US"/>
        </w:rPr>
        <w:t xml:space="preserve"> </w:t>
      </w:r>
      <w:proofErr w:type="spellStart"/>
      <w:r w:rsidRPr="00B928C9">
        <w:rPr>
          <w:lang w:val="en-US"/>
        </w:rPr>
        <w:t>tersebut</w:t>
      </w:r>
      <w:proofErr w:type="spellEnd"/>
      <w:r w:rsidRPr="00B928C9">
        <w:rPr>
          <w:lang w:val="en-US"/>
        </w:rPr>
        <w:t xml:space="preserve">, Sarwono </w:t>
      </w:r>
      <w:proofErr w:type="spellStart"/>
      <w:r w:rsidRPr="00B928C9">
        <w:rPr>
          <w:lang w:val="en-US"/>
        </w:rPr>
        <w:t>dalam</w:t>
      </w:r>
      <w:proofErr w:type="spellEnd"/>
      <w:r w:rsidRPr="00B928C9">
        <w:rPr>
          <w:lang w:val="en-US"/>
        </w:rPr>
        <w:t xml:space="preserve"> </w:t>
      </w:r>
      <w:r>
        <w:rPr>
          <w:lang w:val="en-US"/>
        </w:rPr>
        <w:fldChar w:fldCharType="begin" w:fldLock="1"/>
      </w:r>
      <w:r w:rsidR="00B137A1">
        <w:rPr>
          <w:lang w:val="en-US"/>
        </w:rPr>
        <w:instrText>ADDIN CSL_CITATION {"citationItems":[{"id":"ITEM-1","itemData":{"author":[{"dropping-particle":"","family":"Yunindyawati","given":"","non-dropping-particle":"","parse-names":false,"suffix":""}],"id":"ITEM-1","issued":{"date-parts":[["2024"]]},"publisher":"FISIP UNSRI","publisher-place":"Sumatera","title":"Modul Mata Kuliah Sosiologi Kesehatan","type":"book"},"uris":["http://www.mendeley.com/documents/?uuid=1b304be5-65fa-4372-89ef-6badb140b7d7","http://www.mendeley.com/documents/?uuid=157324cc-3f64-420f-8cba-fc3b7206071c"]}],"mendeley":{"formattedCitation":"[2]","manualFormatting":"Yunindyawati (2024) ","plainTextFormattedCitation":"[2]","previouslyFormattedCitation":"[1]"},"properties":{"noteIndex":0},"schema":"https://github.com/citation-style-language/schema/raw/master/csl-citation.json"}</w:instrText>
      </w:r>
      <w:r>
        <w:rPr>
          <w:lang w:val="en-US"/>
        </w:rPr>
        <w:fldChar w:fldCharType="separate"/>
      </w:r>
      <w:r>
        <w:rPr>
          <w:noProof/>
          <w:lang w:val="en-US"/>
        </w:rPr>
        <w:t xml:space="preserve">Yunindyawati (2024) </w:t>
      </w:r>
      <w:r>
        <w:rPr>
          <w:lang w:val="en-US"/>
        </w:rPr>
        <w:fldChar w:fldCharType="end"/>
      </w:r>
      <w:proofErr w:type="spellStart"/>
      <w:r w:rsidRPr="00B928C9">
        <w:rPr>
          <w:lang w:val="en-US"/>
        </w:rPr>
        <w:t>mendefenisikan</w:t>
      </w:r>
      <w:proofErr w:type="spellEnd"/>
      <w:r w:rsidRPr="00B928C9">
        <w:rPr>
          <w:lang w:val="en-US"/>
        </w:rPr>
        <w:t xml:space="preserve"> </w:t>
      </w:r>
      <w:proofErr w:type="spellStart"/>
      <w:r w:rsidRPr="00B928C9">
        <w:rPr>
          <w:lang w:val="en-US"/>
        </w:rPr>
        <w:t>bahwa</w:t>
      </w:r>
      <w:proofErr w:type="spellEnd"/>
      <w:r w:rsidRPr="00B928C9">
        <w:rPr>
          <w:lang w:val="en-US"/>
        </w:rPr>
        <w:t xml:space="preserve"> </w:t>
      </w:r>
      <w:proofErr w:type="spellStart"/>
      <w:r w:rsidRPr="00B928C9">
        <w:rPr>
          <w:lang w:val="en-US"/>
        </w:rPr>
        <w:t>sakit</w:t>
      </w:r>
      <w:proofErr w:type="spellEnd"/>
      <w:r w:rsidRPr="00B928C9">
        <w:rPr>
          <w:lang w:val="en-US"/>
        </w:rPr>
        <w:t xml:space="preserve"> </w:t>
      </w:r>
      <w:proofErr w:type="spellStart"/>
      <w:r w:rsidRPr="00B928C9">
        <w:rPr>
          <w:lang w:val="en-US"/>
        </w:rPr>
        <w:t>merupakan</w:t>
      </w:r>
      <w:proofErr w:type="spellEnd"/>
      <w:r w:rsidRPr="00B928C9">
        <w:rPr>
          <w:lang w:val="en-US"/>
        </w:rPr>
        <w:t xml:space="preserve"> </w:t>
      </w:r>
      <w:proofErr w:type="spellStart"/>
      <w:r w:rsidRPr="00B928C9">
        <w:rPr>
          <w:lang w:val="en-US"/>
        </w:rPr>
        <w:t>suatu</w:t>
      </w:r>
      <w:proofErr w:type="spellEnd"/>
      <w:r w:rsidRPr="00B928C9">
        <w:rPr>
          <w:lang w:val="en-US"/>
        </w:rPr>
        <w:t xml:space="preserve"> </w:t>
      </w:r>
      <w:proofErr w:type="spellStart"/>
      <w:r w:rsidRPr="00B928C9">
        <w:rPr>
          <w:lang w:val="en-US"/>
        </w:rPr>
        <w:t>keadaan</w:t>
      </w:r>
      <w:proofErr w:type="spellEnd"/>
      <w:r w:rsidRPr="00B928C9">
        <w:rPr>
          <w:lang w:val="en-US"/>
        </w:rPr>
        <w:t xml:space="preserve"> yang </w:t>
      </w:r>
      <w:proofErr w:type="spellStart"/>
      <w:r w:rsidRPr="00B928C9">
        <w:rPr>
          <w:lang w:val="en-US"/>
        </w:rPr>
        <w:t>kurang</w:t>
      </w:r>
      <w:proofErr w:type="spellEnd"/>
      <w:r w:rsidRPr="00B928C9">
        <w:rPr>
          <w:lang w:val="en-US"/>
        </w:rPr>
        <w:t xml:space="preserve"> </w:t>
      </w:r>
      <w:proofErr w:type="spellStart"/>
      <w:r w:rsidRPr="00B928C9">
        <w:rPr>
          <w:lang w:val="en-US"/>
        </w:rPr>
        <w:t>menyenangkan</w:t>
      </w:r>
      <w:proofErr w:type="spellEnd"/>
      <w:r w:rsidRPr="00B928C9">
        <w:rPr>
          <w:lang w:val="en-US"/>
        </w:rPr>
        <w:t xml:space="preserve"> yang </w:t>
      </w:r>
      <w:proofErr w:type="spellStart"/>
      <w:r w:rsidRPr="00B928C9">
        <w:rPr>
          <w:lang w:val="en-US"/>
        </w:rPr>
        <w:t>dirasakan</w:t>
      </w:r>
      <w:proofErr w:type="spellEnd"/>
      <w:r w:rsidRPr="00B928C9">
        <w:rPr>
          <w:lang w:val="en-US"/>
        </w:rPr>
        <w:t xml:space="preserve"> </w:t>
      </w:r>
      <w:proofErr w:type="spellStart"/>
      <w:r w:rsidRPr="00B928C9">
        <w:rPr>
          <w:lang w:val="en-US"/>
        </w:rPr>
        <w:t>seseorang</w:t>
      </w:r>
      <w:proofErr w:type="spellEnd"/>
      <w:r w:rsidRPr="00B928C9">
        <w:rPr>
          <w:lang w:val="en-US"/>
        </w:rPr>
        <w:t xml:space="preserve"> </w:t>
      </w:r>
      <w:proofErr w:type="spellStart"/>
      <w:r w:rsidRPr="00B928C9">
        <w:rPr>
          <w:lang w:val="en-US"/>
        </w:rPr>
        <w:t>serta</w:t>
      </w:r>
      <w:proofErr w:type="spellEnd"/>
      <w:r w:rsidRPr="00B928C9">
        <w:rPr>
          <w:lang w:val="en-US"/>
        </w:rPr>
        <w:t xml:space="preserve"> </w:t>
      </w:r>
      <w:proofErr w:type="spellStart"/>
      <w:r w:rsidRPr="00B928C9">
        <w:rPr>
          <w:lang w:val="en-US"/>
        </w:rPr>
        <w:t>menghambat</w:t>
      </w:r>
      <w:proofErr w:type="spellEnd"/>
      <w:r w:rsidRPr="00B928C9">
        <w:rPr>
          <w:lang w:val="en-US"/>
        </w:rPr>
        <w:t xml:space="preserve"> </w:t>
      </w:r>
      <w:proofErr w:type="spellStart"/>
      <w:r w:rsidRPr="00B928C9">
        <w:rPr>
          <w:lang w:val="en-US"/>
        </w:rPr>
        <w:t>aktivitas</w:t>
      </w:r>
      <w:proofErr w:type="spellEnd"/>
      <w:r w:rsidRPr="00B928C9">
        <w:rPr>
          <w:lang w:val="en-US"/>
        </w:rPr>
        <w:t xml:space="preserve">, </w:t>
      </w:r>
      <w:proofErr w:type="spellStart"/>
      <w:r w:rsidRPr="00B928C9">
        <w:rPr>
          <w:lang w:val="en-US"/>
        </w:rPr>
        <w:t>baik</w:t>
      </w:r>
      <w:proofErr w:type="spellEnd"/>
      <w:r w:rsidRPr="00B928C9">
        <w:rPr>
          <w:lang w:val="en-US"/>
        </w:rPr>
        <w:t xml:space="preserve"> </w:t>
      </w:r>
      <w:proofErr w:type="spellStart"/>
      <w:r w:rsidRPr="00B928C9">
        <w:rPr>
          <w:lang w:val="en-US"/>
        </w:rPr>
        <w:t>secara</w:t>
      </w:r>
      <w:proofErr w:type="spellEnd"/>
      <w:r w:rsidRPr="00B928C9">
        <w:rPr>
          <w:lang w:val="en-US"/>
        </w:rPr>
        <w:t xml:space="preserve"> </w:t>
      </w:r>
      <w:proofErr w:type="spellStart"/>
      <w:r w:rsidRPr="00B928C9">
        <w:rPr>
          <w:lang w:val="en-US"/>
        </w:rPr>
        <w:t>jasmani</w:t>
      </w:r>
      <w:proofErr w:type="spellEnd"/>
      <w:r w:rsidRPr="00B928C9">
        <w:rPr>
          <w:lang w:val="en-US"/>
        </w:rPr>
        <w:t xml:space="preserve"> dan </w:t>
      </w:r>
      <w:proofErr w:type="spellStart"/>
      <w:r w:rsidRPr="00B928C9">
        <w:rPr>
          <w:lang w:val="en-US"/>
        </w:rPr>
        <w:t>rohani</w:t>
      </w:r>
      <w:proofErr w:type="spellEnd"/>
      <w:r w:rsidRPr="00B928C9">
        <w:rPr>
          <w:lang w:val="en-US"/>
        </w:rPr>
        <w:t xml:space="preserve"> </w:t>
      </w:r>
      <w:proofErr w:type="spellStart"/>
      <w:r w:rsidRPr="00B928C9">
        <w:rPr>
          <w:lang w:val="en-US"/>
        </w:rPr>
        <w:t>sehingga</w:t>
      </w:r>
      <w:proofErr w:type="spellEnd"/>
      <w:r w:rsidRPr="00B928C9">
        <w:rPr>
          <w:lang w:val="en-US"/>
        </w:rPr>
        <w:t xml:space="preserve"> orang </w:t>
      </w:r>
      <w:proofErr w:type="spellStart"/>
      <w:r w:rsidRPr="00B928C9">
        <w:rPr>
          <w:lang w:val="en-US"/>
        </w:rPr>
        <w:t>tersebut</w:t>
      </w:r>
      <w:proofErr w:type="spellEnd"/>
      <w:r w:rsidRPr="00B928C9">
        <w:rPr>
          <w:lang w:val="en-US"/>
        </w:rPr>
        <w:t xml:space="preserve"> </w:t>
      </w:r>
      <w:proofErr w:type="spellStart"/>
      <w:r w:rsidRPr="00B928C9">
        <w:rPr>
          <w:lang w:val="en-US"/>
        </w:rPr>
        <w:t>tidak</w:t>
      </w:r>
      <w:proofErr w:type="spellEnd"/>
      <w:r w:rsidRPr="00B928C9">
        <w:rPr>
          <w:lang w:val="en-US"/>
        </w:rPr>
        <w:t xml:space="preserve"> </w:t>
      </w:r>
      <w:proofErr w:type="spellStart"/>
      <w:r w:rsidRPr="00B928C9">
        <w:rPr>
          <w:lang w:val="en-US"/>
        </w:rPr>
        <w:t>bisa</w:t>
      </w:r>
      <w:proofErr w:type="spellEnd"/>
      <w:r w:rsidRPr="00B928C9">
        <w:rPr>
          <w:lang w:val="en-US"/>
        </w:rPr>
        <w:t xml:space="preserve"> </w:t>
      </w:r>
      <w:proofErr w:type="spellStart"/>
      <w:r w:rsidRPr="00B928C9">
        <w:rPr>
          <w:lang w:val="en-US"/>
        </w:rPr>
        <w:t>menjalankan</w:t>
      </w:r>
      <w:proofErr w:type="spellEnd"/>
      <w:r w:rsidRPr="00B928C9">
        <w:rPr>
          <w:lang w:val="en-US"/>
        </w:rPr>
        <w:t xml:space="preserve"> </w:t>
      </w:r>
      <w:proofErr w:type="spellStart"/>
      <w:r w:rsidRPr="00B928C9">
        <w:rPr>
          <w:lang w:val="en-US"/>
        </w:rPr>
        <w:t>fungsi</w:t>
      </w:r>
      <w:proofErr w:type="spellEnd"/>
      <w:r w:rsidRPr="00B928C9">
        <w:rPr>
          <w:lang w:val="en-US"/>
        </w:rPr>
        <w:t xml:space="preserve"> dan </w:t>
      </w:r>
      <w:proofErr w:type="spellStart"/>
      <w:r w:rsidRPr="00B928C9">
        <w:rPr>
          <w:lang w:val="en-US"/>
        </w:rPr>
        <w:t>perannya</w:t>
      </w:r>
      <w:proofErr w:type="spellEnd"/>
      <w:r w:rsidRPr="00B928C9">
        <w:rPr>
          <w:lang w:val="en-US"/>
        </w:rPr>
        <w:t xml:space="preserve"> </w:t>
      </w:r>
      <w:proofErr w:type="spellStart"/>
      <w:r w:rsidRPr="00B928C9">
        <w:rPr>
          <w:lang w:val="en-US"/>
        </w:rPr>
        <w:t>se</w:t>
      </w:r>
      <w:r>
        <w:rPr>
          <w:lang w:val="en-US"/>
        </w:rPr>
        <w:t>cara</w:t>
      </w:r>
      <w:proofErr w:type="spellEnd"/>
      <w:r>
        <w:rPr>
          <w:lang w:val="en-US"/>
        </w:rPr>
        <w:t xml:space="preserve"> normal </w:t>
      </w:r>
      <w:proofErr w:type="spellStart"/>
      <w:r>
        <w:rPr>
          <w:lang w:val="en-US"/>
        </w:rPr>
        <w:t>dalam</w:t>
      </w:r>
      <w:proofErr w:type="spellEnd"/>
      <w:r>
        <w:rPr>
          <w:lang w:val="en-US"/>
        </w:rPr>
        <w:t xml:space="preserve"> </w:t>
      </w:r>
      <w:proofErr w:type="spellStart"/>
      <w:r>
        <w:rPr>
          <w:lang w:val="en-US"/>
        </w:rPr>
        <w:t>masyarakat</w:t>
      </w:r>
      <w:proofErr w:type="spellEnd"/>
      <w:r>
        <w:rPr>
          <w:lang w:val="en-US"/>
        </w:rPr>
        <w:t xml:space="preserve"> </w:t>
      </w:r>
      <w:r>
        <w:rPr>
          <w:lang w:val="en-US"/>
        </w:rPr>
        <w:fldChar w:fldCharType="begin" w:fldLock="1"/>
      </w:r>
      <w:r w:rsidR="00B137A1">
        <w:rPr>
          <w:lang w:val="en-US"/>
        </w:rPr>
        <w:instrText>ADDIN CSL_CITATION {"citationItems":[{"id":"ITEM-1","itemData":{"author":[{"dropping-particle":"","family":"Yunindyawati","given":"","non-dropping-particle":"","parse-names":false,"suffix":""}],"id":"ITEM-1","issued":{"date-parts":[["2024"]]},"publisher":"FISIP UNSRI","publisher-place":"Sumatera","title":"Modul Mata Kuliah Sosiologi Kesehatan","type":"book"},"uris":["http://www.mendeley.com/documents/?uuid=157324cc-3f64-420f-8cba-fc3b7206071c","http://www.mendeley.com/documents/?uuid=1b304be5-65fa-4372-89ef-6badb140b7d7"]}],"mendeley":{"formattedCitation":"[2]","plainTextFormattedCitation":"[2]","previouslyFormattedCitation":"[1]"},"properties":{"noteIndex":0},"schema":"https://github.com/citation-style-language/schema/raw/master/csl-citation.json"}</w:instrText>
      </w:r>
      <w:r>
        <w:rPr>
          <w:lang w:val="en-US"/>
        </w:rPr>
        <w:fldChar w:fldCharType="separate"/>
      </w:r>
      <w:r w:rsidR="00B137A1" w:rsidRPr="00B137A1">
        <w:rPr>
          <w:noProof/>
          <w:lang w:val="en-US"/>
        </w:rPr>
        <w:t>[2]</w:t>
      </w:r>
      <w:r>
        <w:rPr>
          <w:lang w:val="en-US"/>
        </w:rPr>
        <w:fldChar w:fldCharType="end"/>
      </w:r>
      <w:r>
        <w:rPr>
          <w:lang w:val="en-US"/>
        </w:rPr>
        <w:t>.</w:t>
      </w:r>
    </w:p>
    <w:p w14:paraId="34A3075D" w14:textId="18C1BD15" w:rsidR="004A3318" w:rsidRDefault="00AE7E03" w:rsidP="00FE3672">
      <w:pPr>
        <w:pStyle w:val="Body"/>
        <w:ind w:firstLine="142"/>
        <w:rPr>
          <w:lang w:val="en-US"/>
        </w:rPr>
      </w:pPr>
      <w:proofErr w:type="spellStart"/>
      <w:r>
        <w:rPr>
          <w:lang w:val="en-US"/>
        </w:rPr>
        <w:t>Masalah</w:t>
      </w:r>
      <w:proofErr w:type="spellEnd"/>
      <w:r>
        <w:rPr>
          <w:lang w:val="en-US"/>
        </w:rPr>
        <w:t xml:space="preserve"> lain </w:t>
      </w:r>
      <w:proofErr w:type="spellStart"/>
      <w:r>
        <w:rPr>
          <w:lang w:val="en-US"/>
        </w:rPr>
        <w:t>muncul</w:t>
      </w:r>
      <w:proofErr w:type="spellEnd"/>
      <w:r>
        <w:rPr>
          <w:lang w:val="en-US"/>
        </w:rPr>
        <w:t xml:space="preserve"> pada spiritual </w:t>
      </w:r>
      <w:proofErr w:type="spellStart"/>
      <w:r>
        <w:rPr>
          <w:lang w:val="en-US"/>
        </w:rPr>
        <w:t>pasien</w:t>
      </w:r>
      <w:proofErr w:type="spellEnd"/>
      <w:r>
        <w:rPr>
          <w:lang w:val="en-US"/>
        </w:rPr>
        <w:t xml:space="preserve">, </w:t>
      </w:r>
      <w:proofErr w:type="spellStart"/>
      <w:r>
        <w:rPr>
          <w:lang w:val="en-US"/>
        </w:rPr>
        <w:t>yaitu</w:t>
      </w:r>
      <w:proofErr w:type="spellEnd"/>
      <w:r>
        <w:rPr>
          <w:lang w:val="en-US"/>
        </w:rPr>
        <w:t xml:space="preserve"> </w:t>
      </w:r>
      <w:proofErr w:type="spellStart"/>
      <w:r>
        <w:rPr>
          <w:lang w:val="en-US"/>
        </w:rPr>
        <w:t>kurangnya</w:t>
      </w:r>
      <w:proofErr w:type="spellEnd"/>
      <w:r>
        <w:rPr>
          <w:lang w:val="en-US"/>
        </w:rPr>
        <w:t xml:space="preserve"> </w:t>
      </w:r>
      <w:proofErr w:type="spellStart"/>
      <w:r>
        <w:rPr>
          <w:lang w:val="en-US"/>
        </w:rPr>
        <w:t>penerimaan</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penyakit</w:t>
      </w:r>
      <w:proofErr w:type="spellEnd"/>
      <w:r>
        <w:rPr>
          <w:lang w:val="en-US"/>
        </w:rPr>
        <w:t xml:space="preserve"> yang </w:t>
      </w:r>
      <w:proofErr w:type="spellStart"/>
      <w:r>
        <w:rPr>
          <w:lang w:val="en-US"/>
        </w:rPr>
        <w:t>dideritanya</w:t>
      </w:r>
      <w:proofErr w:type="spellEnd"/>
      <w:r>
        <w:rPr>
          <w:lang w:val="en-US"/>
        </w:rPr>
        <w:t xml:space="preserve"> </w:t>
      </w:r>
      <w:proofErr w:type="spellStart"/>
      <w:r>
        <w:rPr>
          <w:lang w:val="en-US"/>
        </w:rPr>
        <w:t>bahkan</w:t>
      </w:r>
      <w:proofErr w:type="spellEnd"/>
      <w:r>
        <w:rPr>
          <w:lang w:val="en-US"/>
        </w:rPr>
        <w:t xml:space="preserve"> </w:t>
      </w:r>
      <w:proofErr w:type="spellStart"/>
      <w:r>
        <w:rPr>
          <w:lang w:val="en-US"/>
        </w:rPr>
        <w:t>menyalahkan</w:t>
      </w:r>
      <w:proofErr w:type="spellEnd"/>
      <w:r>
        <w:rPr>
          <w:lang w:val="en-US"/>
        </w:rPr>
        <w:t xml:space="preserve"> Tuhan. </w:t>
      </w:r>
      <w:proofErr w:type="spellStart"/>
      <w:r w:rsidRPr="00771350">
        <w:rPr>
          <w:lang w:val="en-US"/>
        </w:rPr>
        <w:t>Penyakit</w:t>
      </w:r>
      <w:proofErr w:type="spellEnd"/>
      <w:r w:rsidRPr="00771350">
        <w:rPr>
          <w:lang w:val="en-US"/>
        </w:rPr>
        <w:t xml:space="preserve"> </w:t>
      </w:r>
      <w:proofErr w:type="spellStart"/>
      <w:r>
        <w:rPr>
          <w:lang w:val="en-US"/>
        </w:rPr>
        <w:t>tersebut</w:t>
      </w:r>
      <w:proofErr w:type="spellEnd"/>
      <w:r>
        <w:rPr>
          <w:lang w:val="en-US"/>
        </w:rPr>
        <w:t xml:space="preserve"> </w:t>
      </w:r>
      <w:proofErr w:type="spellStart"/>
      <w:r>
        <w:rPr>
          <w:lang w:val="en-US"/>
        </w:rPr>
        <w:t>akan</w:t>
      </w:r>
      <w:proofErr w:type="spellEnd"/>
      <w:r>
        <w:rPr>
          <w:lang w:val="en-US"/>
        </w:rPr>
        <w:t xml:space="preserve"> </w:t>
      </w:r>
      <w:proofErr w:type="spellStart"/>
      <w:r w:rsidRPr="00771350">
        <w:rPr>
          <w:lang w:val="en-US"/>
        </w:rPr>
        <w:t>mempengaruhi</w:t>
      </w:r>
      <w:proofErr w:type="spellEnd"/>
      <w:r w:rsidRPr="00771350">
        <w:rPr>
          <w:lang w:val="en-US"/>
        </w:rPr>
        <w:t xml:space="preserve"> </w:t>
      </w:r>
      <w:proofErr w:type="spellStart"/>
      <w:r w:rsidRPr="00771350">
        <w:rPr>
          <w:lang w:val="en-US"/>
        </w:rPr>
        <w:t>kondisi</w:t>
      </w:r>
      <w:proofErr w:type="spellEnd"/>
      <w:r w:rsidRPr="00771350">
        <w:rPr>
          <w:lang w:val="en-US"/>
        </w:rPr>
        <w:t xml:space="preserve"> </w:t>
      </w:r>
      <w:proofErr w:type="spellStart"/>
      <w:r w:rsidRPr="00771350">
        <w:rPr>
          <w:lang w:val="en-US"/>
        </w:rPr>
        <w:t>jiwa</w:t>
      </w:r>
      <w:proofErr w:type="spellEnd"/>
      <w:r w:rsidRPr="00771350">
        <w:rPr>
          <w:lang w:val="en-US"/>
        </w:rPr>
        <w:t xml:space="preserve"> </w:t>
      </w:r>
      <w:proofErr w:type="spellStart"/>
      <w:r>
        <w:rPr>
          <w:lang w:val="en-US"/>
        </w:rPr>
        <w:t>individu</w:t>
      </w:r>
      <w:proofErr w:type="spellEnd"/>
      <w:r>
        <w:rPr>
          <w:lang w:val="en-US"/>
        </w:rPr>
        <w:t xml:space="preserve">. </w:t>
      </w:r>
      <w:proofErr w:type="spellStart"/>
      <w:r w:rsidRPr="00771350">
        <w:rPr>
          <w:lang w:val="en-US"/>
        </w:rPr>
        <w:t>Penyakit</w:t>
      </w:r>
      <w:proofErr w:type="spellEnd"/>
      <w:r w:rsidRPr="00771350">
        <w:rPr>
          <w:lang w:val="en-US"/>
        </w:rPr>
        <w:t xml:space="preserve"> </w:t>
      </w:r>
      <w:proofErr w:type="spellStart"/>
      <w:r w:rsidRPr="00771350">
        <w:rPr>
          <w:lang w:val="en-US"/>
        </w:rPr>
        <w:t>muncul</w:t>
      </w:r>
      <w:proofErr w:type="spellEnd"/>
      <w:r w:rsidRPr="00771350">
        <w:rPr>
          <w:lang w:val="en-US"/>
        </w:rPr>
        <w:t xml:space="preserve"> </w:t>
      </w:r>
      <w:proofErr w:type="spellStart"/>
      <w:r w:rsidRPr="00771350">
        <w:rPr>
          <w:lang w:val="en-US"/>
        </w:rPr>
        <w:t>dari</w:t>
      </w:r>
      <w:proofErr w:type="spellEnd"/>
      <w:r w:rsidRPr="00771350">
        <w:rPr>
          <w:lang w:val="en-US"/>
        </w:rPr>
        <w:t xml:space="preserve"> </w:t>
      </w:r>
      <w:proofErr w:type="spellStart"/>
      <w:r w:rsidRPr="00771350">
        <w:rPr>
          <w:lang w:val="en-US"/>
        </w:rPr>
        <w:t>ketidakseimbangan</w:t>
      </w:r>
      <w:proofErr w:type="spellEnd"/>
      <w:r w:rsidRPr="00771350">
        <w:rPr>
          <w:lang w:val="en-US"/>
        </w:rPr>
        <w:t xml:space="preserve"> </w:t>
      </w:r>
      <w:proofErr w:type="spellStart"/>
      <w:r w:rsidRPr="00771350">
        <w:rPr>
          <w:lang w:val="en-US"/>
        </w:rPr>
        <w:t>antara</w:t>
      </w:r>
      <w:proofErr w:type="spellEnd"/>
      <w:r w:rsidRPr="00771350">
        <w:rPr>
          <w:lang w:val="en-US"/>
        </w:rPr>
        <w:t xml:space="preserve"> </w:t>
      </w:r>
      <w:proofErr w:type="spellStart"/>
      <w:r w:rsidRPr="00771350">
        <w:rPr>
          <w:lang w:val="en-US"/>
        </w:rPr>
        <w:t>jasmani</w:t>
      </w:r>
      <w:proofErr w:type="spellEnd"/>
      <w:r w:rsidRPr="00771350">
        <w:rPr>
          <w:lang w:val="en-US"/>
        </w:rPr>
        <w:t xml:space="preserve"> dan </w:t>
      </w:r>
      <w:proofErr w:type="spellStart"/>
      <w:r w:rsidRPr="00771350">
        <w:rPr>
          <w:lang w:val="en-US"/>
        </w:rPr>
        <w:t>rohani</w:t>
      </w:r>
      <w:proofErr w:type="spellEnd"/>
      <w:r w:rsidRPr="00771350">
        <w:rPr>
          <w:lang w:val="en-US"/>
        </w:rPr>
        <w:t xml:space="preserve"> </w:t>
      </w:r>
      <w:proofErr w:type="spellStart"/>
      <w:r w:rsidRPr="00771350">
        <w:rPr>
          <w:lang w:val="en-US"/>
        </w:rPr>
        <w:t>akan</w:t>
      </w:r>
      <w:proofErr w:type="spellEnd"/>
      <w:r w:rsidRPr="00771350">
        <w:rPr>
          <w:lang w:val="en-US"/>
        </w:rPr>
        <w:t xml:space="preserve"> </w:t>
      </w:r>
      <w:proofErr w:type="spellStart"/>
      <w:r w:rsidRPr="00771350">
        <w:rPr>
          <w:lang w:val="en-US"/>
        </w:rPr>
        <w:t>menimbulkan</w:t>
      </w:r>
      <w:proofErr w:type="spellEnd"/>
      <w:r w:rsidRPr="00771350">
        <w:rPr>
          <w:lang w:val="en-US"/>
        </w:rPr>
        <w:t xml:space="preserve"> </w:t>
      </w:r>
      <w:proofErr w:type="spellStart"/>
      <w:r w:rsidRPr="00771350">
        <w:rPr>
          <w:lang w:val="en-US"/>
        </w:rPr>
        <w:t>hambatan</w:t>
      </w:r>
      <w:proofErr w:type="spellEnd"/>
      <w:r w:rsidRPr="00771350">
        <w:rPr>
          <w:lang w:val="en-US"/>
        </w:rPr>
        <w:t xml:space="preserve"> </w:t>
      </w:r>
      <w:proofErr w:type="spellStart"/>
      <w:r w:rsidRPr="00771350">
        <w:rPr>
          <w:lang w:val="en-US"/>
        </w:rPr>
        <w:t>terhadap</w:t>
      </w:r>
      <w:proofErr w:type="spellEnd"/>
      <w:r w:rsidRPr="00771350">
        <w:rPr>
          <w:lang w:val="en-US"/>
        </w:rPr>
        <w:t xml:space="preserve"> </w:t>
      </w:r>
      <w:proofErr w:type="spellStart"/>
      <w:r w:rsidRPr="00771350">
        <w:rPr>
          <w:lang w:val="en-US"/>
        </w:rPr>
        <w:t>impuls</w:t>
      </w:r>
      <w:proofErr w:type="spellEnd"/>
      <w:r w:rsidRPr="00771350">
        <w:rPr>
          <w:lang w:val="en-US"/>
        </w:rPr>
        <w:t xml:space="preserve"> </w:t>
      </w:r>
      <w:proofErr w:type="spellStart"/>
      <w:r w:rsidRPr="00771350">
        <w:rPr>
          <w:lang w:val="en-US"/>
        </w:rPr>
        <w:t>saraf</w:t>
      </w:r>
      <w:proofErr w:type="spellEnd"/>
      <w:r w:rsidRPr="00771350">
        <w:rPr>
          <w:lang w:val="en-US"/>
        </w:rPr>
        <w:t xml:space="preserve">, </w:t>
      </w:r>
      <w:proofErr w:type="spellStart"/>
      <w:r w:rsidRPr="00771350">
        <w:rPr>
          <w:lang w:val="en-US"/>
        </w:rPr>
        <w:t>atau</w:t>
      </w:r>
      <w:proofErr w:type="spellEnd"/>
      <w:r w:rsidRPr="00771350">
        <w:rPr>
          <w:lang w:val="en-US"/>
        </w:rPr>
        <w:t xml:space="preserve"> </w:t>
      </w:r>
      <w:proofErr w:type="spellStart"/>
      <w:r w:rsidRPr="00771350">
        <w:rPr>
          <w:lang w:val="en-US"/>
        </w:rPr>
        <w:t>pergerakan</w:t>
      </w:r>
      <w:proofErr w:type="spellEnd"/>
      <w:r w:rsidRPr="00771350">
        <w:rPr>
          <w:lang w:val="en-US"/>
        </w:rPr>
        <w:t xml:space="preserve"> </w:t>
      </w:r>
      <w:proofErr w:type="spellStart"/>
      <w:r w:rsidRPr="00771350">
        <w:rPr>
          <w:lang w:val="en-US"/>
        </w:rPr>
        <w:t>energi</w:t>
      </w:r>
      <w:proofErr w:type="spellEnd"/>
      <w:r w:rsidRPr="00771350">
        <w:rPr>
          <w:lang w:val="en-US"/>
        </w:rPr>
        <w:t xml:space="preserve"> </w:t>
      </w:r>
      <w:proofErr w:type="spellStart"/>
      <w:r w:rsidRPr="00771350">
        <w:rPr>
          <w:lang w:val="en-US"/>
        </w:rPr>
        <w:t>dalam</w:t>
      </w:r>
      <w:proofErr w:type="spellEnd"/>
      <w:r w:rsidRPr="00771350">
        <w:rPr>
          <w:lang w:val="en-US"/>
        </w:rPr>
        <w:t xml:space="preserve"> </w:t>
      </w:r>
      <w:proofErr w:type="spellStart"/>
      <w:r w:rsidRPr="00771350">
        <w:rPr>
          <w:lang w:val="en-US"/>
        </w:rPr>
        <w:t>tubuh</w:t>
      </w:r>
      <w:proofErr w:type="spellEnd"/>
      <w:r w:rsidRPr="00771350">
        <w:rPr>
          <w:lang w:val="en-US"/>
        </w:rPr>
        <w:t xml:space="preserve"> </w:t>
      </w:r>
      <w:proofErr w:type="spellStart"/>
      <w:r w:rsidRPr="00771350">
        <w:rPr>
          <w:lang w:val="en-US"/>
        </w:rPr>
        <w:t>menjadi</w:t>
      </w:r>
      <w:proofErr w:type="spellEnd"/>
      <w:r w:rsidRPr="00771350">
        <w:rPr>
          <w:lang w:val="en-US"/>
        </w:rPr>
        <w:t xml:space="preserve"> </w:t>
      </w:r>
      <w:proofErr w:type="spellStart"/>
      <w:r w:rsidRPr="00771350">
        <w:rPr>
          <w:lang w:val="en-US"/>
        </w:rPr>
        <w:t>lambat</w:t>
      </w:r>
      <w:proofErr w:type="spellEnd"/>
      <w:r w:rsidRPr="00771350">
        <w:rPr>
          <w:lang w:val="en-US"/>
        </w:rPr>
        <w:t xml:space="preserve"> dan </w:t>
      </w:r>
      <w:proofErr w:type="spellStart"/>
      <w:r w:rsidRPr="00771350">
        <w:rPr>
          <w:lang w:val="en-US"/>
        </w:rPr>
        <w:t>berhenti</w:t>
      </w:r>
      <w:proofErr w:type="spellEnd"/>
      <w:r w:rsidRPr="00771350">
        <w:rPr>
          <w:lang w:val="en-US"/>
        </w:rPr>
        <w:t xml:space="preserve">.  Dalam agama Islam, </w:t>
      </w:r>
      <w:proofErr w:type="spellStart"/>
      <w:r w:rsidRPr="00771350">
        <w:rPr>
          <w:lang w:val="en-US"/>
        </w:rPr>
        <w:t>menjaga</w:t>
      </w:r>
      <w:proofErr w:type="spellEnd"/>
      <w:r w:rsidRPr="00771350">
        <w:rPr>
          <w:lang w:val="en-US"/>
        </w:rPr>
        <w:t xml:space="preserve"> </w:t>
      </w:r>
      <w:proofErr w:type="spellStart"/>
      <w:r w:rsidRPr="00771350">
        <w:rPr>
          <w:lang w:val="en-US"/>
        </w:rPr>
        <w:t>keseimbangan</w:t>
      </w:r>
      <w:proofErr w:type="spellEnd"/>
      <w:r w:rsidRPr="00771350">
        <w:rPr>
          <w:lang w:val="en-US"/>
        </w:rPr>
        <w:t xml:space="preserve"> </w:t>
      </w:r>
      <w:proofErr w:type="spellStart"/>
      <w:r w:rsidRPr="00771350">
        <w:rPr>
          <w:lang w:val="en-US"/>
        </w:rPr>
        <w:t>hidup</w:t>
      </w:r>
      <w:proofErr w:type="spellEnd"/>
      <w:r w:rsidRPr="00771350">
        <w:rPr>
          <w:lang w:val="en-US"/>
        </w:rPr>
        <w:t xml:space="preserve"> </w:t>
      </w:r>
      <w:proofErr w:type="spellStart"/>
      <w:r w:rsidRPr="00771350">
        <w:rPr>
          <w:lang w:val="en-US"/>
        </w:rPr>
        <w:t>maka</w:t>
      </w:r>
      <w:proofErr w:type="spellEnd"/>
      <w:r w:rsidRPr="00771350">
        <w:rPr>
          <w:lang w:val="en-US"/>
        </w:rPr>
        <w:t xml:space="preserve"> </w:t>
      </w:r>
      <w:proofErr w:type="spellStart"/>
      <w:r w:rsidRPr="00771350">
        <w:rPr>
          <w:lang w:val="en-US"/>
        </w:rPr>
        <w:t>perlulah</w:t>
      </w:r>
      <w:proofErr w:type="spellEnd"/>
      <w:r w:rsidRPr="00771350">
        <w:rPr>
          <w:lang w:val="en-US"/>
        </w:rPr>
        <w:t xml:space="preserve"> </w:t>
      </w:r>
      <w:proofErr w:type="spellStart"/>
      <w:r w:rsidRPr="00771350">
        <w:rPr>
          <w:lang w:val="en-US"/>
        </w:rPr>
        <w:t>menjaga</w:t>
      </w:r>
      <w:proofErr w:type="spellEnd"/>
      <w:r w:rsidRPr="00771350">
        <w:rPr>
          <w:lang w:val="en-US"/>
        </w:rPr>
        <w:t xml:space="preserve"> </w:t>
      </w:r>
      <w:proofErr w:type="spellStart"/>
      <w:r w:rsidRPr="00771350">
        <w:rPr>
          <w:lang w:val="en-US"/>
        </w:rPr>
        <w:t>jiwa</w:t>
      </w:r>
      <w:proofErr w:type="spellEnd"/>
      <w:r w:rsidRPr="00771350">
        <w:rPr>
          <w:lang w:val="en-US"/>
        </w:rPr>
        <w:t xml:space="preserve">, </w:t>
      </w:r>
      <w:proofErr w:type="spellStart"/>
      <w:r w:rsidRPr="00771350">
        <w:rPr>
          <w:lang w:val="en-US"/>
        </w:rPr>
        <w:t>pikiran</w:t>
      </w:r>
      <w:proofErr w:type="spellEnd"/>
      <w:r w:rsidRPr="00771350">
        <w:rPr>
          <w:lang w:val="en-US"/>
        </w:rPr>
        <w:t xml:space="preserve"> dan raga. Karena </w:t>
      </w:r>
      <w:proofErr w:type="spellStart"/>
      <w:r w:rsidRPr="00771350">
        <w:rPr>
          <w:lang w:val="en-US"/>
        </w:rPr>
        <w:t>keduanya</w:t>
      </w:r>
      <w:proofErr w:type="spellEnd"/>
      <w:r w:rsidRPr="00771350">
        <w:rPr>
          <w:lang w:val="en-US"/>
        </w:rPr>
        <w:t xml:space="preserve"> </w:t>
      </w:r>
      <w:proofErr w:type="spellStart"/>
      <w:r w:rsidRPr="00771350">
        <w:rPr>
          <w:lang w:val="en-US"/>
        </w:rPr>
        <w:t>menjadi</w:t>
      </w:r>
      <w:proofErr w:type="spellEnd"/>
      <w:r w:rsidRPr="00771350">
        <w:rPr>
          <w:lang w:val="en-US"/>
        </w:rPr>
        <w:t xml:space="preserve"> </w:t>
      </w:r>
      <w:proofErr w:type="spellStart"/>
      <w:r w:rsidRPr="00771350">
        <w:rPr>
          <w:lang w:val="en-US"/>
        </w:rPr>
        <w:t>keseimbangan</w:t>
      </w:r>
      <w:proofErr w:type="spellEnd"/>
      <w:r w:rsidRPr="00771350">
        <w:rPr>
          <w:lang w:val="en-US"/>
        </w:rPr>
        <w:t xml:space="preserve"> </w:t>
      </w:r>
      <w:proofErr w:type="spellStart"/>
      <w:r w:rsidRPr="00771350">
        <w:rPr>
          <w:lang w:val="en-US"/>
        </w:rPr>
        <w:t>dalam</w:t>
      </w:r>
      <w:proofErr w:type="spellEnd"/>
      <w:r w:rsidRPr="00771350">
        <w:rPr>
          <w:lang w:val="en-US"/>
        </w:rPr>
        <w:t xml:space="preserve"> </w:t>
      </w:r>
      <w:proofErr w:type="spellStart"/>
      <w:r w:rsidRPr="00771350">
        <w:rPr>
          <w:lang w:val="en-US"/>
        </w:rPr>
        <w:t>menjaga</w:t>
      </w:r>
      <w:proofErr w:type="spellEnd"/>
      <w:r w:rsidRPr="00771350">
        <w:rPr>
          <w:lang w:val="en-US"/>
        </w:rPr>
        <w:t xml:space="preserve"> </w:t>
      </w:r>
      <w:proofErr w:type="spellStart"/>
      <w:r w:rsidRPr="00771350">
        <w:rPr>
          <w:lang w:val="en-US"/>
        </w:rPr>
        <w:t>kesehatan</w:t>
      </w:r>
      <w:proofErr w:type="spellEnd"/>
      <w:r w:rsidRPr="00771350">
        <w:rPr>
          <w:lang w:val="en-US"/>
        </w:rPr>
        <w:t xml:space="preserve"> </w:t>
      </w:r>
      <w:proofErr w:type="spellStart"/>
      <w:r w:rsidRPr="00771350">
        <w:rPr>
          <w:lang w:val="en-US"/>
        </w:rPr>
        <w:t>seseorang</w:t>
      </w:r>
      <w:proofErr w:type="spellEnd"/>
      <w:r w:rsidRPr="00771350">
        <w:rPr>
          <w:lang w:val="en-US"/>
        </w:rPr>
        <w:t>.</w:t>
      </w:r>
      <w:r>
        <w:rPr>
          <w:lang w:val="en-US"/>
        </w:rPr>
        <w:t xml:space="preserve"> Hal </w:t>
      </w:r>
      <w:proofErr w:type="spellStart"/>
      <w:r>
        <w:rPr>
          <w:lang w:val="en-US"/>
        </w:rPr>
        <w:t>ini</w:t>
      </w:r>
      <w:proofErr w:type="spellEnd"/>
      <w:r>
        <w:rPr>
          <w:lang w:val="en-US"/>
        </w:rPr>
        <w:t xml:space="preserve"> </w:t>
      </w:r>
      <w:proofErr w:type="spellStart"/>
      <w:r>
        <w:rPr>
          <w:lang w:val="en-US"/>
        </w:rPr>
        <w:t>sangat</w:t>
      </w:r>
      <w:proofErr w:type="spellEnd"/>
      <w:r>
        <w:rPr>
          <w:lang w:val="en-US"/>
        </w:rPr>
        <w:t xml:space="preserve"> </w:t>
      </w:r>
      <w:proofErr w:type="spellStart"/>
      <w:r>
        <w:rPr>
          <w:lang w:val="en-US"/>
        </w:rPr>
        <w:t>penting</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sedang</w:t>
      </w:r>
      <w:proofErr w:type="spellEnd"/>
      <w:r>
        <w:rPr>
          <w:lang w:val="en-US"/>
        </w:rPr>
        <w:t xml:space="preserve"> </w:t>
      </w:r>
      <w:proofErr w:type="spellStart"/>
      <w:r>
        <w:rPr>
          <w:lang w:val="en-US"/>
        </w:rPr>
        <w:t>diberikan</w:t>
      </w:r>
      <w:proofErr w:type="spellEnd"/>
      <w:r>
        <w:rPr>
          <w:lang w:val="en-US"/>
        </w:rPr>
        <w:t xml:space="preserve"> </w:t>
      </w:r>
      <w:proofErr w:type="spellStart"/>
      <w:r>
        <w:rPr>
          <w:lang w:val="en-US"/>
        </w:rPr>
        <w:t>ujian</w:t>
      </w:r>
      <w:proofErr w:type="spellEnd"/>
      <w:r>
        <w:rPr>
          <w:lang w:val="en-US"/>
        </w:rPr>
        <w:t xml:space="preserve"> </w:t>
      </w:r>
      <w:proofErr w:type="spellStart"/>
      <w:r>
        <w:rPr>
          <w:lang w:val="en-US"/>
        </w:rPr>
        <w:t>berupa</w:t>
      </w:r>
      <w:proofErr w:type="spellEnd"/>
      <w:r>
        <w:rPr>
          <w:lang w:val="en-US"/>
        </w:rPr>
        <w:t xml:space="preserve"> </w:t>
      </w:r>
      <w:proofErr w:type="spellStart"/>
      <w:r>
        <w:rPr>
          <w:lang w:val="en-US"/>
        </w:rPr>
        <w:t>sakit</w:t>
      </w:r>
      <w:proofErr w:type="spellEnd"/>
      <w:r>
        <w:rPr>
          <w:lang w:val="en-US"/>
        </w:rPr>
        <w:t xml:space="preserve"> </w:t>
      </w:r>
      <w:proofErr w:type="spellStart"/>
      <w:r>
        <w:rPr>
          <w:lang w:val="en-US"/>
        </w:rPr>
        <w:t>perlu</w:t>
      </w:r>
      <w:proofErr w:type="spellEnd"/>
      <w:r>
        <w:rPr>
          <w:lang w:val="en-US"/>
        </w:rPr>
        <w:t xml:space="preserve"> </w:t>
      </w:r>
      <w:proofErr w:type="spellStart"/>
      <w:r>
        <w:rPr>
          <w:lang w:val="en-US"/>
        </w:rPr>
        <w:t>diberikan</w:t>
      </w:r>
      <w:proofErr w:type="spellEnd"/>
      <w:r>
        <w:rPr>
          <w:lang w:val="en-US"/>
        </w:rPr>
        <w:t xml:space="preserve"> </w:t>
      </w:r>
      <w:proofErr w:type="spellStart"/>
      <w:r>
        <w:rPr>
          <w:lang w:val="en-US"/>
        </w:rPr>
        <w:t>bantuan</w:t>
      </w:r>
      <w:proofErr w:type="spellEnd"/>
      <w:r>
        <w:rPr>
          <w:lang w:val="en-US"/>
        </w:rPr>
        <w:t xml:space="preserve"> </w:t>
      </w:r>
      <w:proofErr w:type="spellStart"/>
      <w:r>
        <w:rPr>
          <w:lang w:val="en-US"/>
        </w:rPr>
        <w:t>berupa</w:t>
      </w:r>
      <w:proofErr w:type="spellEnd"/>
      <w:r>
        <w:rPr>
          <w:lang w:val="en-US"/>
        </w:rPr>
        <w:t xml:space="preserve"> </w:t>
      </w:r>
      <w:proofErr w:type="spellStart"/>
      <w:r>
        <w:rPr>
          <w:lang w:val="en-US"/>
        </w:rPr>
        <w:t>tuntunan</w:t>
      </w:r>
      <w:proofErr w:type="spellEnd"/>
      <w:r>
        <w:rPr>
          <w:lang w:val="en-US"/>
        </w:rPr>
        <w:t xml:space="preserve"> </w:t>
      </w:r>
      <w:proofErr w:type="spellStart"/>
      <w:r>
        <w:rPr>
          <w:lang w:val="en-US"/>
        </w:rPr>
        <w:t>sesuai</w:t>
      </w:r>
      <w:proofErr w:type="spellEnd"/>
      <w:r>
        <w:rPr>
          <w:lang w:val="en-US"/>
        </w:rPr>
        <w:t xml:space="preserve"> </w:t>
      </w:r>
      <w:proofErr w:type="spellStart"/>
      <w:r>
        <w:rPr>
          <w:lang w:val="en-US"/>
        </w:rPr>
        <w:lastRenderedPageBreak/>
        <w:t>dengan</w:t>
      </w:r>
      <w:proofErr w:type="spellEnd"/>
      <w:r>
        <w:rPr>
          <w:lang w:val="en-US"/>
        </w:rPr>
        <w:t xml:space="preserve"> </w:t>
      </w:r>
      <w:proofErr w:type="spellStart"/>
      <w:r>
        <w:rPr>
          <w:lang w:val="en-US"/>
        </w:rPr>
        <w:t>syariat</w:t>
      </w:r>
      <w:proofErr w:type="spellEnd"/>
      <w:r>
        <w:rPr>
          <w:lang w:val="en-US"/>
        </w:rPr>
        <w:t xml:space="preserve"> Islam.</w:t>
      </w:r>
      <w:r w:rsidR="005A4D32">
        <w:rPr>
          <w:lang w:val="en-US"/>
        </w:rPr>
        <w:fldChar w:fldCharType="begin" w:fldLock="1"/>
      </w:r>
      <w:r w:rsidR="00B137A1">
        <w:rPr>
          <w:lang w:val="en-US"/>
        </w:rPr>
        <w:instrText>ADDIN CSL_CITATION {"citationItems":[{"id":"ITEM-1","itemData":{"DOI":"10.21580/jid.v36i1.1625","ISBN":"2014072000","ISSN":"1693-8054","abstract":"&lt;p&gt;This study is a qualitative reseachthat aims to describe how the spiritual guidance of Islam in cultivating spiritual adaptive response for stroke patients in hospitals Islam CempakaPutih Jakarta. This research is qualitative research. Source of research data is binroh officers as well as all stroke patients with mild stroke were treated qualification and post-stroke patients who are undergoing physiotherapy in Jakarta, CempakaPutih RSI. Methods of data collection using interviews, observation, and documentation. The first results showed that stroke patients had a spiritual response adaptive, second, implementation of Islamic spiritual guidance in cultivating spiritual response is adaptive stroke patients with stroke patients to visit. Efforts are being made binroh officers to cultivate spiritual adaptive response is to encourage motivation, suggestion, support and education of worship during illness, such as providing guidance procedures for prayer, ablution, tayammum and exercising. Not only officer binroh who provide spiritual touch but all stakeholders in the hospital as nurses, physiotherapists, doctors, etc. also participated giving spiritual touch, the facilities and the best service both medical and non-medical patients, so that patients become optimistic about the pain and able to achieve adaptive spiritual response.&lt;/p&gt;&lt;p align=\"center\"&gt;&lt;strong&gt;***&lt;/strong&gt;&lt;/p&gt;&lt;p&gt;Penelitian ini merupakan penelitian kualitatif yang bertujuan untuk mendiskripsikan bagaimana bimbingan rohani Islam dalam menumbuhkan respon spiritual adaptif bagi pasien stroke di rumah sakit Islam Jakarta Cempaka Putih. Jenis penelitian ini merupakan penelitian kualitatif. Sumber data penelitian adalah petugas binroh serta seluruh pasien stroke dengan kualifikasi stroke ringan yang dirawat dan pasien pasca stroke yang sedang menjalani fisioterapi di RSI Jakarta Cempaka Putih. Metode pengumpulan data menggunakan wawancara, observasi, dan dokumentasi. Metode analisis data menggunakan model Miles dan Huberman, meliputi data reduction, data display, conclusion. Hasil penelitian menunjukkan bahwa pertama pasien stroke memiliki respon spiritual adaptif, kedua, Pelaksanaan bimbingan rohani Islam dalam menumbuhkan respon spiritual adaptif pasien stroke adalah dengan visit ke pasien stroke. Upaya yang dilakukan petugas binroh untuk menumbuhkan respon spiritual adaptif adalah dengan memberikan semangat motivasi, sugesti, support dan edukasi ibadah selama sakit, seperti memberikan tuntunan…","author":[{"dropping-particle":"","family":"Styana","given":"Zalussy Debby","non-dropping-particle":"","parse-names":false,"suffix":""},{"dropping-particle":"","family":"Nurkhasanah","given":"Yuli","non-dropping-particle":"","parse-names":false,"suffix":""},{"dropping-particle":"","family":"Hidayanti","given":"Ema","non-dropping-particle":"","parse-names":false,"suffix":""}],"container-title":"Jurnal Ilmu Dakwah","id":"ITEM-1","issue":"1","issued":{"date-parts":[["2017"]]},"page":"45","title":"Bimbingan Rohani Islam Dalam Menumbuhkan Respon Spiritual Adaptif Bagi Pasien Stroke Di Rumah Sakit Islam Jakarta Cempaka Putih","type":"article-journal","volume":"36"},"uris":["http://www.mendeley.com/documents/?uuid=843111c0-9835-4c97-8fb7-06bed064b777"]}],"mendeley":{"formattedCitation":"[3]","plainTextFormattedCitation":"[3]","previouslyFormattedCitation":"[2]"},"properties":{"noteIndex":0},"schema":"https://github.com/citation-style-language/schema/raw/master/csl-citation.json"}</w:instrText>
      </w:r>
      <w:r w:rsidR="005A4D32">
        <w:rPr>
          <w:lang w:val="en-US"/>
        </w:rPr>
        <w:fldChar w:fldCharType="separate"/>
      </w:r>
      <w:r w:rsidR="00B137A1" w:rsidRPr="00B137A1">
        <w:rPr>
          <w:noProof/>
          <w:lang w:val="en-US"/>
        </w:rPr>
        <w:t>[3]</w:t>
      </w:r>
      <w:r w:rsidR="005A4D32">
        <w:rPr>
          <w:lang w:val="en-US"/>
        </w:rPr>
        <w:fldChar w:fldCharType="end"/>
      </w:r>
      <w:r>
        <w:rPr>
          <w:lang w:val="en-US"/>
        </w:rPr>
        <w:t xml:space="preserve"> Dalam proses </w:t>
      </w:r>
      <w:proofErr w:type="spellStart"/>
      <w:r>
        <w:rPr>
          <w:lang w:val="en-US"/>
        </w:rPr>
        <w:t>bimbingan</w:t>
      </w:r>
      <w:proofErr w:type="spellEnd"/>
      <w:r>
        <w:rPr>
          <w:lang w:val="en-US"/>
        </w:rPr>
        <w:t xml:space="preserve"> </w:t>
      </w:r>
      <w:proofErr w:type="spellStart"/>
      <w:r>
        <w:rPr>
          <w:lang w:val="en-US"/>
        </w:rPr>
        <w:t>rohani</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membantu</w:t>
      </w:r>
      <w:proofErr w:type="spellEnd"/>
      <w:r>
        <w:rPr>
          <w:lang w:val="en-US"/>
        </w:rPr>
        <w:t xml:space="preserve"> </w:t>
      </w:r>
      <w:proofErr w:type="spellStart"/>
      <w:r>
        <w:rPr>
          <w:lang w:val="en-US"/>
        </w:rPr>
        <w:t>penyembuhan</w:t>
      </w:r>
      <w:proofErr w:type="spellEnd"/>
      <w:r>
        <w:rPr>
          <w:lang w:val="en-US"/>
        </w:rPr>
        <w:t xml:space="preserve"> </w:t>
      </w:r>
      <w:proofErr w:type="spellStart"/>
      <w:r>
        <w:rPr>
          <w:lang w:val="en-US"/>
        </w:rPr>
        <w:t>penyakit</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baik</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fiisk</w:t>
      </w:r>
      <w:proofErr w:type="spellEnd"/>
      <w:r>
        <w:rPr>
          <w:lang w:val="en-US"/>
        </w:rPr>
        <w:t xml:space="preserve">, </w:t>
      </w:r>
      <w:proofErr w:type="spellStart"/>
      <w:r>
        <w:rPr>
          <w:lang w:val="en-US"/>
        </w:rPr>
        <w:t>atau</w:t>
      </w:r>
      <w:proofErr w:type="spellEnd"/>
      <w:r>
        <w:rPr>
          <w:lang w:val="en-US"/>
        </w:rPr>
        <w:t xml:space="preserve"> mental </w:t>
      </w:r>
      <w:proofErr w:type="spellStart"/>
      <w:r>
        <w:rPr>
          <w:lang w:val="en-US"/>
        </w:rPr>
        <w:t>dengan</w:t>
      </w:r>
      <w:proofErr w:type="spellEnd"/>
      <w:r>
        <w:rPr>
          <w:lang w:val="en-US"/>
        </w:rPr>
        <w:t xml:space="preserve"> </w:t>
      </w:r>
      <w:proofErr w:type="spellStart"/>
      <w:r>
        <w:rPr>
          <w:lang w:val="en-US"/>
        </w:rPr>
        <w:t>dorongan</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batiniah</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disembuhkan</w:t>
      </w:r>
      <w:proofErr w:type="spellEnd"/>
      <w:r>
        <w:rPr>
          <w:lang w:val="en-US"/>
        </w:rPr>
        <w:t xml:space="preserve"> dan </w:t>
      </w:r>
      <w:proofErr w:type="spellStart"/>
      <w:r>
        <w:rPr>
          <w:lang w:val="en-US"/>
        </w:rPr>
        <w:t>diserahkan</w:t>
      </w:r>
      <w:proofErr w:type="spellEnd"/>
      <w:r>
        <w:rPr>
          <w:lang w:val="en-US"/>
        </w:rPr>
        <w:t xml:space="preserve"> </w:t>
      </w:r>
      <w:proofErr w:type="spellStart"/>
      <w:r>
        <w:rPr>
          <w:lang w:val="en-US"/>
        </w:rPr>
        <w:t>ke</w:t>
      </w:r>
      <w:proofErr w:type="spellEnd"/>
      <w:r>
        <w:rPr>
          <w:lang w:val="en-US"/>
        </w:rPr>
        <w:t xml:space="preserve"> Allah </w:t>
      </w:r>
      <w:proofErr w:type="spellStart"/>
      <w:r>
        <w:rPr>
          <w:lang w:val="en-US"/>
        </w:rPr>
        <w:t>dalam</w:t>
      </w:r>
      <w:proofErr w:type="spellEnd"/>
      <w:r>
        <w:rPr>
          <w:lang w:val="en-US"/>
        </w:rPr>
        <w:t xml:space="preserve"> </w:t>
      </w:r>
      <w:proofErr w:type="spellStart"/>
      <w:r>
        <w:rPr>
          <w:lang w:val="en-US"/>
        </w:rPr>
        <w:t>menghadapi</w:t>
      </w:r>
      <w:proofErr w:type="spellEnd"/>
      <w:r>
        <w:rPr>
          <w:lang w:val="en-US"/>
        </w:rPr>
        <w:t xml:space="preserve"> </w:t>
      </w:r>
      <w:proofErr w:type="spellStart"/>
      <w:r>
        <w:rPr>
          <w:lang w:val="en-US"/>
        </w:rPr>
        <w:t>penyakit</w:t>
      </w:r>
      <w:proofErr w:type="spellEnd"/>
      <w:r>
        <w:rPr>
          <w:lang w:val="en-US"/>
        </w:rPr>
        <w:t xml:space="preserve"> </w:t>
      </w:r>
      <w:proofErr w:type="spellStart"/>
      <w:r>
        <w:rPr>
          <w:lang w:val="en-US"/>
        </w:rPr>
        <w:t>diderita</w:t>
      </w:r>
      <w:proofErr w:type="spellEnd"/>
      <w:r>
        <w:rPr>
          <w:lang w:val="en-US"/>
        </w:rPr>
        <w:t xml:space="preserve"> </w:t>
      </w:r>
      <w:proofErr w:type="spellStart"/>
      <w:r>
        <w:rPr>
          <w:lang w:val="en-US"/>
        </w:rPr>
        <w:t>inidvidu</w:t>
      </w:r>
      <w:proofErr w:type="spellEnd"/>
      <w:r>
        <w:rPr>
          <w:lang w:val="en-US"/>
        </w:rPr>
        <w:t>.</w:t>
      </w:r>
    </w:p>
    <w:p w14:paraId="6D5E41D1" w14:textId="14D43A47" w:rsidR="004A3318" w:rsidRDefault="00AE7E03" w:rsidP="00FE3672">
      <w:pPr>
        <w:pStyle w:val="Body"/>
        <w:ind w:firstLine="142"/>
        <w:rPr>
          <w:lang w:val="en-US"/>
        </w:rPr>
      </w:pPr>
      <w:proofErr w:type="spellStart"/>
      <w:r>
        <w:rPr>
          <w:lang w:val="en-US"/>
        </w:rPr>
        <w:t>Pasien</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memaknai</w:t>
      </w:r>
      <w:proofErr w:type="spellEnd"/>
      <w:r>
        <w:rPr>
          <w:lang w:val="en-US"/>
        </w:rPr>
        <w:t xml:space="preserve"> </w:t>
      </w:r>
      <w:proofErr w:type="spellStart"/>
      <w:r>
        <w:rPr>
          <w:lang w:val="en-US"/>
        </w:rPr>
        <w:t>penyakitnya</w:t>
      </w:r>
      <w:proofErr w:type="spellEnd"/>
      <w:r>
        <w:rPr>
          <w:lang w:val="en-US"/>
        </w:rPr>
        <w:t xml:space="preserve"> </w:t>
      </w:r>
      <w:proofErr w:type="spellStart"/>
      <w:r w:rsidRPr="00771350">
        <w:rPr>
          <w:lang w:val="en-US"/>
        </w:rPr>
        <w:t>sebagai</w:t>
      </w:r>
      <w:proofErr w:type="spellEnd"/>
      <w:r w:rsidRPr="00771350">
        <w:rPr>
          <w:lang w:val="en-US"/>
        </w:rPr>
        <w:t xml:space="preserve"> </w:t>
      </w:r>
      <w:proofErr w:type="spellStart"/>
      <w:r w:rsidRPr="00771350">
        <w:rPr>
          <w:lang w:val="en-US"/>
        </w:rPr>
        <w:t>ujian</w:t>
      </w:r>
      <w:proofErr w:type="spellEnd"/>
      <w:r w:rsidRPr="00771350">
        <w:rPr>
          <w:lang w:val="en-US"/>
        </w:rPr>
        <w:t xml:space="preserve"> dan </w:t>
      </w:r>
      <w:proofErr w:type="spellStart"/>
      <w:r w:rsidRPr="00771350">
        <w:rPr>
          <w:lang w:val="en-US"/>
        </w:rPr>
        <w:t>bukti</w:t>
      </w:r>
      <w:proofErr w:type="spellEnd"/>
      <w:r w:rsidRPr="00771350">
        <w:rPr>
          <w:lang w:val="en-US"/>
        </w:rPr>
        <w:t xml:space="preserve"> </w:t>
      </w:r>
      <w:proofErr w:type="spellStart"/>
      <w:r w:rsidRPr="00771350">
        <w:rPr>
          <w:lang w:val="en-US"/>
        </w:rPr>
        <w:t>bahwa</w:t>
      </w:r>
      <w:proofErr w:type="spellEnd"/>
      <w:r w:rsidRPr="00771350">
        <w:rPr>
          <w:lang w:val="en-US"/>
        </w:rPr>
        <w:t xml:space="preserve"> Allah SWT </w:t>
      </w:r>
      <w:proofErr w:type="spellStart"/>
      <w:r w:rsidRPr="00771350">
        <w:rPr>
          <w:lang w:val="en-US"/>
        </w:rPr>
        <w:t>menghendaki</w:t>
      </w:r>
      <w:proofErr w:type="spellEnd"/>
      <w:r w:rsidRPr="00771350">
        <w:rPr>
          <w:lang w:val="en-US"/>
        </w:rPr>
        <w:t xml:space="preserve"> </w:t>
      </w:r>
      <w:proofErr w:type="spellStart"/>
      <w:r w:rsidRPr="00771350">
        <w:rPr>
          <w:lang w:val="en-US"/>
        </w:rPr>
        <w:t>kebaikan</w:t>
      </w:r>
      <w:proofErr w:type="spellEnd"/>
      <w:r w:rsidRPr="00771350">
        <w:rPr>
          <w:lang w:val="en-US"/>
        </w:rPr>
        <w:t xml:space="preserve"> </w:t>
      </w:r>
      <w:proofErr w:type="spellStart"/>
      <w:r w:rsidRPr="00771350">
        <w:rPr>
          <w:lang w:val="en-US"/>
        </w:rPr>
        <w:t>terhadap</w:t>
      </w:r>
      <w:proofErr w:type="spellEnd"/>
      <w:r w:rsidRPr="00771350">
        <w:rPr>
          <w:lang w:val="en-US"/>
        </w:rPr>
        <w:t xml:space="preserve"> </w:t>
      </w:r>
      <w:proofErr w:type="spellStart"/>
      <w:r w:rsidRPr="00771350">
        <w:rPr>
          <w:lang w:val="en-US"/>
        </w:rPr>
        <w:t>ciptaan</w:t>
      </w:r>
      <w:proofErr w:type="spellEnd"/>
      <w:r w:rsidRPr="00771350">
        <w:rPr>
          <w:lang w:val="en-US"/>
        </w:rPr>
        <w:t xml:space="preserve">-Nya. </w:t>
      </w:r>
      <w:proofErr w:type="spellStart"/>
      <w:r w:rsidRPr="00771350">
        <w:rPr>
          <w:lang w:val="en-US"/>
        </w:rPr>
        <w:t>Pemaknaan</w:t>
      </w:r>
      <w:proofErr w:type="spellEnd"/>
      <w:r w:rsidRPr="00771350">
        <w:rPr>
          <w:lang w:val="en-US"/>
        </w:rPr>
        <w:t xml:space="preserve"> </w:t>
      </w:r>
      <w:proofErr w:type="spellStart"/>
      <w:r w:rsidRPr="00771350">
        <w:rPr>
          <w:lang w:val="en-US"/>
        </w:rPr>
        <w:t>positif</w:t>
      </w:r>
      <w:proofErr w:type="spellEnd"/>
      <w:r w:rsidRPr="00771350">
        <w:rPr>
          <w:lang w:val="en-US"/>
        </w:rPr>
        <w:t xml:space="preserve"> </w:t>
      </w:r>
      <w:proofErr w:type="spellStart"/>
      <w:r w:rsidRPr="00771350">
        <w:rPr>
          <w:lang w:val="en-US"/>
        </w:rPr>
        <w:t>terhadap</w:t>
      </w:r>
      <w:proofErr w:type="spellEnd"/>
      <w:r w:rsidRPr="00771350">
        <w:rPr>
          <w:lang w:val="en-US"/>
        </w:rPr>
        <w:t xml:space="preserve"> </w:t>
      </w:r>
      <w:proofErr w:type="spellStart"/>
      <w:r w:rsidRPr="00771350">
        <w:rPr>
          <w:lang w:val="en-US"/>
        </w:rPr>
        <w:t>sakit</w:t>
      </w:r>
      <w:proofErr w:type="spellEnd"/>
      <w:r w:rsidRPr="00771350">
        <w:rPr>
          <w:lang w:val="en-US"/>
        </w:rPr>
        <w:t xml:space="preserve"> dan </w:t>
      </w:r>
      <w:proofErr w:type="spellStart"/>
      <w:r w:rsidRPr="00771350">
        <w:rPr>
          <w:lang w:val="en-US"/>
        </w:rPr>
        <w:t>ataupun</w:t>
      </w:r>
      <w:proofErr w:type="spellEnd"/>
      <w:r w:rsidRPr="00771350">
        <w:rPr>
          <w:lang w:val="en-US"/>
        </w:rPr>
        <w:t xml:space="preserve"> </w:t>
      </w:r>
      <w:proofErr w:type="spellStart"/>
      <w:r w:rsidRPr="00771350">
        <w:rPr>
          <w:lang w:val="en-US"/>
        </w:rPr>
        <w:t>penyakit</w:t>
      </w:r>
      <w:proofErr w:type="spellEnd"/>
      <w:r w:rsidRPr="00771350">
        <w:rPr>
          <w:lang w:val="en-US"/>
        </w:rPr>
        <w:t xml:space="preserve"> </w:t>
      </w:r>
      <w:proofErr w:type="spellStart"/>
      <w:r w:rsidRPr="00771350">
        <w:rPr>
          <w:lang w:val="en-US"/>
        </w:rPr>
        <w:t>berimplikasi</w:t>
      </w:r>
      <w:proofErr w:type="spellEnd"/>
      <w:r w:rsidRPr="00771350">
        <w:rPr>
          <w:lang w:val="en-US"/>
        </w:rPr>
        <w:t xml:space="preserve"> </w:t>
      </w:r>
      <w:proofErr w:type="spellStart"/>
      <w:r w:rsidRPr="00771350">
        <w:rPr>
          <w:lang w:val="en-US"/>
        </w:rPr>
        <w:t>terhadap</w:t>
      </w:r>
      <w:proofErr w:type="spellEnd"/>
      <w:r w:rsidRPr="00771350">
        <w:rPr>
          <w:lang w:val="en-US"/>
        </w:rPr>
        <w:t xml:space="preserve"> </w:t>
      </w:r>
      <w:proofErr w:type="spellStart"/>
      <w:r w:rsidRPr="00771350">
        <w:rPr>
          <w:lang w:val="en-US"/>
        </w:rPr>
        <w:t>munculnya</w:t>
      </w:r>
      <w:proofErr w:type="spellEnd"/>
      <w:r w:rsidRPr="00771350">
        <w:rPr>
          <w:lang w:val="en-US"/>
        </w:rPr>
        <w:t xml:space="preserve"> </w:t>
      </w:r>
      <w:proofErr w:type="spellStart"/>
      <w:r w:rsidRPr="00771350">
        <w:rPr>
          <w:lang w:val="en-US"/>
        </w:rPr>
        <w:t>perasaan</w:t>
      </w:r>
      <w:proofErr w:type="spellEnd"/>
      <w:r w:rsidRPr="00771350">
        <w:rPr>
          <w:lang w:val="en-US"/>
        </w:rPr>
        <w:t xml:space="preserve"> </w:t>
      </w:r>
      <w:proofErr w:type="spellStart"/>
      <w:r w:rsidRPr="00771350">
        <w:rPr>
          <w:lang w:val="en-US"/>
        </w:rPr>
        <w:t>pasrah</w:t>
      </w:r>
      <w:proofErr w:type="spellEnd"/>
      <w:r w:rsidRPr="00771350">
        <w:rPr>
          <w:lang w:val="en-US"/>
        </w:rPr>
        <w:t xml:space="preserve"> p</w:t>
      </w:r>
      <w:r>
        <w:rPr>
          <w:lang w:val="en-US"/>
        </w:rPr>
        <w:t xml:space="preserve">ada </w:t>
      </w:r>
      <w:proofErr w:type="spellStart"/>
      <w:r>
        <w:rPr>
          <w:lang w:val="en-US"/>
        </w:rPr>
        <w:t>diri</w:t>
      </w:r>
      <w:proofErr w:type="spellEnd"/>
      <w:r>
        <w:rPr>
          <w:lang w:val="en-US"/>
        </w:rPr>
        <w:t xml:space="preserve"> </w:t>
      </w:r>
      <w:proofErr w:type="spellStart"/>
      <w:r>
        <w:rPr>
          <w:lang w:val="en-US"/>
        </w:rPr>
        <w:t>penderita</w:t>
      </w:r>
      <w:proofErr w:type="spellEnd"/>
      <w:r>
        <w:rPr>
          <w:lang w:val="en-US"/>
        </w:rPr>
        <w:t xml:space="preserve">. </w:t>
      </w:r>
      <w:proofErr w:type="spellStart"/>
      <w:r>
        <w:rPr>
          <w:lang w:val="en-US"/>
        </w:rPr>
        <w:t>Penyakit</w:t>
      </w:r>
      <w:proofErr w:type="spellEnd"/>
      <w:r>
        <w:rPr>
          <w:lang w:val="en-US"/>
        </w:rPr>
        <w:t xml:space="preserve"> </w:t>
      </w:r>
      <w:proofErr w:type="spellStart"/>
      <w:r w:rsidRPr="00771350">
        <w:rPr>
          <w:lang w:val="en-US"/>
        </w:rPr>
        <w:t>dianggap</w:t>
      </w:r>
      <w:proofErr w:type="spellEnd"/>
      <w:r w:rsidRPr="00771350">
        <w:rPr>
          <w:lang w:val="en-US"/>
        </w:rPr>
        <w:t xml:space="preserve"> </w:t>
      </w:r>
      <w:proofErr w:type="spellStart"/>
      <w:r w:rsidRPr="00771350">
        <w:rPr>
          <w:lang w:val="en-US"/>
        </w:rPr>
        <w:t>sebagai</w:t>
      </w:r>
      <w:proofErr w:type="spellEnd"/>
      <w:r w:rsidRPr="00771350">
        <w:rPr>
          <w:lang w:val="en-US"/>
        </w:rPr>
        <w:t xml:space="preserve"> </w:t>
      </w:r>
      <w:proofErr w:type="spellStart"/>
      <w:r w:rsidRPr="00771350">
        <w:rPr>
          <w:lang w:val="en-US"/>
        </w:rPr>
        <w:t>penyakit</w:t>
      </w:r>
      <w:proofErr w:type="spellEnd"/>
      <w:r w:rsidRPr="00771350">
        <w:rPr>
          <w:lang w:val="en-US"/>
        </w:rPr>
        <w:t xml:space="preserve"> yang </w:t>
      </w:r>
      <w:proofErr w:type="spellStart"/>
      <w:r w:rsidRPr="00771350">
        <w:rPr>
          <w:lang w:val="en-US"/>
        </w:rPr>
        <w:t>sudah</w:t>
      </w:r>
      <w:proofErr w:type="spellEnd"/>
      <w:r w:rsidRPr="00771350">
        <w:rPr>
          <w:lang w:val="en-US"/>
        </w:rPr>
        <w:t xml:space="preserve"> </w:t>
      </w:r>
      <w:proofErr w:type="spellStart"/>
      <w:r w:rsidRPr="00771350">
        <w:rPr>
          <w:lang w:val="en-US"/>
        </w:rPr>
        <w:t>menjadi</w:t>
      </w:r>
      <w:proofErr w:type="spellEnd"/>
      <w:r w:rsidRPr="00771350">
        <w:rPr>
          <w:lang w:val="en-US"/>
        </w:rPr>
        <w:t xml:space="preserve"> </w:t>
      </w:r>
      <w:proofErr w:type="spellStart"/>
      <w:r w:rsidRPr="00771350">
        <w:rPr>
          <w:lang w:val="en-US"/>
        </w:rPr>
        <w:t>takdir</w:t>
      </w:r>
      <w:proofErr w:type="spellEnd"/>
      <w:r w:rsidRPr="00771350">
        <w:rPr>
          <w:lang w:val="en-US"/>
        </w:rPr>
        <w:t xml:space="preserve"> </w:t>
      </w:r>
      <w:proofErr w:type="spellStart"/>
      <w:r w:rsidRPr="00771350">
        <w:rPr>
          <w:lang w:val="en-US"/>
        </w:rPr>
        <w:t>dari</w:t>
      </w:r>
      <w:proofErr w:type="spellEnd"/>
      <w:r w:rsidRPr="00771350">
        <w:rPr>
          <w:lang w:val="en-US"/>
        </w:rPr>
        <w:t xml:space="preserve"> Allah SWT. </w:t>
      </w:r>
      <w:proofErr w:type="spellStart"/>
      <w:r w:rsidRPr="00771350">
        <w:rPr>
          <w:lang w:val="en-US"/>
        </w:rPr>
        <w:t>Pernyataan</w:t>
      </w:r>
      <w:proofErr w:type="spellEnd"/>
      <w:r w:rsidRPr="00771350">
        <w:rPr>
          <w:lang w:val="en-US"/>
        </w:rPr>
        <w:t xml:space="preserve"> </w:t>
      </w:r>
      <w:proofErr w:type="spellStart"/>
      <w:r w:rsidRPr="00771350">
        <w:rPr>
          <w:lang w:val="en-US"/>
        </w:rPr>
        <w:t>ini</w:t>
      </w:r>
      <w:proofErr w:type="spellEnd"/>
      <w:r w:rsidRPr="00771350">
        <w:rPr>
          <w:lang w:val="en-US"/>
        </w:rPr>
        <w:t xml:space="preserve"> </w:t>
      </w:r>
      <w:proofErr w:type="spellStart"/>
      <w:r w:rsidRPr="00771350">
        <w:rPr>
          <w:lang w:val="en-US"/>
        </w:rPr>
        <w:t>berasumsi</w:t>
      </w:r>
      <w:proofErr w:type="spellEnd"/>
      <w:r w:rsidRPr="00771350">
        <w:rPr>
          <w:lang w:val="en-US"/>
        </w:rPr>
        <w:t xml:space="preserve"> </w:t>
      </w:r>
      <w:proofErr w:type="spellStart"/>
      <w:r w:rsidRPr="00771350">
        <w:rPr>
          <w:lang w:val="en-US"/>
        </w:rPr>
        <w:t>bahwa</w:t>
      </w:r>
      <w:proofErr w:type="spellEnd"/>
      <w:r w:rsidRPr="00771350">
        <w:rPr>
          <w:lang w:val="en-US"/>
        </w:rPr>
        <w:t xml:space="preserve"> </w:t>
      </w:r>
      <w:proofErr w:type="spellStart"/>
      <w:r w:rsidRPr="00771350">
        <w:rPr>
          <w:lang w:val="en-US"/>
        </w:rPr>
        <w:t>sakit</w:t>
      </w:r>
      <w:proofErr w:type="spellEnd"/>
      <w:r w:rsidRPr="00771350">
        <w:rPr>
          <w:lang w:val="en-US"/>
        </w:rPr>
        <w:t xml:space="preserve"> </w:t>
      </w:r>
      <w:proofErr w:type="spellStart"/>
      <w:r w:rsidRPr="00771350">
        <w:rPr>
          <w:lang w:val="en-US"/>
        </w:rPr>
        <w:t>harus</w:t>
      </w:r>
      <w:proofErr w:type="spellEnd"/>
      <w:r w:rsidRPr="00771350">
        <w:rPr>
          <w:lang w:val="en-US"/>
        </w:rPr>
        <w:t xml:space="preserve"> </w:t>
      </w:r>
      <w:proofErr w:type="spellStart"/>
      <w:r w:rsidRPr="00771350">
        <w:rPr>
          <w:lang w:val="en-US"/>
        </w:rPr>
        <w:t>diterima</w:t>
      </w:r>
      <w:proofErr w:type="spellEnd"/>
      <w:r w:rsidRPr="00771350">
        <w:rPr>
          <w:lang w:val="en-US"/>
        </w:rPr>
        <w:t xml:space="preserve"> </w:t>
      </w:r>
      <w:proofErr w:type="spellStart"/>
      <w:r w:rsidRPr="00771350">
        <w:rPr>
          <w:lang w:val="en-US"/>
        </w:rPr>
        <w:t>dengan</w:t>
      </w:r>
      <w:proofErr w:type="spellEnd"/>
      <w:r w:rsidRPr="00771350">
        <w:rPr>
          <w:lang w:val="en-US"/>
        </w:rPr>
        <w:t xml:space="preserve"> </w:t>
      </w:r>
      <w:proofErr w:type="spellStart"/>
      <w:r w:rsidRPr="00771350">
        <w:rPr>
          <w:lang w:val="en-US"/>
        </w:rPr>
        <w:t>ikhlas</w:t>
      </w:r>
      <w:proofErr w:type="spellEnd"/>
      <w:r w:rsidRPr="00771350">
        <w:rPr>
          <w:lang w:val="en-US"/>
        </w:rPr>
        <w:t xml:space="preserve"> oleh </w:t>
      </w:r>
      <w:proofErr w:type="spellStart"/>
      <w:r w:rsidRPr="00771350">
        <w:rPr>
          <w:lang w:val="en-US"/>
        </w:rPr>
        <w:t>penderita</w:t>
      </w:r>
      <w:proofErr w:type="spellEnd"/>
      <w:r w:rsidRPr="00771350">
        <w:rPr>
          <w:lang w:val="en-US"/>
        </w:rPr>
        <w:t xml:space="preserve">. </w:t>
      </w:r>
      <w:proofErr w:type="spellStart"/>
      <w:r w:rsidRPr="00771350">
        <w:rPr>
          <w:lang w:val="en-US"/>
        </w:rPr>
        <w:t>Akhirnya</w:t>
      </w:r>
      <w:proofErr w:type="spellEnd"/>
      <w:r w:rsidRPr="00771350">
        <w:rPr>
          <w:lang w:val="en-US"/>
        </w:rPr>
        <w:t xml:space="preserve"> </w:t>
      </w:r>
      <w:proofErr w:type="spellStart"/>
      <w:r w:rsidRPr="00771350">
        <w:rPr>
          <w:lang w:val="en-US"/>
        </w:rPr>
        <w:t>penderita</w:t>
      </w:r>
      <w:proofErr w:type="spellEnd"/>
      <w:r w:rsidRPr="00771350">
        <w:rPr>
          <w:lang w:val="en-US"/>
        </w:rPr>
        <w:t xml:space="preserve"> </w:t>
      </w:r>
      <w:proofErr w:type="spellStart"/>
      <w:r w:rsidRPr="00771350">
        <w:rPr>
          <w:lang w:val="en-US"/>
        </w:rPr>
        <w:t>bersikap</w:t>
      </w:r>
      <w:proofErr w:type="spellEnd"/>
      <w:r w:rsidRPr="00771350">
        <w:rPr>
          <w:lang w:val="en-US"/>
        </w:rPr>
        <w:t xml:space="preserve"> </w:t>
      </w:r>
      <w:proofErr w:type="spellStart"/>
      <w:r w:rsidRPr="00771350">
        <w:rPr>
          <w:lang w:val="en-US"/>
        </w:rPr>
        <w:t>pasrah</w:t>
      </w:r>
      <w:proofErr w:type="spellEnd"/>
      <w:r w:rsidRPr="00771350">
        <w:rPr>
          <w:lang w:val="en-US"/>
        </w:rPr>
        <w:t xml:space="preserve"> dan </w:t>
      </w:r>
      <w:proofErr w:type="spellStart"/>
      <w:r w:rsidRPr="00771350">
        <w:rPr>
          <w:lang w:val="en-US"/>
        </w:rPr>
        <w:t>sabar</w:t>
      </w:r>
      <w:proofErr w:type="spellEnd"/>
      <w:r w:rsidRPr="00771350">
        <w:rPr>
          <w:lang w:val="en-US"/>
        </w:rPr>
        <w:t xml:space="preserve"> </w:t>
      </w:r>
      <w:proofErr w:type="spellStart"/>
      <w:r w:rsidRPr="00771350">
        <w:rPr>
          <w:lang w:val="en-US"/>
        </w:rPr>
        <w:t>terhadap</w:t>
      </w:r>
      <w:proofErr w:type="spellEnd"/>
      <w:r w:rsidRPr="00771350">
        <w:rPr>
          <w:lang w:val="en-US"/>
        </w:rPr>
        <w:t xml:space="preserve"> </w:t>
      </w:r>
      <w:proofErr w:type="spellStart"/>
      <w:r w:rsidRPr="00771350">
        <w:rPr>
          <w:lang w:val="en-US"/>
        </w:rPr>
        <w:t>sakit</w:t>
      </w:r>
      <w:proofErr w:type="spellEnd"/>
      <w:r w:rsidRPr="00771350">
        <w:rPr>
          <w:lang w:val="en-US"/>
        </w:rPr>
        <w:t xml:space="preserve">. Hal </w:t>
      </w:r>
      <w:proofErr w:type="spellStart"/>
      <w:r w:rsidRPr="00771350">
        <w:rPr>
          <w:lang w:val="en-US"/>
        </w:rPr>
        <w:t>tersebut</w:t>
      </w:r>
      <w:proofErr w:type="spellEnd"/>
      <w:r w:rsidRPr="00771350">
        <w:rPr>
          <w:lang w:val="en-US"/>
        </w:rPr>
        <w:t xml:space="preserve"> </w:t>
      </w:r>
      <w:proofErr w:type="spellStart"/>
      <w:r w:rsidRPr="00771350">
        <w:rPr>
          <w:lang w:val="en-US"/>
        </w:rPr>
        <w:t>dikarenakan</w:t>
      </w:r>
      <w:proofErr w:type="spellEnd"/>
      <w:r w:rsidRPr="00771350">
        <w:rPr>
          <w:lang w:val="en-US"/>
        </w:rPr>
        <w:t xml:space="preserve"> </w:t>
      </w:r>
      <w:proofErr w:type="spellStart"/>
      <w:r w:rsidRPr="00771350">
        <w:rPr>
          <w:lang w:val="en-US"/>
        </w:rPr>
        <w:t>sakit</w:t>
      </w:r>
      <w:proofErr w:type="spellEnd"/>
      <w:r w:rsidRPr="00771350">
        <w:rPr>
          <w:lang w:val="en-US"/>
        </w:rPr>
        <w:t xml:space="preserve"> </w:t>
      </w:r>
      <w:proofErr w:type="spellStart"/>
      <w:r w:rsidRPr="00771350">
        <w:rPr>
          <w:lang w:val="en-US"/>
        </w:rPr>
        <w:t>dianggapnya</w:t>
      </w:r>
      <w:proofErr w:type="spellEnd"/>
      <w:r w:rsidRPr="00771350">
        <w:rPr>
          <w:lang w:val="en-US"/>
        </w:rPr>
        <w:t xml:space="preserve"> </w:t>
      </w:r>
      <w:proofErr w:type="spellStart"/>
      <w:r w:rsidRPr="00771350">
        <w:rPr>
          <w:lang w:val="en-US"/>
        </w:rPr>
        <w:t>sebagai</w:t>
      </w:r>
      <w:proofErr w:type="spellEnd"/>
      <w:r w:rsidRPr="00771350">
        <w:rPr>
          <w:lang w:val="en-US"/>
        </w:rPr>
        <w:t xml:space="preserve"> </w:t>
      </w:r>
      <w:proofErr w:type="spellStart"/>
      <w:r w:rsidRPr="00771350">
        <w:rPr>
          <w:lang w:val="en-US"/>
        </w:rPr>
        <w:t>ujian</w:t>
      </w:r>
      <w:proofErr w:type="spellEnd"/>
      <w:r w:rsidRPr="00771350">
        <w:rPr>
          <w:lang w:val="en-US"/>
        </w:rPr>
        <w:t xml:space="preserve"> </w:t>
      </w:r>
      <w:proofErr w:type="spellStart"/>
      <w:r w:rsidRPr="00771350">
        <w:rPr>
          <w:lang w:val="en-US"/>
        </w:rPr>
        <w:t>dari</w:t>
      </w:r>
      <w:proofErr w:type="spellEnd"/>
      <w:r w:rsidRPr="00771350">
        <w:rPr>
          <w:lang w:val="en-US"/>
        </w:rPr>
        <w:t xml:space="preserve"> Allah SWT </w:t>
      </w:r>
      <w:proofErr w:type="spellStart"/>
      <w:r w:rsidRPr="00771350">
        <w:rPr>
          <w:lang w:val="en-US"/>
        </w:rPr>
        <w:t>dengan</w:t>
      </w:r>
      <w:proofErr w:type="spellEnd"/>
      <w:r w:rsidRPr="00771350">
        <w:rPr>
          <w:lang w:val="en-US"/>
        </w:rPr>
        <w:t xml:space="preserve"> </w:t>
      </w:r>
      <w:proofErr w:type="spellStart"/>
      <w:r w:rsidRPr="00771350">
        <w:rPr>
          <w:lang w:val="en-US"/>
        </w:rPr>
        <w:t>tujuan</w:t>
      </w:r>
      <w:proofErr w:type="spellEnd"/>
      <w:r w:rsidRPr="00771350">
        <w:rPr>
          <w:lang w:val="en-US"/>
        </w:rPr>
        <w:t xml:space="preserve"> agar </w:t>
      </w:r>
      <w:proofErr w:type="spellStart"/>
      <w:r w:rsidRPr="00771350">
        <w:rPr>
          <w:lang w:val="en-US"/>
        </w:rPr>
        <w:t>penderita</w:t>
      </w:r>
      <w:proofErr w:type="spellEnd"/>
      <w:r w:rsidRPr="00771350">
        <w:rPr>
          <w:lang w:val="en-US"/>
        </w:rPr>
        <w:t xml:space="preserve"> </w:t>
      </w:r>
      <w:proofErr w:type="spellStart"/>
      <w:r w:rsidRPr="00771350">
        <w:rPr>
          <w:lang w:val="en-US"/>
        </w:rPr>
        <w:t>menjadi</w:t>
      </w:r>
      <w:proofErr w:type="spellEnd"/>
      <w:r w:rsidRPr="00771350">
        <w:rPr>
          <w:lang w:val="en-US"/>
        </w:rPr>
        <w:t xml:space="preserve"> </w:t>
      </w:r>
      <w:proofErr w:type="spellStart"/>
      <w:r w:rsidRPr="00771350">
        <w:rPr>
          <w:lang w:val="en-US"/>
        </w:rPr>
        <w:t>lebih</w:t>
      </w:r>
      <w:proofErr w:type="spellEnd"/>
      <w:r w:rsidRPr="00771350">
        <w:rPr>
          <w:lang w:val="en-US"/>
        </w:rPr>
        <w:t xml:space="preserve"> </w:t>
      </w:r>
      <w:proofErr w:type="spellStart"/>
      <w:r w:rsidRPr="00771350">
        <w:rPr>
          <w:lang w:val="en-US"/>
        </w:rPr>
        <w:t>baik</w:t>
      </w:r>
      <w:proofErr w:type="spellEnd"/>
      <w:r w:rsidRPr="00771350">
        <w:rPr>
          <w:lang w:val="en-US"/>
        </w:rPr>
        <w:t xml:space="preserve">. Di </w:t>
      </w:r>
      <w:proofErr w:type="spellStart"/>
      <w:r w:rsidRPr="00771350">
        <w:rPr>
          <w:lang w:val="en-US"/>
        </w:rPr>
        <w:t>sisi</w:t>
      </w:r>
      <w:proofErr w:type="spellEnd"/>
      <w:r w:rsidRPr="00771350">
        <w:rPr>
          <w:lang w:val="en-US"/>
        </w:rPr>
        <w:t xml:space="preserve"> yang lain, </w:t>
      </w:r>
      <w:proofErr w:type="spellStart"/>
      <w:r w:rsidRPr="00771350">
        <w:rPr>
          <w:lang w:val="en-US"/>
        </w:rPr>
        <w:t>sakit</w:t>
      </w:r>
      <w:proofErr w:type="spellEnd"/>
      <w:r w:rsidRPr="00771350">
        <w:rPr>
          <w:lang w:val="en-US"/>
        </w:rPr>
        <w:t xml:space="preserve"> </w:t>
      </w:r>
      <w:proofErr w:type="spellStart"/>
      <w:r w:rsidRPr="00771350">
        <w:rPr>
          <w:lang w:val="en-US"/>
        </w:rPr>
        <w:t>dapat</w:t>
      </w:r>
      <w:proofErr w:type="spellEnd"/>
      <w:r w:rsidRPr="00771350">
        <w:rPr>
          <w:lang w:val="en-US"/>
        </w:rPr>
        <w:t xml:space="preserve"> </w:t>
      </w:r>
      <w:proofErr w:type="spellStart"/>
      <w:r w:rsidRPr="00771350">
        <w:rPr>
          <w:lang w:val="en-US"/>
        </w:rPr>
        <w:t>memunculkan</w:t>
      </w:r>
      <w:proofErr w:type="spellEnd"/>
      <w:r w:rsidRPr="00771350">
        <w:rPr>
          <w:lang w:val="en-US"/>
        </w:rPr>
        <w:t xml:space="preserve"> </w:t>
      </w:r>
      <w:proofErr w:type="spellStart"/>
      <w:r w:rsidRPr="00771350">
        <w:rPr>
          <w:lang w:val="en-US"/>
        </w:rPr>
        <w:t>sikap</w:t>
      </w:r>
      <w:proofErr w:type="spellEnd"/>
      <w:r w:rsidRPr="00771350">
        <w:rPr>
          <w:lang w:val="en-US"/>
        </w:rPr>
        <w:t xml:space="preserve"> </w:t>
      </w:r>
      <w:proofErr w:type="spellStart"/>
      <w:r w:rsidRPr="00771350">
        <w:rPr>
          <w:lang w:val="en-US"/>
        </w:rPr>
        <w:t>semangat</w:t>
      </w:r>
      <w:proofErr w:type="spellEnd"/>
      <w:r w:rsidRPr="00771350">
        <w:rPr>
          <w:lang w:val="en-US"/>
        </w:rPr>
        <w:t xml:space="preserve"> dan </w:t>
      </w:r>
      <w:proofErr w:type="spellStart"/>
      <w:r w:rsidRPr="00771350">
        <w:rPr>
          <w:lang w:val="en-US"/>
        </w:rPr>
        <w:t>optimis</w:t>
      </w:r>
      <w:proofErr w:type="spellEnd"/>
      <w:r w:rsidRPr="00771350">
        <w:rPr>
          <w:lang w:val="en-US"/>
        </w:rPr>
        <w:t xml:space="preserve"> pada </w:t>
      </w:r>
      <w:proofErr w:type="spellStart"/>
      <w:r w:rsidRPr="00771350">
        <w:rPr>
          <w:lang w:val="en-US"/>
        </w:rPr>
        <w:t>diri</w:t>
      </w:r>
      <w:proofErr w:type="spellEnd"/>
      <w:r w:rsidRPr="00771350">
        <w:rPr>
          <w:lang w:val="en-US"/>
        </w:rPr>
        <w:t xml:space="preserve"> </w:t>
      </w:r>
      <w:proofErr w:type="spellStart"/>
      <w:r w:rsidRPr="00771350">
        <w:rPr>
          <w:lang w:val="en-US"/>
        </w:rPr>
        <w:t>penderita</w:t>
      </w:r>
      <w:proofErr w:type="spellEnd"/>
      <w:r w:rsidRPr="00771350">
        <w:rPr>
          <w:lang w:val="en-US"/>
        </w:rPr>
        <w:t xml:space="preserve"> pada </w:t>
      </w:r>
      <w:proofErr w:type="spellStart"/>
      <w:r w:rsidRPr="00771350">
        <w:rPr>
          <w:lang w:val="en-US"/>
        </w:rPr>
        <w:t>saat</w:t>
      </w:r>
      <w:proofErr w:type="spellEnd"/>
      <w:r w:rsidRPr="00771350">
        <w:rPr>
          <w:lang w:val="en-US"/>
        </w:rPr>
        <w:t xml:space="preserve"> </w:t>
      </w:r>
      <w:proofErr w:type="spellStart"/>
      <w:r w:rsidRPr="00771350">
        <w:rPr>
          <w:lang w:val="en-US"/>
        </w:rPr>
        <w:t>sakit</w:t>
      </w:r>
      <w:proofErr w:type="spellEnd"/>
      <w:r w:rsidRPr="00771350">
        <w:rPr>
          <w:lang w:val="en-US"/>
        </w:rPr>
        <w:t xml:space="preserve">, </w:t>
      </w:r>
      <w:proofErr w:type="spellStart"/>
      <w:r w:rsidRPr="00771350">
        <w:rPr>
          <w:lang w:val="en-US"/>
        </w:rPr>
        <w:t>sehingga</w:t>
      </w:r>
      <w:proofErr w:type="spellEnd"/>
      <w:r w:rsidRPr="00771350">
        <w:rPr>
          <w:lang w:val="en-US"/>
        </w:rPr>
        <w:t xml:space="preserve"> </w:t>
      </w:r>
      <w:proofErr w:type="spellStart"/>
      <w:r w:rsidRPr="00771350">
        <w:rPr>
          <w:lang w:val="en-US"/>
        </w:rPr>
        <w:t>penderita</w:t>
      </w:r>
      <w:proofErr w:type="spellEnd"/>
      <w:r w:rsidRPr="00771350">
        <w:rPr>
          <w:lang w:val="en-US"/>
        </w:rPr>
        <w:t xml:space="preserve"> </w:t>
      </w:r>
      <w:proofErr w:type="spellStart"/>
      <w:r w:rsidRPr="00771350">
        <w:rPr>
          <w:lang w:val="en-US"/>
        </w:rPr>
        <w:t>mempunyai</w:t>
      </w:r>
      <w:proofErr w:type="spellEnd"/>
      <w:r w:rsidRPr="00771350">
        <w:rPr>
          <w:lang w:val="en-US"/>
        </w:rPr>
        <w:t xml:space="preserve"> </w:t>
      </w:r>
      <w:proofErr w:type="spellStart"/>
      <w:r w:rsidRPr="00771350">
        <w:rPr>
          <w:lang w:val="en-US"/>
        </w:rPr>
        <w:t>harapan</w:t>
      </w:r>
      <w:proofErr w:type="spellEnd"/>
      <w:r w:rsidRPr="00771350">
        <w:rPr>
          <w:lang w:val="en-US"/>
        </w:rPr>
        <w:t xml:space="preserve"> </w:t>
      </w:r>
      <w:proofErr w:type="spellStart"/>
      <w:r w:rsidRPr="00771350">
        <w:rPr>
          <w:lang w:val="en-US"/>
        </w:rPr>
        <w:t>untuk</w:t>
      </w:r>
      <w:proofErr w:type="spellEnd"/>
      <w:r w:rsidRPr="00771350">
        <w:rPr>
          <w:lang w:val="en-US"/>
        </w:rPr>
        <w:t xml:space="preserve"> </w:t>
      </w:r>
      <w:proofErr w:type="spellStart"/>
      <w:r w:rsidRPr="00771350">
        <w:rPr>
          <w:lang w:val="en-US"/>
        </w:rPr>
        <w:t>sembuh</w:t>
      </w:r>
      <w:proofErr w:type="spellEnd"/>
      <w:r w:rsidRPr="00771350">
        <w:rPr>
          <w:lang w:val="en-US"/>
        </w:rPr>
        <w:t xml:space="preserve">. </w:t>
      </w:r>
      <w:proofErr w:type="spellStart"/>
      <w:r w:rsidRPr="00771350">
        <w:rPr>
          <w:lang w:val="en-US"/>
        </w:rPr>
        <w:t>Hampir</w:t>
      </w:r>
      <w:proofErr w:type="spellEnd"/>
      <w:r w:rsidRPr="00771350">
        <w:rPr>
          <w:lang w:val="en-US"/>
        </w:rPr>
        <w:t xml:space="preserve"> </w:t>
      </w:r>
      <w:proofErr w:type="spellStart"/>
      <w:r w:rsidRPr="00771350">
        <w:rPr>
          <w:lang w:val="en-US"/>
        </w:rPr>
        <w:t>semua</w:t>
      </w:r>
      <w:proofErr w:type="spellEnd"/>
      <w:r w:rsidRPr="00771350">
        <w:rPr>
          <w:lang w:val="en-US"/>
        </w:rPr>
        <w:t xml:space="preserve"> </w:t>
      </w:r>
      <w:proofErr w:type="spellStart"/>
      <w:r w:rsidRPr="00771350">
        <w:rPr>
          <w:lang w:val="en-US"/>
        </w:rPr>
        <w:t>penderita</w:t>
      </w:r>
      <w:proofErr w:type="spellEnd"/>
      <w:r w:rsidRPr="00771350">
        <w:rPr>
          <w:lang w:val="en-US"/>
        </w:rPr>
        <w:t xml:space="preserve"> yang </w:t>
      </w:r>
      <w:proofErr w:type="spellStart"/>
      <w:r w:rsidRPr="00771350">
        <w:rPr>
          <w:lang w:val="en-US"/>
        </w:rPr>
        <w:t>memaknai</w:t>
      </w:r>
      <w:proofErr w:type="spellEnd"/>
      <w:r w:rsidRPr="00771350">
        <w:rPr>
          <w:lang w:val="en-US"/>
        </w:rPr>
        <w:t xml:space="preserve"> </w:t>
      </w:r>
      <w:proofErr w:type="spellStart"/>
      <w:r w:rsidRPr="00771350">
        <w:rPr>
          <w:lang w:val="en-US"/>
        </w:rPr>
        <w:t>positif</w:t>
      </w:r>
      <w:proofErr w:type="spellEnd"/>
      <w:r w:rsidRPr="00771350">
        <w:rPr>
          <w:lang w:val="en-US"/>
        </w:rPr>
        <w:t xml:space="preserve"> </w:t>
      </w:r>
      <w:proofErr w:type="spellStart"/>
      <w:r w:rsidRPr="00771350">
        <w:rPr>
          <w:lang w:val="en-US"/>
        </w:rPr>
        <w:t>penyakitnya</w:t>
      </w:r>
      <w:proofErr w:type="spellEnd"/>
      <w:r w:rsidRPr="00771350">
        <w:rPr>
          <w:lang w:val="en-US"/>
        </w:rPr>
        <w:t xml:space="preserve"> </w:t>
      </w:r>
      <w:proofErr w:type="spellStart"/>
      <w:r w:rsidRPr="00771350">
        <w:rPr>
          <w:lang w:val="en-US"/>
        </w:rPr>
        <w:t>menyatakan</w:t>
      </w:r>
      <w:proofErr w:type="spellEnd"/>
      <w:r w:rsidRPr="00771350">
        <w:rPr>
          <w:lang w:val="en-US"/>
        </w:rPr>
        <w:t xml:space="preserve"> </w:t>
      </w:r>
      <w:proofErr w:type="spellStart"/>
      <w:r w:rsidRPr="00771350">
        <w:rPr>
          <w:lang w:val="en-US"/>
        </w:rPr>
        <w:t>bahwa</w:t>
      </w:r>
      <w:proofErr w:type="spellEnd"/>
      <w:r w:rsidRPr="00771350">
        <w:rPr>
          <w:lang w:val="en-US"/>
        </w:rPr>
        <w:t xml:space="preserve">: </w:t>
      </w:r>
      <w:proofErr w:type="spellStart"/>
      <w:r w:rsidRPr="00771350">
        <w:rPr>
          <w:lang w:val="en-US"/>
        </w:rPr>
        <w:t>Setiap</w:t>
      </w:r>
      <w:proofErr w:type="spellEnd"/>
      <w:r w:rsidRPr="00771350">
        <w:rPr>
          <w:lang w:val="en-US"/>
        </w:rPr>
        <w:t xml:space="preserve"> </w:t>
      </w:r>
      <w:proofErr w:type="spellStart"/>
      <w:r w:rsidRPr="00771350">
        <w:rPr>
          <w:lang w:val="en-US"/>
        </w:rPr>
        <w:t>penyakit</w:t>
      </w:r>
      <w:proofErr w:type="spellEnd"/>
      <w:r w:rsidRPr="00771350">
        <w:rPr>
          <w:lang w:val="en-US"/>
        </w:rPr>
        <w:t xml:space="preserve"> </w:t>
      </w:r>
      <w:proofErr w:type="spellStart"/>
      <w:r w:rsidRPr="00771350">
        <w:rPr>
          <w:lang w:val="en-US"/>
        </w:rPr>
        <w:t>selalu</w:t>
      </w:r>
      <w:proofErr w:type="spellEnd"/>
      <w:r w:rsidRPr="00771350">
        <w:rPr>
          <w:lang w:val="en-US"/>
        </w:rPr>
        <w:t xml:space="preserve"> </w:t>
      </w:r>
      <w:proofErr w:type="spellStart"/>
      <w:r w:rsidRPr="00771350">
        <w:rPr>
          <w:lang w:val="en-US"/>
        </w:rPr>
        <w:t>ada</w:t>
      </w:r>
      <w:proofErr w:type="spellEnd"/>
      <w:r w:rsidRPr="00771350">
        <w:rPr>
          <w:lang w:val="en-US"/>
        </w:rPr>
        <w:t xml:space="preserve"> </w:t>
      </w:r>
      <w:proofErr w:type="spellStart"/>
      <w:r w:rsidRPr="00771350">
        <w:rPr>
          <w:lang w:val="en-US"/>
        </w:rPr>
        <w:t>obatnya</w:t>
      </w:r>
      <w:proofErr w:type="spellEnd"/>
      <w:r w:rsidRPr="00771350">
        <w:rPr>
          <w:lang w:val="en-US"/>
        </w:rPr>
        <w:t xml:space="preserve">, </w:t>
      </w:r>
      <w:proofErr w:type="spellStart"/>
      <w:r w:rsidRPr="00771350">
        <w:rPr>
          <w:lang w:val="en-US"/>
        </w:rPr>
        <w:t>asalkan</w:t>
      </w:r>
      <w:proofErr w:type="spellEnd"/>
      <w:r w:rsidRPr="00771350">
        <w:rPr>
          <w:lang w:val="en-US"/>
        </w:rPr>
        <w:t xml:space="preserve"> </w:t>
      </w:r>
      <w:proofErr w:type="spellStart"/>
      <w:r w:rsidRPr="00771350">
        <w:rPr>
          <w:lang w:val="en-US"/>
        </w:rPr>
        <w:t>rajin</w:t>
      </w:r>
      <w:proofErr w:type="spellEnd"/>
      <w:r w:rsidRPr="00771350">
        <w:rPr>
          <w:lang w:val="en-US"/>
        </w:rPr>
        <w:t xml:space="preserve"> </w:t>
      </w:r>
      <w:proofErr w:type="spellStart"/>
      <w:r w:rsidRPr="00771350">
        <w:rPr>
          <w:lang w:val="en-US"/>
        </w:rPr>
        <w:t>kontrol</w:t>
      </w:r>
      <w:proofErr w:type="spellEnd"/>
      <w:r w:rsidRPr="00771350">
        <w:rPr>
          <w:lang w:val="en-US"/>
        </w:rPr>
        <w:t xml:space="preserve"> dan </w:t>
      </w:r>
      <w:proofErr w:type="spellStart"/>
      <w:r w:rsidRPr="00771350">
        <w:rPr>
          <w:lang w:val="en-US"/>
        </w:rPr>
        <w:t>berobat</w:t>
      </w:r>
      <w:proofErr w:type="spellEnd"/>
      <w:r w:rsidRPr="00771350">
        <w:rPr>
          <w:lang w:val="en-US"/>
        </w:rPr>
        <w:t xml:space="preserve"> </w:t>
      </w:r>
      <w:proofErr w:type="spellStart"/>
      <w:r w:rsidRPr="00771350">
        <w:rPr>
          <w:lang w:val="en-US"/>
        </w:rPr>
        <w:t>serta</w:t>
      </w:r>
      <w:proofErr w:type="spellEnd"/>
      <w:r w:rsidRPr="00771350">
        <w:rPr>
          <w:lang w:val="en-US"/>
        </w:rPr>
        <w:t xml:space="preserve"> </w:t>
      </w:r>
      <w:proofErr w:type="spellStart"/>
      <w:r w:rsidRPr="00771350">
        <w:rPr>
          <w:lang w:val="en-US"/>
        </w:rPr>
        <w:t>berusaha</w:t>
      </w:r>
      <w:proofErr w:type="spellEnd"/>
      <w:r w:rsidRPr="00771350">
        <w:rPr>
          <w:lang w:val="en-US"/>
        </w:rPr>
        <w:t xml:space="preserve"> </w:t>
      </w:r>
      <w:proofErr w:type="spellStart"/>
      <w:r w:rsidRPr="00771350">
        <w:rPr>
          <w:lang w:val="en-US"/>
        </w:rPr>
        <w:t>menghindari</w:t>
      </w:r>
      <w:proofErr w:type="spellEnd"/>
      <w:r w:rsidRPr="00771350">
        <w:rPr>
          <w:lang w:val="en-US"/>
        </w:rPr>
        <w:t xml:space="preserve"> </w:t>
      </w:r>
      <w:proofErr w:type="spellStart"/>
      <w:r w:rsidRPr="00771350">
        <w:rPr>
          <w:lang w:val="en-US"/>
        </w:rPr>
        <w:t>pencetus</w:t>
      </w:r>
      <w:proofErr w:type="spellEnd"/>
      <w:r w:rsidRPr="00771350">
        <w:rPr>
          <w:lang w:val="en-US"/>
        </w:rPr>
        <w:t xml:space="preserve"> yang </w:t>
      </w:r>
      <w:proofErr w:type="spellStart"/>
      <w:r w:rsidRPr="00771350">
        <w:rPr>
          <w:lang w:val="en-US"/>
        </w:rPr>
        <w:t>membuat</w:t>
      </w:r>
      <w:proofErr w:type="spellEnd"/>
      <w:r w:rsidRPr="00771350">
        <w:rPr>
          <w:lang w:val="en-US"/>
        </w:rPr>
        <w:t xml:space="preserve"> </w:t>
      </w:r>
      <w:proofErr w:type="spellStart"/>
      <w:r w:rsidRPr="00771350">
        <w:rPr>
          <w:lang w:val="en-US"/>
        </w:rPr>
        <w:t>sakit</w:t>
      </w:r>
      <w:proofErr w:type="spellEnd"/>
      <w:r w:rsidRPr="00771350">
        <w:rPr>
          <w:lang w:val="en-US"/>
        </w:rPr>
        <w:t xml:space="preserve">, </w:t>
      </w:r>
      <w:proofErr w:type="spellStart"/>
      <w:r w:rsidRPr="00771350">
        <w:rPr>
          <w:lang w:val="en-US"/>
        </w:rPr>
        <w:t>maka</w:t>
      </w:r>
      <w:proofErr w:type="spellEnd"/>
      <w:r w:rsidRPr="00771350">
        <w:rPr>
          <w:lang w:val="en-US"/>
        </w:rPr>
        <w:t xml:space="preserve"> </w:t>
      </w:r>
      <w:proofErr w:type="spellStart"/>
      <w:r w:rsidRPr="00771350">
        <w:rPr>
          <w:lang w:val="en-US"/>
        </w:rPr>
        <w:t>akan</w:t>
      </w:r>
      <w:proofErr w:type="spellEnd"/>
      <w:r w:rsidRPr="00771350">
        <w:rPr>
          <w:lang w:val="en-US"/>
        </w:rPr>
        <w:t xml:space="preserve"> </w:t>
      </w:r>
      <w:proofErr w:type="spellStart"/>
      <w:r w:rsidRPr="00771350">
        <w:rPr>
          <w:lang w:val="en-US"/>
        </w:rPr>
        <w:t>sehat</w:t>
      </w:r>
      <w:proofErr w:type="spellEnd"/>
      <w:r>
        <w:rPr>
          <w:lang w:val="en-US"/>
        </w:rPr>
        <w:t>.</w:t>
      </w:r>
      <w:r w:rsidR="005A4D32">
        <w:rPr>
          <w:lang w:val="en-US"/>
        </w:rPr>
        <w:fldChar w:fldCharType="begin" w:fldLock="1"/>
      </w:r>
      <w:r w:rsidR="00B137A1">
        <w:rPr>
          <w:lang w:val="en-US"/>
        </w:rPr>
        <w:instrText>ADDIN CSL_CITATION {"citationItems":[{"id":"ITEM-1","itemData":{"abstract":"The interpretation of illness is the result of the interpretation process, which results in the interpretation of pain and becomes the most important part of the healing process. This article intends to discuss the meaning of illness from the point of view of health communication in an Islamic perspective. This paper argues that the meaning of illness in the perspective of health communication is a form of intrapersonal communication related to health. The role of intrapersonal health communication becomes very important, especially in interpreting illness, which, in fact, impacts on the physical condition of a person. While the meaning of illness in the perspective of Islam shows that illness interpreted as a test as well as an evidence that Allah the Almighty wants kindness towards His creatures.","author":[{"dropping-particle":"","family":"Rahmawati","given":"Pudji","non-dropping-particle":"","parse-names":false,"suffix":""},{"dropping-particle":"","family":"Muljohardjono","given":"Hanafi","non-dropping-particle":"","parse-names":false,"suffix":""}],"container-title":"Jurnal Komunikasi Islam","id":"ITEM-1","issue":"02","issued":{"date-parts":[["2016"]]},"page":"319-331","title":"Meaning of Illness dalam Perspektif Komunikasi Kesehatan dan Islam","type":"article-journal","volume":"06"},"uris":["http://www.mendeley.com/documents/?uuid=f01424bb-f821-4b56-be0b-2841a36d8687"]}],"mendeley":{"formattedCitation":"[4]","plainTextFormattedCitation":"[4]","previouslyFormattedCitation":"[3]"},"properties":{"noteIndex":0},"schema":"https://github.com/citation-style-language/schema/raw/master/csl-citation.json"}</w:instrText>
      </w:r>
      <w:r w:rsidR="005A4D32">
        <w:rPr>
          <w:lang w:val="en-US"/>
        </w:rPr>
        <w:fldChar w:fldCharType="separate"/>
      </w:r>
      <w:r w:rsidR="00B137A1" w:rsidRPr="00B137A1">
        <w:rPr>
          <w:noProof/>
          <w:lang w:val="en-US"/>
        </w:rPr>
        <w:t>[4]</w:t>
      </w:r>
      <w:r w:rsidR="005A4D32">
        <w:rPr>
          <w:lang w:val="en-US"/>
        </w:rPr>
        <w:fldChar w:fldCharType="end"/>
      </w:r>
    </w:p>
    <w:p w14:paraId="540FD042" w14:textId="72174433" w:rsidR="004A3318" w:rsidRDefault="00AE7E03" w:rsidP="00FE3672">
      <w:pPr>
        <w:pStyle w:val="Body"/>
        <w:ind w:firstLine="142"/>
        <w:rPr>
          <w:lang w:val="en-US"/>
        </w:rPr>
      </w:pPr>
      <w:r w:rsidRPr="008774C0">
        <w:rPr>
          <w:lang w:val="en-US"/>
        </w:rPr>
        <w:t xml:space="preserve">Sakit </w:t>
      </w:r>
      <w:proofErr w:type="spellStart"/>
      <w:r w:rsidRPr="008774C0">
        <w:rPr>
          <w:lang w:val="en-US"/>
        </w:rPr>
        <w:t>merupakan</w:t>
      </w:r>
      <w:proofErr w:type="spellEnd"/>
      <w:r w:rsidRPr="008774C0">
        <w:rPr>
          <w:lang w:val="en-US"/>
        </w:rPr>
        <w:t xml:space="preserve"> </w:t>
      </w:r>
      <w:proofErr w:type="spellStart"/>
      <w:r w:rsidRPr="008774C0">
        <w:rPr>
          <w:lang w:val="en-US"/>
        </w:rPr>
        <w:t>ketentuan</w:t>
      </w:r>
      <w:proofErr w:type="spellEnd"/>
      <w:r w:rsidRPr="008774C0">
        <w:rPr>
          <w:lang w:val="en-US"/>
        </w:rPr>
        <w:t xml:space="preserve"> Allah, </w:t>
      </w:r>
      <w:proofErr w:type="spellStart"/>
      <w:r>
        <w:rPr>
          <w:lang w:val="en-US"/>
        </w:rPr>
        <w:t>kita</w:t>
      </w:r>
      <w:proofErr w:type="spellEnd"/>
      <w:r>
        <w:rPr>
          <w:lang w:val="en-US"/>
        </w:rPr>
        <w:t xml:space="preserve"> </w:t>
      </w:r>
      <w:proofErr w:type="spellStart"/>
      <w:r w:rsidRPr="008774C0">
        <w:rPr>
          <w:lang w:val="en-US"/>
        </w:rPr>
        <w:t>diberi</w:t>
      </w:r>
      <w:proofErr w:type="spellEnd"/>
      <w:r w:rsidRPr="008774C0">
        <w:rPr>
          <w:lang w:val="en-US"/>
        </w:rPr>
        <w:t xml:space="preserve"> </w:t>
      </w:r>
      <w:proofErr w:type="spellStart"/>
      <w:r w:rsidRPr="008774C0">
        <w:rPr>
          <w:lang w:val="en-US"/>
        </w:rPr>
        <w:t>akal</w:t>
      </w:r>
      <w:proofErr w:type="spellEnd"/>
      <w:r w:rsidRPr="008774C0">
        <w:rPr>
          <w:lang w:val="en-US"/>
        </w:rPr>
        <w:t xml:space="preserve"> dan </w:t>
      </w:r>
      <w:proofErr w:type="spellStart"/>
      <w:r w:rsidRPr="008774C0">
        <w:rPr>
          <w:lang w:val="en-US"/>
        </w:rPr>
        <w:t>jalan</w:t>
      </w:r>
      <w:proofErr w:type="spellEnd"/>
      <w:r w:rsidRPr="008774C0">
        <w:rPr>
          <w:lang w:val="en-US"/>
        </w:rPr>
        <w:t xml:space="preserve"> oleh Allah </w:t>
      </w:r>
      <w:proofErr w:type="spellStart"/>
      <w:r w:rsidRPr="008774C0">
        <w:rPr>
          <w:lang w:val="en-US"/>
        </w:rPr>
        <w:t>untuk</w:t>
      </w:r>
      <w:proofErr w:type="spellEnd"/>
      <w:r w:rsidRPr="008774C0">
        <w:rPr>
          <w:lang w:val="en-US"/>
        </w:rPr>
        <w:t xml:space="preserve"> </w:t>
      </w:r>
      <w:proofErr w:type="spellStart"/>
      <w:r w:rsidRPr="008774C0">
        <w:rPr>
          <w:lang w:val="en-US"/>
        </w:rPr>
        <w:t>sembuh</w:t>
      </w:r>
      <w:proofErr w:type="spellEnd"/>
      <w:r w:rsidRPr="008774C0">
        <w:rPr>
          <w:lang w:val="en-US"/>
        </w:rPr>
        <w:t xml:space="preserve">. </w:t>
      </w:r>
      <w:proofErr w:type="spellStart"/>
      <w:r w:rsidRPr="008774C0">
        <w:rPr>
          <w:lang w:val="en-US"/>
        </w:rPr>
        <w:t>Sebagai</w:t>
      </w:r>
      <w:proofErr w:type="spellEnd"/>
      <w:r w:rsidRPr="008774C0">
        <w:rPr>
          <w:lang w:val="en-US"/>
        </w:rPr>
        <w:t xml:space="preserve"> </w:t>
      </w:r>
      <w:proofErr w:type="spellStart"/>
      <w:r w:rsidRPr="008774C0">
        <w:rPr>
          <w:lang w:val="en-US"/>
        </w:rPr>
        <w:t>muslim</w:t>
      </w:r>
      <w:proofErr w:type="spellEnd"/>
      <w:r w:rsidRPr="008774C0">
        <w:rPr>
          <w:lang w:val="en-US"/>
        </w:rPr>
        <w:t xml:space="preserve"> yang </w:t>
      </w:r>
      <w:proofErr w:type="spellStart"/>
      <w:r w:rsidRPr="008774C0">
        <w:rPr>
          <w:lang w:val="en-US"/>
        </w:rPr>
        <w:t>taat</w:t>
      </w:r>
      <w:proofErr w:type="spellEnd"/>
      <w:r w:rsidRPr="008774C0">
        <w:rPr>
          <w:lang w:val="en-US"/>
        </w:rPr>
        <w:t xml:space="preserve"> </w:t>
      </w:r>
      <w:proofErr w:type="spellStart"/>
      <w:r w:rsidRPr="008774C0">
        <w:rPr>
          <w:lang w:val="en-US"/>
        </w:rPr>
        <w:t>beragama</w:t>
      </w:r>
      <w:proofErr w:type="spellEnd"/>
      <w:r w:rsidRPr="008774C0">
        <w:rPr>
          <w:lang w:val="en-US"/>
        </w:rPr>
        <w:t xml:space="preserve">, </w:t>
      </w:r>
      <w:proofErr w:type="spellStart"/>
      <w:r w:rsidRPr="008774C0">
        <w:rPr>
          <w:lang w:val="en-US"/>
        </w:rPr>
        <w:t>apabila</w:t>
      </w:r>
      <w:proofErr w:type="spellEnd"/>
      <w:r w:rsidRPr="008774C0">
        <w:rPr>
          <w:lang w:val="en-US"/>
        </w:rPr>
        <w:t xml:space="preserve"> </w:t>
      </w:r>
      <w:proofErr w:type="spellStart"/>
      <w:r w:rsidRPr="008774C0">
        <w:rPr>
          <w:lang w:val="en-US"/>
        </w:rPr>
        <w:t>sakit</w:t>
      </w:r>
      <w:proofErr w:type="spellEnd"/>
      <w:r w:rsidRPr="008774C0">
        <w:rPr>
          <w:lang w:val="en-US"/>
        </w:rPr>
        <w:t xml:space="preserve"> </w:t>
      </w:r>
      <w:proofErr w:type="spellStart"/>
      <w:r w:rsidRPr="008774C0">
        <w:rPr>
          <w:lang w:val="en-US"/>
        </w:rPr>
        <w:t>kita</w:t>
      </w:r>
      <w:proofErr w:type="spellEnd"/>
      <w:r w:rsidRPr="008774C0">
        <w:rPr>
          <w:lang w:val="en-US"/>
        </w:rPr>
        <w:t xml:space="preserve"> </w:t>
      </w:r>
      <w:proofErr w:type="spellStart"/>
      <w:r w:rsidRPr="008774C0">
        <w:rPr>
          <w:lang w:val="en-US"/>
        </w:rPr>
        <w:t>diwajibkan</w:t>
      </w:r>
      <w:proofErr w:type="spellEnd"/>
      <w:r w:rsidRPr="008774C0">
        <w:rPr>
          <w:lang w:val="en-US"/>
        </w:rPr>
        <w:t xml:space="preserve"> </w:t>
      </w:r>
      <w:proofErr w:type="spellStart"/>
      <w:r w:rsidRPr="008774C0">
        <w:rPr>
          <w:lang w:val="en-US"/>
        </w:rPr>
        <w:t>ikhtiar</w:t>
      </w:r>
      <w:proofErr w:type="spellEnd"/>
      <w:r w:rsidRPr="008774C0">
        <w:rPr>
          <w:lang w:val="en-US"/>
        </w:rPr>
        <w:t xml:space="preserve"> </w:t>
      </w:r>
      <w:proofErr w:type="spellStart"/>
      <w:r w:rsidRPr="008774C0">
        <w:rPr>
          <w:lang w:val="en-US"/>
        </w:rPr>
        <w:t>untuk</w:t>
      </w:r>
      <w:proofErr w:type="spellEnd"/>
      <w:r w:rsidRPr="008774C0">
        <w:rPr>
          <w:lang w:val="en-US"/>
        </w:rPr>
        <w:t xml:space="preserve"> </w:t>
      </w:r>
      <w:proofErr w:type="spellStart"/>
      <w:r w:rsidRPr="008774C0">
        <w:rPr>
          <w:lang w:val="en-US"/>
        </w:rPr>
        <w:t>memperoleh</w:t>
      </w:r>
      <w:proofErr w:type="spellEnd"/>
      <w:r w:rsidRPr="008774C0">
        <w:rPr>
          <w:lang w:val="en-US"/>
        </w:rPr>
        <w:t xml:space="preserve"> </w:t>
      </w:r>
      <w:proofErr w:type="spellStart"/>
      <w:r w:rsidRPr="008774C0">
        <w:rPr>
          <w:lang w:val="en-US"/>
        </w:rPr>
        <w:t>kesembuhan</w:t>
      </w:r>
      <w:proofErr w:type="spellEnd"/>
      <w:r w:rsidRPr="008774C0">
        <w:rPr>
          <w:lang w:val="en-US"/>
        </w:rPr>
        <w:t xml:space="preserve"> </w:t>
      </w:r>
      <w:proofErr w:type="spellStart"/>
      <w:r w:rsidRPr="008774C0">
        <w:rPr>
          <w:lang w:val="en-US"/>
        </w:rPr>
        <w:t>dengan</w:t>
      </w:r>
      <w:proofErr w:type="spellEnd"/>
      <w:r w:rsidRPr="008774C0">
        <w:rPr>
          <w:lang w:val="en-US"/>
        </w:rPr>
        <w:t xml:space="preserve"> </w:t>
      </w:r>
      <w:proofErr w:type="spellStart"/>
      <w:r w:rsidRPr="008774C0">
        <w:rPr>
          <w:lang w:val="en-US"/>
        </w:rPr>
        <w:t>tidak</w:t>
      </w:r>
      <w:proofErr w:type="spellEnd"/>
      <w:r w:rsidRPr="008774C0">
        <w:rPr>
          <w:lang w:val="en-US"/>
        </w:rPr>
        <w:t xml:space="preserve"> </w:t>
      </w:r>
      <w:proofErr w:type="spellStart"/>
      <w:r w:rsidRPr="008774C0">
        <w:rPr>
          <w:lang w:val="en-US"/>
        </w:rPr>
        <w:t>lupa</w:t>
      </w:r>
      <w:proofErr w:type="spellEnd"/>
      <w:r w:rsidRPr="008774C0">
        <w:rPr>
          <w:lang w:val="en-US"/>
        </w:rPr>
        <w:t xml:space="preserve"> </w:t>
      </w:r>
      <w:proofErr w:type="spellStart"/>
      <w:r w:rsidRPr="008774C0">
        <w:rPr>
          <w:lang w:val="en-US"/>
        </w:rPr>
        <w:t>berdoa</w:t>
      </w:r>
      <w:proofErr w:type="spellEnd"/>
      <w:r w:rsidRPr="008774C0">
        <w:rPr>
          <w:lang w:val="en-US"/>
        </w:rPr>
        <w:t xml:space="preserve"> </w:t>
      </w:r>
      <w:proofErr w:type="spellStart"/>
      <w:r w:rsidRPr="008774C0">
        <w:rPr>
          <w:lang w:val="en-US"/>
        </w:rPr>
        <w:t>kepada</w:t>
      </w:r>
      <w:proofErr w:type="spellEnd"/>
      <w:r w:rsidRPr="008774C0">
        <w:rPr>
          <w:lang w:val="en-US"/>
        </w:rPr>
        <w:t xml:space="preserve"> Allah. Sakit yang </w:t>
      </w:r>
      <w:proofErr w:type="spellStart"/>
      <w:r w:rsidRPr="008774C0">
        <w:rPr>
          <w:lang w:val="en-US"/>
        </w:rPr>
        <w:t>menimpa</w:t>
      </w:r>
      <w:proofErr w:type="spellEnd"/>
      <w:r w:rsidRPr="008774C0">
        <w:rPr>
          <w:lang w:val="en-US"/>
        </w:rPr>
        <w:t xml:space="preserve"> </w:t>
      </w:r>
      <w:proofErr w:type="spellStart"/>
      <w:r w:rsidRPr="008774C0">
        <w:rPr>
          <w:lang w:val="en-US"/>
        </w:rPr>
        <w:t>seseorang</w:t>
      </w:r>
      <w:proofErr w:type="spellEnd"/>
      <w:r w:rsidRPr="008774C0">
        <w:rPr>
          <w:lang w:val="en-US"/>
        </w:rPr>
        <w:t xml:space="preserve"> </w:t>
      </w:r>
      <w:proofErr w:type="spellStart"/>
      <w:r w:rsidRPr="008774C0">
        <w:rPr>
          <w:lang w:val="en-US"/>
        </w:rPr>
        <w:t>merupakan</w:t>
      </w:r>
      <w:proofErr w:type="spellEnd"/>
      <w:r w:rsidRPr="008774C0">
        <w:rPr>
          <w:lang w:val="en-US"/>
        </w:rPr>
        <w:t xml:space="preserve"> </w:t>
      </w:r>
      <w:proofErr w:type="spellStart"/>
      <w:r w:rsidRPr="008774C0">
        <w:rPr>
          <w:lang w:val="en-US"/>
        </w:rPr>
        <w:t>tanda</w:t>
      </w:r>
      <w:proofErr w:type="spellEnd"/>
      <w:r w:rsidRPr="008774C0">
        <w:rPr>
          <w:lang w:val="en-US"/>
        </w:rPr>
        <w:t xml:space="preserve"> </w:t>
      </w:r>
      <w:proofErr w:type="spellStart"/>
      <w:r w:rsidRPr="008774C0">
        <w:rPr>
          <w:lang w:val="en-US"/>
        </w:rPr>
        <w:t>cinta</w:t>
      </w:r>
      <w:proofErr w:type="spellEnd"/>
      <w:r w:rsidRPr="008774C0">
        <w:rPr>
          <w:lang w:val="en-US"/>
        </w:rPr>
        <w:t xml:space="preserve"> Allah </w:t>
      </w:r>
      <w:proofErr w:type="spellStart"/>
      <w:r w:rsidRPr="008774C0">
        <w:rPr>
          <w:lang w:val="en-US"/>
        </w:rPr>
        <w:t>kepada</w:t>
      </w:r>
      <w:proofErr w:type="spellEnd"/>
      <w:r w:rsidRPr="008774C0">
        <w:rPr>
          <w:lang w:val="en-US"/>
        </w:rPr>
        <w:t xml:space="preserve"> hamba-Nya, dan </w:t>
      </w:r>
      <w:proofErr w:type="spellStart"/>
      <w:r w:rsidRPr="008774C0">
        <w:rPr>
          <w:lang w:val="en-US"/>
        </w:rPr>
        <w:t>apabila</w:t>
      </w:r>
      <w:proofErr w:type="spellEnd"/>
      <w:r w:rsidRPr="008774C0">
        <w:rPr>
          <w:lang w:val="en-US"/>
        </w:rPr>
        <w:t xml:space="preserve"> </w:t>
      </w:r>
      <w:proofErr w:type="spellStart"/>
      <w:r w:rsidRPr="008774C0">
        <w:rPr>
          <w:lang w:val="en-US"/>
        </w:rPr>
        <w:t>dijalani</w:t>
      </w:r>
      <w:proofErr w:type="spellEnd"/>
      <w:r w:rsidRPr="008774C0">
        <w:rPr>
          <w:lang w:val="en-US"/>
        </w:rPr>
        <w:t xml:space="preserve"> </w:t>
      </w:r>
      <w:proofErr w:type="spellStart"/>
      <w:r w:rsidRPr="008774C0">
        <w:rPr>
          <w:lang w:val="en-US"/>
        </w:rPr>
        <w:t>dengan</w:t>
      </w:r>
      <w:proofErr w:type="spellEnd"/>
      <w:r w:rsidRPr="008774C0">
        <w:rPr>
          <w:lang w:val="en-US"/>
        </w:rPr>
        <w:t xml:space="preserve"> </w:t>
      </w:r>
      <w:proofErr w:type="spellStart"/>
      <w:r w:rsidRPr="008774C0">
        <w:rPr>
          <w:lang w:val="en-US"/>
        </w:rPr>
        <w:t>sabar</w:t>
      </w:r>
      <w:proofErr w:type="spellEnd"/>
      <w:r w:rsidRPr="008774C0">
        <w:rPr>
          <w:lang w:val="en-US"/>
        </w:rPr>
        <w:t xml:space="preserve">, </w:t>
      </w:r>
      <w:proofErr w:type="spellStart"/>
      <w:r w:rsidRPr="008774C0">
        <w:rPr>
          <w:lang w:val="en-US"/>
        </w:rPr>
        <w:t>ikhlas</w:t>
      </w:r>
      <w:proofErr w:type="spellEnd"/>
      <w:r w:rsidRPr="008774C0">
        <w:rPr>
          <w:lang w:val="en-US"/>
        </w:rPr>
        <w:t xml:space="preserve"> dan </w:t>
      </w:r>
      <w:proofErr w:type="spellStart"/>
      <w:r w:rsidRPr="008774C0">
        <w:rPr>
          <w:lang w:val="en-US"/>
        </w:rPr>
        <w:t>semangat</w:t>
      </w:r>
      <w:proofErr w:type="spellEnd"/>
      <w:r w:rsidRPr="008774C0">
        <w:rPr>
          <w:lang w:val="en-US"/>
        </w:rPr>
        <w:t xml:space="preserve"> </w:t>
      </w:r>
      <w:proofErr w:type="spellStart"/>
      <w:r w:rsidRPr="008774C0">
        <w:rPr>
          <w:lang w:val="en-US"/>
        </w:rPr>
        <w:t>untuk</w:t>
      </w:r>
      <w:proofErr w:type="spellEnd"/>
      <w:r w:rsidRPr="008774C0">
        <w:rPr>
          <w:lang w:val="en-US"/>
        </w:rPr>
        <w:t xml:space="preserve"> </w:t>
      </w:r>
      <w:proofErr w:type="spellStart"/>
      <w:r w:rsidRPr="008774C0">
        <w:rPr>
          <w:lang w:val="en-US"/>
        </w:rPr>
        <w:t>sembuh</w:t>
      </w:r>
      <w:proofErr w:type="spellEnd"/>
      <w:r w:rsidRPr="008774C0">
        <w:rPr>
          <w:lang w:val="en-US"/>
        </w:rPr>
        <w:t>,</w:t>
      </w:r>
      <w:r w:rsidR="007037FA">
        <w:rPr>
          <w:lang w:val="en-US"/>
        </w:rPr>
        <w:t xml:space="preserve"> </w:t>
      </w:r>
      <w:proofErr w:type="spellStart"/>
      <w:r w:rsidRPr="008774C0">
        <w:rPr>
          <w:lang w:val="en-US"/>
        </w:rPr>
        <w:t>insy</w:t>
      </w:r>
      <w:r w:rsidR="007037FA">
        <w:rPr>
          <w:lang w:val="en-US"/>
        </w:rPr>
        <w:t>a</w:t>
      </w:r>
      <w:proofErr w:type="spellEnd"/>
      <w:r w:rsidR="007037FA">
        <w:rPr>
          <w:lang w:val="en-US"/>
        </w:rPr>
        <w:t xml:space="preserve"> </w:t>
      </w:r>
      <w:proofErr w:type="spellStart"/>
      <w:r w:rsidRPr="008774C0">
        <w:rPr>
          <w:lang w:val="en-US"/>
        </w:rPr>
        <w:t>Alloh</w:t>
      </w:r>
      <w:proofErr w:type="spellEnd"/>
      <w:r w:rsidRPr="008774C0">
        <w:rPr>
          <w:lang w:val="en-US"/>
        </w:rPr>
        <w:t xml:space="preserve"> </w:t>
      </w:r>
      <w:proofErr w:type="spellStart"/>
      <w:r w:rsidRPr="008774C0">
        <w:rPr>
          <w:lang w:val="en-US"/>
        </w:rPr>
        <w:t>akan</w:t>
      </w:r>
      <w:proofErr w:type="spellEnd"/>
      <w:r w:rsidRPr="008774C0">
        <w:rPr>
          <w:lang w:val="en-US"/>
        </w:rPr>
        <w:t xml:space="preserve"> </w:t>
      </w:r>
      <w:proofErr w:type="spellStart"/>
      <w:r w:rsidRPr="008774C0">
        <w:rPr>
          <w:lang w:val="en-US"/>
        </w:rPr>
        <w:t>diridhai</w:t>
      </w:r>
      <w:proofErr w:type="spellEnd"/>
      <w:r w:rsidRPr="008774C0">
        <w:rPr>
          <w:lang w:val="en-US"/>
        </w:rPr>
        <w:t>-Nya.</w:t>
      </w:r>
      <w:r w:rsidR="001C7DBE">
        <w:rPr>
          <w:lang w:val="en-US"/>
        </w:rPr>
        <w:fldChar w:fldCharType="begin" w:fldLock="1"/>
      </w:r>
      <w:r w:rsidR="00B137A1">
        <w:rPr>
          <w:lang w:val="en-US"/>
        </w:rPr>
        <w:instrText>ADDIN CSL_CITATION {"citationItems":[{"id":"ITEM-1","itemData":{"ISBN":"9780813366814","author":[{"dropping-particle":"","family":"Hodge","given":"Graeme A","non-dropping-particle":"","parse-names":false,"suffix":""}],"id":"ITEM-1","issued":{"date-parts":[["2018"]]},"title":"Peran Bimbingan Rohani Islam dalam membangun Motifasi Pasien Korban Kecelakaan di RS. Bunda Way Kanan","type":"article-journal","volume":"66"},"uris":["http://www.mendeley.com/documents/?uuid=48f62cbf-3863-488a-8b11-ede69e12dd38"]}],"mendeley":{"formattedCitation":"[5]","plainTextFormattedCitation":"[5]","previouslyFormattedCitation":"[4]"},"properties":{"noteIndex":0},"schema":"https://github.com/citation-style-language/schema/raw/master/csl-citation.json"}</w:instrText>
      </w:r>
      <w:r w:rsidR="001C7DBE">
        <w:rPr>
          <w:lang w:val="en-US"/>
        </w:rPr>
        <w:fldChar w:fldCharType="separate"/>
      </w:r>
      <w:r w:rsidR="00B137A1" w:rsidRPr="00B137A1">
        <w:rPr>
          <w:noProof/>
          <w:lang w:val="en-US"/>
        </w:rPr>
        <w:t>[5]</w:t>
      </w:r>
      <w:r w:rsidR="001C7DBE">
        <w:rPr>
          <w:lang w:val="en-US"/>
        </w:rPr>
        <w:fldChar w:fldCharType="end"/>
      </w:r>
      <w:r w:rsidRPr="008774C0">
        <w:rPr>
          <w:lang w:val="en-US"/>
        </w:rPr>
        <w:t xml:space="preserve"> Hal </w:t>
      </w:r>
      <w:proofErr w:type="spellStart"/>
      <w:r w:rsidRPr="008774C0">
        <w:rPr>
          <w:lang w:val="en-US"/>
        </w:rPr>
        <w:t>ini</w:t>
      </w:r>
      <w:proofErr w:type="spellEnd"/>
      <w:r w:rsidRPr="008774C0">
        <w:rPr>
          <w:lang w:val="en-US"/>
        </w:rPr>
        <w:t xml:space="preserve"> </w:t>
      </w:r>
      <w:proofErr w:type="spellStart"/>
      <w:r w:rsidRPr="008774C0">
        <w:rPr>
          <w:lang w:val="en-US"/>
        </w:rPr>
        <w:t>sesu</w:t>
      </w:r>
      <w:r>
        <w:rPr>
          <w:lang w:val="en-US"/>
        </w:rPr>
        <w:t>ai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hadist</w:t>
      </w:r>
      <w:proofErr w:type="spellEnd"/>
      <w:r>
        <w:rPr>
          <w:lang w:val="en-US"/>
        </w:rPr>
        <w:t xml:space="preserve"> yang </w:t>
      </w:r>
      <w:proofErr w:type="spellStart"/>
      <w:r>
        <w:rPr>
          <w:lang w:val="en-US"/>
        </w:rPr>
        <w:t>berbunyi</w:t>
      </w:r>
      <w:proofErr w:type="spellEnd"/>
      <w:r>
        <w:rPr>
          <w:lang w:val="en-US"/>
        </w:rPr>
        <w:t xml:space="preserve">: </w:t>
      </w:r>
      <w:proofErr w:type="spellStart"/>
      <w:r w:rsidRPr="008774C0">
        <w:rPr>
          <w:lang w:val="en-US"/>
        </w:rPr>
        <w:t>Siapa</w:t>
      </w:r>
      <w:proofErr w:type="spellEnd"/>
      <w:r w:rsidRPr="008774C0">
        <w:rPr>
          <w:lang w:val="en-US"/>
        </w:rPr>
        <w:t xml:space="preserve"> yang Allah </w:t>
      </w:r>
      <w:proofErr w:type="spellStart"/>
      <w:r w:rsidRPr="008774C0">
        <w:rPr>
          <w:lang w:val="en-US"/>
        </w:rPr>
        <w:t>inginkan</w:t>
      </w:r>
      <w:proofErr w:type="spellEnd"/>
      <w:r w:rsidRPr="008774C0">
        <w:rPr>
          <w:lang w:val="en-US"/>
        </w:rPr>
        <w:t xml:space="preserve"> </w:t>
      </w:r>
      <w:proofErr w:type="spellStart"/>
      <w:r w:rsidRPr="008774C0">
        <w:rPr>
          <w:lang w:val="en-US"/>
        </w:rPr>
        <w:t>kebaikan</w:t>
      </w:r>
      <w:proofErr w:type="spellEnd"/>
      <w:r w:rsidRPr="008774C0">
        <w:rPr>
          <w:lang w:val="en-US"/>
        </w:rPr>
        <w:t xml:space="preserve"> </w:t>
      </w:r>
      <w:proofErr w:type="spellStart"/>
      <w:r w:rsidRPr="008774C0">
        <w:rPr>
          <w:lang w:val="en-US"/>
        </w:rPr>
        <w:t>baginya</w:t>
      </w:r>
      <w:proofErr w:type="spellEnd"/>
      <w:r w:rsidRPr="008774C0">
        <w:rPr>
          <w:lang w:val="en-US"/>
        </w:rPr>
        <w:t xml:space="preserve">, </w:t>
      </w:r>
      <w:proofErr w:type="spellStart"/>
      <w:r w:rsidRPr="008774C0">
        <w:rPr>
          <w:lang w:val="en-US"/>
        </w:rPr>
        <w:t>maka</w:t>
      </w:r>
      <w:proofErr w:type="spellEnd"/>
      <w:r w:rsidRPr="008774C0">
        <w:rPr>
          <w:lang w:val="en-US"/>
        </w:rPr>
        <w:t xml:space="preserve"> Allah </w:t>
      </w:r>
      <w:proofErr w:type="spellStart"/>
      <w:r w:rsidRPr="008774C0">
        <w:rPr>
          <w:lang w:val="en-US"/>
        </w:rPr>
        <w:t>akan</w:t>
      </w:r>
      <w:proofErr w:type="spellEnd"/>
      <w:r w:rsidRPr="008774C0">
        <w:rPr>
          <w:lang w:val="en-US"/>
        </w:rPr>
        <w:t xml:space="preserve"> </w:t>
      </w:r>
      <w:proofErr w:type="spellStart"/>
      <w:r w:rsidRPr="008774C0">
        <w:rPr>
          <w:lang w:val="en-US"/>
        </w:rPr>
        <w:t>menimpakan</w:t>
      </w:r>
      <w:proofErr w:type="spellEnd"/>
      <w:r w:rsidRPr="008774C0">
        <w:rPr>
          <w:lang w:val="en-US"/>
        </w:rPr>
        <w:t xml:space="preserve"> </w:t>
      </w:r>
      <w:proofErr w:type="spellStart"/>
      <w:r w:rsidRPr="008774C0">
        <w:rPr>
          <w:lang w:val="en-US"/>
        </w:rPr>
        <w:t>musibah</w:t>
      </w:r>
      <w:proofErr w:type="spellEnd"/>
      <w:r w:rsidRPr="008774C0">
        <w:rPr>
          <w:lang w:val="en-US"/>
        </w:rPr>
        <w:t xml:space="preserve"> </w:t>
      </w:r>
      <w:proofErr w:type="spellStart"/>
      <w:r w:rsidRPr="008774C0">
        <w:rPr>
          <w:lang w:val="en-US"/>
        </w:rPr>
        <w:t>kepadanya</w:t>
      </w:r>
      <w:proofErr w:type="spellEnd"/>
      <w:r w:rsidRPr="008774C0">
        <w:rPr>
          <w:lang w:val="en-US"/>
        </w:rPr>
        <w:t>. (H.R. Bukhari).</w:t>
      </w:r>
      <w:r w:rsidR="00440AA3">
        <w:rPr>
          <w:lang w:val="en-US"/>
        </w:rPr>
        <w:fldChar w:fldCharType="begin" w:fldLock="1"/>
      </w:r>
      <w:r w:rsidR="00B137A1">
        <w:rPr>
          <w:lang w:val="en-US"/>
        </w:rPr>
        <w:instrText>ADDIN CSL_CITATION {"citationItems":[{"id":"ITEM-1","itemData":{"author":[{"dropping-particle":"","family":"Rohimah","given":"Siti","non-dropping-particle":"","parse-names":false,"suffix":""},{"dropping-particle":"","family":"Sanusi","given":"M","non-dropping-particle":"","parse-names":false,"suffix":""},{"dropping-particle":"","family":"Ghafur","given":"Octa Abdul","non-dropping-particle":"","parse-names":false,"suffix":""},{"dropping-particle":"","family":"Ardianto","given":"Risko Aris","non-dropping-particle":"","parse-names":false,"suffix":""}],"id":"ITEM-1","issued":{"date-parts":[["2024"]]},"page":"1522-1533","title":"Anak Berkebutuhan Khusus dalam Psikologi pendidikan Islam","type":"article-journal","volume":"4"},"uris":["http://www.mendeley.com/documents/?uuid=9fa512d9-b1d8-40a6-8404-ea779a156de8"]}],"mendeley":{"formattedCitation":"[6]","plainTextFormattedCitation":"[6]","previouslyFormattedCitation":"[5]"},"properties":{"noteIndex":0},"schema":"https://github.com/citation-style-language/schema/raw/master/csl-citation.json"}</w:instrText>
      </w:r>
      <w:r w:rsidR="00440AA3">
        <w:rPr>
          <w:lang w:val="en-US"/>
        </w:rPr>
        <w:fldChar w:fldCharType="separate"/>
      </w:r>
      <w:r w:rsidR="00B137A1" w:rsidRPr="00B137A1">
        <w:rPr>
          <w:noProof/>
          <w:lang w:val="en-US"/>
        </w:rPr>
        <w:t>[6]</w:t>
      </w:r>
      <w:r w:rsidR="00440AA3">
        <w:rPr>
          <w:lang w:val="en-US"/>
        </w:rPr>
        <w:fldChar w:fldCharType="end"/>
      </w:r>
      <w:r>
        <w:rPr>
          <w:lang w:val="en-US"/>
        </w:rPr>
        <w:t xml:space="preserve"> </w:t>
      </w:r>
    </w:p>
    <w:p w14:paraId="7DB54C04" w14:textId="0DC993C4" w:rsidR="004A3318" w:rsidRDefault="00AE7E03" w:rsidP="00FE3672">
      <w:pPr>
        <w:pStyle w:val="Body"/>
        <w:ind w:firstLine="142"/>
        <w:rPr>
          <w:lang w:val="en-US"/>
        </w:rPr>
      </w:pPr>
      <w:proofErr w:type="spellStart"/>
      <w:r>
        <w:rPr>
          <w:lang w:val="en-US"/>
        </w:rPr>
        <w:t>Peneliti</w:t>
      </w:r>
      <w:proofErr w:type="spellEnd"/>
      <w:r>
        <w:rPr>
          <w:lang w:val="en-US"/>
        </w:rPr>
        <w:t xml:space="preserve"> </w:t>
      </w:r>
      <w:proofErr w:type="spellStart"/>
      <w:r>
        <w:rPr>
          <w:lang w:val="en-US"/>
        </w:rPr>
        <w:t>menemukan</w:t>
      </w:r>
      <w:proofErr w:type="spellEnd"/>
      <w:r>
        <w:rPr>
          <w:lang w:val="en-US"/>
        </w:rPr>
        <w:t xml:space="preserve"> </w:t>
      </w:r>
      <w:proofErr w:type="spellStart"/>
      <w:r>
        <w:rPr>
          <w:lang w:val="en-US"/>
        </w:rPr>
        <w:t>bahwa</w:t>
      </w:r>
      <w:proofErr w:type="spellEnd"/>
      <w:r>
        <w:rPr>
          <w:lang w:val="en-US"/>
        </w:rPr>
        <w:t xml:space="preserve"> di Rumah Sakit Muhammadiyah Ahmad Dahlan di Kota Kediri </w:t>
      </w:r>
      <w:proofErr w:type="spellStart"/>
      <w:r>
        <w:rPr>
          <w:lang w:val="en-US"/>
        </w:rPr>
        <w:t>merupakan</w:t>
      </w:r>
      <w:proofErr w:type="spellEnd"/>
      <w:r>
        <w:rPr>
          <w:lang w:val="en-US"/>
        </w:rPr>
        <w:t xml:space="preserve"> </w:t>
      </w:r>
      <w:proofErr w:type="spellStart"/>
      <w:r>
        <w:rPr>
          <w:lang w:val="en-US"/>
        </w:rPr>
        <w:t>rumah</w:t>
      </w:r>
      <w:proofErr w:type="spellEnd"/>
      <w:r>
        <w:rPr>
          <w:lang w:val="en-US"/>
        </w:rPr>
        <w:t xml:space="preserve"> </w:t>
      </w:r>
      <w:proofErr w:type="spellStart"/>
      <w:r>
        <w:rPr>
          <w:lang w:val="en-US"/>
        </w:rPr>
        <w:t>sakit</w:t>
      </w:r>
      <w:proofErr w:type="spellEnd"/>
      <w:r>
        <w:rPr>
          <w:lang w:val="en-US"/>
        </w:rPr>
        <w:t xml:space="preserve"> yang </w:t>
      </w:r>
      <w:proofErr w:type="spellStart"/>
      <w:r>
        <w:rPr>
          <w:lang w:val="en-US"/>
        </w:rPr>
        <w:t>memberikan</w:t>
      </w:r>
      <w:proofErr w:type="spellEnd"/>
      <w:r>
        <w:rPr>
          <w:lang w:val="en-US"/>
        </w:rPr>
        <w:t xml:space="preserve"> </w:t>
      </w:r>
      <w:proofErr w:type="spellStart"/>
      <w:r>
        <w:rPr>
          <w:lang w:val="en-US"/>
        </w:rPr>
        <w:t>layanan</w:t>
      </w:r>
      <w:proofErr w:type="spellEnd"/>
      <w:r>
        <w:rPr>
          <w:lang w:val="en-US"/>
        </w:rPr>
        <w:t xml:space="preserve"> prima pada </w:t>
      </w:r>
      <w:proofErr w:type="spellStart"/>
      <w:r>
        <w:rPr>
          <w:lang w:val="en-US"/>
        </w:rPr>
        <w:t>kesembuhan</w:t>
      </w:r>
      <w:proofErr w:type="spellEnd"/>
      <w:r>
        <w:rPr>
          <w:lang w:val="en-US"/>
        </w:rPr>
        <w:t xml:space="preserve"> </w:t>
      </w:r>
      <w:proofErr w:type="spellStart"/>
      <w:r>
        <w:rPr>
          <w:lang w:val="en-US"/>
        </w:rPr>
        <w:t>pasien</w:t>
      </w:r>
      <w:proofErr w:type="spellEnd"/>
      <w:r>
        <w:rPr>
          <w:lang w:val="en-US"/>
        </w:rPr>
        <w:t xml:space="preserve">. Rumah Sakit Muhammadiyah Ahmad Dahlan Kediri </w:t>
      </w:r>
      <w:proofErr w:type="spellStart"/>
      <w:r>
        <w:rPr>
          <w:lang w:val="en-US"/>
        </w:rPr>
        <w:t>berkomitmen</w:t>
      </w:r>
      <w:proofErr w:type="spellEnd"/>
      <w:r>
        <w:rPr>
          <w:lang w:val="en-US"/>
        </w:rPr>
        <w:t xml:space="preserve"> </w:t>
      </w:r>
      <w:proofErr w:type="spellStart"/>
      <w:r>
        <w:rPr>
          <w:lang w:val="en-US"/>
        </w:rPr>
        <w:t>membantu</w:t>
      </w:r>
      <w:proofErr w:type="spellEnd"/>
      <w:r>
        <w:rPr>
          <w:lang w:val="en-US"/>
        </w:rPr>
        <w:t xml:space="preserve"> </w:t>
      </w:r>
      <w:proofErr w:type="spellStart"/>
      <w:r>
        <w:rPr>
          <w:lang w:val="en-US"/>
        </w:rPr>
        <w:t>kestabilan</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memberikan</w:t>
      </w:r>
      <w:proofErr w:type="spellEnd"/>
      <w:r>
        <w:rPr>
          <w:lang w:val="en-US"/>
        </w:rPr>
        <w:t xml:space="preserve"> </w:t>
      </w:r>
      <w:proofErr w:type="spellStart"/>
      <w:r>
        <w:rPr>
          <w:lang w:val="en-US"/>
        </w:rPr>
        <w:t>pelayanan</w:t>
      </w:r>
      <w:proofErr w:type="spellEnd"/>
      <w:r>
        <w:rPr>
          <w:lang w:val="en-US"/>
        </w:rPr>
        <w:t xml:space="preserve"> dan </w:t>
      </w:r>
      <w:proofErr w:type="spellStart"/>
      <w:r>
        <w:rPr>
          <w:lang w:val="en-US"/>
        </w:rPr>
        <w:t>bantuan</w:t>
      </w:r>
      <w:proofErr w:type="spellEnd"/>
      <w:r>
        <w:rPr>
          <w:lang w:val="en-US"/>
        </w:rPr>
        <w:t xml:space="preserve"> </w:t>
      </w:r>
      <w:proofErr w:type="spellStart"/>
      <w:r>
        <w:rPr>
          <w:lang w:val="en-US"/>
        </w:rPr>
        <w:t>rohani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menguatkan</w:t>
      </w:r>
      <w:proofErr w:type="spellEnd"/>
      <w:r>
        <w:rPr>
          <w:lang w:val="en-US"/>
        </w:rPr>
        <w:t xml:space="preserve"> </w:t>
      </w:r>
      <w:proofErr w:type="spellStart"/>
      <w:r>
        <w:rPr>
          <w:lang w:val="en-US"/>
        </w:rPr>
        <w:t>iman</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Pelaksanaan</w:t>
      </w:r>
      <w:proofErr w:type="spellEnd"/>
      <w:r>
        <w:rPr>
          <w:lang w:val="en-US"/>
        </w:rPr>
        <w:t xml:space="preserve"> </w:t>
      </w:r>
      <w:proofErr w:type="spellStart"/>
      <w:r>
        <w:rPr>
          <w:lang w:val="en-US"/>
        </w:rPr>
        <w:t>bimbingan</w:t>
      </w:r>
      <w:proofErr w:type="spellEnd"/>
      <w:r>
        <w:rPr>
          <w:lang w:val="en-US"/>
        </w:rPr>
        <w:t xml:space="preserve"> </w:t>
      </w:r>
      <w:proofErr w:type="spellStart"/>
      <w:r>
        <w:rPr>
          <w:lang w:val="en-US"/>
        </w:rPr>
        <w:t>rohani</w:t>
      </w:r>
      <w:proofErr w:type="spellEnd"/>
      <w:r>
        <w:rPr>
          <w:lang w:val="en-US"/>
        </w:rPr>
        <w:t xml:space="preserve"> yang </w:t>
      </w:r>
      <w:proofErr w:type="spellStart"/>
      <w:r>
        <w:rPr>
          <w:lang w:val="en-US"/>
        </w:rPr>
        <w:t>dilakukan</w:t>
      </w:r>
      <w:proofErr w:type="spellEnd"/>
      <w:r>
        <w:rPr>
          <w:lang w:val="en-US"/>
        </w:rPr>
        <w:t xml:space="preserve"> oleh Rumah Sakit Muhammadiyah Ahmad Dahlan </w:t>
      </w:r>
      <w:proofErr w:type="spellStart"/>
      <w:r>
        <w:rPr>
          <w:lang w:val="en-US"/>
        </w:rPr>
        <w:t>berupa</w:t>
      </w:r>
      <w:proofErr w:type="spellEnd"/>
      <w:r>
        <w:rPr>
          <w:lang w:val="en-US"/>
        </w:rPr>
        <w:t xml:space="preserve"> </w:t>
      </w:r>
      <w:proofErr w:type="spellStart"/>
      <w:r>
        <w:rPr>
          <w:lang w:val="en-US"/>
        </w:rPr>
        <w:t>motivasi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memperhatikan</w:t>
      </w:r>
      <w:proofErr w:type="spellEnd"/>
      <w:r>
        <w:rPr>
          <w:lang w:val="en-US"/>
        </w:rPr>
        <w:t xml:space="preserve"> </w:t>
      </w:r>
      <w:proofErr w:type="spellStart"/>
      <w:r>
        <w:rPr>
          <w:lang w:val="en-US"/>
        </w:rPr>
        <w:t>jiwa</w:t>
      </w:r>
      <w:proofErr w:type="spellEnd"/>
      <w:r>
        <w:rPr>
          <w:lang w:val="en-US"/>
        </w:rPr>
        <w:t xml:space="preserve"> dan </w:t>
      </w:r>
      <w:proofErr w:type="spellStart"/>
      <w:r>
        <w:rPr>
          <w:lang w:val="en-US"/>
        </w:rPr>
        <w:t>rohani</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Sehingga</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kuat</w:t>
      </w:r>
      <w:proofErr w:type="spellEnd"/>
      <w:r>
        <w:rPr>
          <w:lang w:val="en-US"/>
        </w:rPr>
        <w:t xml:space="preserve"> </w:t>
      </w:r>
      <w:proofErr w:type="spellStart"/>
      <w:r>
        <w:rPr>
          <w:lang w:val="en-US"/>
        </w:rPr>
        <w:t>secara</w:t>
      </w:r>
      <w:proofErr w:type="spellEnd"/>
      <w:r>
        <w:rPr>
          <w:lang w:val="en-US"/>
        </w:rPr>
        <w:t xml:space="preserve"> </w:t>
      </w:r>
      <w:proofErr w:type="spellStart"/>
      <w:r>
        <w:rPr>
          <w:lang w:val="en-US"/>
        </w:rPr>
        <w:t>fisik</w:t>
      </w:r>
      <w:proofErr w:type="spellEnd"/>
      <w:r>
        <w:rPr>
          <w:lang w:val="en-US"/>
        </w:rPr>
        <w:t xml:space="preserve"> </w:t>
      </w:r>
      <w:proofErr w:type="spellStart"/>
      <w:r>
        <w:rPr>
          <w:lang w:val="en-US"/>
        </w:rPr>
        <w:t>melawan</w:t>
      </w:r>
      <w:proofErr w:type="spellEnd"/>
      <w:r>
        <w:rPr>
          <w:lang w:val="en-US"/>
        </w:rPr>
        <w:t xml:space="preserve"> </w:t>
      </w:r>
      <w:proofErr w:type="spellStart"/>
      <w:r>
        <w:rPr>
          <w:lang w:val="en-US"/>
        </w:rPr>
        <w:t>sakit</w:t>
      </w:r>
      <w:proofErr w:type="spellEnd"/>
      <w:r>
        <w:rPr>
          <w:lang w:val="en-US"/>
        </w:rPr>
        <w:t xml:space="preserve"> yang </w:t>
      </w:r>
      <w:proofErr w:type="spellStart"/>
      <w:r>
        <w:rPr>
          <w:lang w:val="en-US"/>
        </w:rPr>
        <w:t>diderita</w:t>
      </w:r>
      <w:proofErr w:type="spellEnd"/>
      <w:r>
        <w:rPr>
          <w:lang w:val="en-US"/>
        </w:rPr>
        <w:t xml:space="preserve">, yang </w:t>
      </w:r>
      <w:proofErr w:type="spellStart"/>
      <w:r>
        <w:rPr>
          <w:lang w:val="en-US"/>
        </w:rPr>
        <w:t>membuat</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cepat</w:t>
      </w:r>
      <w:proofErr w:type="spellEnd"/>
      <w:r>
        <w:rPr>
          <w:lang w:val="en-US"/>
        </w:rPr>
        <w:t xml:space="preserve"> proses </w:t>
      </w:r>
      <w:proofErr w:type="spellStart"/>
      <w:r>
        <w:rPr>
          <w:lang w:val="en-US"/>
        </w:rPr>
        <w:t>penyembuhannya.Hal</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dibuktikan</w:t>
      </w:r>
      <w:proofErr w:type="spellEnd"/>
      <w:r>
        <w:rPr>
          <w:lang w:val="en-US"/>
        </w:rPr>
        <w:t xml:space="preserve"> </w:t>
      </w:r>
      <w:proofErr w:type="spellStart"/>
      <w:r>
        <w:rPr>
          <w:lang w:val="en-US"/>
        </w:rPr>
        <w:t>penelitian</w:t>
      </w:r>
      <w:proofErr w:type="spellEnd"/>
      <w:r>
        <w:rPr>
          <w:lang w:val="en-US"/>
        </w:rPr>
        <w:t xml:space="preserve"> lain </w:t>
      </w:r>
      <w:proofErr w:type="spellStart"/>
      <w:r>
        <w:rPr>
          <w:lang w:val="en-US"/>
        </w:rPr>
        <w:t>bukti</w:t>
      </w:r>
      <w:proofErr w:type="spellEnd"/>
      <w:r>
        <w:rPr>
          <w:lang w:val="en-US"/>
        </w:rPr>
        <w:t xml:space="preserve"> </w:t>
      </w:r>
      <w:proofErr w:type="spellStart"/>
      <w:r>
        <w:rPr>
          <w:lang w:val="en-US"/>
        </w:rPr>
        <w:t>implementasi</w:t>
      </w:r>
      <w:proofErr w:type="spellEnd"/>
      <w:r>
        <w:rPr>
          <w:lang w:val="en-US"/>
        </w:rPr>
        <w:t xml:space="preserve"> </w:t>
      </w:r>
      <w:proofErr w:type="spellStart"/>
      <w:r>
        <w:rPr>
          <w:lang w:val="en-US"/>
        </w:rPr>
        <w:t>bimbingan</w:t>
      </w:r>
      <w:proofErr w:type="spellEnd"/>
      <w:r>
        <w:rPr>
          <w:lang w:val="en-US"/>
        </w:rPr>
        <w:t xml:space="preserve"> </w:t>
      </w:r>
      <w:proofErr w:type="spellStart"/>
      <w:r>
        <w:rPr>
          <w:lang w:val="en-US"/>
        </w:rPr>
        <w:t>rohani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memberikan</w:t>
      </w:r>
      <w:proofErr w:type="spellEnd"/>
      <w:r>
        <w:rPr>
          <w:lang w:val="en-US"/>
        </w:rPr>
        <w:t xml:space="preserve"> </w:t>
      </w:r>
      <w:proofErr w:type="spellStart"/>
      <w:r>
        <w:rPr>
          <w:lang w:val="en-US"/>
        </w:rPr>
        <w:t>motivasi</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dorongan</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tenang</w:t>
      </w:r>
      <w:proofErr w:type="spellEnd"/>
      <w:r>
        <w:rPr>
          <w:lang w:val="en-US"/>
        </w:rPr>
        <w:t xml:space="preserve">, </w:t>
      </w:r>
      <w:proofErr w:type="spellStart"/>
      <w:r>
        <w:rPr>
          <w:lang w:val="en-US"/>
        </w:rPr>
        <w:t>optimis</w:t>
      </w:r>
      <w:proofErr w:type="spellEnd"/>
      <w:r>
        <w:rPr>
          <w:lang w:val="en-US"/>
        </w:rPr>
        <w:t xml:space="preserve"> dan juga </w:t>
      </w:r>
      <w:proofErr w:type="spellStart"/>
      <w:r>
        <w:rPr>
          <w:lang w:val="en-US"/>
        </w:rPr>
        <w:t>tidak</w:t>
      </w:r>
      <w:proofErr w:type="spellEnd"/>
      <w:r>
        <w:rPr>
          <w:lang w:val="en-US"/>
        </w:rPr>
        <w:t xml:space="preserve"> </w:t>
      </w:r>
      <w:proofErr w:type="spellStart"/>
      <w:r>
        <w:rPr>
          <w:lang w:val="en-US"/>
        </w:rPr>
        <w:t>menyerah</w:t>
      </w:r>
      <w:proofErr w:type="spellEnd"/>
      <w:r>
        <w:rPr>
          <w:lang w:val="en-US"/>
        </w:rPr>
        <w:t xml:space="preserve"> </w:t>
      </w:r>
      <w:proofErr w:type="spellStart"/>
      <w:r>
        <w:rPr>
          <w:lang w:val="en-US"/>
        </w:rPr>
        <w:t>dalam</w:t>
      </w:r>
      <w:proofErr w:type="spellEnd"/>
      <w:r>
        <w:rPr>
          <w:lang w:val="en-US"/>
        </w:rPr>
        <w:t xml:space="preserve"> proses </w:t>
      </w:r>
      <w:proofErr w:type="spellStart"/>
      <w:r>
        <w:rPr>
          <w:lang w:val="en-US"/>
        </w:rPr>
        <w:t>penyembuhannya</w:t>
      </w:r>
      <w:proofErr w:type="spellEnd"/>
      <w:r>
        <w:rPr>
          <w:lang w:val="en-US"/>
        </w:rPr>
        <w:t xml:space="preserve"> </w:t>
      </w:r>
      <w:r>
        <w:rPr>
          <w:lang w:val="en-US"/>
        </w:rPr>
        <w:fldChar w:fldCharType="begin" w:fldLock="1"/>
      </w:r>
      <w:r w:rsidR="00B137A1">
        <w:rPr>
          <w:lang w:val="en-US"/>
        </w:rPr>
        <w:instrText>ADDIN CSL_CITATION {"citationItems":[{"id":"ITEM-1","itemData":{"author":[{"dropping-particle":"","family":"Nurul","given":"Aeni","non-dropping-particle":"","parse-names":false,"suffix":""}],"id":"ITEM-1","issued":{"date-parts":[["2008"]]},"publisher":"Skripsi Tidak Diterbitkan","publisher-place":"Semarang","title":"Studi Komparatif Model Bimbingan Rohani Dalam Memotivasi Kesembuhan Pasien Di Rumah Sakit Islam Sunan Kudus Dan Rumah Sakit Mardi Rahayu Kudus Tahun 2008","type":"book"},"uris":["http://www.mendeley.com/documents/?uuid=a3c5031e-d3e5-4505-a041-16b6a8ec95d8","http://www.mendeley.com/documents/?uuid=12454e5d-6e43-4424-91d5-9b916962c8a1"]}],"mendeley":{"formattedCitation":"[7]","plainTextFormattedCitation":"[7]","previouslyFormattedCitation":"[6]"},"properties":{"noteIndex":0},"schema":"https://github.com/citation-style-language/schema/raw/master/csl-citation.json"}</w:instrText>
      </w:r>
      <w:r>
        <w:rPr>
          <w:lang w:val="en-US"/>
        </w:rPr>
        <w:fldChar w:fldCharType="separate"/>
      </w:r>
      <w:r w:rsidR="00B137A1" w:rsidRPr="00B137A1">
        <w:rPr>
          <w:noProof/>
          <w:lang w:val="en-US"/>
        </w:rPr>
        <w:t>[7]</w:t>
      </w:r>
      <w:r>
        <w:rPr>
          <w:lang w:val="en-US"/>
        </w:rPr>
        <w:fldChar w:fldCharType="end"/>
      </w:r>
      <w:r>
        <w:rPr>
          <w:lang w:val="en-US"/>
        </w:rPr>
        <w:t xml:space="preserve">. Selain </w:t>
      </w:r>
      <w:proofErr w:type="spellStart"/>
      <w:r>
        <w:rPr>
          <w:lang w:val="en-US"/>
        </w:rPr>
        <w:t>itu</w:t>
      </w:r>
      <w:proofErr w:type="spellEnd"/>
      <w:r>
        <w:rPr>
          <w:lang w:val="en-US"/>
        </w:rPr>
        <w:t xml:space="preserve">, </w:t>
      </w:r>
      <w:proofErr w:type="spellStart"/>
      <w:r>
        <w:rPr>
          <w:lang w:val="en-US"/>
        </w:rPr>
        <w:t>menunjukkan</w:t>
      </w:r>
      <w:proofErr w:type="spellEnd"/>
      <w:r>
        <w:rPr>
          <w:lang w:val="en-US"/>
        </w:rPr>
        <w:t xml:space="preserve"> </w:t>
      </w:r>
      <w:proofErr w:type="spellStart"/>
      <w:r>
        <w:rPr>
          <w:lang w:val="en-US"/>
        </w:rPr>
        <w:t>respon</w:t>
      </w:r>
      <w:proofErr w:type="spellEnd"/>
      <w:r>
        <w:rPr>
          <w:lang w:val="en-US"/>
        </w:rPr>
        <w:t xml:space="preserve"> </w:t>
      </w:r>
      <w:proofErr w:type="spellStart"/>
      <w:r>
        <w:rPr>
          <w:lang w:val="en-US"/>
        </w:rPr>
        <w:t>positif</w:t>
      </w:r>
      <w:proofErr w:type="spellEnd"/>
      <w:r>
        <w:rPr>
          <w:lang w:val="en-US"/>
        </w:rPr>
        <w:t xml:space="preserve"> </w:t>
      </w:r>
      <w:proofErr w:type="spellStart"/>
      <w:r>
        <w:rPr>
          <w:lang w:val="en-US"/>
        </w:rPr>
        <w:t>dimana</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terus</w:t>
      </w:r>
      <w:proofErr w:type="spellEnd"/>
      <w:r>
        <w:rPr>
          <w:lang w:val="en-US"/>
        </w:rPr>
        <w:t xml:space="preserve"> </w:t>
      </w:r>
      <w:proofErr w:type="spellStart"/>
      <w:r>
        <w:rPr>
          <w:lang w:val="en-US"/>
        </w:rPr>
        <w:t>berdoa</w:t>
      </w:r>
      <w:proofErr w:type="spellEnd"/>
      <w:r>
        <w:rPr>
          <w:lang w:val="en-US"/>
        </w:rPr>
        <w:t xml:space="preserve"> </w:t>
      </w:r>
      <w:proofErr w:type="spellStart"/>
      <w:r>
        <w:rPr>
          <w:lang w:val="en-US"/>
        </w:rPr>
        <w:t>kepada</w:t>
      </w:r>
      <w:proofErr w:type="spellEnd"/>
      <w:r>
        <w:rPr>
          <w:lang w:val="en-US"/>
        </w:rPr>
        <w:t xml:space="preserve"> Allah </w:t>
      </w:r>
      <w:proofErr w:type="spellStart"/>
      <w:r>
        <w:rPr>
          <w:lang w:val="en-US"/>
        </w:rPr>
        <w:t>untuk</w:t>
      </w:r>
      <w:proofErr w:type="spellEnd"/>
      <w:r>
        <w:rPr>
          <w:lang w:val="en-US"/>
        </w:rPr>
        <w:t xml:space="preserve"> </w:t>
      </w:r>
      <w:proofErr w:type="spellStart"/>
      <w:r>
        <w:rPr>
          <w:lang w:val="en-US"/>
        </w:rPr>
        <w:t>diberikan</w:t>
      </w:r>
      <w:proofErr w:type="spellEnd"/>
      <w:r>
        <w:rPr>
          <w:lang w:val="en-US"/>
        </w:rPr>
        <w:t xml:space="preserve"> </w:t>
      </w:r>
      <w:proofErr w:type="spellStart"/>
      <w:r>
        <w:rPr>
          <w:lang w:val="en-US"/>
        </w:rPr>
        <w:t>sebuah</w:t>
      </w:r>
      <w:proofErr w:type="spellEnd"/>
      <w:r>
        <w:rPr>
          <w:lang w:val="en-US"/>
        </w:rPr>
        <w:t xml:space="preserve"> </w:t>
      </w:r>
      <w:proofErr w:type="spellStart"/>
      <w:r>
        <w:rPr>
          <w:lang w:val="en-US"/>
        </w:rPr>
        <w:t>kesembuhan</w:t>
      </w:r>
      <w:proofErr w:type="spellEnd"/>
      <w:r>
        <w:rPr>
          <w:lang w:val="en-US"/>
        </w:rPr>
        <w:t xml:space="preserve">. </w:t>
      </w:r>
      <w:r>
        <w:rPr>
          <w:lang w:val="en-US"/>
        </w:rPr>
        <w:fldChar w:fldCharType="begin" w:fldLock="1"/>
      </w:r>
      <w:r w:rsidR="00B137A1">
        <w:rPr>
          <w:lang w:val="en-US"/>
        </w:rPr>
        <w:instrText>ADDIN CSL_CITATION {"citationItems":[{"id":"ITEM-1","itemData":{"DOI":"10.21580/jid.v36i1.1625","ISBN":"2014072000","ISSN":"1693-8054","abstract":"&lt;p&gt;This study is a qualitative reseachthat aims to describe how the spiritual guidance of Islam in cultivating spiritual adaptive response for stroke patients in hospitals Islam CempakaPutih Jakarta. This research is qualitative research. Source of research data is binroh officers as well as all stroke patients with mild stroke were treated qualification and post-stroke patients who are undergoing physiotherapy in Jakarta, CempakaPutih RSI. Methods of data collection using interviews, observation, and documentation. The first results showed that stroke patients had a spiritual response adaptive, second, implementation of Islamic spiritual guidance in cultivating spiritual response is adaptive stroke patients with stroke patients to visit. Efforts are being made binroh officers to cultivate spiritual adaptive response is to encourage motivation, suggestion, support and education of worship during illness, such as providing guidance procedures for prayer, ablution, tayammum and exercising. Not only officer binroh who provide spiritual touch but all stakeholders in the hospital as nurses, physiotherapists, doctors, etc. also participated giving spiritual touch, the facilities and the best service both medical and non-medical patients, so that patients become optimistic about the pain and able to achieve adaptive spiritual response.&lt;/p&gt;&lt;p align=\"center\"&gt;&lt;strong&gt;***&lt;/strong&gt;&lt;/p&gt;&lt;p&gt;Penelitian ini merupakan penelitian kualitatif yang bertujuan untuk mendiskripsikan bagaimana bimbingan rohani Islam dalam menumbuhkan respon spiritual adaptif bagi pasien stroke di rumah sakit Islam Jakarta Cempaka Putih. Jenis penelitian ini merupakan penelitian kualitatif. Sumber data penelitian adalah petugas binroh serta seluruh pasien stroke dengan kualifikasi stroke ringan yang dirawat dan pasien pasca stroke yang sedang menjalani fisioterapi di RSI Jakarta Cempaka Putih. Metode pengumpulan data menggunakan wawancara, observasi, dan dokumentasi. Metode analisis data menggunakan model Miles dan Huberman, meliputi data reduction, data display, conclusion. Hasil penelitian menunjukkan bahwa pertama pasien stroke memiliki respon spiritual adaptif, kedua, Pelaksanaan bimbingan rohani Islam dalam menumbuhkan respon spiritual adaptif pasien stroke adalah dengan visit ke pasien stroke. Upaya yang dilakukan petugas binroh untuk menumbuhkan respon spiritual adaptif adalah dengan memberikan semangat motivasi, sugesti, support dan edukasi ibadah selama sakit, seperti memberikan tuntunan…","author":[{"dropping-particle":"","family":"Styana","given":"Zalussy Debby","non-dropping-particle":"","parse-names":false,"suffix":""},{"dropping-particle":"","family":"Nurkhasanah","given":"Yuli","non-dropping-particle":"","parse-names":false,"suffix":""},{"dropping-particle":"","family":"Hidayanti","given":"Ema","non-dropping-particle":"","parse-names":false,"suffix":""}],"container-title":"Jurnal Ilmu Dakwah","id":"ITEM-1","issue":"1","issued":{"date-parts":[["2017"]]},"page":"45","title":"Bimbingan Rohani Islam Dalam Menumbuhkan Respon Spiritual Adaptif Bagi Pasien Stroke Di Rumah Sakit Islam Jakarta Cempaka Putih","type":"article-journal","volume":"36"},"uris":["http://www.mendeley.com/documents/?uuid=843111c0-9835-4c97-8fb7-06bed064b777"]}],"mendeley":{"formattedCitation":"[3]","plainTextFormattedCitation":"[3]","previouslyFormattedCitation":"[2]"},"properties":{"noteIndex":0},"schema":"https://github.com/citation-style-language/schema/raw/master/csl-citation.json"}</w:instrText>
      </w:r>
      <w:r>
        <w:rPr>
          <w:lang w:val="en-US"/>
        </w:rPr>
        <w:fldChar w:fldCharType="separate"/>
      </w:r>
      <w:r w:rsidR="00B137A1" w:rsidRPr="00B137A1">
        <w:rPr>
          <w:noProof/>
          <w:lang w:val="en-US"/>
        </w:rPr>
        <w:t>[3]</w:t>
      </w:r>
      <w:r>
        <w:rPr>
          <w:lang w:val="en-US"/>
        </w:rPr>
        <w:fldChar w:fldCharType="end"/>
      </w:r>
      <w:r>
        <w:rPr>
          <w:lang w:val="en-US"/>
        </w:rPr>
        <w:t xml:space="preserve">. </w:t>
      </w:r>
    </w:p>
    <w:p w14:paraId="2F321FB4" w14:textId="0BC3EF76" w:rsidR="004A3318" w:rsidRDefault="00AE7E03" w:rsidP="00FE3672">
      <w:pPr>
        <w:pStyle w:val="Body"/>
        <w:ind w:firstLine="142"/>
        <w:rPr>
          <w:lang w:eastAsia="en-US"/>
        </w:rPr>
      </w:pPr>
      <w:proofErr w:type="spellStart"/>
      <w:r w:rsidRPr="009B21A4">
        <w:rPr>
          <w:lang w:eastAsia="en-US"/>
        </w:rPr>
        <w:t>Berdasarkan</w:t>
      </w:r>
      <w:proofErr w:type="spellEnd"/>
      <w:r w:rsidRPr="009B21A4">
        <w:rPr>
          <w:lang w:eastAsia="en-US"/>
        </w:rPr>
        <w:t xml:space="preserve"> </w:t>
      </w:r>
      <w:proofErr w:type="spellStart"/>
      <w:r w:rsidRPr="009B21A4">
        <w:rPr>
          <w:lang w:eastAsia="en-US"/>
        </w:rPr>
        <w:t>argumentasi</w:t>
      </w:r>
      <w:proofErr w:type="spellEnd"/>
      <w:r w:rsidRPr="009B21A4">
        <w:rPr>
          <w:lang w:eastAsia="en-US"/>
        </w:rPr>
        <w:t xml:space="preserve"> di </w:t>
      </w:r>
      <w:proofErr w:type="spellStart"/>
      <w:r w:rsidRPr="009B21A4">
        <w:rPr>
          <w:lang w:eastAsia="en-US"/>
        </w:rPr>
        <w:t>atas</w:t>
      </w:r>
      <w:proofErr w:type="spellEnd"/>
      <w:r w:rsidRPr="009B21A4">
        <w:rPr>
          <w:lang w:eastAsia="en-US"/>
        </w:rPr>
        <w:t xml:space="preserve">, </w:t>
      </w:r>
      <w:proofErr w:type="spellStart"/>
      <w:r w:rsidRPr="009B21A4">
        <w:rPr>
          <w:lang w:eastAsia="en-US"/>
        </w:rPr>
        <w:t>maka</w:t>
      </w:r>
      <w:proofErr w:type="spellEnd"/>
      <w:r w:rsidRPr="009B21A4">
        <w:rPr>
          <w:lang w:eastAsia="en-US"/>
        </w:rPr>
        <w:t xml:space="preserve"> </w:t>
      </w:r>
      <w:proofErr w:type="spellStart"/>
      <w:r w:rsidRPr="009B21A4">
        <w:rPr>
          <w:lang w:eastAsia="en-US"/>
        </w:rPr>
        <w:t>peneliti</w:t>
      </w:r>
      <w:proofErr w:type="spellEnd"/>
      <w:r w:rsidRPr="009B21A4">
        <w:rPr>
          <w:lang w:eastAsia="en-US"/>
        </w:rPr>
        <w:t xml:space="preserve"> </w:t>
      </w:r>
      <w:proofErr w:type="spellStart"/>
      <w:r w:rsidRPr="009B21A4">
        <w:rPr>
          <w:lang w:eastAsia="en-US"/>
        </w:rPr>
        <w:t>tertarik</w:t>
      </w:r>
      <w:proofErr w:type="spellEnd"/>
      <w:r w:rsidRPr="009B21A4">
        <w:rPr>
          <w:lang w:eastAsia="en-US"/>
        </w:rPr>
        <w:t xml:space="preserve"> </w:t>
      </w:r>
      <w:proofErr w:type="spellStart"/>
      <w:r w:rsidRPr="009B21A4">
        <w:rPr>
          <w:lang w:eastAsia="en-US"/>
        </w:rPr>
        <w:t>untuk</w:t>
      </w:r>
      <w:proofErr w:type="spellEnd"/>
      <w:r w:rsidRPr="009B21A4">
        <w:rPr>
          <w:lang w:eastAsia="en-US"/>
        </w:rPr>
        <w:t xml:space="preserve"> </w:t>
      </w:r>
      <w:proofErr w:type="spellStart"/>
      <w:r w:rsidRPr="009B21A4">
        <w:rPr>
          <w:lang w:eastAsia="en-US"/>
        </w:rPr>
        <w:t>melakukan</w:t>
      </w:r>
      <w:proofErr w:type="spellEnd"/>
      <w:r w:rsidRPr="009B21A4">
        <w:rPr>
          <w:lang w:eastAsia="en-US"/>
        </w:rPr>
        <w:t xml:space="preserve"> </w:t>
      </w:r>
      <w:proofErr w:type="spellStart"/>
      <w:r w:rsidRPr="009B21A4">
        <w:rPr>
          <w:lang w:eastAsia="en-US"/>
        </w:rPr>
        <w:t>penelitian</w:t>
      </w:r>
      <w:proofErr w:type="spellEnd"/>
      <w:r w:rsidRPr="009B21A4">
        <w:rPr>
          <w:lang w:eastAsia="en-US"/>
        </w:rPr>
        <w:t xml:space="preserve"> </w:t>
      </w:r>
      <w:proofErr w:type="spellStart"/>
      <w:r w:rsidRPr="009B21A4">
        <w:rPr>
          <w:lang w:eastAsia="en-US"/>
        </w:rPr>
        <w:t>dengan</w:t>
      </w:r>
      <w:proofErr w:type="spellEnd"/>
      <w:r w:rsidRPr="009B21A4">
        <w:rPr>
          <w:lang w:eastAsia="en-US"/>
        </w:rPr>
        <w:t xml:space="preserve"> </w:t>
      </w:r>
      <w:proofErr w:type="spellStart"/>
      <w:r w:rsidRPr="009B21A4">
        <w:rPr>
          <w:lang w:eastAsia="en-US"/>
        </w:rPr>
        <w:t>judul</w:t>
      </w:r>
      <w:proofErr w:type="spellEnd"/>
      <w:r w:rsidRPr="009B21A4">
        <w:rPr>
          <w:lang w:eastAsia="en-US"/>
        </w:rPr>
        <w:t xml:space="preserve"> </w:t>
      </w:r>
      <w:r>
        <w:rPr>
          <w:lang w:eastAsia="en-US"/>
        </w:rPr>
        <w:t>“</w:t>
      </w:r>
      <w:r w:rsidRPr="0049244D">
        <w:rPr>
          <w:caps/>
          <w:lang w:eastAsia="en-US"/>
        </w:rPr>
        <w:t>A</w:t>
      </w:r>
      <w:r w:rsidR="00503C71" w:rsidRPr="0049244D">
        <w:rPr>
          <w:caps/>
          <w:lang w:eastAsia="en-US"/>
        </w:rPr>
        <w:t xml:space="preserve">nalisis </w:t>
      </w:r>
      <w:r w:rsidRPr="0049244D">
        <w:rPr>
          <w:caps/>
          <w:lang w:eastAsia="en-US"/>
        </w:rPr>
        <w:t>P</w:t>
      </w:r>
      <w:r w:rsidR="00503C71" w:rsidRPr="0049244D">
        <w:rPr>
          <w:caps/>
          <w:lang w:eastAsia="en-US"/>
        </w:rPr>
        <w:t>elayanan</w:t>
      </w:r>
      <w:r w:rsidRPr="0049244D">
        <w:rPr>
          <w:caps/>
          <w:lang w:eastAsia="en-US"/>
        </w:rPr>
        <w:t xml:space="preserve"> B</w:t>
      </w:r>
      <w:r w:rsidR="00503C71" w:rsidRPr="0049244D">
        <w:rPr>
          <w:caps/>
          <w:lang w:eastAsia="en-US"/>
        </w:rPr>
        <w:t>imbingan</w:t>
      </w:r>
      <w:r w:rsidRPr="0049244D">
        <w:rPr>
          <w:caps/>
          <w:lang w:eastAsia="en-US"/>
        </w:rPr>
        <w:t xml:space="preserve"> R</w:t>
      </w:r>
      <w:r w:rsidR="00503C71" w:rsidRPr="0049244D">
        <w:rPr>
          <w:caps/>
          <w:lang w:eastAsia="en-US"/>
        </w:rPr>
        <w:t xml:space="preserve">ohani </w:t>
      </w:r>
      <w:r w:rsidRPr="0049244D">
        <w:rPr>
          <w:caps/>
          <w:lang w:eastAsia="en-US"/>
        </w:rPr>
        <w:t>I</w:t>
      </w:r>
      <w:r w:rsidR="00503C71" w:rsidRPr="0049244D">
        <w:rPr>
          <w:caps/>
          <w:lang w:eastAsia="en-US"/>
        </w:rPr>
        <w:t>slam untuk</w:t>
      </w:r>
      <w:r w:rsidRPr="0049244D">
        <w:rPr>
          <w:caps/>
          <w:lang w:eastAsia="en-US"/>
        </w:rPr>
        <w:t xml:space="preserve"> P</w:t>
      </w:r>
      <w:r w:rsidR="00503C71" w:rsidRPr="0049244D">
        <w:rPr>
          <w:caps/>
          <w:lang w:eastAsia="en-US"/>
        </w:rPr>
        <w:t>asien</w:t>
      </w:r>
      <w:r w:rsidRPr="0049244D">
        <w:rPr>
          <w:caps/>
          <w:lang w:eastAsia="en-US"/>
        </w:rPr>
        <w:t xml:space="preserve"> R</w:t>
      </w:r>
      <w:r w:rsidR="00503C71" w:rsidRPr="0049244D">
        <w:rPr>
          <w:caps/>
          <w:lang w:eastAsia="en-US"/>
        </w:rPr>
        <w:t>awat</w:t>
      </w:r>
      <w:r w:rsidRPr="0049244D">
        <w:rPr>
          <w:caps/>
          <w:lang w:eastAsia="en-US"/>
        </w:rPr>
        <w:t xml:space="preserve"> I</w:t>
      </w:r>
      <w:r w:rsidR="00503C71" w:rsidRPr="0049244D">
        <w:rPr>
          <w:caps/>
          <w:lang w:eastAsia="en-US"/>
        </w:rPr>
        <w:t>nap</w:t>
      </w:r>
      <w:r w:rsidRPr="0049244D">
        <w:rPr>
          <w:caps/>
          <w:lang w:eastAsia="en-US"/>
        </w:rPr>
        <w:t xml:space="preserve"> R</w:t>
      </w:r>
      <w:r w:rsidR="00503C71" w:rsidRPr="0049244D">
        <w:rPr>
          <w:caps/>
          <w:lang w:eastAsia="en-US"/>
        </w:rPr>
        <w:t>umah</w:t>
      </w:r>
      <w:r w:rsidRPr="0049244D">
        <w:rPr>
          <w:caps/>
          <w:lang w:eastAsia="en-US"/>
        </w:rPr>
        <w:t xml:space="preserve"> S</w:t>
      </w:r>
      <w:r w:rsidR="00503C71" w:rsidRPr="0049244D">
        <w:rPr>
          <w:caps/>
          <w:lang w:eastAsia="en-US"/>
        </w:rPr>
        <w:t>akit</w:t>
      </w:r>
      <w:r w:rsidRPr="0049244D">
        <w:rPr>
          <w:caps/>
          <w:lang w:eastAsia="en-US"/>
        </w:rPr>
        <w:t xml:space="preserve"> M</w:t>
      </w:r>
      <w:r w:rsidR="00503C71" w:rsidRPr="0049244D">
        <w:rPr>
          <w:caps/>
          <w:lang w:eastAsia="en-US"/>
        </w:rPr>
        <w:t>uhammadiyyah</w:t>
      </w:r>
      <w:r w:rsidRPr="0045361F">
        <w:rPr>
          <w:lang w:eastAsia="en-US"/>
        </w:rPr>
        <w:t xml:space="preserve"> </w:t>
      </w:r>
      <w:r w:rsidR="00FE3672">
        <w:rPr>
          <w:lang w:eastAsia="en-US"/>
        </w:rPr>
        <w:t>“</w:t>
      </w:r>
      <w:r w:rsidRPr="0045361F">
        <w:rPr>
          <w:lang w:eastAsia="en-US"/>
        </w:rPr>
        <w:t>AHMAD DAHLAN KOTA KEDIRI</w:t>
      </w:r>
      <w:r w:rsidR="00565B12">
        <w:rPr>
          <w:lang w:eastAsia="en-US"/>
        </w:rPr>
        <w:t>”</w:t>
      </w:r>
      <w:r>
        <w:rPr>
          <w:lang w:eastAsia="en-US"/>
        </w:rPr>
        <w:t>.</w:t>
      </w:r>
    </w:p>
    <w:p w14:paraId="3BA31098" w14:textId="748B8885" w:rsidR="00FE3672" w:rsidRPr="00FE3672" w:rsidRDefault="00FE3672" w:rsidP="00FE3672">
      <w:pPr>
        <w:pStyle w:val="Body"/>
        <w:ind w:firstLine="142"/>
        <w:rPr>
          <w:iCs/>
          <w:lang w:val="en-US"/>
        </w:rPr>
      </w:pPr>
      <w:proofErr w:type="spellStart"/>
      <w:r w:rsidRPr="00FE3672">
        <w:rPr>
          <w:bCs/>
          <w:iCs/>
          <w:lang w:eastAsia="en-US"/>
        </w:rPr>
        <w:t>Rumusan</w:t>
      </w:r>
      <w:proofErr w:type="spellEnd"/>
      <w:r w:rsidRPr="00FE3672">
        <w:rPr>
          <w:bCs/>
          <w:iCs/>
          <w:lang w:eastAsia="en-US"/>
        </w:rPr>
        <w:t xml:space="preserve"> </w:t>
      </w:r>
      <w:proofErr w:type="spellStart"/>
      <w:r w:rsidRPr="00FE3672">
        <w:rPr>
          <w:bCs/>
          <w:iCs/>
          <w:lang w:eastAsia="en-US"/>
        </w:rPr>
        <w:t>penelitian</w:t>
      </w:r>
      <w:proofErr w:type="spellEnd"/>
      <w:r w:rsidRPr="00FE3672">
        <w:rPr>
          <w:bCs/>
          <w:iCs/>
          <w:lang w:eastAsia="en-US"/>
        </w:rPr>
        <w:t xml:space="preserve">: (1) </w:t>
      </w:r>
      <w:proofErr w:type="spellStart"/>
      <w:r w:rsidR="00503C71">
        <w:rPr>
          <w:bCs/>
          <w:iCs/>
          <w:lang w:eastAsia="en-US"/>
        </w:rPr>
        <w:t>B</w:t>
      </w:r>
      <w:r w:rsidRPr="00FE3672">
        <w:rPr>
          <w:bCs/>
          <w:iCs/>
          <w:lang w:eastAsia="en-US"/>
        </w:rPr>
        <w:t>agaimana</w:t>
      </w:r>
      <w:proofErr w:type="spellEnd"/>
      <w:r w:rsidRPr="00FE3672">
        <w:rPr>
          <w:bCs/>
          <w:iCs/>
          <w:lang w:eastAsia="en-US"/>
        </w:rPr>
        <w:t xml:space="preserve"> </w:t>
      </w:r>
      <w:proofErr w:type="spellStart"/>
      <w:r w:rsidRPr="00FE3672">
        <w:rPr>
          <w:bCs/>
          <w:iCs/>
          <w:lang w:eastAsia="en-US"/>
        </w:rPr>
        <w:t>tahapan</w:t>
      </w:r>
      <w:proofErr w:type="spellEnd"/>
      <w:r w:rsidRPr="00FE3672">
        <w:rPr>
          <w:bCs/>
          <w:iCs/>
          <w:lang w:eastAsia="en-US"/>
        </w:rPr>
        <w:t xml:space="preserve"> </w:t>
      </w:r>
      <w:proofErr w:type="spellStart"/>
      <w:r w:rsidRPr="00FE3672">
        <w:rPr>
          <w:bCs/>
          <w:iCs/>
          <w:lang w:eastAsia="en-US"/>
        </w:rPr>
        <w:t>atau</w:t>
      </w:r>
      <w:proofErr w:type="spellEnd"/>
      <w:r w:rsidRPr="00FE3672">
        <w:rPr>
          <w:bCs/>
          <w:iCs/>
          <w:lang w:eastAsia="en-US"/>
        </w:rPr>
        <w:t xml:space="preserve"> </w:t>
      </w:r>
      <w:proofErr w:type="spellStart"/>
      <w:r w:rsidRPr="00FE3672">
        <w:rPr>
          <w:bCs/>
          <w:iCs/>
          <w:lang w:eastAsia="en-US"/>
        </w:rPr>
        <w:t>prosedur</w:t>
      </w:r>
      <w:proofErr w:type="spellEnd"/>
      <w:r w:rsidRPr="00FE3672">
        <w:rPr>
          <w:bCs/>
          <w:iCs/>
          <w:lang w:eastAsia="en-US"/>
        </w:rPr>
        <w:t xml:space="preserve"> </w:t>
      </w:r>
      <w:proofErr w:type="spellStart"/>
      <w:r w:rsidRPr="00FE3672">
        <w:rPr>
          <w:bCs/>
          <w:iCs/>
          <w:lang w:eastAsia="en-US"/>
        </w:rPr>
        <w:t>pelaksanaan</w:t>
      </w:r>
      <w:proofErr w:type="spellEnd"/>
      <w:r w:rsidRPr="00FE3672">
        <w:rPr>
          <w:bCs/>
          <w:iCs/>
          <w:lang w:eastAsia="en-US"/>
        </w:rPr>
        <w:t xml:space="preserve"> </w:t>
      </w:r>
      <w:proofErr w:type="spellStart"/>
      <w:r w:rsidRPr="00FE3672">
        <w:rPr>
          <w:bCs/>
          <w:iCs/>
          <w:lang w:eastAsia="en-US"/>
        </w:rPr>
        <w:t>pelayanan</w:t>
      </w:r>
      <w:proofErr w:type="spellEnd"/>
      <w:r w:rsidRPr="00FE3672">
        <w:rPr>
          <w:bCs/>
          <w:iCs/>
          <w:lang w:eastAsia="en-US"/>
        </w:rPr>
        <w:t xml:space="preserve"> </w:t>
      </w:r>
      <w:proofErr w:type="spellStart"/>
      <w:r w:rsidRPr="00FE3672">
        <w:rPr>
          <w:bCs/>
          <w:iCs/>
          <w:lang w:eastAsia="en-US"/>
        </w:rPr>
        <w:t>bimbingan</w:t>
      </w:r>
      <w:proofErr w:type="spellEnd"/>
      <w:r w:rsidRPr="00FE3672">
        <w:rPr>
          <w:bCs/>
          <w:iCs/>
          <w:lang w:eastAsia="en-US"/>
        </w:rPr>
        <w:t xml:space="preserve"> </w:t>
      </w:r>
      <w:proofErr w:type="spellStart"/>
      <w:r w:rsidRPr="00FE3672">
        <w:rPr>
          <w:bCs/>
          <w:iCs/>
          <w:lang w:eastAsia="en-US"/>
        </w:rPr>
        <w:t>rohani</w:t>
      </w:r>
      <w:proofErr w:type="spellEnd"/>
      <w:r w:rsidRPr="00FE3672">
        <w:rPr>
          <w:bCs/>
          <w:iCs/>
          <w:lang w:eastAsia="en-US"/>
        </w:rPr>
        <w:t xml:space="preserve"> Islam; (2) </w:t>
      </w:r>
      <w:proofErr w:type="spellStart"/>
      <w:r w:rsidR="00503C71">
        <w:rPr>
          <w:bCs/>
          <w:iCs/>
          <w:lang w:eastAsia="en-US"/>
        </w:rPr>
        <w:t>A</w:t>
      </w:r>
      <w:r w:rsidRPr="00FE3672">
        <w:rPr>
          <w:bCs/>
          <w:iCs/>
          <w:lang w:eastAsia="en-US"/>
        </w:rPr>
        <w:t>pa</w:t>
      </w:r>
      <w:proofErr w:type="spellEnd"/>
      <w:r w:rsidRPr="00FE3672">
        <w:rPr>
          <w:bCs/>
          <w:iCs/>
          <w:lang w:eastAsia="en-US"/>
        </w:rPr>
        <w:t xml:space="preserve"> </w:t>
      </w:r>
      <w:proofErr w:type="spellStart"/>
      <w:r w:rsidRPr="00FE3672">
        <w:rPr>
          <w:bCs/>
          <w:iCs/>
          <w:lang w:eastAsia="en-US"/>
        </w:rPr>
        <w:t>metode</w:t>
      </w:r>
      <w:proofErr w:type="spellEnd"/>
      <w:r w:rsidRPr="00FE3672">
        <w:rPr>
          <w:bCs/>
          <w:iCs/>
          <w:lang w:eastAsia="en-US"/>
        </w:rPr>
        <w:t xml:space="preserve"> yang </w:t>
      </w:r>
      <w:proofErr w:type="spellStart"/>
      <w:r w:rsidRPr="00FE3672">
        <w:rPr>
          <w:bCs/>
          <w:iCs/>
          <w:lang w:eastAsia="en-US"/>
        </w:rPr>
        <w:t>digunakan</w:t>
      </w:r>
      <w:proofErr w:type="spellEnd"/>
      <w:r w:rsidRPr="00FE3672">
        <w:rPr>
          <w:bCs/>
          <w:iCs/>
          <w:lang w:eastAsia="en-US"/>
        </w:rPr>
        <w:t xml:space="preserve"> </w:t>
      </w:r>
      <w:proofErr w:type="spellStart"/>
      <w:r w:rsidRPr="00FE3672">
        <w:rPr>
          <w:bCs/>
          <w:iCs/>
          <w:lang w:eastAsia="en-US"/>
        </w:rPr>
        <w:t>saat</w:t>
      </w:r>
      <w:proofErr w:type="spellEnd"/>
      <w:r w:rsidRPr="00FE3672">
        <w:rPr>
          <w:bCs/>
          <w:iCs/>
          <w:lang w:eastAsia="en-US"/>
        </w:rPr>
        <w:t xml:space="preserve"> </w:t>
      </w:r>
      <w:proofErr w:type="spellStart"/>
      <w:r w:rsidRPr="00FE3672">
        <w:rPr>
          <w:bCs/>
          <w:iCs/>
          <w:lang w:eastAsia="en-US"/>
        </w:rPr>
        <w:t>pelayanan</w:t>
      </w:r>
      <w:proofErr w:type="spellEnd"/>
      <w:r w:rsidRPr="00FE3672">
        <w:rPr>
          <w:bCs/>
          <w:iCs/>
          <w:lang w:eastAsia="en-US"/>
        </w:rPr>
        <w:t xml:space="preserve"> </w:t>
      </w:r>
      <w:proofErr w:type="spellStart"/>
      <w:r w:rsidRPr="00FE3672">
        <w:rPr>
          <w:bCs/>
          <w:iCs/>
          <w:lang w:eastAsia="en-US"/>
        </w:rPr>
        <w:t>bimbingan</w:t>
      </w:r>
      <w:proofErr w:type="spellEnd"/>
      <w:r w:rsidRPr="00FE3672">
        <w:rPr>
          <w:bCs/>
          <w:iCs/>
          <w:lang w:eastAsia="en-US"/>
        </w:rPr>
        <w:t xml:space="preserve"> </w:t>
      </w:r>
      <w:proofErr w:type="spellStart"/>
      <w:r w:rsidRPr="00FE3672">
        <w:rPr>
          <w:bCs/>
          <w:iCs/>
          <w:lang w:eastAsia="en-US"/>
        </w:rPr>
        <w:t>rohani</w:t>
      </w:r>
      <w:proofErr w:type="spellEnd"/>
      <w:r w:rsidRPr="00FE3672">
        <w:rPr>
          <w:bCs/>
          <w:iCs/>
          <w:lang w:eastAsia="en-US"/>
        </w:rPr>
        <w:t xml:space="preserve"> Islam; (3) </w:t>
      </w:r>
      <w:proofErr w:type="spellStart"/>
      <w:r w:rsidR="00503C71">
        <w:rPr>
          <w:bCs/>
          <w:iCs/>
          <w:lang w:eastAsia="en-US"/>
        </w:rPr>
        <w:t>A</w:t>
      </w:r>
      <w:r w:rsidRPr="00FE3672">
        <w:rPr>
          <w:bCs/>
          <w:iCs/>
          <w:lang w:eastAsia="en-US"/>
        </w:rPr>
        <w:t>pa</w:t>
      </w:r>
      <w:proofErr w:type="spellEnd"/>
      <w:r w:rsidRPr="00FE3672">
        <w:rPr>
          <w:bCs/>
          <w:iCs/>
          <w:lang w:eastAsia="en-US"/>
        </w:rPr>
        <w:t xml:space="preserve"> </w:t>
      </w:r>
      <w:proofErr w:type="spellStart"/>
      <w:r w:rsidRPr="00FE3672">
        <w:rPr>
          <w:bCs/>
          <w:iCs/>
          <w:lang w:eastAsia="en-US"/>
        </w:rPr>
        <w:t>faktor</w:t>
      </w:r>
      <w:proofErr w:type="spellEnd"/>
      <w:r w:rsidRPr="00FE3672">
        <w:rPr>
          <w:bCs/>
          <w:iCs/>
          <w:lang w:eastAsia="en-US"/>
        </w:rPr>
        <w:t xml:space="preserve"> </w:t>
      </w:r>
      <w:proofErr w:type="spellStart"/>
      <w:r w:rsidRPr="00FE3672">
        <w:rPr>
          <w:bCs/>
          <w:iCs/>
          <w:lang w:eastAsia="en-US"/>
        </w:rPr>
        <w:t>penghambat</w:t>
      </w:r>
      <w:proofErr w:type="spellEnd"/>
      <w:r w:rsidRPr="00FE3672">
        <w:rPr>
          <w:bCs/>
          <w:iCs/>
          <w:lang w:eastAsia="en-US"/>
        </w:rPr>
        <w:t xml:space="preserve"> </w:t>
      </w:r>
      <w:proofErr w:type="spellStart"/>
      <w:r w:rsidRPr="00FE3672">
        <w:rPr>
          <w:bCs/>
          <w:iCs/>
          <w:lang w:eastAsia="en-US"/>
        </w:rPr>
        <w:t>pelayanan</w:t>
      </w:r>
      <w:proofErr w:type="spellEnd"/>
      <w:r w:rsidRPr="00FE3672">
        <w:rPr>
          <w:bCs/>
          <w:iCs/>
          <w:lang w:eastAsia="en-US"/>
        </w:rPr>
        <w:t xml:space="preserve"> </w:t>
      </w:r>
      <w:proofErr w:type="spellStart"/>
      <w:r w:rsidRPr="00FE3672">
        <w:rPr>
          <w:bCs/>
          <w:iCs/>
          <w:lang w:eastAsia="en-US"/>
        </w:rPr>
        <w:t>bimbingan</w:t>
      </w:r>
      <w:proofErr w:type="spellEnd"/>
      <w:r w:rsidRPr="00FE3672">
        <w:rPr>
          <w:bCs/>
          <w:iCs/>
          <w:lang w:eastAsia="en-US"/>
        </w:rPr>
        <w:t xml:space="preserve"> </w:t>
      </w:r>
      <w:proofErr w:type="spellStart"/>
      <w:r w:rsidRPr="00FE3672">
        <w:rPr>
          <w:bCs/>
          <w:iCs/>
          <w:lang w:eastAsia="en-US"/>
        </w:rPr>
        <w:t>rohani</w:t>
      </w:r>
      <w:proofErr w:type="spellEnd"/>
      <w:r w:rsidRPr="00FE3672">
        <w:rPr>
          <w:bCs/>
          <w:iCs/>
          <w:lang w:eastAsia="en-US"/>
        </w:rPr>
        <w:t xml:space="preserve"> Islam.</w:t>
      </w:r>
    </w:p>
    <w:p w14:paraId="30F705BF" w14:textId="77777777" w:rsidR="004A3318" w:rsidRDefault="004A3318">
      <w:pPr>
        <w:pStyle w:val="Body"/>
        <w:ind w:firstLine="0"/>
        <w:rPr>
          <w:lang w:val="en-US"/>
        </w:rPr>
      </w:pPr>
    </w:p>
    <w:p w14:paraId="0FA4438F" w14:textId="77777777" w:rsidR="004A3318" w:rsidRDefault="00AE7E03">
      <w:pPr>
        <w:pStyle w:val="Heading1"/>
        <w:rPr>
          <w:sz w:val="24"/>
        </w:rPr>
      </w:pPr>
      <w:r w:rsidRPr="006C7A28">
        <w:rPr>
          <w:sz w:val="24"/>
        </w:rPr>
        <w:t xml:space="preserve">II. </w:t>
      </w:r>
      <w:r>
        <w:rPr>
          <w:sz w:val="24"/>
          <w:lang w:val="en-ID"/>
        </w:rPr>
        <w:t>Metode</w:t>
      </w:r>
    </w:p>
    <w:p w14:paraId="3EA61CB0" w14:textId="65D9F2F8" w:rsidR="004A3318" w:rsidRDefault="00AE7E03" w:rsidP="00FE3672">
      <w:pPr>
        <w:pStyle w:val="Body"/>
        <w:ind w:firstLine="142"/>
        <w:rPr>
          <w:lang w:val="en-US"/>
        </w:rPr>
      </w:pPr>
      <w:r>
        <w:rPr>
          <w:lang w:val="en-US"/>
        </w:rPr>
        <w:t xml:space="preserve">Metode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menggunakan</w:t>
      </w:r>
      <w:proofErr w:type="spellEnd"/>
      <w:r>
        <w:rPr>
          <w:lang w:val="en-US"/>
        </w:rPr>
        <w:t xml:space="preserve"> </w:t>
      </w:r>
      <w:proofErr w:type="spellStart"/>
      <w:r>
        <w:rPr>
          <w:lang w:val="en-US"/>
        </w:rPr>
        <w:t>kualitatif</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jenis</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lapangan</w:t>
      </w:r>
      <w:proofErr w:type="spellEnd"/>
      <w:r>
        <w:rPr>
          <w:lang w:val="en-US"/>
        </w:rPr>
        <w:t xml:space="preserve"> (</w:t>
      </w:r>
      <w:r w:rsidRPr="00574604">
        <w:rPr>
          <w:i/>
          <w:lang w:val="en-US"/>
        </w:rPr>
        <w:t>field research</w:t>
      </w:r>
      <w:r>
        <w:rPr>
          <w:lang w:val="en-US"/>
        </w:rPr>
        <w:t xml:space="preserve">) </w:t>
      </w:r>
      <w:proofErr w:type="spellStart"/>
      <w:r>
        <w:rPr>
          <w:lang w:val="en-US"/>
        </w:rPr>
        <w:t>untuk</w:t>
      </w:r>
      <w:proofErr w:type="spellEnd"/>
      <w:r>
        <w:rPr>
          <w:lang w:val="en-US"/>
        </w:rPr>
        <w:t xml:space="preserve"> </w:t>
      </w:r>
      <w:proofErr w:type="spellStart"/>
      <w:r>
        <w:rPr>
          <w:lang w:val="en-US"/>
        </w:rPr>
        <w:t>memperoleh</w:t>
      </w:r>
      <w:proofErr w:type="spellEnd"/>
      <w:r>
        <w:rPr>
          <w:lang w:val="en-US"/>
        </w:rPr>
        <w:t xml:space="preserve"> data </w:t>
      </w:r>
      <w:proofErr w:type="spellStart"/>
      <w:r>
        <w:rPr>
          <w:lang w:val="en-US"/>
        </w:rPr>
        <w:t>mendalam</w:t>
      </w:r>
      <w:proofErr w:type="spellEnd"/>
      <w:r>
        <w:rPr>
          <w:lang w:val="en-US"/>
        </w:rPr>
        <w:t xml:space="preserve"> </w:t>
      </w:r>
      <w:proofErr w:type="spellStart"/>
      <w:r>
        <w:rPr>
          <w:lang w:val="en-US"/>
        </w:rPr>
        <w:t>melalui</w:t>
      </w:r>
      <w:proofErr w:type="spellEnd"/>
      <w:r>
        <w:rPr>
          <w:lang w:val="en-US"/>
        </w:rPr>
        <w:t xml:space="preserve"> </w:t>
      </w:r>
      <w:proofErr w:type="spellStart"/>
      <w:r>
        <w:rPr>
          <w:lang w:val="en-US"/>
        </w:rPr>
        <w:t>wawancara</w:t>
      </w:r>
      <w:proofErr w:type="spellEnd"/>
      <w:r>
        <w:rPr>
          <w:lang w:val="en-US"/>
        </w:rPr>
        <w:t xml:space="preserve"> yang </w:t>
      </w:r>
      <w:proofErr w:type="spellStart"/>
      <w:r>
        <w:rPr>
          <w:lang w:val="en-US"/>
        </w:rPr>
        <w:t>kemudian</w:t>
      </w:r>
      <w:proofErr w:type="spellEnd"/>
      <w:r>
        <w:rPr>
          <w:lang w:val="en-US"/>
        </w:rPr>
        <w:t xml:space="preserve"> </w:t>
      </w:r>
      <w:proofErr w:type="spellStart"/>
      <w:r>
        <w:rPr>
          <w:lang w:val="en-US"/>
        </w:rPr>
        <w:t>menghasilkan</w:t>
      </w:r>
      <w:proofErr w:type="spellEnd"/>
      <w:r>
        <w:rPr>
          <w:lang w:val="en-US"/>
        </w:rPr>
        <w:t xml:space="preserve"> data </w:t>
      </w:r>
      <w:proofErr w:type="spellStart"/>
      <w:r>
        <w:rPr>
          <w:lang w:val="en-US"/>
        </w:rPr>
        <w:t>deskriptif</w:t>
      </w:r>
      <w:proofErr w:type="spellEnd"/>
      <w:r>
        <w:rPr>
          <w:lang w:val="en-US"/>
        </w:rPr>
        <w:t xml:space="preserve"> </w:t>
      </w:r>
      <w:proofErr w:type="spellStart"/>
      <w:r>
        <w:rPr>
          <w:lang w:val="en-US"/>
        </w:rPr>
        <w:t>berupa</w:t>
      </w:r>
      <w:proofErr w:type="spellEnd"/>
      <w:r>
        <w:rPr>
          <w:lang w:val="en-US"/>
        </w:rPr>
        <w:t xml:space="preserve"> </w:t>
      </w:r>
      <w:proofErr w:type="spellStart"/>
      <w:r>
        <w:rPr>
          <w:lang w:val="en-US"/>
        </w:rPr>
        <w:t>perkataan</w:t>
      </w:r>
      <w:proofErr w:type="spellEnd"/>
      <w:r>
        <w:rPr>
          <w:lang w:val="en-US"/>
        </w:rPr>
        <w:t xml:space="preserve"> </w:t>
      </w:r>
      <w:proofErr w:type="spellStart"/>
      <w:r>
        <w:rPr>
          <w:lang w:val="en-US"/>
        </w:rPr>
        <w:t>tertulis</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lisan</w:t>
      </w:r>
      <w:proofErr w:type="spellEnd"/>
      <w:r>
        <w:rPr>
          <w:lang w:val="en-US"/>
        </w:rPr>
        <w:t xml:space="preserve"> </w:t>
      </w:r>
      <w:proofErr w:type="spellStart"/>
      <w:r>
        <w:rPr>
          <w:lang w:val="en-US"/>
        </w:rPr>
        <w:t>dari</w:t>
      </w:r>
      <w:proofErr w:type="spellEnd"/>
      <w:r>
        <w:rPr>
          <w:lang w:val="en-US"/>
        </w:rPr>
        <w:t xml:space="preserve"> orang-</w:t>
      </w:r>
      <w:proofErr w:type="gramStart"/>
      <w:r>
        <w:rPr>
          <w:lang w:val="en-US"/>
        </w:rPr>
        <w:t xml:space="preserve">orang  </w:t>
      </w:r>
      <w:proofErr w:type="spellStart"/>
      <w:r>
        <w:rPr>
          <w:lang w:val="en-US"/>
        </w:rPr>
        <w:t>atau</w:t>
      </w:r>
      <w:proofErr w:type="spellEnd"/>
      <w:proofErr w:type="gramEnd"/>
      <w:r>
        <w:rPr>
          <w:lang w:val="en-US"/>
        </w:rPr>
        <w:t xml:space="preserve"> </w:t>
      </w:r>
      <w:proofErr w:type="spellStart"/>
      <w:r>
        <w:rPr>
          <w:lang w:val="en-US"/>
        </w:rPr>
        <w:t>perilaku</w:t>
      </w:r>
      <w:proofErr w:type="spellEnd"/>
      <w:r>
        <w:rPr>
          <w:lang w:val="en-US"/>
        </w:rPr>
        <w:t xml:space="preserve"> yang </w:t>
      </w:r>
      <w:proofErr w:type="spellStart"/>
      <w:r>
        <w:rPr>
          <w:lang w:val="en-US"/>
        </w:rPr>
        <w:t>diamati</w:t>
      </w:r>
      <w:proofErr w:type="spellEnd"/>
      <w:r>
        <w:rPr>
          <w:lang w:val="en-US"/>
        </w:rPr>
        <w:t xml:space="preserve"> . Metode </w:t>
      </w:r>
      <w:proofErr w:type="spellStart"/>
      <w:r>
        <w:rPr>
          <w:lang w:val="en-US"/>
        </w:rPr>
        <w:t>penelitian</w:t>
      </w:r>
      <w:proofErr w:type="spellEnd"/>
      <w:r>
        <w:rPr>
          <w:lang w:val="en-US"/>
        </w:rPr>
        <w:t xml:space="preserve"> </w:t>
      </w:r>
      <w:proofErr w:type="spellStart"/>
      <w:r>
        <w:rPr>
          <w:lang w:val="en-US"/>
        </w:rPr>
        <w:t>kualitatif</w:t>
      </w:r>
      <w:proofErr w:type="spellEnd"/>
      <w:r>
        <w:rPr>
          <w:lang w:val="en-US"/>
        </w:rPr>
        <w:t xml:space="preserve"> </w:t>
      </w:r>
      <w:proofErr w:type="spellStart"/>
      <w:r>
        <w:rPr>
          <w:lang w:val="en-US"/>
        </w:rPr>
        <w:t>merupakan</w:t>
      </w:r>
      <w:proofErr w:type="spellEnd"/>
      <w:r>
        <w:rPr>
          <w:lang w:val="en-US"/>
        </w:rPr>
        <w:t xml:space="preserve"> </w:t>
      </w:r>
      <w:proofErr w:type="spellStart"/>
      <w:r>
        <w:rPr>
          <w:lang w:val="en-US"/>
        </w:rPr>
        <w:t>metode</w:t>
      </w:r>
      <w:proofErr w:type="spellEnd"/>
      <w:r>
        <w:rPr>
          <w:lang w:val="en-US"/>
        </w:rPr>
        <w:t xml:space="preserve"> yang </w:t>
      </w:r>
      <w:proofErr w:type="spellStart"/>
      <w:r>
        <w:rPr>
          <w:lang w:val="en-US"/>
        </w:rPr>
        <w:t>digunakan</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menyelidiki</w:t>
      </w:r>
      <w:proofErr w:type="spellEnd"/>
      <w:r>
        <w:rPr>
          <w:lang w:val="en-US"/>
        </w:rPr>
        <w:t xml:space="preserve">, </w:t>
      </w:r>
      <w:proofErr w:type="spellStart"/>
      <w:r>
        <w:rPr>
          <w:lang w:val="en-US"/>
        </w:rPr>
        <w:t>mendeskripsikan</w:t>
      </w:r>
      <w:proofErr w:type="spellEnd"/>
      <w:r>
        <w:rPr>
          <w:lang w:val="en-US"/>
        </w:rPr>
        <w:t xml:space="preserve"> dan </w:t>
      </w:r>
      <w:proofErr w:type="spellStart"/>
      <w:r>
        <w:rPr>
          <w:lang w:val="en-US"/>
        </w:rPr>
        <w:t>menemukan</w:t>
      </w:r>
      <w:proofErr w:type="spellEnd"/>
      <w:r>
        <w:rPr>
          <w:lang w:val="en-US"/>
        </w:rPr>
        <w:t xml:space="preserve"> </w:t>
      </w:r>
      <w:proofErr w:type="spellStart"/>
      <w:r>
        <w:rPr>
          <w:lang w:val="en-US"/>
        </w:rPr>
        <w:t>objek</w:t>
      </w:r>
      <w:proofErr w:type="spellEnd"/>
      <w:r>
        <w:rPr>
          <w:lang w:val="en-US"/>
        </w:rPr>
        <w:t xml:space="preserve"> yang </w:t>
      </w:r>
      <w:proofErr w:type="spellStart"/>
      <w:r>
        <w:rPr>
          <w:lang w:val="en-US"/>
        </w:rPr>
        <w:t>diteliti</w:t>
      </w:r>
      <w:proofErr w:type="spellEnd"/>
      <w:r>
        <w:rPr>
          <w:lang w:val="en-US"/>
        </w:rPr>
        <w:t xml:space="preserve"> </w:t>
      </w:r>
      <w:r>
        <w:rPr>
          <w:lang w:val="en-US"/>
        </w:rPr>
        <w:fldChar w:fldCharType="begin" w:fldLock="1"/>
      </w:r>
      <w:r w:rsidR="00B137A1">
        <w:rPr>
          <w:lang w:val="en-US"/>
        </w:rPr>
        <w:instrText>ADDIN CSL_CITATION {"citationItems":[{"id":"ITEM-1","itemData":{"author":[{"dropping-particle":"","family":"Sugiyono","given":"","non-dropping-particle":"","parse-names":false,"suffix":""}],"id":"ITEM-1","issued":{"date-parts":[["2017"]]},"publisher":"Bandung : Alfabeta","title":"Metode Penelitian kuantitatif, kualitatif dan R &amp; D","type":"book"},"uris":["http://www.mendeley.com/documents/?uuid=f5985356-51b4-4e31-86b2-f5c73b98df7f","http://www.mendeley.com/documents/?uuid=990a6a45-821f-4c4b-a523-33a50be654e6"]},{"id":"ITEM-2","itemData":{"author":[{"dropping-particle":"","family":"Sugiyono","given":"","non-dropping-particle":"","parse-names":false,"suffix":""}],"id":"ITEM-2","issued":{"date-parts":[["2015"]]},"number-of-pages":"270","publisher":"Alfabeta","publisher-place":"Bandung","title":"Metode Penelitian Kualitatif dan R&amp;D","type":"book"},"uris":["http://www.mendeley.com/documents/?uuid=3cea2eb0-3cf8-45f4-bea0-a76ab9dbab58","http://www.mendeley.com/documents/?uuid=6dfd0c2c-c078-4002-8642-7d2b84bc7633"]}],"mendeley":{"formattedCitation":"[8], [9]","plainTextFormattedCitation":"[8], [9]","previouslyFormattedCitation":"[7], [8]"},"properties":{"noteIndex":0},"schema":"https://github.com/citation-style-language/schema/raw/master/csl-citation.json"}</w:instrText>
      </w:r>
      <w:r>
        <w:rPr>
          <w:lang w:val="en-US"/>
        </w:rPr>
        <w:fldChar w:fldCharType="separate"/>
      </w:r>
      <w:r w:rsidR="00B137A1" w:rsidRPr="00B137A1">
        <w:rPr>
          <w:noProof/>
          <w:lang w:val="en-US"/>
        </w:rPr>
        <w:t>[8], [9]</w:t>
      </w:r>
      <w:r>
        <w:rPr>
          <w:lang w:val="en-US"/>
        </w:rPr>
        <w:fldChar w:fldCharType="end"/>
      </w:r>
      <w:r>
        <w:rPr>
          <w:lang w:val="en-US"/>
        </w:rPr>
        <w:t xml:space="preserve">. Batasan </w:t>
      </w:r>
      <w:proofErr w:type="spellStart"/>
      <w:r>
        <w:rPr>
          <w:lang w:val="en-US"/>
        </w:rPr>
        <w:t>dalam</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yaitu</w:t>
      </w:r>
      <w:proofErr w:type="spellEnd"/>
      <w:r>
        <w:rPr>
          <w:lang w:val="en-US"/>
        </w:rPr>
        <w:t xml:space="preserve"> </w:t>
      </w:r>
      <w:proofErr w:type="spellStart"/>
      <w:r>
        <w:rPr>
          <w:lang w:val="en-US"/>
        </w:rPr>
        <w:t>melihat</w:t>
      </w:r>
      <w:proofErr w:type="spellEnd"/>
      <w:r>
        <w:rPr>
          <w:lang w:val="en-US"/>
        </w:rPr>
        <w:t xml:space="preserve"> </w:t>
      </w:r>
      <w:proofErr w:type="spellStart"/>
      <w:r>
        <w:rPr>
          <w:lang w:val="en-US"/>
        </w:rPr>
        <w:t>keefektifan</w:t>
      </w:r>
      <w:proofErr w:type="spellEnd"/>
      <w:r>
        <w:rPr>
          <w:lang w:val="en-US"/>
        </w:rPr>
        <w:t xml:space="preserve"> </w:t>
      </w:r>
      <w:proofErr w:type="spellStart"/>
      <w:r>
        <w:rPr>
          <w:lang w:val="en-US"/>
        </w:rPr>
        <w:t>materi</w:t>
      </w:r>
      <w:proofErr w:type="spellEnd"/>
      <w:r>
        <w:rPr>
          <w:lang w:val="en-US"/>
        </w:rPr>
        <w:t xml:space="preserve"> </w:t>
      </w:r>
      <w:proofErr w:type="spellStart"/>
      <w:r>
        <w:rPr>
          <w:lang w:val="en-US"/>
        </w:rPr>
        <w:t>bimbingan</w:t>
      </w:r>
      <w:proofErr w:type="spellEnd"/>
      <w:r>
        <w:rPr>
          <w:lang w:val="en-US"/>
        </w:rPr>
        <w:t xml:space="preserve"> </w:t>
      </w:r>
      <w:proofErr w:type="spellStart"/>
      <w:r>
        <w:rPr>
          <w:lang w:val="en-US"/>
        </w:rPr>
        <w:t>rohani</w:t>
      </w:r>
      <w:proofErr w:type="spellEnd"/>
      <w:r>
        <w:rPr>
          <w:lang w:val="en-US"/>
        </w:rPr>
        <w:t xml:space="preserve">, yang </w:t>
      </w:r>
      <w:proofErr w:type="spellStart"/>
      <w:r>
        <w:rPr>
          <w:lang w:val="en-US"/>
        </w:rPr>
        <w:t>ditinjau</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manfaat</w:t>
      </w:r>
      <w:proofErr w:type="spellEnd"/>
      <w:r>
        <w:rPr>
          <w:lang w:val="en-US"/>
        </w:rPr>
        <w:t xml:space="preserve"> </w:t>
      </w:r>
      <w:proofErr w:type="spellStart"/>
      <w:r>
        <w:rPr>
          <w:lang w:val="en-US"/>
        </w:rPr>
        <w:t>bimbingan</w:t>
      </w:r>
      <w:proofErr w:type="spellEnd"/>
      <w:r>
        <w:rPr>
          <w:lang w:val="en-US"/>
        </w:rPr>
        <w:t xml:space="preserve"> </w:t>
      </w:r>
      <w:proofErr w:type="spellStart"/>
      <w:r>
        <w:rPr>
          <w:lang w:val="en-US"/>
        </w:rPr>
        <w:t>rohani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pasien</w:t>
      </w:r>
      <w:proofErr w:type="spellEnd"/>
      <w:r>
        <w:rPr>
          <w:lang w:val="en-US"/>
        </w:rPr>
        <w:t xml:space="preserve"> di </w:t>
      </w:r>
      <w:proofErr w:type="spellStart"/>
      <w:r>
        <w:rPr>
          <w:lang w:val="en-US"/>
        </w:rPr>
        <w:t>rumah</w:t>
      </w:r>
      <w:proofErr w:type="spellEnd"/>
      <w:r>
        <w:rPr>
          <w:lang w:val="en-US"/>
        </w:rPr>
        <w:t xml:space="preserve"> </w:t>
      </w:r>
      <w:proofErr w:type="spellStart"/>
      <w:r>
        <w:rPr>
          <w:lang w:val="en-US"/>
        </w:rPr>
        <w:t>sakit</w:t>
      </w:r>
      <w:proofErr w:type="spellEnd"/>
      <w:r>
        <w:rPr>
          <w:lang w:val="en-US"/>
        </w:rPr>
        <w:t>.</w:t>
      </w:r>
      <w:r w:rsidR="00FE3672">
        <w:rPr>
          <w:lang w:val="en-US"/>
        </w:rPr>
        <w:t xml:space="preserve"> </w:t>
      </w:r>
      <w:proofErr w:type="spellStart"/>
      <w:r>
        <w:rPr>
          <w:lang w:val="en-US"/>
        </w:rPr>
        <w:t>Sumber</w:t>
      </w:r>
      <w:proofErr w:type="spellEnd"/>
      <w:r>
        <w:rPr>
          <w:lang w:val="en-US"/>
        </w:rPr>
        <w:t xml:space="preserve"> data yang </w:t>
      </w:r>
      <w:proofErr w:type="spellStart"/>
      <w:r>
        <w:rPr>
          <w:lang w:val="en-US"/>
        </w:rPr>
        <w:t>digunakan</w:t>
      </w:r>
      <w:proofErr w:type="spellEnd"/>
      <w:r>
        <w:rPr>
          <w:lang w:val="en-US"/>
        </w:rPr>
        <w:t xml:space="preserve"> </w:t>
      </w:r>
      <w:proofErr w:type="spellStart"/>
      <w:r>
        <w:rPr>
          <w:lang w:val="en-US"/>
        </w:rPr>
        <w:t>penulis</w:t>
      </w:r>
      <w:proofErr w:type="spellEnd"/>
      <w:r>
        <w:rPr>
          <w:lang w:val="en-US"/>
        </w:rPr>
        <w:t xml:space="preserve"> </w:t>
      </w:r>
      <w:proofErr w:type="spellStart"/>
      <w:r>
        <w:rPr>
          <w:lang w:val="en-US"/>
        </w:rPr>
        <w:t>yaitu</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keluarga</w:t>
      </w:r>
      <w:proofErr w:type="spellEnd"/>
      <w:r>
        <w:rPr>
          <w:lang w:val="en-US"/>
        </w:rPr>
        <w:t xml:space="preserve"> dan </w:t>
      </w:r>
      <w:proofErr w:type="spellStart"/>
      <w:r>
        <w:rPr>
          <w:lang w:val="en-US"/>
        </w:rPr>
        <w:t>petugas</w:t>
      </w:r>
      <w:proofErr w:type="spellEnd"/>
      <w:r>
        <w:rPr>
          <w:lang w:val="en-US"/>
        </w:rPr>
        <w:t xml:space="preserve"> </w:t>
      </w:r>
      <w:proofErr w:type="spellStart"/>
      <w:r>
        <w:rPr>
          <w:lang w:val="en-US"/>
        </w:rPr>
        <w:t>bimbingan</w:t>
      </w:r>
      <w:proofErr w:type="spellEnd"/>
      <w:r>
        <w:rPr>
          <w:lang w:val="en-US"/>
        </w:rPr>
        <w:t xml:space="preserve"> </w:t>
      </w:r>
      <w:proofErr w:type="spellStart"/>
      <w:r>
        <w:rPr>
          <w:lang w:val="en-US"/>
        </w:rPr>
        <w:t>rohani</w:t>
      </w:r>
      <w:proofErr w:type="spellEnd"/>
      <w:r>
        <w:rPr>
          <w:lang w:val="en-US"/>
        </w:rPr>
        <w:t xml:space="preserve"> (</w:t>
      </w:r>
      <w:proofErr w:type="spellStart"/>
      <w:r>
        <w:rPr>
          <w:lang w:val="en-US"/>
        </w:rPr>
        <w:t>Binroh</w:t>
      </w:r>
      <w:proofErr w:type="spellEnd"/>
      <w:r>
        <w:rPr>
          <w:lang w:val="en-US"/>
        </w:rPr>
        <w:t xml:space="preserve">) di </w:t>
      </w:r>
      <w:proofErr w:type="spellStart"/>
      <w:r w:rsidR="00B137A1">
        <w:rPr>
          <w:lang w:val="en-US"/>
        </w:rPr>
        <w:t>r</w:t>
      </w:r>
      <w:r>
        <w:rPr>
          <w:lang w:val="en-US"/>
        </w:rPr>
        <w:t>umah</w:t>
      </w:r>
      <w:proofErr w:type="spellEnd"/>
      <w:r>
        <w:rPr>
          <w:lang w:val="en-US"/>
        </w:rPr>
        <w:t xml:space="preserve"> </w:t>
      </w:r>
      <w:proofErr w:type="spellStart"/>
      <w:r>
        <w:rPr>
          <w:lang w:val="en-US"/>
        </w:rPr>
        <w:t>sakit</w:t>
      </w:r>
      <w:proofErr w:type="spellEnd"/>
      <w:r>
        <w:rPr>
          <w:lang w:val="en-US"/>
        </w:rPr>
        <w:t xml:space="preserve"> Muhammadiyah Ahmad Dahlan Kota Kediri. Selain </w:t>
      </w:r>
      <w:proofErr w:type="spellStart"/>
      <w:r>
        <w:rPr>
          <w:lang w:val="en-US"/>
        </w:rPr>
        <w:t>itu</w:t>
      </w:r>
      <w:proofErr w:type="spellEnd"/>
      <w:r>
        <w:rPr>
          <w:lang w:val="en-US"/>
        </w:rPr>
        <w:t xml:space="preserve">, </w:t>
      </w:r>
      <w:proofErr w:type="spellStart"/>
      <w:r>
        <w:rPr>
          <w:lang w:val="en-US"/>
        </w:rPr>
        <w:t>ada</w:t>
      </w:r>
      <w:proofErr w:type="spellEnd"/>
      <w:r>
        <w:rPr>
          <w:lang w:val="en-US"/>
        </w:rPr>
        <w:t xml:space="preserve"> juga data-data yang </w:t>
      </w:r>
      <w:proofErr w:type="spellStart"/>
      <w:r>
        <w:rPr>
          <w:lang w:val="en-US"/>
        </w:rPr>
        <w:t>digunakan</w:t>
      </w:r>
      <w:proofErr w:type="spellEnd"/>
      <w:r>
        <w:rPr>
          <w:lang w:val="en-US"/>
        </w:rPr>
        <w:t xml:space="preserve"> oleh </w:t>
      </w:r>
      <w:proofErr w:type="spellStart"/>
      <w:r>
        <w:rPr>
          <w:lang w:val="en-US"/>
        </w:rPr>
        <w:t>penulis</w:t>
      </w:r>
      <w:proofErr w:type="spellEnd"/>
      <w:r>
        <w:rPr>
          <w:lang w:val="en-US"/>
        </w:rPr>
        <w:t xml:space="preserve"> yang </w:t>
      </w:r>
      <w:proofErr w:type="spellStart"/>
      <w:r>
        <w:rPr>
          <w:lang w:val="en-US"/>
        </w:rPr>
        <w:t>digunakan</w:t>
      </w:r>
      <w:proofErr w:type="spellEnd"/>
      <w:r>
        <w:rPr>
          <w:lang w:val="en-US"/>
        </w:rPr>
        <w:t xml:space="preserve"> </w:t>
      </w:r>
      <w:proofErr w:type="spellStart"/>
      <w:r>
        <w:rPr>
          <w:lang w:val="en-US"/>
        </w:rPr>
        <w:t>sebagai</w:t>
      </w:r>
      <w:proofErr w:type="spellEnd"/>
      <w:r>
        <w:rPr>
          <w:lang w:val="en-US"/>
        </w:rPr>
        <w:t xml:space="preserve"> </w:t>
      </w:r>
      <w:proofErr w:type="spellStart"/>
      <w:r>
        <w:rPr>
          <w:lang w:val="en-US"/>
        </w:rPr>
        <w:t>pendukung</w:t>
      </w:r>
      <w:proofErr w:type="spellEnd"/>
      <w:r>
        <w:rPr>
          <w:lang w:val="en-US"/>
        </w:rPr>
        <w:t xml:space="preserve"> dan </w:t>
      </w:r>
      <w:proofErr w:type="spellStart"/>
      <w:r>
        <w:rPr>
          <w:lang w:val="en-US"/>
        </w:rPr>
        <w:t>penguat</w:t>
      </w:r>
      <w:proofErr w:type="spellEnd"/>
      <w:r>
        <w:rPr>
          <w:lang w:val="en-US"/>
        </w:rPr>
        <w:t xml:space="preserve"> </w:t>
      </w:r>
      <w:proofErr w:type="spellStart"/>
      <w:r>
        <w:rPr>
          <w:lang w:val="en-US"/>
        </w:rPr>
        <w:t>penelitian</w:t>
      </w:r>
      <w:proofErr w:type="spellEnd"/>
      <w:r>
        <w:rPr>
          <w:lang w:val="en-US"/>
        </w:rPr>
        <w:t xml:space="preserve"> yang </w:t>
      </w:r>
      <w:proofErr w:type="spellStart"/>
      <w:r>
        <w:rPr>
          <w:lang w:val="en-US"/>
        </w:rPr>
        <w:t>terkait</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buku</w:t>
      </w:r>
      <w:proofErr w:type="spellEnd"/>
      <w:r>
        <w:rPr>
          <w:lang w:val="en-US"/>
        </w:rPr>
        <w:t xml:space="preserve">, </w:t>
      </w:r>
      <w:proofErr w:type="spellStart"/>
      <w:r>
        <w:rPr>
          <w:lang w:val="en-US"/>
        </w:rPr>
        <w:t>jurnal</w:t>
      </w:r>
      <w:proofErr w:type="spellEnd"/>
      <w:r>
        <w:rPr>
          <w:lang w:val="en-US"/>
        </w:rPr>
        <w:t xml:space="preserve"> dan </w:t>
      </w:r>
      <w:proofErr w:type="spellStart"/>
      <w:r>
        <w:rPr>
          <w:lang w:val="en-US"/>
        </w:rPr>
        <w:t>karya</w:t>
      </w:r>
      <w:proofErr w:type="spellEnd"/>
      <w:r>
        <w:rPr>
          <w:lang w:val="en-US"/>
        </w:rPr>
        <w:t xml:space="preserve"> </w:t>
      </w:r>
      <w:proofErr w:type="spellStart"/>
      <w:r>
        <w:rPr>
          <w:lang w:val="en-US"/>
        </w:rPr>
        <w:t>ilmiah</w:t>
      </w:r>
      <w:proofErr w:type="spellEnd"/>
      <w:r>
        <w:rPr>
          <w:lang w:val="en-US"/>
        </w:rPr>
        <w:t xml:space="preserve"> </w:t>
      </w:r>
      <w:proofErr w:type="spellStart"/>
      <w:r>
        <w:rPr>
          <w:lang w:val="en-US"/>
        </w:rPr>
        <w:t>lainnya</w:t>
      </w:r>
      <w:proofErr w:type="spellEnd"/>
      <w:r>
        <w:rPr>
          <w:lang w:val="en-US"/>
        </w:rPr>
        <w:t>.</w:t>
      </w:r>
      <w:r w:rsidR="00FE3672">
        <w:rPr>
          <w:lang w:val="en-US"/>
        </w:rPr>
        <w:t xml:space="preserve"> </w:t>
      </w:r>
      <w:r>
        <w:rPr>
          <w:lang w:val="en-US"/>
        </w:rPr>
        <w:t xml:space="preserve">Hasil </w:t>
      </w:r>
      <w:proofErr w:type="spellStart"/>
      <w:r>
        <w:rPr>
          <w:lang w:val="en-US"/>
        </w:rPr>
        <w:t>penelitian</w:t>
      </w:r>
      <w:proofErr w:type="spellEnd"/>
      <w:r>
        <w:rPr>
          <w:lang w:val="en-US"/>
        </w:rPr>
        <w:t xml:space="preserve"> yang </w:t>
      </w:r>
      <w:proofErr w:type="spellStart"/>
      <w:r>
        <w:rPr>
          <w:lang w:val="en-US"/>
        </w:rPr>
        <w:t>peneliti</w:t>
      </w:r>
      <w:proofErr w:type="spellEnd"/>
      <w:r>
        <w:rPr>
          <w:lang w:val="en-US"/>
        </w:rPr>
        <w:t xml:space="preserve"> </w:t>
      </w:r>
      <w:proofErr w:type="spellStart"/>
      <w:r>
        <w:rPr>
          <w:lang w:val="en-US"/>
        </w:rPr>
        <w:t>kumpulkan</w:t>
      </w:r>
      <w:proofErr w:type="spellEnd"/>
      <w:r>
        <w:rPr>
          <w:lang w:val="en-US"/>
        </w:rPr>
        <w:t xml:space="preserve"> </w:t>
      </w:r>
      <w:proofErr w:type="spellStart"/>
      <w:r>
        <w:rPr>
          <w:lang w:val="en-US"/>
        </w:rPr>
        <w:t>merupakan</w:t>
      </w:r>
      <w:proofErr w:type="spellEnd"/>
      <w:r>
        <w:rPr>
          <w:lang w:val="en-US"/>
        </w:rPr>
        <w:t xml:space="preserve"> data yang </w:t>
      </w:r>
      <w:proofErr w:type="spellStart"/>
      <w:r>
        <w:rPr>
          <w:lang w:val="en-US"/>
        </w:rPr>
        <w:t>disajikan</w:t>
      </w:r>
      <w:proofErr w:type="spellEnd"/>
      <w:r>
        <w:rPr>
          <w:lang w:val="en-US"/>
        </w:rPr>
        <w:t xml:space="preserve"> </w:t>
      </w:r>
      <w:proofErr w:type="spellStart"/>
      <w:r>
        <w:rPr>
          <w:lang w:val="en-US"/>
        </w:rPr>
        <w:t>menjadi</w:t>
      </w:r>
      <w:proofErr w:type="spellEnd"/>
      <w:r>
        <w:rPr>
          <w:lang w:val="en-US"/>
        </w:rPr>
        <w:t xml:space="preserve"> tulisan yang </w:t>
      </w:r>
      <w:proofErr w:type="spellStart"/>
      <w:r>
        <w:rPr>
          <w:lang w:val="en-US"/>
        </w:rPr>
        <w:t>didapatkan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hasil</w:t>
      </w:r>
      <w:proofErr w:type="spellEnd"/>
      <w:r>
        <w:rPr>
          <w:lang w:val="en-US"/>
        </w:rPr>
        <w:t xml:space="preserve"> </w:t>
      </w:r>
      <w:proofErr w:type="spellStart"/>
      <w:r>
        <w:rPr>
          <w:lang w:val="en-US"/>
        </w:rPr>
        <w:t>wawancara</w:t>
      </w:r>
      <w:proofErr w:type="spellEnd"/>
      <w:r>
        <w:rPr>
          <w:lang w:val="en-US"/>
        </w:rPr>
        <w:t xml:space="preserve"> </w:t>
      </w:r>
      <w:proofErr w:type="spellStart"/>
      <w:r>
        <w:rPr>
          <w:lang w:val="en-US"/>
        </w:rPr>
        <w:t>dilakukan</w:t>
      </w:r>
      <w:proofErr w:type="spellEnd"/>
      <w:r>
        <w:rPr>
          <w:lang w:val="en-US"/>
        </w:rPr>
        <w:t xml:space="preserve"> oleh </w:t>
      </w:r>
      <w:proofErr w:type="spellStart"/>
      <w:r>
        <w:rPr>
          <w:lang w:val="en-US"/>
        </w:rPr>
        <w:t>peneliti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pasien</w:t>
      </w:r>
      <w:proofErr w:type="spellEnd"/>
      <w:r>
        <w:rPr>
          <w:lang w:val="en-US"/>
        </w:rPr>
        <w:t xml:space="preserve">, </w:t>
      </w:r>
      <w:proofErr w:type="spellStart"/>
      <w:r>
        <w:rPr>
          <w:lang w:val="en-US"/>
        </w:rPr>
        <w:t>keluarga</w:t>
      </w:r>
      <w:proofErr w:type="spellEnd"/>
      <w:r>
        <w:rPr>
          <w:lang w:val="en-US"/>
        </w:rPr>
        <w:t xml:space="preserve"> dan </w:t>
      </w:r>
      <w:proofErr w:type="spellStart"/>
      <w:r>
        <w:rPr>
          <w:lang w:val="en-US"/>
        </w:rPr>
        <w:t>petugas</w:t>
      </w:r>
      <w:proofErr w:type="spellEnd"/>
      <w:r>
        <w:rPr>
          <w:lang w:val="en-US"/>
        </w:rPr>
        <w:t xml:space="preserve"> Pembina Rohani (</w:t>
      </w:r>
      <w:proofErr w:type="spellStart"/>
      <w:r>
        <w:rPr>
          <w:lang w:val="en-US"/>
        </w:rPr>
        <w:t>Binroh</w:t>
      </w:r>
      <w:proofErr w:type="spellEnd"/>
      <w:r>
        <w:rPr>
          <w:lang w:val="en-US"/>
        </w:rPr>
        <w:t xml:space="preserve">) di </w:t>
      </w:r>
      <w:proofErr w:type="spellStart"/>
      <w:r>
        <w:rPr>
          <w:lang w:val="en-US"/>
        </w:rPr>
        <w:t>rumah</w:t>
      </w:r>
      <w:proofErr w:type="spellEnd"/>
      <w:r>
        <w:rPr>
          <w:lang w:val="en-US"/>
        </w:rPr>
        <w:t xml:space="preserve"> </w:t>
      </w:r>
      <w:proofErr w:type="spellStart"/>
      <w:r>
        <w:rPr>
          <w:lang w:val="en-US"/>
        </w:rPr>
        <w:t>sakit</w:t>
      </w:r>
      <w:proofErr w:type="spellEnd"/>
      <w:r>
        <w:rPr>
          <w:lang w:val="en-US"/>
        </w:rPr>
        <w:t xml:space="preserve"> Muhammadiyah Ahmad Dahlan </w:t>
      </w:r>
      <w:proofErr w:type="spellStart"/>
      <w:r>
        <w:rPr>
          <w:lang w:val="en-US"/>
        </w:rPr>
        <w:t>kota</w:t>
      </w:r>
      <w:proofErr w:type="spellEnd"/>
      <w:r>
        <w:rPr>
          <w:lang w:val="en-US"/>
        </w:rPr>
        <w:t xml:space="preserve"> Kediri.</w:t>
      </w:r>
    </w:p>
    <w:p w14:paraId="05A75E36" w14:textId="77777777" w:rsidR="004A3318" w:rsidRDefault="004A3318">
      <w:pPr>
        <w:pStyle w:val="Body"/>
        <w:ind w:firstLine="0"/>
        <w:rPr>
          <w:lang w:val="en-US"/>
        </w:rPr>
      </w:pPr>
    </w:p>
    <w:p w14:paraId="00D60208" w14:textId="77777777" w:rsidR="004A3318" w:rsidRDefault="00AE7E03">
      <w:pPr>
        <w:pStyle w:val="Heading1"/>
        <w:rPr>
          <w:sz w:val="24"/>
          <w:lang w:val="en-ID"/>
        </w:rPr>
      </w:pPr>
      <w:r w:rsidRPr="006C7A28">
        <w:rPr>
          <w:sz w:val="24"/>
        </w:rPr>
        <w:t xml:space="preserve">III. </w:t>
      </w:r>
      <w:r>
        <w:rPr>
          <w:sz w:val="24"/>
          <w:lang w:val="en-ID"/>
        </w:rPr>
        <w:t xml:space="preserve">Hasil dan </w:t>
      </w:r>
      <w:proofErr w:type="spellStart"/>
      <w:r>
        <w:rPr>
          <w:sz w:val="24"/>
          <w:lang w:val="en-ID"/>
        </w:rPr>
        <w:t>Pembahasan</w:t>
      </w:r>
      <w:proofErr w:type="spellEnd"/>
    </w:p>
    <w:p w14:paraId="23DF0C03" w14:textId="35E0601F" w:rsidR="004A3318" w:rsidRDefault="00AE7E03" w:rsidP="00503C71">
      <w:pPr>
        <w:pStyle w:val="Body"/>
        <w:ind w:firstLine="142"/>
        <w:rPr>
          <w:lang w:val="en-ID"/>
        </w:rPr>
      </w:pPr>
      <w:r w:rsidRPr="008E0FFF">
        <w:rPr>
          <w:lang w:val="en-ID"/>
        </w:rPr>
        <w:t xml:space="preserve">      Upaya </w:t>
      </w:r>
      <w:proofErr w:type="spellStart"/>
      <w:r w:rsidRPr="008E0FFF">
        <w:rPr>
          <w:lang w:val="en-ID"/>
        </w:rPr>
        <w:t>pembimbimg</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meyakinkan</w:t>
      </w:r>
      <w:proofErr w:type="spellEnd"/>
      <w:r w:rsidRPr="008E0FFF">
        <w:rPr>
          <w:lang w:val="en-ID"/>
        </w:rPr>
        <w:t xml:space="preserve"> </w:t>
      </w:r>
      <w:proofErr w:type="spellStart"/>
      <w:r w:rsidRPr="008E0FFF">
        <w:rPr>
          <w:lang w:val="en-ID"/>
        </w:rPr>
        <w:t>pasi</w:t>
      </w:r>
      <w:r>
        <w:rPr>
          <w:lang w:val="en-ID"/>
        </w:rPr>
        <w:t>en</w:t>
      </w:r>
      <w:proofErr w:type="spellEnd"/>
      <w:r>
        <w:rPr>
          <w:lang w:val="en-ID"/>
        </w:rPr>
        <w:t xml:space="preserve"> </w:t>
      </w:r>
      <w:proofErr w:type="spellStart"/>
      <w:r>
        <w:rPr>
          <w:lang w:val="en-ID"/>
        </w:rPr>
        <w:t>rawat</w:t>
      </w:r>
      <w:proofErr w:type="spellEnd"/>
      <w:r>
        <w:rPr>
          <w:lang w:val="en-ID"/>
        </w:rPr>
        <w:t xml:space="preserve"> </w:t>
      </w:r>
      <w:proofErr w:type="spellStart"/>
      <w:r>
        <w:rPr>
          <w:lang w:val="en-ID"/>
        </w:rPr>
        <w:t>inap</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selalu</w:t>
      </w:r>
      <w:proofErr w:type="spellEnd"/>
      <w:r>
        <w:rPr>
          <w:lang w:val="en-ID"/>
        </w:rPr>
        <w:t xml:space="preserve"> </w:t>
      </w:r>
      <w:proofErr w:type="spellStart"/>
      <w:r>
        <w:rPr>
          <w:lang w:val="en-ID"/>
        </w:rPr>
        <w:t>ber-</w:t>
      </w:r>
      <w:r w:rsidRPr="008E0FFF">
        <w:rPr>
          <w:lang w:val="en-ID"/>
        </w:rPr>
        <w:t>Istiqoma</w:t>
      </w:r>
      <w:r>
        <w:rPr>
          <w:lang w:val="en-ID"/>
        </w:rPr>
        <w:t>h</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r w:rsidRPr="008E0FFF">
        <w:rPr>
          <w:lang w:val="en-ID"/>
        </w:rPr>
        <w:t xml:space="preserve">yang </w:t>
      </w:r>
      <w:proofErr w:type="spellStart"/>
      <w:r w:rsidRPr="008E0FFF">
        <w:rPr>
          <w:lang w:val="en-ID"/>
        </w:rPr>
        <w:t>ada</w:t>
      </w:r>
      <w:proofErr w:type="spellEnd"/>
      <w:r w:rsidRPr="008E0FFF">
        <w:rPr>
          <w:lang w:val="en-ID"/>
        </w:rPr>
        <w:t xml:space="preserve"> di </w:t>
      </w:r>
      <w:proofErr w:type="spellStart"/>
      <w:r w:rsidRPr="008E0FFF">
        <w:rPr>
          <w:lang w:val="en-ID"/>
        </w:rPr>
        <w:t>rumah</w:t>
      </w:r>
      <w:proofErr w:type="spellEnd"/>
      <w:r w:rsidRPr="008E0FFF">
        <w:rPr>
          <w:lang w:val="en-ID"/>
        </w:rPr>
        <w:t xml:space="preserve"> </w:t>
      </w:r>
      <w:proofErr w:type="spellStart"/>
      <w:r w:rsidRPr="008E0FFF">
        <w:rPr>
          <w:lang w:val="en-ID"/>
        </w:rPr>
        <w:t>sakit</w:t>
      </w:r>
      <w:proofErr w:type="spellEnd"/>
      <w:r>
        <w:rPr>
          <w:lang w:val="en-ID"/>
        </w:rPr>
        <w:t xml:space="preserve"> </w:t>
      </w:r>
      <w:proofErr w:type="spellStart"/>
      <w:r>
        <w:rPr>
          <w:lang w:val="en-ID"/>
        </w:rPr>
        <w:t>Muhammadyah</w:t>
      </w:r>
      <w:proofErr w:type="spellEnd"/>
      <w:r>
        <w:rPr>
          <w:lang w:val="en-ID"/>
        </w:rPr>
        <w:t xml:space="preserve"> Ahmad Dahlan </w:t>
      </w:r>
      <w:proofErr w:type="spellStart"/>
      <w:r>
        <w:rPr>
          <w:lang w:val="en-ID"/>
        </w:rPr>
        <w:t>kota</w:t>
      </w:r>
      <w:proofErr w:type="spellEnd"/>
      <w:r>
        <w:rPr>
          <w:lang w:val="en-ID"/>
        </w:rPr>
        <w:t xml:space="preserve"> K</w:t>
      </w:r>
      <w:r w:rsidRPr="008E0FFF">
        <w:rPr>
          <w:lang w:val="en-ID"/>
        </w:rPr>
        <w:t xml:space="preserve">ediri </w:t>
      </w:r>
      <w:proofErr w:type="spellStart"/>
      <w:r w:rsidRPr="008E0FFF">
        <w:rPr>
          <w:lang w:val="en-ID"/>
        </w:rPr>
        <w:t>merupakan</w:t>
      </w:r>
      <w:proofErr w:type="spellEnd"/>
      <w:r w:rsidRPr="008E0FFF">
        <w:rPr>
          <w:lang w:val="en-ID"/>
        </w:rPr>
        <w:t xml:space="preserve"> </w:t>
      </w:r>
      <w:proofErr w:type="spellStart"/>
      <w:r w:rsidRPr="008E0FFF">
        <w:rPr>
          <w:lang w:val="en-ID"/>
        </w:rPr>
        <w:t>bentuk</w:t>
      </w:r>
      <w:proofErr w:type="spellEnd"/>
      <w:r w:rsidRPr="008E0FFF">
        <w:rPr>
          <w:lang w:val="en-ID"/>
        </w:rPr>
        <w:t xml:space="preserve"> </w:t>
      </w:r>
      <w:proofErr w:type="spellStart"/>
      <w:r w:rsidRPr="008E0FFF">
        <w:rPr>
          <w:lang w:val="en-ID"/>
        </w:rPr>
        <w:t>langkah</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menyentuh</w:t>
      </w:r>
      <w:proofErr w:type="spellEnd"/>
      <w:r w:rsidRPr="008E0FFF">
        <w:rPr>
          <w:lang w:val="en-ID"/>
        </w:rPr>
        <w:t xml:space="preserve"> </w:t>
      </w:r>
      <w:proofErr w:type="spellStart"/>
      <w:r w:rsidRPr="008E0FFF">
        <w:rPr>
          <w:lang w:val="en-ID"/>
        </w:rPr>
        <w:t>dari</w:t>
      </w:r>
      <w:proofErr w:type="spellEnd"/>
      <w:r w:rsidRPr="008E0FFF">
        <w:rPr>
          <w:lang w:val="en-ID"/>
        </w:rPr>
        <w:t xml:space="preserve"> </w:t>
      </w:r>
      <w:proofErr w:type="spellStart"/>
      <w:r w:rsidRPr="008E0FFF">
        <w:rPr>
          <w:lang w:val="en-ID"/>
        </w:rPr>
        <w:t>sisi</w:t>
      </w:r>
      <w:proofErr w:type="spellEnd"/>
      <w:r w:rsidRPr="008E0FFF">
        <w:rPr>
          <w:lang w:val="en-ID"/>
        </w:rPr>
        <w:t xml:space="preserve"> </w:t>
      </w:r>
      <w:proofErr w:type="spellStart"/>
      <w:r w:rsidRPr="008E0FFF">
        <w:rPr>
          <w:lang w:val="en-ID"/>
        </w:rPr>
        <w:t>rohani</w:t>
      </w:r>
      <w:proofErr w:type="spellEnd"/>
      <w:r w:rsidRPr="008E0FFF">
        <w:rPr>
          <w:lang w:val="en-ID"/>
        </w:rPr>
        <w:t xml:space="preserve"> dan </w:t>
      </w:r>
      <w:proofErr w:type="spellStart"/>
      <w:r w:rsidRPr="008E0FFF">
        <w:rPr>
          <w:lang w:val="en-ID"/>
        </w:rPr>
        <w:t>kejiwaan</w:t>
      </w:r>
      <w:proofErr w:type="spellEnd"/>
      <w:r w:rsidRPr="008E0FFF">
        <w:rPr>
          <w:lang w:val="en-ID"/>
        </w:rPr>
        <w:t xml:space="preserve"> </w:t>
      </w:r>
      <w:proofErr w:type="spellStart"/>
      <w:r w:rsidRPr="008E0FFF">
        <w:rPr>
          <w:lang w:val="en-ID"/>
        </w:rPr>
        <w:t>pasien</w:t>
      </w:r>
      <w:proofErr w:type="spellEnd"/>
      <w:r w:rsidRPr="008E0FFF">
        <w:rPr>
          <w:lang w:val="en-ID"/>
        </w:rPr>
        <w:t xml:space="preserve"> agar </w:t>
      </w:r>
      <w:proofErr w:type="spellStart"/>
      <w:r w:rsidRPr="008E0FFF">
        <w:rPr>
          <w:lang w:val="en-ID"/>
        </w:rPr>
        <w:t>bisa</w:t>
      </w:r>
      <w:proofErr w:type="spellEnd"/>
      <w:r w:rsidRPr="008E0FFF">
        <w:rPr>
          <w:lang w:val="en-ID"/>
        </w:rPr>
        <w:t xml:space="preserve"> </w:t>
      </w:r>
      <w:proofErr w:type="spellStart"/>
      <w:r w:rsidRPr="008E0FFF">
        <w:rPr>
          <w:lang w:val="en-ID"/>
        </w:rPr>
        <w:t>tena</w:t>
      </w:r>
      <w:r>
        <w:rPr>
          <w:lang w:val="en-ID"/>
        </w:rPr>
        <w:t>n</w:t>
      </w:r>
      <w:r w:rsidRPr="008E0FFF">
        <w:rPr>
          <w:lang w:val="en-ID"/>
        </w:rPr>
        <w:t>g</w:t>
      </w:r>
      <w:proofErr w:type="spellEnd"/>
      <w:r w:rsidRPr="008E0FFF">
        <w:rPr>
          <w:lang w:val="en-ID"/>
        </w:rPr>
        <w:t xml:space="preserve"> dan </w:t>
      </w:r>
      <w:proofErr w:type="spellStart"/>
      <w:r w:rsidRPr="008E0FFF">
        <w:rPr>
          <w:lang w:val="en-ID"/>
        </w:rPr>
        <w:t>selalu</w:t>
      </w:r>
      <w:proofErr w:type="spellEnd"/>
      <w:r w:rsidRPr="008E0FFF">
        <w:rPr>
          <w:lang w:val="en-ID"/>
        </w:rPr>
        <w:t xml:space="preserve"> </w:t>
      </w:r>
      <w:proofErr w:type="spellStart"/>
      <w:r w:rsidRPr="008E0FFF">
        <w:rPr>
          <w:lang w:val="en-ID"/>
        </w:rPr>
        <w:t>percaya</w:t>
      </w:r>
      <w:proofErr w:type="spellEnd"/>
      <w:r w:rsidRPr="008E0FFF">
        <w:rPr>
          <w:lang w:val="en-ID"/>
        </w:rPr>
        <w:t xml:space="preserve"> </w:t>
      </w:r>
      <w:proofErr w:type="spellStart"/>
      <w:r w:rsidRPr="008E0FFF">
        <w:rPr>
          <w:lang w:val="en-ID"/>
        </w:rPr>
        <w:t>dir</w:t>
      </w:r>
      <w:r>
        <w:rPr>
          <w:lang w:val="en-ID"/>
        </w:rPr>
        <w:t>i</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sembuh</w:t>
      </w:r>
      <w:proofErr w:type="spellEnd"/>
      <w:r>
        <w:rPr>
          <w:lang w:val="en-ID"/>
        </w:rPr>
        <w:t xml:space="preserve"> </w:t>
      </w:r>
      <w:proofErr w:type="spellStart"/>
      <w:r>
        <w:rPr>
          <w:lang w:val="en-ID"/>
        </w:rPr>
        <w:t>dari</w:t>
      </w:r>
      <w:proofErr w:type="spellEnd"/>
      <w:r>
        <w:rPr>
          <w:lang w:val="en-ID"/>
        </w:rPr>
        <w:t xml:space="preserve"> </w:t>
      </w:r>
      <w:proofErr w:type="spellStart"/>
      <w:r>
        <w:rPr>
          <w:lang w:val="en-ID"/>
        </w:rPr>
        <w:t>penyakitnya</w:t>
      </w:r>
      <w:proofErr w:type="spellEnd"/>
      <w:r>
        <w:rPr>
          <w:lang w:val="en-ID"/>
        </w:rPr>
        <w:t>. S</w:t>
      </w:r>
      <w:r w:rsidRPr="008E0FFF">
        <w:rPr>
          <w:lang w:val="en-ID"/>
        </w:rPr>
        <w:t xml:space="preserve">elain </w:t>
      </w:r>
      <w:proofErr w:type="spellStart"/>
      <w:r w:rsidRPr="008E0FFF">
        <w:rPr>
          <w:lang w:val="en-ID"/>
        </w:rPr>
        <w:t>obat</w:t>
      </w:r>
      <w:proofErr w:type="spellEnd"/>
      <w:r w:rsidRPr="008E0FFF">
        <w:rPr>
          <w:lang w:val="en-ID"/>
        </w:rPr>
        <w:t xml:space="preserve"> </w:t>
      </w:r>
      <w:proofErr w:type="spellStart"/>
      <w:r w:rsidRPr="008E0FFF">
        <w:rPr>
          <w:lang w:val="en-ID"/>
        </w:rPr>
        <w:t>dari</w:t>
      </w:r>
      <w:proofErr w:type="spellEnd"/>
      <w:r w:rsidRPr="008E0FFF">
        <w:rPr>
          <w:lang w:val="en-ID"/>
        </w:rPr>
        <w:t xml:space="preserve"> </w:t>
      </w:r>
      <w:proofErr w:type="spellStart"/>
      <w:r w:rsidRPr="008E0FFF">
        <w:rPr>
          <w:lang w:val="en-ID"/>
        </w:rPr>
        <w:t>tim</w:t>
      </w:r>
      <w:proofErr w:type="spellEnd"/>
      <w:r>
        <w:rPr>
          <w:lang w:val="en-ID"/>
        </w:rPr>
        <w:t xml:space="preserve"> </w:t>
      </w:r>
      <w:proofErr w:type="spellStart"/>
      <w:r>
        <w:rPr>
          <w:lang w:val="en-ID"/>
        </w:rPr>
        <w:t>medis</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sidRPr="008E0FFF">
        <w:rPr>
          <w:lang w:val="en-ID"/>
        </w:rPr>
        <w:t>selalu</w:t>
      </w:r>
      <w:proofErr w:type="spellEnd"/>
      <w:r w:rsidRPr="008E0FFF">
        <w:rPr>
          <w:lang w:val="en-ID"/>
        </w:rPr>
        <w:t xml:space="preserve"> </w:t>
      </w:r>
      <w:proofErr w:type="spellStart"/>
      <w:r w:rsidRPr="008E0FFF">
        <w:rPr>
          <w:lang w:val="en-ID"/>
        </w:rPr>
        <w:t>memotivasi</w:t>
      </w:r>
      <w:proofErr w:type="spellEnd"/>
      <w:r w:rsidRPr="008E0FFF">
        <w:rPr>
          <w:lang w:val="en-ID"/>
        </w:rPr>
        <w:t xml:space="preserve"> </w:t>
      </w:r>
      <w:proofErr w:type="spellStart"/>
      <w:r w:rsidRPr="008E0FFF">
        <w:rPr>
          <w:lang w:val="en-ID"/>
        </w:rPr>
        <w:t>pasien</w:t>
      </w:r>
      <w:proofErr w:type="spellEnd"/>
      <w:r w:rsidRPr="008E0FFF">
        <w:rPr>
          <w:lang w:val="en-ID"/>
        </w:rPr>
        <w:t xml:space="preserve"> agar </w:t>
      </w:r>
      <w:proofErr w:type="spellStart"/>
      <w:r w:rsidRPr="008E0FFF">
        <w:rPr>
          <w:lang w:val="en-ID"/>
        </w:rPr>
        <w:t>selalu</w:t>
      </w:r>
      <w:proofErr w:type="spellEnd"/>
      <w:r w:rsidRPr="008E0FFF">
        <w:rPr>
          <w:lang w:val="en-ID"/>
        </w:rPr>
        <w:t xml:space="preserve"> </w:t>
      </w:r>
      <w:proofErr w:type="spellStart"/>
      <w:r w:rsidRPr="008E0FFF">
        <w:rPr>
          <w:lang w:val="en-ID"/>
        </w:rPr>
        <w:t>berpi</w:t>
      </w:r>
      <w:r>
        <w:rPr>
          <w:lang w:val="en-ID"/>
        </w:rPr>
        <w:t>kir</w:t>
      </w:r>
      <w:proofErr w:type="spellEnd"/>
      <w:r>
        <w:rPr>
          <w:lang w:val="en-ID"/>
        </w:rPr>
        <w:t xml:space="preserve"> </w:t>
      </w:r>
      <w:proofErr w:type="spellStart"/>
      <w:r>
        <w:rPr>
          <w:lang w:val="en-ID"/>
        </w:rPr>
        <w:t>positif</w:t>
      </w:r>
      <w:proofErr w:type="spellEnd"/>
      <w:r>
        <w:rPr>
          <w:lang w:val="en-ID"/>
        </w:rPr>
        <w:t xml:space="preserve"> dan </w:t>
      </w:r>
      <w:proofErr w:type="spellStart"/>
      <w:r>
        <w:rPr>
          <w:lang w:val="en-ID"/>
        </w:rPr>
        <w:t>jauh</w:t>
      </w:r>
      <w:proofErr w:type="spellEnd"/>
      <w:r>
        <w:rPr>
          <w:lang w:val="en-ID"/>
        </w:rPr>
        <w:t xml:space="preserve"> </w:t>
      </w:r>
      <w:proofErr w:type="spellStart"/>
      <w:r>
        <w:rPr>
          <w:lang w:val="en-ID"/>
        </w:rPr>
        <w:t>dari</w:t>
      </w:r>
      <w:proofErr w:type="spellEnd"/>
      <w:r>
        <w:rPr>
          <w:lang w:val="en-ID"/>
        </w:rPr>
        <w:t xml:space="preserve"> </w:t>
      </w:r>
      <w:proofErr w:type="spellStart"/>
      <w:r>
        <w:rPr>
          <w:lang w:val="en-ID"/>
        </w:rPr>
        <w:t>angan-angan</w:t>
      </w:r>
      <w:proofErr w:type="spellEnd"/>
      <w:r>
        <w:rPr>
          <w:lang w:val="en-ID"/>
        </w:rPr>
        <w:t xml:space="preserve"> </w:t>
      </w:r>
      <w:proofErr w:type="spellStart"/>
      <w:r>
        <w:rPr>
          <w:lang w:val="en-ID"/>
        </w:rPr>
        <w:t>putus</w:t>
      </w:r>
      <w:proofErr w:type="spellEnd"/>
      <w:r>
        <w:rPr>
          <w:lang w:val="en-ID"/>
        </w:rPr>
        <w:t xml:space="preserve"> </w:t>
      </w:r>
      <w:proofErr w:type="spellStart"/>
      <w:r>
        <w:rPr>
          <w:lang w:val="en-ID"/>
        </w:rPr>
        <w:t>asa</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sidRPr="008E0FFF">
        <w:rPr>
          <w:lang w:val="en-ID"/>
        </w:rPr>
        <w:t xml:space="preserve"> </w:t>
      </w:r>
      <w:proofErr w:type="spellStart"/>
      <w:r w:rsidRPr="008E0FFF">
        <w:rPr>
          <w:lang w:val="en-ID"/>
        </w:rPr>
        <w:t>selalu</w:t>
      </w:r>
      <w:proofErr w:type="spellEnd"/>
      <w:r w:rsidRPr="008E0FFF">
        <w:rPr>
          <w:lang w:val="en-ID"/>
        </w:rPr>
        <w:t xml:space="preserve"> </w:t>
      </w:r>
      <w:proofErr w:type="spellStart"/>
      <w:r w:rsidRPr="008E0FFF">
        <w:rPr>
          <w:lang w:val="en-ID"/>
        </w:rPr>
        <w:t>berusaha</w:t>
      </w:r>
      <w:proofErr w:type="spellEnd"/>
      <w:r w:rsidRPr="008E0FFF">
        <w:rPr>
          <w:lang w:val="en-ID"/>
        </w:rPr>
        <w:t xml:space="preserve"> </w:t>
      </w:r>
      <w:proofErr w:type="spellStart"/>
      <w:r w:rsidRPr="008E0FFF">
        <w:rPr>
          <w:lang w:val="en-ID"/>
        </w:rPr>
        <w:t>keras</w:t>
      </w:r>
      <w:proofErr w:type="spellEnd"/>
      <w:r w:rsidRPr="008E0FFF">
        <w:rPr>
          <w:lang w:val="en-ID"/>
        </w:rPr>
        <w:t xml:space="preserve"> </w:t>
      </w:r>
      <w:proofErr w:type="spellStart"/>
      <w:r w:rsidRPr="008E0FFF">
        <w:rPr>
          <w:lang w:val="en-ID"/>
        </w:rPr>
        <w:t>meyakinkan</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deng</w:t>
      </w:r>
      <w:r>
        <w:rPr>
          <w:lang w:val="en-ID"/>
        </w:rPr>
        <w:t>an</w:t>
      </w:r>
      <w:proofErr w:type="spellEnd"/>
      <w:r>
        <w:rPr>
          <w:lang w:val="en-ID"/>
        </w:rPr>
        <w:t xml:space="preserve"> </w:t>
      </w:r>
      <w:proofErr w:type="spellStart"/>
      <w:r>
        <w:rPr>
          <w:lang w:val="en-ID"/>
        </w:rPr>
        <w:t>ikhtiar</w:t>
      </w:r>
      <w:proofErr w:type="spellEnd"/>
      <w:r>
        <w:rPr>
          <w:lang w:val="en-ID"/>
        </w:rPr>
        <w:t xml:space="preserve"> dan </w:t>
      </w:r>
      <w:proofErr w:type="spellStart"/>
      <w:r>
        <w:rPr>
          <w:lang w:val="en-ID"/>
        </w:rPr>
        <w:t>do'a</w:t>
      </w:r>
      <w:proofErr w:type="spellEnd"/>
      <w:r>
        <w:rPr>
          <w:lang w:val="en-ID"/>
        </w:rPr>
        <w:t xml:space="preserve"> yang </w:t>
      </w:r>
      <w:proofErr w:type="spellStart"/>
      <w:r>
        <w:rPr>
          <w:lang w:val="en-ID"/>
        </w:rPr>
        <w:t>sungguh-</w:t>
      </w:r>
      <w:r w:rsidRPr="008E0FFF">
        <w:rPr>
          <w:lang w:val="en-ID"/>
        </w:rPr>
        <w:t>sungguh</w:t>
      </w:r>
      <w:proofErr w:type="spellEnd"/>
      <w:r w:rsidRPr="008E0FFF">
        <w:rPr>
          <w:lang w:val="en-ID"/>
        </w:rPr>
        <w:t xml:space="preserve"> agar </w:t>
      </w:r>
      <w:proofErr w:type="spellStart"/>
      <w:r w:rsidRPr="008E0FFF">
        <w:rPr>
          <w:lang w:val="en-ID"/>
        </w:rPr>
        <w:t>pasien</w:t>
      </w:r>
      <w:proofErr w:type="spellEnd"/>
      <w:r w:rsidRPr="008E0FFF">
        <w:rPr>
          <w:lang w:val="en-ID"/>
        </w:rPr>
        <w:t xml:space="preserve"> </w:t>
      </w:r>
      <w:proofErr w:type="spellStart"/>
      <w:r w:rsidRPr="008E0FFF">
        <w:rPr>
          <w:lang w:val="en-ID"/>
        </w:rPr>
        <w:t>lekas</w:t>
      </w:r>
      <w:proofErr w:type="spellEnd"/>
      <w:r w:rsidRPr="008E0FFF">
        <w:rPr>
          <w:lang w:val="en-ID"/>
        </w:rPr>
        <w:t xml:space="preserve"> </w:t>
      </w:r>
      <w:proofErr w:type="spellStart"/>
      <w:r w:rsidRPr="008E0FFF">
        <w:rPr>
          <w:lang w:val="en-ID"/>
        </w:rPr>
        <w:t>sembuh</w:t>
      </w:r>
      <w:proofErr w:type="spellEnd"/>
      <w:r w:rsidRPr="008E0FFF">
        <w:rPr>
          <w:lang w:val="en-ID"/>
        </w:rPr>
        <w:t>,</w:t>
      </w:r>
      <w:r>
        <w:rPr>
          <w:lang w:val="en-ID"/>
        </w:rPr>
        <w:t xml:space="preserve"> </w:t>
      </w:r>
      <w:r w:rsidRPr="008E0FFF">
        <w:rPr>
          <w:lang w:val="en-ID"/>
        </w:rPr>
        <w:t xml:space="preserve">dan </w:t>
      </w:r>
      <w:proofErr w:type="spellStart"/>
      <w:r w:rsidRPr="008E0FFF">
        <w:rPr>
          <w:lang w:val="en-ID"/>
        </w:rPr>
        <w:t>segera</w:t>
      </w:r>
      <w:proofErr w:type="spellEnd"/>
      <w:r>
        <w:rPr>
          <w:lang w:val="en-ID"/>
        </w:rPr>
        <w:t xml:space="preserve"> </w:t>
      </w:r>
      <w:proofErr w:type="spellStart"/>
      <w:r>
        <w:rPr>
          <w:lang w:val="en-ID"/>
        </w:rPr>
        <w:t>bisa</w:t>
      </w:r>
      <w:proofErr w:type="spellEnd"/>
      <w:r>
        <w:rPr>
          <w:lang w:val="en-ID"/>
        </w:rPr>
        <w:t xml:space="preserve"> </w:t>
      </w:r>
      <w:proofErr w:type="spellStart"/>
      <w:r>
        <w:rPr>
          <w:lang w:val="en-ID"/>
        </w:rPr>
        <w:t>segera</w:t>
      </w:r>
      <w:proofErr w:type="spellEnd"/>
      <w:r>
        <w:rPr>
          <w:lang w:val="en-ID"/>
        </w:rPr>
        <w:t xml:space="preserve"> </w:t>
      </w:r>
      <w:proofErr w:type="spellStart"/>
      <w:r>
        <w:rPr>
          <w:lang w:val="en-ID"/>
        </w:rPr>
        <w:t>berkumpul</w:t>
      </w:r>
      <w:proofErr w:type="spellEnd"/>
      <w:r>
        <w:rPr>
          <w:lang w:val="en-ID"/>
        </w:rPr>
        <w:t xml:space="preserve"> </w:t>
      </w:r>
      <w:proofErr w:type="spellStart"/>
      <w:r>
        <w:rPr>
          <w:lang w:val="en-ID"/>
        </w:rPr>
        <w:t>kembali</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keluarganya</w:t>
      </w:r>
      <w:proofErr w:type="spellEnd"/>
      <w:r>
        <w:rPr>
          <w:lang w:val="en-ID"/>
        </w:rPr>
        <w:t xml:space="preserve"> di </w:t>
      </w:r>
      <w:proofErr w:type="spellStart"/>
      <w:r>
        <w:rPr>
          <w:lang w:val="en-ID"/>
        </w:rPr>
        <w:t>rumah</w:t>
      </w:r>
      <w:proofErr w:type="spellEnd"/>
      <w:r w:rsidRPr="008E0FFF">
        <w:rPr>
          <w:lang w:val="en-ID"/>
        </w:rPr>
        <w:t>.</w:t>
      </w:r>
      <w:r w:rsidR="00503C71">
        <w:rPr>
          <w:lang w:val="en-ID"/>
        </w:rPr>
        <w:t xml:space="preserve"> </w:t>
      </w:r>
      <w:proofErr w:type="spellStart"/>
      <w:r>
        <w:rPr>
          <w:lang w:val="en-ID"/>
        </w:rPr>
        <w:t>S</w:t>
      </w:r>
      <w:r w:rsidRPr="008E0FFF">
        <w:rPr>
          <w:lang w:val="en-ID"/>
        </w:rPr>
        <w:t>eperti</w:t>
      </w:r>
      <w:proofErr w:type="spellEnd"/>
      <w:r w:rsidRPr="008E0FFF">
        <w:rPr>
          <w:lang w:val="en-ID"/>
        </w:rPr>
        <w:t xml:space="preserve"> yang </w:t>
      </w:r>
      <w:proofErr w:type="spellStart"/>
      <w:r w:rsidRPr="008E0FFF">
        <w:rPr>
          <w:lang w:val="en-ID"/>
        </w:rPr>
        <w:t>kita</w:t>
      </w:r>
      <w:proofErr w:type="spellEnd"/>
      <w:r w:rsidRPr="008E0FFF">
        <w:rPr>
          <w:lang w:val="en-ID"/>
        </w:rPr>
        <w:t xml:space="preserve"> </w:t>
      </w:r>
      <w:proofErr w:type="spellStart"/>
      <w:r w:rsidRPr="008E0FFF">
        <w:rPr>
          <w:lang w:val="en-ID"/>
        </w:rPr>
        <w:t>tahu</w:t>
      </w:r>
      <w:proofErr w:type="spellEnd"/>
      <w:r w:rsidRPr="008E0FFF">
        <w:rPr>
          <w:lang w:val="en-ID"/>
        </w:rPr>
        <w:t xml:space="preserve"> </w:t>
      </w:r>
      <w:proofErr w:type="spellStart"/>
      <w:r w:rsidRPr="008E0FFF">
        <w:rPr>
          <w:lang w:val="en-ID"/>
        </w:rPr>
        <w:lastRenderedPageBreak/>
        <w:t>bahwa</w:t>
      </w:r>
      <w:proofErr w:type="spellEnd"/>
      <w:r w:rsidRPr="008E0FFF">
        <w:rPr>
          <w:lang w:val="en-ID"/>
        </w:rPr>
        <w:t xml:space="preserve"> </w:t>
      </w:r>
      <w:proofErr w:type="spellStart"/>
      <w:r w:rsidRPr="008E0FFF">
        <w:rPr>
          <w:lang w:val="en-ID"/>
        </w:rPr>
        <w:t>hidup</w:t>
      </w:r>
      <w:proofErr w:type="spellEnd"/>
      <w:r w:rsidRPr="008E0FFF">
        <w:rPr>
          <w:lang w:val="en-ID"/>
        </w:rPr>
        <w:t xml:space="preserve"> </w:t>
      </w:r>
      <w:proofErr w:type="spellStart"/>
      <w:r w:rsidRPr="008E0FFF">
        <w:rPr>
          <w:lang w:val="en-ID"/>
        </w:rPr>
        <w:t>penuh</w:t>
      </w:r>
      <w:proofErr w:type="spellEnd"/>
      <w:r w:rsidRPr="008E0FFF">
        <w:rPr>
          <w:lang w:val="en-ID"/>
        </w:rPr>
        <w:t xml:space="preserve"> </w:t>
      </w:r>
      <w:proofErr w:type="spellStart"/>
      <w:r w:rsidRPr="008E0FFF">
        <w:rPr>
          <w:lang w:val="en-ID"/>
        </w:rPr>
        <w:t>liku-liku</w:t>
      </w:r>
      <w:proofErr w:type="spellEnd"/>
      <w:r w:rsidRPr="008E0FFF">
        <w:rPr>
          <w:lang w:val="en-ID"/>
        </w:rPr>
        <w:t xml:space="preserve"> da</w:t>
      </w:r>
      <w:r>
        <w:rPr>
          <w:lang w:val="en-ID"/>
        </w:rPr>
        <w:t xml:space="preserve">n </w:t>
      </w:r>
      <w:proofErr w:type="spellStart"/>
      <w:r>
        <w:rPr>
          <w:lang w:val="en-ID"/>
        </w:rPr>
        <w:t>cobaan</w:t>
      </w:r>
      <w:proofErr w:type="spellEnd"/>
      <w:r>
        <w:rPr>
          <w:lang w:val="en-ID"/>
        </w:rPr>
        <w:t xml:space="preserve"> </w:t>
      </w:r>
      <w:proofErr w:type="spellStart"/>
      <w:r>
        <w:rPr>
          <w:lang w:val="en-ID"/>
        </w:rPr>
        <w:t>sesuai</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kadarnya</w:t>
      </w:r>
      <w:proofErr w:type="spellEnd"/>
      <w:r w:rsidRPr="008E0FFF">
        <w:rPr>
          <w:lang w:val="en-ID"/>
        </w:rPr>
        <w:t>,</w:t>
      </w:r>
      <w:r>
        <w:rPr>
          <w:lang w:val="en-ID"/>
        </w:rPr>
        <w:t xml:space="preserve"> </w:t>
      </w:r>
      <w:proofErr w:type="spellStart"/>
      <w:r>
        <w:rPr>
          <w:lang w:val="en-ID"/>
        </w:rPr>
        <w:t>tidak</w:t>
      </w:r>
      <w:proofErr w:type="spellEnd"/>
      <w:r>
        <w:rPr>
          <w:lang w:val="en-ID"/>
        </w:rPr>
        <w:t xml:space="preserve"> </w:t>
      </w:r>
      <w:proofErr w:type="spellStart"/>
      <w:r>
        <w:rPr>
          <w:lang w:val="en-ID"/>
        </w:rPr>
        <w:t>mungkin</w:t>
      </w:r>
      <w:proofErr w:type="spellEnd"/>
      <w:r>
        <w:rPr>
          <w:lang w:val="en-ID"/>
        </w:rPr>
        <w:t xml:space="preserve"> Alla</w:t>
      </w:r>
      <w:r w:rsidRPr="008E0FFF">
        <w:rPr>
          <w:lang w:val="en-ID"/>
        </w:rPr>
        <w:t xml:space="preserve">h </w:t>
      </w:r>
      <w:proofErr w:type="spellStart"/>
      <w:r w:rsidRPr="008E0FFF">
        <w:rPr>
          <w:lang w:val="en-ID"/>
        </w:rPr>
        <w:t>menguji</w:t>
      </w:r>
      <w:proofErr w:type="spellEnd"/>
      <w:r w:rsidRPr="008E0FFF">
        <w:rPr>
          <w:lang w:val="en-ID"/>
        </w:rPr>
        <w:t xml:space="preserve"> </w:t>
      </w:r>
      <w:proofErr w:type="spellStart"/>
      <w:r w:rsidRPr="008E0FFF">
        <w:rPr>
          <w:lang w:val="en-ID"/>
        </w:rPr>
        <w:t>atau</w:t>
      </w:r>
      <w:proofErr w:type="spellEnd"/>
      <w:r w:rsidRPr="008E0FFF">
        <w:rPr>
          <w:lang w:val="en-ID"/>
        </w:rPr>
        <w:t xml:space="preserve"> </w:t>
      </w:r>
      <w:proofErr w:type="spellStart"/>
      <w:r w:rsidRPr="008E0FFF">
        <w:rPr>
          <w:lang w:val="en-ID"/>
        </w:rPr>
        <w:t>memberi</w:t>
      </w:r>
      <w:proofErr w:type="spellEnd"/>
      <w:r w:rsidRPr="008E0FFF">
        <w:rPr>
          <w:lang w:val="en-ID"/>
        </w:rPr>
        <w:t xml:space="preserve"> </w:t>
      </w:r>
      <w:proofErr w:type="spellStart"/>
      <w:r w:rsidRPr="008E0FFF">
        <w:rPr>
          <w:lang w:val="en-ID"/>
        </w:rPr>
        <w:t>sakit</w:t>
      </w:r>
      <w:proofErr w:type="spellEnd"/>
      <w:r w:rsidRPr="008E0FFF">
        <w:rPr>
          <w:lang w:val="en-ID"/>
        </w:rPr>
        <w:t xml:space="preserve"> di </w:t>
      </w:r>
      <w:proofErr w:type="spellStart"/>
      <w:r w:rsidRPr="008E0FFF">
        <w:rPr>
          <w:lang w:val="en-ID"/>
        </w:rPr>
        <w:t>luar</w:t>
      </w:r>
      <w:proofErr w:type="spellEnd"/>
      <w:r w:rsidRPr="008E0FFF">
        <w:rPr>
          <w:lang w:val="en-ID"/>
        </w:rPr>
        <w:t xml:space="preserve"> </w:t>
      </w:r>
      <w:proofErr w:type="spellStart"/>
      <w:r w:rsidRPr="008E0FFF">
        <w:rPr>
          <w:lang w:val="en-ID"/>
        </w:rPr>
        <w:t>kemampuanya</w:t>
      </w:r>
      <w:proofErr w:type="spellEnd"/>
      <w:r w:rsidRPr="008E0FFF">
        <w:rPr>
          <w:lang w:val="en-ID"/>
        </w:rPr>
        <w:t>,</w:t>
      </w:r>
      <w:r>
        <w:rPr>
          <w:lang w:val="en-ID"/>
        </w:rPr>
        <w:t xml:space="preserve"> </w:t>
      </w:r>
      <w:proofErr w:type="spellStart"/>
      <w:r w:rsidRPr="008E0FFF">
        <w:rPr>
          <w:lang w:val="en-ID"/>
        </w:rPr>
        <w:t>itulah</w:t>
      </w:r>
      <w:proofErr w:type="spellEnd"/>
      <w:r w:rsidRPr="008E0FFF">
        <w:rPr>
          <w:lang w:val="en-ID"/>
        </w:rPr>
        <w:t xml:space="preserve"> </w:t>
      </w:r>
      <w:proofErr w:type="spellStart"/>
      <w:r w:rsidRPr="008E0FFF">
        <w:rPr>
          <w:lang w:val="en-ID"/>
        </w:rPr>
        <w:t>gambaran</w:t>
      </w:r>
      <w:proofErr w:type="spellEnd"/>
      <w:r w:rsidRPr="008E0FFF">
        <w:rPr>
          <w:lang w:val="en-ID"/>
        </w:rPr>
        <w:t xml:space="preserve"> yang </w:t>
      </w:r>
      <w:proofErr w:type="spellStart"/>
      <w:r w:rsidRPr="008E0FFF">
        <w:rPr>
          <w:lang w:val="en-ID"/>
        </w:rPr>
        <w:t>sesuai</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tuntunan</w:t>
      </w:r>
      <w:proofErr w:type="spellEnd"/>
      <w:r w:rsidRPr="008E0FFF">
        <w:rPr>
          <w:lang w:val="en-ID"/>
        </w:rPr>
        <w:t xml:space="preserve"> Al-Qu</w:t>
      </w:r>
      <w:r>
        <w:rPr>
          <w:lang w:val="en-ID"/>
        </w:rPr>
        <w:t>r</w:t>
      </w:r>
      <w:r w:rsidRPr="008E0FFF">
        <w:rPr>
          <w:lang w:val="en-ID"/>
        </w:rPr>
        <w:t xml:space="preserve">'an dan </w:t>
      </w:r>
      <w:proofErr w:type="spellStart"/>
      <w:r w:rsidRPr="008E0FFF">
        <w:rPr>
          <w:lang w:val="en-ID"/>
        </w:rPr>
        <w:t>Hadist</w:t>
      </w:r>
      <w:proofErr w:type="spellEnd"/>
      <w:r w:rsidRPr="008E0FFF">
        <w:rPr>
          <w:lang w:val="en-ID"/>
        </w:rPr>
        <w:t xml:space="preserve"> yang </w:t>
      </w:r>
      <w:proofErr w:type="spellStart"/>
      <w:r w:rsidRPr="008E0FFF">
        <w:rPr>
          <w:lang w:val="en-ID"/>
        </w:rPr>
        <w:t>sisampaikan</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kepada</w:t>
      </w:r>
      <w:proofErr w:type="spellEnd"/>
      <w:r w:rsidRPr="008E0FFF">
        <w:rPr>
          <w:lang w:val="en-ID"/>
        </w:rPr>
        <w:t xml:space="preserve"> </w:t>
      </w:r>
      <w:proofErr w:type="spellStart"/>
      <w:r w:rsidRPr="008E0FFF">
        <w:rPr>
          <w:lang w:val="en-ID"/>
        </w:rPr>
        <w:t>pasien</w:t>
      </w:r>
      <w:proofErr w:type="spellEnd"/>
      <w:r w:rsidR="0065549F">
        <w:rPr>
          <w:lang w:val="en-ID"/>
        </w:rPr>
        <w:t xml:space="preserve">, </w:t>
      </w:r>
      <w:r w:rsidRPr="008E0FFF">
        <w:rPr>
          <w:lang w:val="en-ID"/>
        </w:rPr>
        <w:t xml:space="preserve">dan </w:t>
      </w:r>
      <w:proofErr w:type="spellStart"/>
      <w:r w:rsidRPr="008E0FFF">
        <w:rPr>
          <w:lang w:val="en-ID"/>
        </w:rPr>
        <w:t>tidak</w:t>
      </w:r>
      <w:proofErr w:type="spellEnd"/>
      <w:r w:rsidRPr="008E0FFF">
        <w:rPr>
          <w:lang w:val="en-ID"/>
        </w:rPr>
        <w:t xml:space="preserve"> </w:t>
      </w:r>
      <w:proofErr w:type="spellStart"/>
      <w:r w:rsidRPr="008E0FFF">
        <w:rPr>
          <w:lang w:val="en-ID"/>
        </w:rPr>
        <w:t>lupa</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selalu</w:t>
      </w:r>
      <w:proofErr w:type="spellEnd"/>
      <w:r w:rsidRPr="008E0FFF">
        <w:rPr>
          <w:lang w:val="en-ID"/>
        </w:rPr>
        <w:t xml:space="preserve"> </w:t>
      </w:r>
      <w:proofErr w:type="spellStart"/>
      <w:r w:rsidRPr="008E0FFF">
        <w:rPr>
          <w:lang w:val="en-ID"/>
        </w:rPr>
        <w:t>mengajarkan</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selalu</w:t>
      </w:r>
      <w:proofErr w:type="spellEnd"/>
      <w:r w:rsidRPr="008E0FFF">
        <w:rPr>
          <w:lang w:val="en-ID"/>
        </w:rPr>
        <w:t xml:space="preserve"> </w:t>
      </w:r>
      <w:proofErr w:type="spellStart"/>
      <w:r w:rsidRPr="008E0FFF">
        <w:rPr>
          <w:lang w:val="en-ID"/>
        </w:rPr>
        <w:t>membaca</w:t>
      </w:r>
      <w:proofErr w:type="spellEnd"/>
      <w:r w:rsidRPr="008E0FFF">
        <w:rPr>
          <w:lang w:val="en-ID"/>
        </w:rPr>
        <w:t xml:space="preserve"> </w:t>
      </w:r>
      <w:proofErr w:type="spellStart"/>
      <w:r w:rsidRPr="008E0FFF">
        <w:rPr>
          <w:lang w:val="en-ID"/>
        </w:rPr>
        <w:t>istiqfar</w:t>
      </w:r>
      <w:proofErr w:type="spellEnd"/>
      <w:r w:rsidRPr="008E0FFF">
        <w:rPr>
          <w:lang w:val="en-ID"/>
        </w:rPr>
        <w:t>,</w:t>
      </w:r>
      <w:r w:rsidR="0065549F">
        <w:rPr>
          <w:lang w:val="en-ID"/>
        </w:rPr>
        <w:t xml:space="preserve"> </w:t>
      </w:r>
      <w:proofErr w:type="spellStart"/>
      <w:r w:rsidRPr="008E0FFF">
        <w:rPr>
          <w:lang w:val="en-ID"/>
        </w:rPr>
        <w:t>berdo'a</w:t>
      </w:r>
      <w:proofErr w:type="spellEnd"/>
      <w:r w:rsidRPr="008E0FFF">
        <w:rPr>
          <w:lang w:val="en-ID"/>
        </w:rPr>
        <w:t xml:space="preserve"> dan </w:t>
      </w:r>
      <w:proofErr w:type="spellStart"/>
      <w:r w:rsidRPr="008E0FFF">
        <w:rPr>
          <w:lang w:val="en-ID"/>
        </w:rPr>
        <w:t>sabar</w:t>
      </w:r>
      <w:proofErr w:type="spellEnd"/>
      <w:r w:rsidRPr="008E0FFF">
        <w:rPr>
          <w:lang w:val="en-ID"/>
        </w:rPr>
        <w:t xml:space="preserve"> </w:t>
      </w:r>
      <w:proofErr w:type="spellStart"/>
      <w:r w:rsidRPr="008E0FFF">
        <w:rPr>
          <w:lang w:val="en-ID"/>
        </w:rPr>
        <w:t>dalam</w:t>
      </w:r>
      <w:proofErr w:type="spellEnd"/>
      <w:r w:rsidRPr="008E0FFF">
        <w:rPr>
          <w:lang w:val="en-ID"/>
        </w:rPr>
        <w:t xml:space="preserve"> </w:t>
      </w:r>
      <w:proofErr w:type="spellStart"/>
      <w:r w:rsidRPr="008E0FFF">
        <w:rPr>
          <w:lang w:val="en-ID"/>
        </w:rPr>
        <w:t>mendapi</w:t>
      </w:r>
      <w:proofErr w:type="spellEnd"/>
      <w:r w:rsidRPr="008E0FFF">
        <w:rPr>
          <w:lang w:val="en-ID"/>
        </w:rPr>
        <w:t xml:space="preserve"> </w:t>
      </w:r>
      <w:proofErr w:type="spellStart"/>
      <w:r w:rsidRPr="008E0FFF">
        <w:rPr>
          <w:lang w:val="en-ID"/>
        </w:rPr>
        <w:t>ujian</w:t>
      </w:r>
      <w:proofErr w:type="spellEnd"/>
      <w:r>
        <w:rPr>
          <w:lang w:val="en-ID"/>
        </w:rPr>
        <w:t xml:space="preserve"> </w:t>
      </w:r>
      <w:proofErr w:type="spellStart"/>
      <w:r>
        <w:rPr>
          <w:lang w:val="en-ID"/>
        </w:rPr>
        <w:t>sakit</w:t>
      </w:r>
      <w:proofErr w:type="spellEnd"/>
      <w:r>
        <w:rPr>
          <w:lang w:val="en-ID"/>
        </w:rPr>
        <w:t xml:space="preserve"> yang </w:t>
      </w:r>
      <w:proofErr w:type="spellStart"/>
      <w:r>
        <w:rPr>
          <w:lang w:val="en-ID"/>
        </w:rPr>
        <w:t>diderita</w:t>
      </w:r>
      <w:proofErr w:type="spellEnd"/>
      <w:r>
        <w:rPr>
          <w:lang w:val="en-ID"/>
        </w:rPr>
        <w:t xml:space="preserve"> </w:t>
      </w:r>
      <w:proofErr w:type="spellStart"/>
      <w:r>
        <w:rPr>
          <w:lang w:val="en-ID"/>
        </w:rPr>
        <w:t>pasien</w:t>
      </w:r>
      <w:proofErr w:type="spellEnd"/>
      <w:r>
        <w:rPr>
          <w:lang w:val="en-ID"/>
        </w:rPr>
        <w:t>.</w:t>
      </w:r>
    </w:p>
    <w:p w14:paraId="3EDC8A65" w14:textId="4701A10D" w:rsidR="004A3318" w:rsidRDefault="00AE7E03" w:rsidP="00FE3672">
      <w:pPr>
        <w:pStyle w:val="Body"/>
        <w:tabs>
          <w:tab w:val="left" w:pos="2941"/>
        </w:tabs>
        <w:ind w:firstLine="142"/>
        <w:rPr>
          <w:lang w:val="en-ID"/>
        </w:rPr>
      </w:pPr>
      <w:r>
        <w:rPr>
          <w:lang w:val="en-ID"/>
        </w:rPr>
        <w:t xml:space="preserve">Dalam </w:t>
      </w:r>
      <w:proofErr w:type="spellStart"/>
      <w:r>
        <w:rPr>
          <w:lang w:val="en-ID"/>
        </w:rPr>
        <w:t>layanan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di Rumah Sakit Ahmad Dahlan Kota Kediri,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asesmen</w:t>
      </w:r>
      <w:proofErr w:type="spellEnd"/>
      <w:r>
        <w:rPr>
          <w:lang w:val="en-ID"/>
        </w:rPr>
        <w:t xml:space="preserve"> </w:t>
      </w:r>
      <w:proofErr w:type="spellStart"/>
      <w:r>
        <w:rPr>
          <w:lang w:val="en-ID"/>
        </w:rPr>
        <w:t>psikologis</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membuka</w:t>
      </w:r>
      <w:proofErr w:type="spellEnd"/>
      <w:r>
        <w:rPr>
          <w:lang w:val="en-ID"/>
        </w:rPr>
        <w:t xml:space="preserve"> </w:t>
      </w:r>
      <w:proofErr w:type="spellStart"/>
      <w:r>
        <w:rPr>
          <w:lang w:val="en-ID"/>
        </w:rPr>
        <w:t>konsultasi</w:t>
      </w:r>
      <w:proofErr w:type="spellEnd"/>
      <w:r>
        <w:rPr>
          <w:lang w:val="en-ID"/>
        </w:rPr>
        <w:t xml:space="preserve"> </w:t>
      </w:r>
      <w:proofErr w:type="spellStart"/>
      <w:r>
        <w:rPr>
          <w:lang w:val="en-ID"/>
        </w:rPr>
        <w:t>psikologis</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solusi</w:t>
      </w:r>
      <w:proofErr w:type="spellEnd"/>
      <w:r>
        <w:rPr>
          <w:lang w:val="en-ID"/>
        </w:rPr>
        <w:t xml:space="preserve"> dan </w:t>
      </w:r>
      <w:proofErr w:type="spellStart"/>
      <w:r>
        <w:rPr>
          <w:lang w:val="en-ID"/>
        </w:rPr>
        <w:t>konsultasi</w:t>
      </w:r>
      <w:proofErr w:type="spellEnd"/>
      <w:r>
        <w:rPr>
          <w:lang w:val="en-ID"/>
        </w:rPr>
        <w:t xml:space="preserve">) </w:t>
      </w:r>
      <w:proofErr w:type="spellStart"/>
      <w:r>
        <w:rPr>
          <w:lang w:val="en-ID"/>
        </w:rPr>
        <w:t>artinya</w:t>
      </w:r>
      <w:proofErr w:type="spellEnd"/>
      <w:r>
        <w:rPr>
          <w:lang w:val="en-ID"/>
        </w:rPr>
        <w:t xml:space="preserve"> </w:t>
      </w:r>
      <w:proofErr w:type="spellStart"/>
      <w:r>
        <w:rPr>
          <w:lang w:val="en-ID"/>
        </w:rPr>
        <w:t>dalam</w:t>
      </w:r>
      <w:proofErr w:type="spellEnd"/>
      <w:r>
        <w:rPr>
          <w:lang w:val="en-ID"/>
        </w:rPr>
        <w:t xml:space="preserve"> </w:t>
      </w:r>
      <w:proofErr w:type="spellStart"/>
      <w:r>
        <w:rPr>
          <w:lang w:val="en-ID"/>
        </w:rPr>
        <w:t>sesi</w:t>
      </w:r>
      <w:proofErr w:type="spellEnd"/>
      <w:r>
        <w:rPr>
          <w:lang w:val="en-ID"/>
        </w:rPr>
        <w:t xml:space="preserve"> </w:t>
      </w:r>
      <w:proofErr w:type="spellStart"/>
      <w:r>
        <w:rPr>
          <w:lang w:val="en-ID"/>
        </w:rPr>
        <w:t>ini</w:t>
      </w:r>
      <w:proofErr w:type="spellEnd"/>
      <w:r>
        <w:rPr>
          <w:lang w:val="en-ID"/>
        </w:rPr>
        <w:t xml:space="preserve"> </w:t>
      </w:r>
      <w:proofErr w:type="spellStart"/>
      <w:r>
        <w:rPr>
          <w:lang w:val="en-ID"/>
        </w:rPr>
        <w:t>digunakan</w:t>
      </w:r>
      <w:proofErr w:type="spellEnd"/>
      <w:r>
        <w:rPr>
          <w:lang w:val="en-ID"/>
        </w:rPr>
        <w:t xml:space="preserve"> </w:t>
      </w:r>
      <w:proofErr w:type="spellStart"/>
      <w:r>
        <w:rPr>
          <w:lang w:val="en-ID"/>
        </w:rPr>
        <w:t>sebagai</w:t>
      </w:r>
      <w:proofErr w:type="spellEnd"/>
      <w:r>
        <w:rPr>
          <w:lang w:val="en-ID"/>
        </w:rPr>
        <w:t xml:space="preserve"> </w:t>
      </w:r>
      <w:proofErr w:type="spellStart"/>
      <w:r>
        <w:rPr>
          <w:lang w:val="en-ID"/>
        </w:rPr>
        <w:t>relaksasi</w:t>
      </w:r>
      <w:proofErr w:type="spellEnd"/>
      <w:r>
        <w:rPr>
          <w:lang w:val="en-ID"/>
        </w:rPr>
        <w:t xml:space="preserve"> </w:t>
      </w:r>
      <w:proofErr w:type="spellStart"/>
      <w:r>
        <w:rPr>
          <w:lang w:val="en-ID"/>
        </w:rPr>
        <w:t>bagi</w:t>
      </w:r>
      <w:proofErr w:type="spellEnd"/>
      <w:r>
        <w:rPr>
          <w:lang w:val="en-ID"/>
        </w:rPr>
        <w:t xml:space="preserve"> </w:t>
      </w:r>
      <w:proofErr w:type="spellStart"/>
      <w:r>
        <w:rPr>
          <w:lang w:val="en-ID"/>
        </w:rPr>
        <w:t>pasien</w:t>
      </w:r>
      <w:proofErr w:type="spellEnd"/>
      <w:r>
        <w:rPr>
          <w:lang w:val="en-ID"/>
        </w:rPr>
        <w:t xml:space="preserve"> dan </w:t>
      </w:r>
      <w:proofErr w:type="spellStart"/>
      <w:r>
        <w:rPr>
          <w:lang w:val="en-ID"/>
        </w:rPr>
        <w:t>hynoptheraphy</w:t>
      </w:r>
      <w:proofErr w:type="spellEnd"/>
      <w:r>
        <w:rPr>
          <w:lang w:val="en-ID"/>
        </w:rPr>
        <w:t xml:space="preserve"> agar </w:t>
      </w:r>
      <w:proofErr w:type="spellStart"/>
      <w:r>
        <w:rPr>
          <w:lang w:val="en-ID"/>
        </w:rPr>
        <w:t>psikologi</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kuat</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penyakit</w:t>
      </w:r>
      <w:proofErr w:type="spellEnd"/>
      <w:r>
        <w:rPr>
          <w:lang w:val="en-ID"/>
        </w:rPr>
        <w:t xml:space="preserve"> yang </w:t>
      </w:r>
      <w:proofErr w:type="spellStart"/>
      <w:r>
        <w:rPr>
          <w:lang w:val="en-ID"/>
        </w:rPr>
        <w:t>diderita</w:t>
      </w:r>
      <w:proofErr w:type="spellEnd"/>
      <w:r>
        <w:rPr>
          <w:lang w:val="en-ID"/>
        </w:rPr>
        <w:t xml:space="preserve">. </w:t>
      </w:r>
      <w:proofErr w:type="spellStart"/>
      <w:r>
        <w:rPr>
          <w:lang w:val="en-ID"/>
        </w:rPr>
        <w:t>Kemudian</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penguatan</w:t>
      </w:r>
      <w:proofErr w:type="spellEnd"/>
      <w:r>
        <w:rPr>
          <w:lang w:val="en-ID"/>
        </w:rPr>
        <w:t xml:space="preserve"> </w:t>
      </w:r>
      <w:proofErr w:type="spellStart"/>
      <w:r>
        <w:rPr>
          <w:lang w:val="en-ID"/>
        </w:rPr>
        <w:t>seperti</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terapi</w:t>
      </w:r>
      <w:proofErr w:type="spellEnd"/>
      <w:r>
        <w:rPr>
          <w:lang w:val="en-ID"/>
        </w:rPr>
        <w:t xml:space="preserve"> dan </w:t>
      </w:r>
      <w:proofErr w:type="spellStart"/>
      <w:r>
        <w:rPr>
          <w:lang w:val="en-ID"/>
        </w:rPr>
        <w:t>bimbingan</w:t>
      </w:r>
      <w:proofErr w:type="spellEnd"/>
      <w:r>
        <w:rPr>
          <w:lang w:val="en-ID"/>
        </w:rPr>
        <w:t xml:space="preserve"> </w:t>
      </w:r>
      <w:proofErr w:type="spellStart"/>
      <w:r>
        <w:rPr>
          <w:lang w:val="en-ID"/>
        </w:rPr>
        <w:t>dalam</w:t>
      </w:r>
      <w:proofErr w:type="spellEnd"/>
      <w:r>
        <w:rPr>
          <w:lang w:val="en-ID"/>
        </w:rPr>
        <w:t xml:space="preserve"> </w:t>
      </w:r>
      <w:proofErr w:type="spellStart"/>
      <w:r>
        <w:rPr>
          <w:lang w:val="en-ID"/>
        </w:rPr>
        <w:t>beribadah</w:t>
      </w:r>
      <w:proofErr w:type="spellEnd"/>
      <w:r>
        <w:rPr>
          <w:lang w:val="en-ID"/>
        </w:rPr>
        <w:t xml:space="preserve"> </w:t>
      </w:r>
      <w:proofErr w:type="spellStart"/>
      <w:r>
        <w:rPr>
          <w:lang w:val="en-ID"/>
        </w:rPr>
        <w:t>misalnya</w:t>
      </w:r>
      <w:proofErr w:type="spellEnd"/>
      <w:r>
        <w:rPr>
          <w:lang w:val="en-ID"/>
        </w:rPr>
        <w:t xml:space="preserve"> </w:t>
      </w:r>
      <w:proofErr w:type="spellStart"/>
      <w:r>
        <w:rPr>
          <w:lang w:val="en-ID"/>
        </w:rPr>
        <w:t>makna</w:t>
      </w:r>
      <w:proofErr w:type="spellEnd"/>
      <w:r>
        <w:rPr>
          <w:lang w:val="en-ID"/>
        </w:rPr>
        <w:t xml:space="preserve"> </w:t>
      </w:r>
      <w:proofErr w:type="spellStart"/>
      <w:r>
        <w:rPr>
          <w:lang w:val="en-ID"/>
        </w:rPr>
        <w:t>beribadah</w:t>
      </w:r>
      <w:proofErr w:type="spellEnd"/>
      <w:r>
        <w:rPr>
          <w:lang w:val="en-ID"/>
        </w:rPr>
        <w:t xml:space="preserve">, </w:t>
      </w:r>
      <w:proofErr w:type="spellStart"/>
      <w:r>
        <w:rPr>
          <w:lang w:val="en-ID"/>
        </w:rPr>
        <w:t>cara</w:t>
      </w:r>
      <w:proofErr w:type="spellEnd"/>
      <w:r>
        <w:rPr>
          <w:lang w:val="en-ID"/>
        </w:rPr>
        <w:t xml:space="preserve"> </w:t>
      </w:r>
      <w:proofErr w:type="spellStart"/>
      <w:r>
        <w:rPr>
          <w:lang w:val="en-ID"/>
        </w:rPr>
        <w:t>memandang</w:t>
      </w:r>
      <w:proofErr w:type="spellEnd"/>
      <w:r>
        <w:rPr>
          <w:lang w:val="en-ID"/>
        </w:rPr>
        <w:t xml:space="preserve"> Tuhan dan </w:t>
      </w:r>
      <w:proofErr w:type="spellStart"/>
      <w:r>
        <w:rPr>
          <w:lang w:val="en-ID"/>
        </w:rPr>
        <w:t>kehidupan</w:t>
      </w:r>
      <w:proofErr w:type="spellEnd"/>
      <w:r>
        <w:rPr>
          <w:lang w:val="en-ID"/>
        </w:rPr>
        <w:t xml:space="preserve">, </w:t>
      </w:r>
      <w:proofErr w:type="spellStart"/>
      <w:r>
        <w:rPr>
          <w:lang w:val="en-ID"/>
        </w:rPr>
        <w:t>panduan</w:t>
      </w:r>
      <w:proofErr w:type="spellEnd"/>
      <w:r>
        <w:rPr>
          <w:lang w:val="en-ID"/>
        </w:rPr>
        <w:t xml:space="preserve"> </w:t>
      </w:r>
      <w:proofErr w:type="spellStart"/>
      <w:r>
        <w:rPr>
          <w:lang w:val="en-ID"/>
        </w:rPr>
        <w:t>doa</w:t>
      </w:r>
      <w:proofErr w:type="spellEnd"/>
      <w:r>
        <w:rPr>
          <w:lang w:val="en-ID"/>
        </w:rPr>
        <w:t xml:space="preserve"> dan </w:t>
      </w:r>
      <w:proofErr w:type="spellStart"/>
      <w:r>
        <w:rPr>
          <w:lang w:val="en-ID"/>
        </w:rPr>
        <w:t>dzikir</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dalam</w:t>
      </w:r>
      <w:proofErr w:type="spellEnd"/>
      <w:r>
        <w:rPr>
          <w:lang w:val="en-ID"/>
        </w:rPr>
        <w:t xml:space="preserve"> </w:t>
      </w:r>
      <w:proofErr w:type="spellStart"/>
      <w:r>
        <w:rPr>
          <w:lang w:val="en-ID"/>
        </w:rPr>
        <w:t>menghadapi</w:t>
      </w:r>
      <w:proofErr w:type="spellEnd"/>
      <w:r>
        <w:rPr>
          <w:lang w:val="en-ID"/>
        </w:rPr>
        <w:t xml:space="preserve"> </w:t>
      </w:r>
      <w:proofErr w:type="spellStart"/>
      <w:r>
        <w:rPr>
          <w:lang w:val="en-ID"/>
        </w:rPr>
        <w:t>situasi</w:t>
      </w:r>
      <w:proofErr w:type="spellEnd"/>
      <w:r>
        <w:rPr>
          <w:lang w:val="en-ID"/>
        </w:rPr>
        <w:t xml:space="preserve"> </w:t>
      </w:r>
      <w:proofErr w:type="spellStart"/>
      <w:r>
        <w:rPr>
          <w:lang w:val="en-ID"/>
        </w:rPr>
        <w:t>kritis</w:t>
      </w:r>
      <w:proofErr w:type="spellEnd"/>
      <w:r>
        <w:rPr>
          <w:lang w:val="en-ID"/>
        </w:rPr>
        <w:t xml:space="preserve">. </w:t>
      </w:r>
      <w:proofErr w:type="spellStart"/>
      <w:r>
        <w:rPr>
          <w:lang w:val="en-ID"/>
        </w:rPr>
        <w:t>Selanjutnya</w:t>
      </w:r>
      <w:proofErr w:type="spellEnd"/>
      <w:r>
        <w:rPr>
          <w:lang w:val="en-ID"/>
        </w:rPr>
        <w:t xml:space="preserve">, </w:t>
      </w:r>
      <w:proofErr w:type="spellStart"/>
      <w:r>
        <w:rPr>
          <w:lang w:val="en-ID"/>
        </w:rPr>
        <w:t>lembar</w:t>
      </w:r>
      <w:proofErr w:type="spellEnd"/>
      <w:r>
        <w:rPr>
          <w:lang w:val="en-ID"/>
        </w:rPr>
        <w:t xml:space="preserve"> </w:t>
      </w:r>
      <w:proofErr w:type="spellStart"/>
      <w:r>
        <w:rPr>
          <w:lang w:val="en-ID"/>
        </w:rPr>
        <w:t>wawancara</w:t>
      </w:r>
      <w:proofErr w:type="spellEnd"/>
      <w:r>
        <w:rPr>
          <w:lang w:val="en-ID"/>
        </w:rPr>
        <w:t xml:space="preserve"> </w:t>
      </w:r>
      <w:proofErr w:type="spellStart"/>
      <w:r>
        <w:rPr>
          <w:lang w:val="en-ID"/>
        </w:rPr>
        <w:t>terkait</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tentang</w:t>
      </w:r>
      <w:proofErr w:type="spellEnd"/>
      <w:r>
        <w:rPr>
          <w:lang w:val="en-ID"/>
        </w:rPr>
        <w:t xml:space="preserve"> </w:t>
      </w:r>
      <w:proofErr w:type="spellStart"/>
      <w:r>
        <w:rPr>
          <w:lang w:val="en-ID"/>
        </w:rPr>
        <w:t>penjelasan</w:t>
      </w:r>
      <w:proofErr w:type="spellEnd"/>
      <w:r>
        <w:rPr>
          <w:lang w:val="en-ID"/>
        </w:rPr>
        <w:t xml:space="preserve"> </w:t>
      </w:r>
      <w:proofErr w:type="spellStart"/>
      <w:r>
        <w:rPr>
          <w:lang w:val="en-ID"/>
        </w:rPr>
        <w:t>lebih</w:t>
      </w:r>
      <w:proofErr w:type="spellEnd"/>
      <w:r>
        <w:rPr>
          <w:lang w:val="en-ID"/>
        </w:rPr>
        <w:t xml:space="preserve"> </w:t>
      </w:r>
      <w:proofErr w:type="spellStart"/>
      <w:r>
        <w:rPr>
          <w:lang w:val="en-ID"/>
        </w:rPr>
        <w:t>mendalam</w:t>
      </w:r>
      <w:proofErr w:type="spellEnd"/>
      <w:r>
        <w:rPr>
          <w:lang w:val="en-ID"/>
        </w:rPr>
        <w:t xml:space="preserve"> </w:t>
      </w:r>
      <w:proofErr w:type="spellStart"/>
      <w:r>
        <w:rPr>
          <w:lang w:val="en-ID"/>
        </w:rPr>
        <w:t>penyakit</w:t>
      </w:r>
      <w:proofErr w:type="spellEnd"/>
      <w:r>
        <w:rPr>
          <w:lang w:val="en-ID"/>
        </w:rPr>
        <w:t xml:space="preserve"> dan </w:t>
      </w:r>
      <w:proofErr w:type="spellStart"/>
      <w:r>
        <w:rPr>
          <w:lang w:val="en-ID"/>
        </w:rPr>
        <w:t>rohani</w:t>
      </w:r>
      <w:proofErr w:type="spellEnd"/>
      <w:r>
        <w:rPr>
          <w:lang w:val="en-ID"/>
        </w:rPr>
        <w:t xml:space="preserve"> </w:t>
      </w:r>
      <w:proofErr w:type="spellStart"/>
      <w:r>
        <w:rPr>
          <w:lang w:val="en-ID"/>
        </w:rPr>
        <w:t>pasien</w:t>
      </w:r>
      <w:proofErr w:type="spellEnd"/>
      <w:r>
        <w:rPr>
          <w:lang w:val="en-ID"/>
        </w:rPr>
        <w:t>.</w:t>
      </w:r>
    </w:p>
    <w:p w14:paraId="2DB628D6" w14:textId="09D95401" w:rsidR="004A3318" w:rsidRDefault="00AE7E03" w:rsidP="00FE3672">
      <w:pPr>
        <w:pStyle w:val="Body"/>
        <w:tabs>
          <w:tab w:val="left" w:pos="2941"/>
        </w:tabs>
        <w:ind w:firstLine="142"/>
        <w:rPr>
          <w:lang w:val="en-ID"/>
        </w:rPr>
      </w:pP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proofErr w:type="spellStart"/>
      <w:r>
        <w:rPr>
          <w:lang w:val="en-ID"/>
        </w:rPr>
        <w:t>diberikan</w:t>
      </w:r>
      <w:proofErr w:type="spellEnd"/>
      <w:r>
        <w:rPr>
          <w:lang w:val="en-ID"/>
        </w:rPr>
        <w:t xml:space="preserve"> </w:t>
      </w:r>
      <w:proofErr w:type="spellStart"/>
      <w:r>
        <w:rPr>
          <w:lang w:val="en-ID"/>
        </w:rPr>
        <w:t>dalam</w:t>
      </w:r>
      <w:proofErr w:type="spellEnd"/>
      <w:r>
        <w:rPr>
          <w:lang w:val="en-ID"/>
        </w:rPr>
        <w:t xml:space="preserve"> </w:t>
      </w:r>
      <w:proofErr w:type="spellStart"/>
      <w:r w:rsidRPr="008E0FFF">
        <w:rPr>
          <w:lang w:val="en-ID"/>
        </w:rPr>
        <w:t>bentuk</w:t>
      </w:r>
      <w:proofErr w:type="spellEnd"/>
      <w:r w:rsidRPr="008E0FFF">
        <w:rPr>
          <w:lang w:val="en-ID"/>
        </w:rPr>
        <w:t xml:space="preserve"> </w:t>
      </w:r>
      <w:proofErr w:type="spellStart"/>
      <w:r w:rsidRPr="008E0FFF">
        <w:rPr>
          <w:lang w:val="en-ID"/>
        </w:rPr>
        <w:t>ceramah</w:t>
      </w:r>
      <w:proofErr w:type="spellEnd"/>
      <w:r w:rsidRPr="008E0FFF">
        <w:rPr>
          <w:lang w:val="en-ID"/>
        </w:rPr>
        <w:t xml:space="preserve"> dan </w:t>
      </w:r>
      <w:proofErr w:type="spellStart"/>
      <w:r w:rsidRPr="008E0FFF">
        <w:rPr>
          <w:lang w:val="en-ID"/>
        </w:rPr>
        <w:t>tingkah</w:t>
      </w:r>
      <w:proofErr w:type="spellEnd"/>
      <w:r w:rsidRPr="008E0FFF">
        <w:rPr>
          <w:lang w:val="en-ID"/>
        </w:rPr>
        <w:t xml:space="preserve"> </w:t>
      </w:r>
      <w:proofErr w:type="spellStart"/>
      <w:r w:rsidRPr="008E0FFF">
        <w:rPr>
          <w:lang w:val="en-ID"/>
        </w:rPr>
        <w:t>laku</w:t>
      </w:r>
      <w:proofErr w:type="spellEnd"/>
      <w:r w:rsidRPr="008E0FFF">
        <w:rPr>
          <w:lang w:val="en-ID"/>
        </w:rPr>
        <w:t xml:space="preserve">. Ceramah </w:t>
      </w:r>
      <w:proofErr w:type="spellStart"/>
      <w:r w:rsidRPr="008E0FFF">
        <w:rPr>
          <w:lang w:val="en-ID"/>
        </w:rPr>
        <w:t>merupakan</w:t>
      </w:r>
      <w:proofErr w:type="spellEnd"/>
      <w:r w:rsidRPr="008E0FFF">
        <w:rPr>
          <w:lang w:val="en-ID"/>
        </w:rPr>
        <w:t xml:space="preserve"> </w:t>
      </w:r>
      <w:proofErr w:type="spellStart"/>
      <w:r w:rsidRPr="008E0FFF">
        <w:rPr>
          <w:lang w:val="en-ID"/>
        </w:rPr>
        <w:t>suatu</w:t>
      </w:r>
      <w:proofErr w:type="spellEnd"/>
      <w:r w:rsidRPr="008E0FFF">
        <w:rPr>
          <w:lang w:val="en-ID"/>
        </w:rPr>
        <w:t xml:space="preserve"> </w:t>
      </w:r>
      <w:proofErr w:type="spellStart"/>
      <w:r w:rsidRPr="008E0FFF">
        <w:rPr>
          <w:lang w:val="en-ID"/>
        </w:rPr>
        <w:t>bentuk</w:t>
      </w:r>
      <w:proofErr w:type="spellEnd"/>
      <w:r w:rsidRPr="008E0FFF">
        <w:rPr>
          <w:lang w:val="en-ID"/>
        </w:rPr>
        <w:t xml:space="preserve"> </w:t>
      </w:r>
      <w:proofErr w:type="spellStart"/>
      <w:r w:rsidRPr="008E0FFF">
        <w:rPr>
          <w:lang w:val="en-ID"/>
        </w:rPr>
        <w:t>penyampaian</w:t>
      </w:r>
      <w:proofErr w:type="spellEnd"/>
      <w:r w:rsidRPr="008E0FFF">
        <w:rPr>
          <w:lang w:val="en-ID"/>
        </w:rPr>
        <w:t xml:space="preserve"> </w:t>
      </w:r>
      <w:proofErr w:type="spellStart"/>
      <w:r w:rsidRPr="008E0FFF">
        <w:rPr>
          <w:lang w:val="en-ID"/>
        </w:rPr>
        <w:t>dakwah</w:t>
      </w:r>
      <w:proofErr w:type="spellEnd"/>
      <w:r w:rsidRPr="008E0FFF">
        <w:rPr>
          <w:lang w:val="en-ID"/>
        </w:rPr>
        <w:t xml:space="preserve"> yang </w:t>
      </w:r>
      <w:proofErr w:type="spellStart"/>
      <w:r w:rsidRPr="008E0FFF">
        <w:rPr>
          <w:lang w:val="en-ID"/>
        </w:rPr>
        <w:t>meliputi</w:t>
      </w:r>
      <w:proofErr w:type="spellEnd"/>
      <w:r w:rsidRPr="008E0FFF">
        <w:rPr>
          <w:lang w:val="en-ID"/>
        </w:rPr>
        <w:t xml:space="preserve"> </w:t>
      </w:r>
      <w:proofErr w:type="spellStart"/>
      <w:r w:rsidRPr="008E0FFF">
        <w:rPr>
          <w:lang w:val="en-ID"/>
        </w:rPr>
        <w:t>pesan</w:t>
      </w:r>
      <w:proofErr w:type="spellEnd"/>
      <w:r w:rsidRPr="008E0FFF">
        <w:rPr>
          <w:lang w:val="en-ID"/>
        </w:rPr>
        <w:t xml:space="preserve"> </w:t>
      </w:r>
      <w:proofErr w:type="spellStart"/>
      <w:r w:rsidRPr="008E0FFF">
        <w:rPr>
          <w:lang w:val="en-ID"/>
        </w:rPr>
        <w:t>dakwah</w:t>
      </w:r>
      <w:proofErr w:type="spellEnd"/>
      <w:r w:rsidRPr="008E0FFF">
        <w:rPr>
          <w:lang w:val="en-ID"/>
        </w:rPr>
        <w:t xml:space="preserve"> </w:t>
      </w:r>
      <w:proofErr w:type="spellStart"/>
      <w:r w:rsidRPr="008E0FFF">
        <w:rPr>
          <w:lang w:val="en-ID"/>
        </w:rPr>
        <w:t>antara</w:t>
      </w:r>
      <w:proofErr w:type="spellEnd"/>
      <w:r w:rsidRPr="008E0FFF">
        <w:rPr>
          <w:lang w:val="en-ID"/>
        </w:rPr>
        <w:t xml:space="preserve"> lain saran-saran dan </w:t>
      </w:r>
      <w:proofErr w:type="spellStart"/>
      <w:r w:rsidRPr="008E0FFF">
        <w:rPr>
          <w:lang w:val="en-ID"/>
        </w:rPr>
        <w:t>motovasi-motivasi</w:t>
      </w:r>
      <w:proofErr w:type="spellEnd"/>
      <w:r w:rsidRPr="008E0FFF">
        <w:rPr>
          <w:lang w:val="en-ID"/>
        </w:rPr>
        <w:t xml:space="preserve"> yang </w:t>
      </w:r>
      <w:proofErr w:type="spellStart"/>
      <w:r w:rsidRPr="008E0FFF">
        <w:rPr>
          <w:lang w:val="en-ID"/>
        </w:rPr>
        <w:t>disampaikan</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rohani</w:t>
      </w:r>
      <w:proofErr w:type="spellEnd"/>
      <w:r w:rsidRPr="008E0FFF">
        <w:rPr>
          <w:lang w:val="en-ID"/>
        </w:rPr>
        <w:t xml:space="preserve">. Ceramah </w:t>
      </w:r>
      <w:proofErr w:type="spellStart"/>
      <w:r w:rsidRPr="008E0FFF">
        <w:rPr>
          <w:lang w:val="en-ID"/>
        </w:rPr>
        <w:t>merupakan</w:t>
      </w:r>
      <w:proofErr w:type="spellEnd"/>
      <w:r w:rsidRPr="008E0FFF">
        <w:rPr>
          <w:lang w:val="en-ID"/>
        </w:rPr>
        <w:t xml:space="preserve"> </w:t>
      </w:r>
      <w:proofErr w:type="spellStart"/>
      <w:r w:rsidRPr="008E0FFF">
        <w:rPr>
          <w:lang w:val="en-ID"/>
        </w:rPr>
        <w:t>dakwah</w:t>
      </w:r>
      <w:proofErr w:type="spellEnd"/>
      <w:r w:rsidRPr="008E0FFF">
        <w:rPr>
          <w:lang w:val="en-ID"/>
        </w:rPr>
        <w:t xml:space="preserve"> yang pada </w:t>
      </w:r>
      <w:proofErr w:type="spellStart"/>
      <w:r w:rsidRPr="008E0FFF">
        <w:rPr>
          <w:lang w:val="en-ID"/>
        </w:rPr>
        <w:t>hakikatnya</w:t>
      </w:r>
      <w:proofErr w:type="spellEnd"/>
      <w:r w:rsidRPr="008E0FFF">
        <w:rPr>
          <w:lang w:val="en-ID"/>
        </w:rPr>
        <w:t xml:space="preserve"> </w:t>
      </w:r>
      <w:proofErr w:type="spellStart"/>
      <w:r w:rsidRPr="008E0FFF">
        <w:rPr>
          <w:lang w:val="en-ID"/>
        </w:rPr>
        <w:t>mengajak</w:t>
      </w:r>
      <w:proofErr w:type="spellEnd"/>
      <w:r w:rsidRPr="008E0FFF">
        <w:rPr>
          <w:lang w:val="en-ID"/>
        </w:rPr>
        <w:t xml:space="preserve"> </w:t>
      </w:r>
      <w:proofErr w:type="spellStart"/>
      <w:r w:rsidRPr="008E0FFF">
        <w:rPr>
          <w:lang w:val="en-ID"/>
        </w:rPr>
        <w:t>kebaikan</w:t>
      </w:r>
      <w:proofErr w:type="spellEnd"/>
      <w:r w:rsidRPr="008E0FFF">
        <w:rPr>
          <w:lang w:val="en-ID"/>
        </w:rPr>
        <w:t>.</w:t>
      </w:r>
      <w:r w:rsidR="0065549F">
        <w:rPr>
          <w:lang w:val="en-ID"/>
        </w:rPr>
        <w:fldChar w:fldCharType="begin" w:fldLock="1"/>
      </w:r>
      <w:r w:rsidR="00B137A1">
        <w:rPr>
          <w:lang w:val="en-ID"/>
        </w:rPr>
        <w:instrText>ADDIN CSL_CITATION {"citationItems":[{"id":"ITEM-1","itemData":{"abstract":"ARTICLE INFO ABSTRACT Keywords: Juvenile Delinquency, Islamic Psychology The impact of juvenile delinquency on personal development is increasingly being highlighted in society. The importance of religion is discussed in this article, especially with regard to Islamic psychology. Islamic moral and ethical teachings are said to provide a strong foundation for adolescents to overcome the urge to engage in harmful behaviour. This paper presents an Islamic psychology perspective to understand the diversity of human nature in the context of faith by highlighting the integration of Islamic religious principles with adolescent psychological development. Despite prevention and counselling efforts, peer, media and environmental influences continue to have a significant impact on adolescent delinquency. Research shows that religion, especially Islam, plays a central role in shaping adolescent morality and responsibility. This article reflects on various solution strategies, including the involvement of authorities and the organisation of seminars by psychologists. With an emphasis on the role of religion, particularly in Islamic Psychology, this article highlights that religion can be an effective instrument in addressing juvenile delinquency. This research utilised a literature-based qualitative approach with content analysis to gain a comprehensive picture of the role of religion in addressing juvenile delinquency.","author":[{"dropping-particle":"","family":"Basila","given":"Faruq","non-dropping-particle":"","parse-names":false,"suffix":""},{"dropping-particle":"","family":"Haryanto","given":"Budi","non-dropping-particle":"","parse-names":false,"suffix":""}],"container-title":"Jurnal PAI Raden Fatah","id":"ITEM-1","issue":"2","issued":{"date-parts":[["2023"]]},"page":"307-327","title":"Peran Agama Dalam Menanggulangi Kenakalan Remaja Prespektif Psikologi Islam","type":"article-journal","volume":"6"},"uris":["http://www.mendeley.com/documents/?uuid=bcbd6e63-3836-4d3b-a5ff-a3495f85c610"]}],"mendeley":{"formattedCitation":"[10]","plainTextFormattedCitation":"[10]","previouslyFormattedCitation":"[9]"},"properties":{"noteIndex":0},"schema":"https://github.com/citation-style-language/schema/raw/master/csl-citation.json"}</w:instrText>
      </w:r>
      <w:r w:rsidR="0065549F">
        <w:rPr>
          <w:lang w:val="en-ID"/>
        </w:rPr>
        <w:fldChar w:fldCharType="separate"/>
      </w:r>
      <w:r w:rsidR="00B137A1" w:rsidRPr="00B137A1">
        <w:rPr>
          <w:noProof/>
          <w:lang w:val="en-ID"/>
        </w:rPr>
        <w:t>[10]</w:t>
      </w:r>
      <w:r w:rsidR="0065549F">
        <w:rPr>
          <w:lang w:val="en-ID"/>
        </w:rPr>
        <w:fldChar w:fldCharType="end"/>
      </w:r>
      <w:r w:rsidRPr="008E0FFF">
        <w:rPr>
          <w:lang w:val="en-ID"/>
        </w:rPr>
        <w:t xml:space="preserve"> Ceramah </w:t>
      </w:r>
      <w:proofErr w:type="spellStart"/>
      <w:r w:rsidRPr="008E0FFF">
        <w:rPr>
          <w:lang w:val="en-ID"/>
        </w:rPr>
        <w:t>Bimbingan</w:t>
      </w:r>
      <w:proofErr w:type="spellEnd"/>
      <w:r w:rsidRPr="008E0FFF">
        <w:rPr>
          <w:lang w:val="en-ID"/>
        </w:rPr>
        <w:t xml:space="preserve"> Rohani juga </w:t>
      </w:r>
      <w:proofErr w:type="spellStart"/>
      <w:r w:rsidRPr="008E0FFF">
        <w:rPr>
          <w:lang w:val="en-ID"/>
        </w:rPr>
        <w:t>merupakan</w:t>
      </w:r>
      <w:proofErr w:type="spellEnd"/>
      <w:r w:rsidRPr="008E0FFF">
        <w:rPr>
          <w:lang w:val="en-ID"/>
        </w:rPr>
        <w:t xml:space="preserve"> </w:t>
      </w:r>
      <w:proofErr w:type="spellStart"/>
      <w:r w:rsidRPr="008E0FFF">
        <w:rPr>
          <w:lang w:val="en-ID"/>
        </w:rPr>
        <w:t>obat</w:t>
      </w:r>
      <w:proofErr w:type="spellEnd"/>
      <w:r w:rsidRPr="008E0FFF">
        <w:rPr>
          <w:lang w:val="en-ID"/>
        </w:rPr>
        <w:t xml:space="preserve"> </w:t>
      </w:r>
      <w:proofErr w:type="spellStart"/>
      <w:r w:rsidRPr="008E0FFF">
        <w:rPr>
          <w:lang w:val="en-ID"/>
        </w:rPr>
        <w:t>manjur</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ketenangan</w:t>
      </w:r>
      <w:proofErr w:type="spellEnd"/>
      <w:r w:rsidRPr="008E0FFF">
        <w:rPr>
          <w:lang w:val="en-ID"/>
        </w:rPr>
        <w:t xml:space="preserve"> </w:t>
      </w:r>
      <w:proofErr w:type="spellStart"/>
      <w:r w:rsidRPr="008E0FFF">
        <w:rPr>
          <w:lang w:val="en-ID"/>
        </w:rPr>
        <w:t>hati</w:t>
      </w:r>
      <w:proofErr w:type="spellEnd"/>
      <w:r w:rsidRPr="008E0FFF">
        <w:rPr>
          <w:lang w:val="en-ID"/>
        </w:rPr>
        <w:t xml:space="preserve">, </w:t>
      </w:r>
      <w:proofErr w:type="spellStart"/>
      <w:r w:rsidRPr="008E0FFF">
        <w:rPr>
          <w:lang w:val="en-ID"/>
        </w:rPr>
        <w:t>pikiran</w:t>
      </w:r>
      <w:proofErr w:type="spellEnd"/>
      <w:r w:rsidRPr="008E0FFF">
        <w:rPr>
          <w:lang w:val="en-ID"/>
        </w:rPr>
        <w:t xml:space="preserve">, dan </w:t>
      </w:r>
      <w:proofErr w:type="spellStart"/>
      <w:r w:rsidRPr="008E0FFF">
        <w:rPr>
          <w:lang w:val="en-ID"/>
        </w:rPr>
        <w:t>jiwa</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serta</w:t>
      </w:r>
      <w:proofErr w:type="spellEnd"/>
      <w:r w:rsidRPr="008E0FFF">
        <w:rPr>
          <w:lang w:val="en-ID"/>
        </w:rPr>
        <w:t xml:space="preserve"> </w:t>
      </w:r>
      <w:proofErr w:type="spellStart"/>
      <w:r w:rsidRPr="008E0FFF">
        <w:rPr>
          <w:lang w:val="en-ID"/>
        </w:rPr>
        <w:t>akan</w:t>
      </w:r>
      <w:proofErr w:type="spellEnd"/>
      <w:r w:rsidRPr="008E0FFF">
        <w:rPr>
          <w:lang w:val="en-ID"/>
        </w:rPr>
        <w:t xml:space="preserve"> </w:t>
      </w:r>
      <w:proofErr w:type="spellStart"/>
      <w:r w:rsidRPr="008E0FFF">
        <w:rPr>
          <w:lang w:val="en-ID"/>
        </w:rPr>
        <w:t>mudah</w:t>
      </w:r>
      <w:proofErr w:type="spellEnd"/>
      <w:r w:rsidRPr="008E0FFF">
        <w:rPr>
          <w:lang w:val="en-ID"/>
        </w:rPr>
        <w:t xml:space="preserve"> </w:t>
      </w:r>
      <w:proofErr w:type="spellStart"/>
      <w:r w:rsidRPr="008E0FFF">
        <w:rPr>
          <w:lang w:val="en-ID"/>
        </w:rPr>
        <w:t>menerima</w:t>
      </w:r>
      <w:proofErr w:type="spellEnd"/>
      <w:r w:rsidRPr="008E0FFF">
        <w:rPr>
          <w:lang w:val="en-ID"/>
        </w:rPr>
        <w:t xml:space="preserve"> proses </w:t>
      </w:r>
      <w:proofErr w:type="spellStart"/>
      <w:r w:rsidRPr="008E0FFF">
        <w:rPr>
          <w:lang w:val="en-ID"/>
        </w:rPr>
        <w:t>penyembuhan</w:t>
      </w:r>
      <w:proofErr w:type="spellEnd"/>
      <w:r w:rsidRPr="008E0FFF">
        <w:rPr>
          <w:lang w:val="en-ID"/>
        </w:rPr>
        <w:t xml:space="preserve"> yang </w:t>
      </w:r>
      <w:proofErr w:type="spellStart"/>
      <w:r w:rsidRPr="008E0FFF">
        <w:rPr>
          <w:lang w:val="en-ID"/>
        </w:rPr>
        <w:t>dilakukan</w:t>
      </w:r>
      <w:proofErr w:type="spellEnd"/>
      <w:r w:rsidRPr="008E0FFF">
        <w:rPr>
          <w:lang w:val="en-ID"/>
        </w:rPr>
        <w:t xml:space="preserve"> </w:t>
      </w:r>
      <w:proofErr w:type="spellStart"/>
      <w:r w:rsidRPr="008E0FFF">
        <w:rPr>
          <w:lang w:val="en-ID"/>
        </w:rPr>
        <w:t>oeh</w:t>
      </w:r>
      <w:proofErr w:type="spellEnd"/>
      <w:r w:rsidRPr="008E0FFF">
        <w:rPr>
          <w:lang w:val="en-ID"/>
        </w:rPr>
        <w:t xml:space="preserve"> para </w:t>
      </w:r>
      <w:proofErr w:type="spellStart"/>
      <w:r w:rsidRPr="008E0FFF">
        <w:rPr>
          <w:lang w:val="en-ID"/>
        </w:rPr>
        <w:t>tenaga</w:t>
      </w:r>
      <w:proofErr w:type="spellEnd"/>
      <w:r w:rsidRPr="008E0FFF">
        <w:rPr>
          <w:lang w:val="en-ID"/>
        </w:rPr>
        <w:t xml:space="preserve"> </w:t>
      </w:r>
      <w:proofErr w:type="spellStart"/>
      <w:r w:rsidRPr="008E0FFF">
        <w:rPr>
          <w:lang w:val="en-ID"/>
        </w:rPr>
        <w:t>medis</w:t>
      </w:r>
      <w:proofErr w:type="spellEnd"/>
      <w:r w:rsidRPr="008E0FFF">
        <w:rPr>
          <w:lang w:val="en-ID"/>
        </w:rPr>
        <w:t xml:space="preserve">. </w:t>
      </w:r>
      <w:proofErr w:type="spellStart"/>
      <w:r w:rsidRPr="008E0FFF">
        <w:rPr>
          <w:lang w:val="en-ID"/>
        </w:rPr>
        <w:t>Tentunya</w:t>
      </w:r>
      <w:proofErr w:type="spellEnd"/>
      <w:r w:rsidRPr="008E0FFF">
        <w:rPr>
          <w:lang w:val="en-ID"/>
        </w:rPr>
        <w:t xml:space="preserve"> </w:t>
      </w:r>
      <w:proofErr w:type="spellStart"/>
      <w:r w:rsidRPr="008E0FFF">
        <w:rPr>
          <w:lang w:val="en-ID"/>
        </w:rPr>
        <w:t>ceramah</w:t>
      </w:r>
      <w:proofErr w:type="spellEnd"/>
      <w:r w:rsidRPr="008E0FFF">
        <w:rPr>
          <w:lang w:val="en-ID"/>
        </w:rPr>
        <w:t xml:space="preserve"> </w:t>
      </w:r>
      <w:proofErr w:type="spellStart"/>
      <w:r w:rsidRPr="008E0FFF">
        <w:rPr>
          <w:lang w:val="en-ID"/>
        </w:rPr>
        <w:t>ini</w:t>
      </w:r>
      <w:proofErr w:type="spellEnd"/>
      <w:r w:rsidRPr="008E0FFF">
        <w:rPr>
          <w:lang w:val="en-ID"/>
        </w:rPr>
        <w:t xml:space="preserve"> </w:t>
      </w:r>
      <w:proofErr w:type="spellStart"/>
      <w:r w:rsidRPr="008E0FFF">
        <w:rPr>
          <w:lang w:val="en-ID"/>
        </w:rPr>
        <w:t>diberikan</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pasien</w:t>
      </w:r>
      <w:proofErr w:type="spellEnd"/>
      <w:r>
        <w:rPr>
          <w:lang w:val="en-ID"/>
        </w:rPr>
        <w:t xml:space="preserve"> yang </w:t>
      </w:r>
      <w:proofErr w:type="spellStart"/>
      <w:r>
        <w:rPr>
          <w:lang w:val="en-ID"/>
        </w:rPr>
        <w:t>masih</w:t>
      </w:r>
      <w:proofErr w:type="spellEnd"/>
      <w:r>
        <w:rPr>
          <w:lang w:val="en-ID"/>
        </w:rPr>
        <w:t xml:space="preserve"> </w:t>
      </w:r>
      <w:proofErr w:type="spellStart"/>
      <w:r>
        <w:rPr>
          <w:lang w:val="en-ID"/>
        </w:rPr>
        <w:t>sehat</w:t>
      </w:r>
      <w:proofErr w:type="spellEnd"/>
      <w:r>
        <w:rPr>
          <w:lang w:val="en-ID"/>
        </w:rPr>
        <w:t xml:space="preserve"> </w:t>
      </w:r>
      <w:proofErr w:type="spellStart"/>
      <w:r>
        <w:rPr>
          <w:lang w:val="en-ID"/>
        </w:rPr>
        <w:t>secara</w:t>
      </w:r>
      <w:proofErr w:type="spellEnd"/>
      <w:r>
        <w:rPr>
          <w:lang w:val="en-ID"/>
        </w:rPr>
        <w:t xml:space="preserve"> </w:t>
      </w:r>
      <w:proofErr w:type="spellStart"/>
      <w:r>
        <w:rPr>
          <w:lang w:val="en-ID"/>
        </w:rPr>
        <w:t>fisik</w:t>
      </w:r>
      <w:proofErr w:type="spellEnd"/>
      <w:r>
        <w:rPr>
          <w:lang w:val="en-ID"/>
        </w:rPr>
        <w:t>.</w:t>
      </w:r>
      <w:r w:rsidR="0065549F">
        <w:rPr>
          <w:lang w:val="en-ID"/>
        </w:rPr>
        <w:fldChar w:fldCharType="begin" w:fldLock="1"/>
      </w:r>
      <w:r w:rsidR="00B137A1">
        <w:rPr>
          <w:lang w:val="en-ID"/>
        </w:rPr>
        <w:instrText>ADDIN CSL_CITATION {"citationItems":[{"id":"ITEM-1","itemData":{"abstract":"Pasien yang diperlukan rawat inap di rumah sakit akan perlu seseorang yang dapat memberikan dorongan dan stimulus untuk mempercepat pemulihan. Selain untuk keluarga sebagai encourager, tentu saja, diperlukan personel terampil mampu menyediakan panduan, arah, dan saran-saran pasien. Jika hal ini harus terjadi di rumah sakit-terutama rumah sakit Islam-harus memiliki kekuatan rohani yang dapat memberikan petunjuk spiritual untuk bantuan-Nya bahkan ketika diperlukan untuk memperkuat pasien mental dalam proses penyembuhan. Karya ini menjelaskan metode yang bisa digunakan dalam panduan rohani terhadap pasien. Metode-metode yang harus disesuaikan kebutuhan kondisi pasien fisically dan pshychely.","author":[{"dropping-particle":"","family":"Hidayati","given":"Nurul","non-dropping-particle":"","parse-names":false,"suffix":""}],"container-title":"Jurnal Bimbingan Konseling Islam","id":"ITEM-1","issue":"2","issued":{"date-parts":[["2014"]]},"page":"207-222","title":"Metode Bimbingan Rohani Islam di Rumah Sakit","type":"article-journal","volume":"5"},"uris":["http://www.mendeley.com/documents/?uuid=6ac2659c-9505-40fb-a506-82d3de015b32"]}],"mendeley":{"formattedCitation":"[11]","plainTextFormattedCitation":"[11]","previouslyFormattedCitation":"[10]"},"properties":{"noteIndex":0},"schema":"https://github.com/citation-style-language/schema/raw/master/csl-citation.json"}</w:instrText>
      </w:r>
      <w:r w:rsidR="0065549F">
        <w:rPr>
          <w:lang w:val="en-ID"/>
        </w:rPr>
        <w:fldChar w:fldCharType="separate"/>
      </w:r>
      <w:r w:rsidR="00B137A1" w:rsidRPr="00B137A1">
        <w:rPr>
          <w:noProof/>
          <w:lang w:val="en-ID"/>
        </w:rPr>
        <w:t>[11]</w:t>
      </w:r>
      <w:r w:rsidR="0065549F">
        <w:rPr>
          <w:lang w:val="en-ID"/>
        </w:rPr>
        <w:fldChar w:fldCharType="end"/>
      </w:r>
    </w:p>
    <w:p w14:paraId="58A83D8E" w14:textId="64BE5D47" w:rsidR="004A3318" w:rsidRDefault="00AE7E03" w:rsidP="00503C71">
      <w:pPr>
        <w:pStyle w:val="Body"/>
        <w:tabs>
          <w:tab w:val="left" w:pos="2941"/>
        </w:tabs>
        <w:ind w:firstLine="142"/>
        <w:rPr>
          <w:lang w:val="en-ID"/>
        </w:rPr>
      </w:pP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saat</w:t>
      </w:r>
      <w:proofErr w:type="spellEnd"/>
      <w:r>
        <w:rPr>
          <w:lang w:val="en-ID"/>
        </w:rPr>
        <w:t xml:space="preserve"> </w:t>
      </w:r>
      <w:proofErr w:type="spellStart"/>
      <w:r>
        <w:rPr>
          <w:lang w:val="en-ID"/>
        </w:rPr>
        <w:t>berkomunikasi</w:t>
      </w:r>
      <w:proofErr w:type="spellEnd"/>
      <w:r>
        <w:rPr>
          <w:lang w:val="en-ID"/>
        </w:rPr>
        <w:t xml:space="preserve"> dan </w:t>
      </w:r>
      <w:proofErr w:type="spellStart"/>
      <w:r>
        <w:rPr>
          <w:lang w:val="en-ID"/>
        </w:rPr>
        <w:t>menyampaikan</w:t>
      </w:r>
      <w:proofErr w:type="spellEnd"/>
      <w:r>
        <w:rPr>
          <w:lang w:val="en-ID"/>
        </w:rPr>
        <w:t xml:space="preserve"> </w:t>
      </w:r>
      <w:proofErr w:type="spellStart"/>
      <w:r>
        <w:rPr>
          <w:lang w:val="en-ID"/>
        </w:rPr>
        <w:t>pesan</w:t>
      </w:r>
      <w:proofErr w:type="spellEnd"/>
      <w:r>
        <w:rPr>
          <w:lang w:val="en-ID"/>
        </w:rPr>
        <w:t xml:space="preserve"> </w:t>
      </w:r>
      <w:proofErr w:type="spellStart"/>
      <w:r>
        <w:rPr>
          <w:lang w:val="en-ID"/>
        </w:rPr>
        <w:t>bagi</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petugas</w:t>
      </w:r>
      <w:proofErr w:type="spellEnd"/>
      <w:r>
        <w:rPr>
          <w:lang w:val="en-ID"/>
        </w:rPr>
        <w:t xml:space="preserve"> juga </w:t>
      </w:r>
      <w:proofErr w:type="spellStart"/>
      <w:r>
        <w:rPr>
          <w:lang w:val="en-ID"/>
        </w:rPr>
        <w:t>bisa</w:t>
      </w:r>
      <w:proofErr w:type="spellEnd"/>
      <w:r>
        <w:rPr>
          <w:lang w:val="en-ID"/>
        </w:rPr>
        <w:t xml:space="preserve"> </w:t>
      </w:r>
      <w:proofErr w:type="spellStart"/>
      <w:r>
        <w:rPr>
          <w:lang w:val="en-ID"/>
        </w:rPr>
        <w:t>mengetahui</w:t>
      </w:r>
      <w:proofErr w:type="spellEnd"/>
      <w:r>
        <w:rPr>
          <w:lang w:val="en-ID"/>
        </w:rPr>
        <w:t xml:space="preserve"> </w:t>
      </w:r>
      <w:proofErr w:type="spellStart"/>
      <w:r>
        <w:rPr>
          <w:lang w:val="en-ID"/>
        </w:rPr>
        <w:t>cara</w:t>
      </w:r>
      <w:proofErr w:type="spellEnd"/>
      <w:r>
        <w:rPr>
          <w:lang w:val="en-ID"/>
        </w:rPr>
        <w:t xml:space="preserve"> </w:t>
      </w:r>
      <w:proofErr w:type="spellStart"/>
      <w:r>
        <w:rPr>
          <w:lang w:val="en-ID"/>
        </w:rPr>
        <w:t>berkomunikasi</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baik</w:t>
      </w:r>
      <w:proofErr w:type="spellEnd"/>
      <w:r>
        <w:rPr>
          <w:lang w:val="en-ID"/>
        </w:rPr>
        <w:t xml:space="preserve"> </w:t>
      </w:r>
      <w:proofErr w:type="spellStart"/>
      <w:r>
        <w:rPr>
          <w:lang w:val="en-ID"/>
        </w:rPr>
        <w:t>dengan</w:t>
      </w:r>
      <w:proofErr w:type="spellEnd"/>
      <w:r>
        <w:rPr>
          <w:lang w:val="en-ID"/>
        </w:rPr>
        <w:t xml:space="preserve"> orang yang </w:t>
      </w:r>
      <w:proofErr w:type="spellStart"/>
      <w:r>
        <w:rPr>
          <w:lang w:val="en-ID"/>
        </w:rPr>
        <w:t>sudah</w:t>
      </w:r>
      <w:proofErr w:type="spellEnd"/>
      <w:r>
        <w:rPr>
          <w:lang w:val="en-ID"/>
        </w:rPr>
        <w:t xml:space="preserve"> </w:t>
      </w:r>
      <w:proofErr w:type="spellStart"/>
      <w:r>
        <w:rPr>
          <w:lang w:val="en-ID"/>
        </w:rPr>
        <w:t>lanjut</w:t>
      </w:r>
      <w:proofErr w:type="spellEnd"/>
      <w:r>
        <w:rPr>
          <w:lang w:val="en-ID"/>
        </w:rPr>
        <w:t xml:space="preserve"> </w:t>
      </w:r>
      <w:proofErr w:type="spellStart"/>
      <w:r>
        <w:rPr>
          <w:lang w:val="en-ID"/>
        </w:rPr>
        <w:t>usia</w:t>
      </w:r>
      <w:proofErr w:type="spellEnd"/>
      <w:r>
        <w:rPr>
          <w:lang w:val="en-ID"/>
        </w:rPr>
        <w:t xml:space="preserve">, </w:t>
      </w:r>
      <w:proofErr w:type="spellStart"/>
      <w:r>
        <w:rPr>
          <w:lang w:val="en-ID"/>
        </w:rPr>
        <w:t>dewasa</w:t>
      </w:r>
      <w:proofErr w:type="spellEnd"/>
      <w:r>
        <w:rPr>
          <w:lang w:val="en-ID"/>
        </w:rPr>
        <w:t xml:space="preserve"> </w:t>
      </w:r>
      <w:proofErr w:type="spellStart"/>
      <w:r>
        <w:rPr>
          <w:lang w:val="en-ID"/>
        </w:rPr>
        <w:t>maupun</w:t>
      </w:r>
      <w:proofErr w:type="spellEnd"/>
      <w:r>
        <w:rPr>
          <w:lang w:val="en-ID"/>
        </w:rPr>
        <w:t xml:space="preserve"> </w:t>
      </w:r>
      <w:proofErr w:type="spellStart"/>
      <w:r>
        <w:rPr>
          <w:lang w:val="en-ID"/>
        </w:rPr>
        <w:t>anak-anak</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harus</w:t>
      </w:r>
      <w:proofErr w:type="spellEnd"/>
      <w:r>
        <w:rPr>
          <w:lang w:val="en-ID"/>
        </w:rPr>
        <w:t xml:space="preserve"> </w:t>
      </w:r>
      <w:proofErr w:type="spellStart"/>
      <w:r>
        <w:rPr>
          <w:lang w:val="en-ID"/>
        </w:rPr>
        <w:t>memahami</w:t>
      </w:r>
      <w:proofErr w:type="spellEnd"/>
      <w:r>
        <w:rPr>
          <w:lang w:val="en-ID"/>
        </w:rPr>
        <w:t xml:space="preserve"> </w:t>
      </w:r>
      <w:proofErr w:type="spellStart"/>
      <w:r>
        <w:rPr>
          <w:lang w:val="en-ID"/>
        </w:rPr>
        <w:t>karakter</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siapa</w:t>
      </w:r>
      <w:proofErr w:type="spellEnd"/>
      <w:r>
        <w:rPr>
          <w:lang w:val="en-ID"/>
        </w:rPr>
        <w:t xml:space="preserve"> </w:t>
      </w:r>
      <w:proofErr w:type="spellStart"/>
      <w:r>
        <w:rPr>
          <w:lang w:val="en-ID"/>
        </w:rPr>
        <w:t>mereka</w:t>
      </w:r>
      <w:proofErr w:type="spellEnd"/>
      <w:r>
        <w:rPr>
          <w:lang w:val="en-ID"/>
        </w:rPr>
        <w:t xml:space="preserve"> </w:t>
      </w:r>
      <w:proofErr w:type="spellStart"/>
      <w:r>
        <w:rPr>
          <w:lang w:val="en-ID"/>
        </w:rPr>
        <w:t>berkomunikasi</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ketika</w:t>
      </w:r>
      <w:proofErr w:type="spellEnd"/>
      <w:r>
        <w:rPr>
          <w:lang w:val="en-ID"/>
        </w:rPr>
        <w:t xml:space="preserve"> </w:t>
      </w:r>
      <w:proofErr w:type="spellStart"/>
      <w:r>
        <w:rPr>
          <w:lang w:val="en-ID"/>
        </w:rPr>
        <w:t>menyampaikan</w:t>
      </w:r>
      <w:proofErr w:type="spellEnd"/>
      <w:r>
        <w:rPr>
          <w:lang w:val="en-ID"/>
        </w:rPr>
        <w:t xml:space="preserve"> </w:t>
      </w:r>
      <w:proofErr w:type="spellStart"/>
      <w:r>
        <w:rPr>
          <w:lang w:val="en-ID"/>
        </w:rPr>
        <w:t>nasihat</w:t>
      </w:r>
      <w:proofErr w:type="spellEnd"/>
      <w:r>
        <w:rPr>
          <w:lang w:val="en-ID"/>
        </w:rPr>
        <w:t xml:space="preserve"> </w:t>
      </w:r>
      <w:proofErr w:type="spellStart"/>
      <w:r>
        <w:rPr>
          <w:lang w:val="en-ID"/>
        </w:rPr>
        <w:t>perlu</w:t>
      </w:r>
      <w:proofErr w:type="spellEnd"/>
      <w:r>
        <w:rPr>
          <w:lang w:val="en-ID"/>
        </w:rPr>
        <w:t xml:space="preserve"> </w:t>
      </w:r>
      <w:proofErr w:type="spellStart"/>
      <w:r>
        <w:rPr>
          <w:lang w:val="en-ID"/>
        </w:rPr>
        <w:t>diketahui</w:t>
      </w:r>
      <w:proofErr w:type="spellEnd"/>
      <w:r>
        <w:rPr>
          <w:lang w:val="en-ID"/>
        </w:rPr>
        <w:t xml:space="preserve"> </w:t>
      </w:r>
      <w:proofErr w:type="spellStart"/>
      <w:r>
        <w:rPr>
          <w:lang w:val="en-ID"/>
        </w:rPr>
        <w:t>klasifikasi</w:t>
      </w:r>
      <w:proofErr w:type="spellEnd"/>
      <w:r>
        <w:rPr>
          <w:lang w:val="en-ID"/>
        </w:rPr>
        <w:t xml:space="preserve"> dan </w:t>
      </w:r>
      <w:proofErr w:type="spellStart"/>
      <w:r>
        <w:rPr>
          <w:lang w:val="en-ID"/>
        </w:rPr>
        <w:t>karakter</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hal</w:t>
      </w:r>
      <w:proofErr w:type="spellEnd"/>
      <w:r>
        <w:rPr>
          <w:lang w:val="en-ID"/>
        </w:rPr>
        <w:t xml:space="preserve"> </w:t>
      </w:r>
      <w:proofErr w:type="spellStart"/>
      <w:r>
        <w:rPr>
          <w:lang w:val="en-ID"/>
        </w:rPr>
        <w:t>ini</w:t>
      </w:r>
      <w:proofErr w:type="spellEnd"/>
      <w:r>
        <w:rPr>
          <w:lang w:val="en-ID"/>
        </w:rPr>
        <w:t xml:space="preserve"> </w:t>
      </w:r>
      <w:proofErr w:type="spellStart"/>
      <w:r>
        <w:rPr>
          <w:lang w:val="en-ID"/>
        </w:rPr>
        <w:t>sangat</w:t>
      </w:r>
      <w:proofErr w:type="spellEnd"/>
      <w:r>
        <w:rPr>
          <w:lang w:val="en-ID"/>
        </w:rPr>
        <w:t xml:space="preserve"> </w:t>
      </w:r>
      <w:proofErr w:type="spellStart"/>
      <w:r>
        <w:rPr>
          <w:lang w:val="en-ID"/>
        </w:rPr>
        <w:t>penting</w:t>
      </w:r>
      <w:proofErr w:type="spellEnd"/>
      <w:r>
        <w:rPr>
          <w:lang w:val="en-ID"/>
        </w:rPr>
        <w:t xml:space="preserve"> agar </w:t>
      </w:r>
      <w:proofErr w:type="spellStart"/>
      <w:r>
        <w:rPr>
          <w:lang w:val="en-ID"/>
        </w:rPr>
        <w:t>nasihat</w:t>
      </w:r>
      <w:proofErr w:type="spellEnd"/>
      <w:r>
        <w:rPr>
          <w:lang w:val="en-ID"/>
        </w:rPr>
        <w:t xml:space="preserve"> </w:t>
      </w:r>
      <w:proofErr w:type="spellStart"/>
      <w:r>
        <w:rPr>
          <w:lang w:val="en-ID"/>
        </w:rPr>
        <w:t>diberikan</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dapat</w:t>
      </w:r>
      <w:proofErr w:type="spellEnd"/>
      <w:r>
        <w:rPr>
          <w:lang w:val="en-ID"/>
        </w:rPr>
        <w:t xml:space="preserve"> </w:t>
      </w:r>
      <w:proofErr w:type="spellStart"/>
      <w:r>
        <w:rPr>
          <w:lang w:val="en-ID"/>
        </w:rPr>
        <w:t>didengar</w:t>
      </w:r>
      <w:proofErr w:type="spellEnd"/>
      <w:r>
        <w:rPr>
          <w:lang w:val="en-ID"/>
        </w:rPr>
        <w:t xml:space="preserve"> dan </w:t>
      </w:r>
      <w:proofErr w:type="spellStart"/>
      <w:r>
        <w:rPr>
          <w:lang w:val="en-ID"/>
        </w:rPr>
        <w:t>diterima</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baik</w:t>
      </w:r>
      <w:proofErr w:type="spellEnd"/>
      <w:r>
        <w:rPr>
          <w:lang w:val="en-ID"/>
        </w:rPr>
        <w:t xml:space="preserve"> oleh </w:t>
      </w:r>
      <w:proofErr w:type="spellStart"/>
      <w:r>
        <w:rPr>
          <w:lang w:val="en-ID"/>
        </w:rPr>
        <w:t>pasien</w:t>
      </w:r>
      <w:proofErr w:type="spellEnd"/>
      <w:r>
        <w:rPr>
          <w:lang w:val="en-ID"/>
        </w:rPr>
        <w:t xml:space="preserve"> </w:t>
      </w:r>
      <w:r>
        <w:rPr>
          <w:lang w:val="en-ID"/>
        </w:rPr>
        <w:fldChar w:fldCharType="begin" w:fldLock="1"/>
      </w:r>
      <w:r w:rsidR="00B137A1">
        <w:rPr>
          <w:lang w:val="en-ID"/>
        </w:rPr>
        <w:instrText>ADDIN CSL_CITATION {"citationItems":[{"id":"ITEM-1","itemData":{"author":[{"dropping-particle":"","family":"Munir","given":"Samsul Amir","non-dropping-particle":"","parse-names":false,"suffix":""}],"id":"ITEM-1","issued":{"date-parts":[["2009"]]},"publisher":"Amzah","publisher-place":"Jakarta","title":"Imu Dakwah","type":"book"},"uris":["http://www.mendeley.com/documents/?uuid=bbbd74c5-a763-4d05-bf26-375e14305c5a","http://www.mendeley.com/documents/?uuid=e10f2fea-50ee-4e56-bb29-31a0c5230e9c"]}],"mendeley":{"formattedCitation":"[12]","plainTextFormattedCitation":"[12]","previouslyFormattedCitation":"[11]"},"properties":{"noteIndex":0},"schema":"https://github.com/citation-style-language/schema/raw/master/csl-citation.json"}</w:instrText>
      </w:r>
      <w:r>
        <w:rPr>
          <w:lang w:val="en-ID"/>
        </w:rPr>
        <w:fldChar w:fldCharType="separate"/>
      </w:r>
      <w:r w:rsidR="00B137A1" w:rsidRPr="00B137A1">
        <w:rPr>
          <w:noProof/>
          <w:lang w:val="en-ID"/>
        </w:rPr>
        <w:t>[12]</w:t>
      </w:r>
      <w:r>
        <w:rPr>
          <w:lang w:val="en-ID"/>
        </w:rPr>
        <w:fldChar w:fldCharType="end"/>
      </w:r>
      <w:r>
        <w:rPr>
          <w:lang w:val="en-ID"/>
        </w:rPr>
        <w:t>.</w:t>
      </w:r>
      <w:r w:rsidR="00503C71">
        <w:rPr>
          <w:lang w:val="en-ID"/>
        </w:rPr>
        <w:t xml:space="preserve"> </w:t>
      </w:r>
      <w:r w:rsidRPr="008E0FFF">
        <w:rPr>
          <w:lang w:val="en-ID"/>
        </w:rPr>
        <w:t xml:space="preserve">Selain </w:t>
      </w:r>
      <w:proofErr w:type="spellStart"/>
      <w:r w:rsidRPr="008E0FFF">
        <w:rPr>
          <w:lang w:val="en-ID"/>
        </w:rPr>
        <w:t>ceramah</w:t>
      </w:r>
      <w:proofErr w:type="spellEnd"/>
      <w:r w:rsidRPr="008E0FFF">
        <w:rPr>
          <w:lang w:val="en-ID"/>
        </w:rPr>
        <w:t xml:space="preserve">, </w:t>
      </w:r>
      <w:proofErr w:type="spellStart"/>
      <w:r w:rsidRPr="008E0FFF">
        <w:rPr>
          <w:lang w:val="en-ID"/>
        </w:rPr>
        <w:t>p</w:t>
      </w:r>
      <w:r>
        <w:rPr>
          <w:lang w:val="en-ID"/>
        </w:rPr>
        <w:t>etugas</w:t>
      </w:r>
      <w:proofErr w:type="spellEnd"/>
      <w:r>
        <w:rPr>
          <w:lang w:val="en-ID"/>
        </w:rPr>
        <w:t xml:space="preserve"> </w:t>
      </w:r>
      <w:proofErr w:type="spellStart"/>
      <w:r>
        <w:rPr>
          <w:lang w:val="en-ID"/>
        </w:rPr>
        <w:t>Binroh</w:t>
      </w:r>
      <w:proofErr w:type="spellEnd"/>
      <w:r w:rsidRPr="008E0FFF">
        <w:rPr>
          <w:lang w:val="en-ID"/>
        </w:rPr>
        <w:t xml:space="preserve"> juga </w:t>
      </w:r>
      <w:proofErr w:type="spellStart"/>
      <w:r w:rsidRPr="008E0FFF">
        <w:rPr>
          <w:lang w:val="en-ID"/>
        </w:rPr>
        <w:t>memberikan</w:t>
      </w:r>
      <w:proofErr w:type="spellEnd"/>
      <w:r w:rsidRPr="008E0FFF">
        <w:rPr>
          <w:lang w:val="en-ID"/>
        </w:rPr>
        <w:t xml:space="preserve"> </w:t>
      </w:r>
      <w:proofErr w:type="spellStart"/>
      <w:r w:rsidRPr="008E0FFF">
        <w:rPr>
          <w:lang w:val="en-ID"/>
        </w:rPr>
        <w:t>bimbingan</w:t>
      </w:r>
      <w:proofErr w:type="spellEnd"/>
      <w:r w:rsidRPr="008E0FFF">
        <w:rPr>
          <w:lang w:val="en-ID"/>
        </w:rPr>
        <w:t xml:space="preserve"> </w:t>
      </w:r>
      <w:proofErr w:type="spellStart"/>
      <w:r w:rsidRPr="008E0FFF">
        <w:rPr>
          <w:lang w:val="en-ID"/>
        </w:rPr>
        <w:t>secara</w:t>
      </w:r>
      <w:proofErr w:type="spellEnd"/>
      <w:r w:rsidRPr="008E0FFF">
        <w:rPr>
          <w:lang w:val="en-ID"/>
        </w:rPr>
        <w:t xml:space="preserve"> </w:t>
      </w:r>
      <w:proofErr w:type="spellStart"/>
      <w:r w:rsidRPr="008E0FFF">
        <w:rPr>
          <w:lang w:val="en-ID"/>
        </w:rPr>
        <w:t>tingkah</w:t>
      </w:r>
      <w:proofErr w:type="spellEnd"/>
      <w:r w:rsidRPr="008E0FFF">
        <w:rPr>
          <w:lang w:val="en-ID"/>
        </w:rPr>
        <w:t xml:space="preserve"> </w:t>
      </w:r>
      <w:proofErr w:type="spellStart"/>
      <w:r w:rsidRPr="008E0FFF">
        <w:rPr>
          <w:lang w:val="en-ID"/>
        </w:rPr>
        <w:t>laku</w:t>
      </w:r>
      <w:proofErr w:type="spellEnd"/>
      <w:r w:rsidRPr="008E0FFF">
        <w:rPr>
          <w:lang w:val="en-ID"/>
        </w:rPr>
        <w:t xml:space="preserve">. </w:t>
      </w:r>
      <w:proofErr w:type="spellStart"/>
      <w:r w:rsidRPr="008E0FFF">
        <w:rPr>
          <w:lang w:val="en-ID"/>
        </w:rPr>
        <w:t>Semisal</w:t>
      </w:r>
      <w:proofErr w:type="spellEnd"/>
      <w:r w:rsidRPr="008E0FFF">
        <w:rPr>
          <w:lang w:val="en-ID"/>
        </w:rPr>
        <w:t xml:space="preserve"> </w:t>
      </w:r>
      <w:proofErr w:type="spellStart"/>
      <w:r w:rsidRPr="008E0FFF">
        <w:rPr>
          <w:lang w:val="en-ID"/>
        </w:rPr>
        <w:t>contoh</w:t>
      </w:r>
      <w:proofErr w:type="spellEnd"/>
      <w:r w:rsidRPr="008E0FFF">
        <w:rPr>
          <w:lang w:val="en-ID"/>
        </w:rPr>
        <w:t xml:space="preserve"> </w:t>
      </w:r>
      <w:proofErr w:type="spellStart"/>
      <w:r w:rsidRPr="008E0FFF">
        <w:rPr>
          <w:lang w:val="en-ID"/>
        </w:rPr>
        <w:t>masuk</w:t>
      </w:r>
      <w:proofErr w:type="spellEnd"/>
      <w:r w:rsidRPr="008E0FFF">
        <w:rPr>
          <w:lang w:val="en-ID"/>
        </w:rPr>
        <w:t xml:space="preserve"> </w:t>
      </w:r>
      <w:proofErr w:type="spellStart"/>
      <w:r w:rsidRPr="008E0FFF">
        <w:rPr>
          <w:lang w:val="en-ID"/>
        </w:rPr>
        <w:t>ke</w:t>
      </w:r>
      <w:proofErr w:type="spellEnd"/>
      <w:r w:rsidRPr="008E0FFF">
        <w:rPr>
          <w:lang w:val="en-ID"/>
        </w:rPr>
        <w:t xml:space="preserve"> </w:t>
      </w:r>
      <w:proofErr w:type="spellStart"/>
      <w:r w:rsidRPr="008E0FFF">
        <w:rPr>
          <w:lang w:val="en-ID"/>
        </w:rPr>
        <w:t>kamar</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mengetuk</w:t>
      </w:r>
      <w:proofErr w:type="spellEnd"/>
      <w:r w:rsidRPr="008E0FFF">
        <w:rPr>
          <w:lang w:val="en-ID"/>
        </w:rPr>
        <w:t xml:space="preserve"> </w:t>
      </w:r>
      <w:proofErr w:type="spellStart"/>
      <w:r w:rsidRPr="008E0FFF">
        <w:rPr>
          <w:lang w:val="en-ID"/>
        </w:rPr>
        <w:t>pintu</w:t>
      </w:r>
      <w:proofErr w:type="spellEnd"/>
      <w:r w:rsidRPr="008E0FFF">
        <w:rPr>
          <w:lang w:val="en-ID"/>
        </w:rPr>
        <w:t xml:space="preserve"> </w:t>
      </w:r>
      <w:proofErr w:type="spellStart"/>
      <w:r w:rsidRPr="008E0FFF">
        <w:rPr>
          <w:lang w:val="en-ID"/>
        </w:rPr>
        <w:t>terlebih</w:t>
      </w:r>
      <w:proofErr w:type="spellEnd"/>
      <w:r w:rsidRPr="008E0FFF">
        <w:rPr>
          <w:lang w:val="en-ID"/>
        </w:rPr>
        <w:t xml:space="preserve"> </w:t>
      </w:r>
      <w:proofErr w:type="spellStart"/>
      <w:r w:rsidRPr="008E0FFF">
        <w:rPr>
          <w:lang w:val="en-ID"/>
        </w:rPr>
        <w:t>dahulu</w:t>
      </w:r>
      <w:proofErr w:type="spellEnd"/>
      <w:r w:rsidRPr="008E0FFF">
        <w:rPr>
          <w:lang w:val="en-ID"/>
        </w:rPr>
        <w:t xml:space="preserve"> dan </w:t>
      </w:r>
      <w:proofErr w:type="spellStart"/>
      <w:r w:rsidRPr="008E0FFF">
        <w:rPr>
          <w:lang w:val="en-ID"/>
        </w:rPr>
        <w:t>tidak</w:t>
      </w:r>
      <w:proofErr w:type="spellEnd"/>
      <w:r w:rsidRPr="008E0FFF">
        <w:rPr>
          <w:lang w:val="en-ID"/>
        </w:rPr>
        <w:t xml:space="preserve"> </w:t>
      </w:r>
      <w:proofErr w:type="spellStart"/>
      <w:r w:rsidRPr="008E0FFF">
        <w:rPr>
          <w:lang w:val="en-ID"/>
        </w:rPr>
        <w:t>lupa</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mengucapkan</w:t>
      </w:r>
      <w:proofErr w:type="spellEnd"/>
      <w:r w:rsidRPr="008E0FFF">
        <w:rPr>
          <w:lang w:val="en-ID"/>
        </w:rPr>
        <w:t xml:space="preserve"> </w:t>
      </w:r>
      <w:proofErr w:type="spellStart"/>
      <w:r w:rsidRPr="008E0FFF">
        <w:rPr>
          <w:lang w:val="en-ID"/>
        </w:rPr>
        <w:t>salam</w:t>
      </w:r>
      <w:proofErr w:type="spellEnd"/>
      <w:r w:rsidRPr="008E0FFF">
        <w:rPr>
          <w:lang w:val="en-ID"/>
        </w:rPr>
        <w:t xml:space="preserve">, </w:t>
      </w:r>
      <w:proofErr w:type="spellStart"/>
      <w:r w:rsidRPr="008E0FFF">
        <w:rPr>
          <w:lang w:val="en-ID"/>
        </w:rPr>
        <w:t>berpakaian</w:t>
      </w:r>
      <w:proofErr w:type="spellEnd"/>
      <w:r w:rsidRPr="008E0FFF">
        <w:rPr>
          <w:lang w:val="en-ID"/>
        </w:rPr>
        <w:t xml:space="preserve"> </w:t>
      </w:r>
      <w:proofErr w:type="spellStart"/>
      <w:r w:rsidRPr="008E0FFF">
        <w:rPr>
          <w:lang w:val="en-ID"/>
        </w:rPr>
        <w:t>rapi</w:t>
      </w:r>
      <w:proofErr w:type="spellEnd"/>
      <w:r w:rsidRPr="008E0FFF">
        <w:rPr>
          <w:lang w:val="en-ID"/>
        </w:rPr>
        <w:t xml:space="preserve">, </w:t>
      </w:r>
      <w:proofErr w:type="spellStart"/>
      <w:r w:rsidRPr="008E0FFF">
        <w:rPr>
          <w:lang w:val="en-ID"/>
        </w:rPr>
        <w:t>sopan</w:t>
      </w:r>
      <w:proofErr w:type="spellEnd"/>
      <w:r w:rsidRPr="008E0FFF">
        <w:rPr>
          <w:lang w:val="en-ID"/>
        </w:rPr>
        <w:t xml:space="preserve"> </w:t>
      </w:r>
      <w:proofErr w:type="spellStart"/>
      <w:r w:rsidRPr="008E0FFF">
        <w:rPr>
          <w:lang w:val="en-ID"/>
        </w:rPr>
        <w:t>santun</w:t>
      </w:r>
      <w:proofErr w:type="spellEnd"/>
      <w:r w:rsidRPr="008E0FFF">
        <w:rPr>
          <w:lang w:val="en-ID"/>
        </w:rPr>
        <w:t xml:space="preserve">, </w:t>
      </w:r>
      <w:proofErr w:type="spellStart"/>
      <w:r w:rsidRPr="008E0FFF">
        <w:rPr>
          <w:lang w:val="en-ID"/>
        </w:rPr>
        <w:t>ramah</w:t>
      </w:r>
      <w:proofErr w:type="spellEnd"/>
      <w:r w:rsidRPr="008E0FFF">
        <w:rPr>
          <w:lang w:val="en-ID"/>
        </w:rPr>
        <w:t xml:space="preserve">, </w:t>
      </w:r>
      <w:proofErr w:type="spellStart"/>
      <w:r w:rsidRPr="008E0FFF">
        <w:rPr>
          <w:lang w:val="en-ID"/>
        </w:rPr>
        <w:t>sehingga</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sikap</w:t>
      </w:r>
      <w:proofErr w:type="spellEnd"/>
      <w:r w:rsidRPr="008E0FFF">
        <w:rPr>
          <w:lang w:val="en-ID"/>
        </w:rPr>
        <w:t xml:space="preserve"> </w:t>
      </w:r>
      <w:proofErr w:type="spellStart"/>
      <w:r w:rsidRPr="008E0FFF">
        <w:rPr>
          <w:lang w:val="en-ID"/>
        </w:rPr>
        <w:t>demikian</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diharapkan</w:t>
      </w:r>
      <w:proofErr w:type="spellEnd"/>
      <w:r w:rsidRPr="008E0FFF">
        <w:rPr>
          <w:lang w:val="en-ID"/>
        </w:rPr>
        <w:t xml:space="preserve"> </w:t>
      </w:r>
      <w:proofErr w:type="spellStart"/>
      <w:r w:rsidRPr="008E0FFF">
        <w:rPr>
          <w:lang w:val="en-ID"/>
        </w:rPr>
        <w:t>akan</w:t>
      </w:r>
      <w:proofErr w:type="spellEnd"/>
      <w:r w:rsidRPr="008E0FFF">
        <w:rPr>
          <w:lang w:val="en-ID"/>
        </w:rPr>
        <w:t xml:space="preserve"> </w:t>
      </w:r>
      <w:proofErr w:type="spellStart"/>
      <w:r w:rsidRPr="008E0FFF">
        <w:rPr>
          <w:lang w:val="en-ID"/>
        </w:rPr>
        <w:t>lebih</w:t>
      </w:r>
      <w:proofErr w:type="spellEnd"/>
      <w:r w:rsidRPr="008E0FFF">
        <w:rPr>
          <w:lang w:val="en-ID"/>
        </w:rPr>
        <w:t xml:space="preserve"> </w:t>
      </w:r>
      <w:proofErr w:type="spellStart"/>
      <w:r w:rsidRPr="008E0FFF">
        <w:rPr>
          <w:lang w:val="en-ID"/>
        </w:rPr>
        <w:t>terbuka</w:t>
      </w:r>
      <w:proofErr w:type="spellEnd"/>
      <w:r w:rsidRPr="008E0FFF">
        <w:rPr>
          <w:lang w:val="en-ID"/>
        </w:rPr>
        <w:t xml:space="preserve"> </w:t>
      </w:r>
      <w:proofErr w:type="spellStart"/>
      <w:r w:rsidRPr="008E0FFF">
        <w:rPr>
          <w:lang w:val="en-ID"/>
        </w:rPr>
        <w:t>dalam</w:t>
      </w:r>
      <w:proofErr w:type="spellEnd"/>
      <w:r w:rsidRPr="008E0FFF">
        <w:rPr>
          <w:lang w:val="en-ID"/>
        </w:rPr>
        <w:t xml:space="preserve"> </w:t>
      </w:r>
      <w:proofErr w:type="spellStart"/>
      <w:r w:rsidRPr="008E0FFF">
        <w:rPr>
          <w:lang w:val="en-ID"/>
        </w:rPr>
        <w:t>menerima</w:t>
      </w:r>
      <w:proofErr w:type="spellEnd"/>
      <w:r w:rsidRPr="008E0FFF">
        <w:rPr>
          <w:lang w:val="en-ID"/>
        </w:rPr>
        <w:t xml:space="preserve"> </w:t>
      </w:r>
      <w:proofErr w:type="spellStart"/>
      <w:r w:rsidRPr="008E0FFF">
        <w:rPr>
          <w:lang w:val="en-ID"/>
        </w:rPr>
        <w:t>bimbingan</w:t>
      </w:r>
      <w:proofErr w:type="spellEnd"/>
      <w:r w:rsidRPr="008E0FFF">
        <w:rPr>
          <w:lang w:val="en-ID"/>
        </w:rPr>
        <w:t xml:space="preserve"> dan </w:t>
      </w:r>
      <w:proofErr w:type="spellStart"/>
      <w:r w:rsidRPr="008E0FFF">
        <w:rPr>
          <w:lang w:val="en-ID"/>
        </w:rPr>
        <w:t>pasien</w:t>
      </w:r>
      <w:proofErr w:type="spellEnd"/>
      <w:r w:rsidRPr="008E0FFF">
        <w:rPr>
          <w:lang w:val="en-ID"/>
        </w:rPr>
        <w:t xml:space="preserve"> </w:t>
      </w:r>
      <w:proofErr w:type="spellStart"/>
      <w:r w:rsidRPr="008E0FFF">
        <w:rPr>
          <w:lang w:val="en-ID"/>
        </w:rPr>
        <w:t>akan</w:t>
      </w:r>
      <w:proofErr w:type="spellEnd"/>
      <w:r w:rsidRPr="008E0FFF">
        <w:rPr>
          <w:lang w:val="en-ID"/>
        </w:rPr>
        <w:t xml:space="preserve"> </w:t>
      </w:r>
      <w:proofErr w:type="spellStart"/>
      <w:r w:rsidRPr="008E0FFF">
        <w:rPr>
          <w:lang w:val="en-ID"/>
        </w:rPr>
        <w:t>merasa</w:t>
      </w:r>
      <w:proofErr w:type="spellEnd"/>
      <w:r w:rsidRPr="008E0FFF">
        <w:rPr>
          <w:lang w:val="en-ID"/>
        </w:rPr>
        <w:t xml:space="preserve"> </w:t>
      </w:r>
      <w:proofErr w:type="spellStart"/>
      <w:r w:rsidRPr="008E0FFF">
        <w:rPr>
          <w:lang w:val="en-ID"/>
        </w:rPr>
        <w:t>tenang</w:t>
      </w:r>
      <w:proofErr w:type="spellEnd"/>
      <w:r w:rsidRPr="008E0FFF">
        <w:rPr>
          <w:lang w:val="en-ID"/>
        </w:rPr>
        <w:t xml:space="preserve"> dan </w:t>
      </w:r>
      <w:proofErr w:type="spellStart"/>
      <w:r w:rsidRPr="008E0FFF">
        <w:rPr>
          <w:lang w:val="en-ID"/>
        </w:rPr>
        <w:t>nyaman</w:t>
      </w:r>
      <w:proofErr w:type="spellEnd"/>
      <w:r w:rsidRPr="008E0FFF">
        <w:rPr>
          <w:lang w:val="en-ID"/>
        </w:rPr>
        <w:t xml:space="preserve"> </w:t>
      </w:r>
      <w:proofErr w:type="spellStart"/>
      <w:r w:rsidRPr="008E0FFF">
        <w:rPr>
          <w:lang w:val="en-ID"/>
        </w:rPr>
        <w:t>menerima</w:t>
      </w:r>
      <w:proofErr w:type="spellEnd"/>
      <w:r w:rsidRPr="008E0FFF">
        <w:rPr>
          <w:lang w:val="en-ID"/>
        </w:rPr>
        <w:t xml:space="preserve"> </w:t>
      </w:r>
      <w:proofErr w:type="spellStart"/>
      <w:r w:rsidRPr="008E0FFF">
        <w:rPr>
          <w:lang w:val="en-ID"/>
        </w:rPr>
        <w:t>bimbingan</w:t>
      </w:r>
      <w:proofErr w:type="spellEnd"/>
      <w:r w:rsidRPr="008E0FFF">
        <w:rPr>
          <w:lang w:val="en-ID"/>
        </w:rPr>
        <w:t xml:space="preserve">, </w:t>
      </w:r>
      <w:proofErr w:type="spellStart"/>
      <w:r w:rsidRPr="008E0FFF">
        <w:rPr>
          <w:lang w:val="en-ID"/>
        </w:rPr>
        <w:t>keluarga</w:t>
      </w:r>
      <w:proofErr w:type="spellEnd"/>
      <w:r w:rsidRPr="008E0FFF">
        <w:rPr>
          <w:lang w:val="en-ID"/>
        </w:rPr>
        <w:t xml:space="preserve"> </w:t>
      </w:r>
      <w:proofErr w:type="spellStart"/>
      <w:r w:rsidRPr="008E0FFF">
        <w:rPr>
          <w:lang w:val="en-ID"/>
        </w:rPr>
        <w:t>pasien</w:t>
      </w:r>
      <w:proofErr w:type="spellEnd"/>
      <w:r w:rsidRPr="008E0FFF">
        <w:rPr>
          <w:lang w:val="en-ID"/>
        </w:rPr>
        <w:t xml:space="preserve"> pun juga </w:t>
      </w:r>
      <w:proofErr w:type="spellStart"/>
      <w:r w:rsidRPr="008E0FFF">
        <w:rPr>
          <w:lang w:val="en-ID"/>
        </w:rPr>
        <w:t>menerima</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baik</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etika</w:t>
      </w:r>
      <w:proofErr w:type="spellEnd"/>
      <w:r w:rsidRPr="008E0FFF">
        <w:rPr>
          <w:lang w:val="en-ID"/>
        </w:rPr>
        <w:t xml:space="preserve"> </w:t>
      </w:r>
      <w:proofErr w:type="spellStart"/>
      <w:r w:rsidRPr="008E0FFF">
        <w:rPr>
          <w:lang w:val="en-ID"/>
        </w:rPr>
        <w:t>pembi</w:t>
      </w:r>
      <w:r>
        <w:rPr>
          <w:lang w:val="en-ID"/>
        </w:rPr>
        <w:t>mbing</w:t>
      </w:r>
      <w:proofErr w:type="spellEnd"/>
      <w:r>
        <w:rPr>
          <w:lang w:val="en-ID"/>
        </w:rPr>
        <w:t xml:space="preserve"> yang </w:t>
      </w:r>
      <w:proofErr w:type="spellStart"/>
      <w:r>
        <w:rPr>
          <w:lang w:val="en-ID"/>
        </w:rPr>
        <w:t>sopan</w:t>
      </w:r>
      <w:proofErr w:type="spellEnd"/>
      <w:r>
        <w:rPr>
          <w:lang w:val="en-ID"/>
        </w:rPr>
        <w:t xml:space="preserve"> dan </w:t>
      </w:r>
      <w:proofErr w:type="spellStart"/>
      <w:r>
        <w:rPr>
          <w:lang w:val="en-ID"/>
        </w:rPr>
        <w:t>halus</w:t>
      </w:r>
      <w:proofErr w:type="spellEnd"/>
      <w:r>
        <w:rPr>
          <w:lang w:val="en-ID"/>
        </w:rPr>
        <w:t>.</w:t>
      </w:r>
    </w:p>
    <w:p w14:paraId="5E55C911" w14:textId="248AA0F8" w:rsidR="004A3318" w:rsidRDefault="00AE7E03" w:rsidP="00503C71">
      <w:pPr>
        <w:pStyle w:val="Body"/>
        <w:ind w:firstLine="142"/>
        <w:rPr>
          <w:lang w:val="en-ID"/>
        </w:rPr>
      </w:pPr>
      <w:r w:rsidRPr="008E0FFF">
        <w:rPr>
          <w:lang w:val="en-ID"/>
        </w:rPr>
        <w:t xml:space="preserve">Dalam </w:t>
      </w:r>
      <w:proofErr w:type="spellStart"/>
      <w:r w:rsidRPr="008E0FFF">
        <w:rPr>
          <w:lang w:val="en-ID"/>
        </w:rPr>
        <w:t>pelaksanaannya</w:t>
      </w:r>
      <w:proofErr w:type="spellEnd"/>
      <w:r w:rsidRPr="008E0FFF">
        <w:rPr>
          <w:lang w:val="en-ID"/>
        </w:rPr>
        <w:t xml:space="preserve"> pun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r w:rsidRPr="008E0FFF">
        <w:rPr>
          <w:lang w:val="en-ID"/>
        </w:rPr>
        <w:t xml:space="preserve">juga </w:t>
      </w:r>
      <w:proofErr w:type="spellStart"/>
      <w:r w:rsidRPr="008E0FFF">
        <w:rPr>
          <w:lang w:val="en-ID"/>
        </w:rPr>
        <w:t>membagi</w:t>
      </w:r>
      <w:proofErr w:type="spellEnd"/>
      <w:r w:rsidRPr="008E0FFF">
        <w:rPr>
          <w:lang w:val="en-ID"/>
        </w:rPr>
        <w:t xml:space="preserve"> </w:t>
      </w:r>
      <w:proofErr w:type="spellStart"/>
      <w:r w:rsidRPr="008E0FFF">
        <w:rPr>
          <w:lang w:val="en-ID"/>
        </w:rPr>
        <w:t>tugas</w:t>
      </w:r>
      <w:proofErr w:type="spellEnd"/>
      <w:r w:rsidRPr="008E0FFF">
        <w:rPr>
          <w:lang w:val="en-ID"/>
        </w:rPr>
        <w:t xml:space="preserve"> </w:t>
      </w:r>
      <w:proofErr w:type="spellStart"/>
      <w:r w:rsidRPr="008E0FFF">
        <w:rPr>
          <w:lang w:val="en-ID"/>
        </w:rPr>
        <w:t>kepada</w:t>
      </w:r>
      <w:proofErr w:type="spellEnd"/>
      <w:r w:rsidRPr="008E0FFF">
        <w:rPr>
          <w:lang w:val="en-ID"/>
        </w:rPr>
        <w:t xml:space="preserve"> </w:t>
      </w:r>
      <w:proofErr w:type="spellStart"/>
      <w:r w:rsidRPr="008E0FFF">
        <w:rPr>
          <w:lang w:val="en-ID"/>
        </w:rPr>
        <w:t>teman</w:t>
      </w:r>
      <w:proofErr w:type="spellEnd"/>
      <w:r w:rsidRPr="008E0FFF">
        <w:rPr>
          <w:lang w:val="en-ID"/>
        </w:rPr>
        <w:t xml:space="preserve"> </w:t>
      </w:r>
      <w:proofErr w:type="spellStart"/>
      <w:r>
        <w:rPr>
          <w:lang w:val="en-ID"/>
        </w:rPr>
        <w:t>petugas</w:t>
      </w:r>
      <w:proofErr w:type="spellEnd"/>
      <w:r>
        <w:rPr>
          <w:lang w:val="en-ID"/>
        </w:rPr>
        <w:t xml:space="preserve"> </w:t>
      </w:r>
      <w:proofErr w:type="spellStart"/>
      <w:r w:rsidRPr="008E0FFF">
        <w:rPr>
          <w:lang w:val="en-ID"/>
        </w:rPr>
        <w:t>lain</w:t>
      </w:r>
      <w:proofErr w:type="spellEnd"/>
      <w:r w:rsidRPr="008E0FFF">
        <w:rPr>
          <w:lang w:val="en-ID"/>
        </w:rPr>
        <w:t xml:space="preserve">. </w:t>
      </w:r>
      <w:proofErr w:type="spellStart"/>
      <w:r w:rsidRPr="008E0FFF">
        <w:rPr>
          <w:lang w:val="en-ID"/>
        </w:rPr>
        <w:t>Contohnya</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laki-laki</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laki-laki</w:t>
      </w:r>
      <w:proofErr w:type="spellEnd"/>
      <w:r w:rsidRPr="008E0FFF">
        <w:rPr>
          <w:lang w:val="en-ID"/>
        </w:rPr>
        <w:t xml:space="preserve"> </w:t>
      </w:r>
      <w:proofErr w:type="spellStart"/>
      <w:r w:rsidRPr="008E0FFF">
        <w:rPr>
          <w:lang w:val="en-ID"/>
        </w:rPr>
        <w:t>sedangkan</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perempuan</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perempuan</w:t>
      </w:r>
      <w:proofErr w:type="spellEnd"/>
      <w:r w:rsidRPr="008E0FFF">
        <w:rPr>
          <w:lang w:val="en-ID"/>
        </w:rPr>
        <w:t xml:space="preserve">. </w:t>
      </w:r>
      <w:proofErr w:type="spellStart"/>
      <w:r w:rsidRPr="008E0FFF">
        <w:rPr>
          <w:lang w:val="en-ID"/>
        </w:rPr>
        <w:t>Sesuai</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ketentuan</w:t>
      </w:r>
      <w:proofErr w:type="spellEnd"/>
      <w:r w:rsidRPr="008E0FFF">
        <w:rPr>
          <w:lang w:val="en-ID"/>
        </w:rPr>
        <w:t xml:space="preserve"> </w:t>
      </w:r>
      <w:proofErr w:type="spellStart"/>
      <w:r w:rsidRPr="008E0FFF">
        <w:rPr>
          <w:lang w:val="en-ID"/>
        </w:rPr>
        <w:t>ajaran</w:t>
      </w:r>
      <w:proofErr w:type="spellEnd"/>
      <w:r w:rsidRPr="008E0FFF">
        <w:rPr>
          <w:lang w:val="en-ID"/>
        </w:rPr>
        <w:t xml:space="preserve"> Islam, </w:t>
      </w:r>
      <w:proofErr w:type="spellStart"/>
      <w:r w:rsidRPr="008E0FFF">
        <w:rPr>
          <w:lang w:val="en-ID"/>
        </w:rPr>
        <w:t>dalam</w:t>
      </w:r>
      <w:proofErr w:type="spellEnd"/>
      <w:r w:rsidRPr="008E0FFF">
        <w:rPr>
          <w:lang w:val="en-ID"/>
        </w:rPr>
        <w:t xml:space="preserve"> </w:t>
      </w:r>
      <w:proofErr w:type="spellStart"/>
      <w:r w:rsidRPr="008E0FFF">
        <w:rPr>
          <w:lang w:val="en-ID"/>
        </w:rPr>
        <w:t>penyampaian</w:t>
      </w:r>
      <w:proofErr w:type="spellEnd"/>
      <w:r w:rsidRPr="008E0FFF">
        <w:rPr>
          <w:lang w:val="en-ID"/>
        </w:rPr>
        <w:t xml:space="preserve"> </w:t>
      </w:r>
      <w:proofErr w:type="spellStart"/>
      <w:r w:rsidRPr="008E0FFF">
        <w:rPr>
          <w:lang w:val="en-ID"/>
        </w:rPr>
        <w:t>materinya</w:t>
      </w:r>
      <w:proofErr w:type="spellEnd"/>
      <w:r w:rsidRPr="008E0FFF">
        <w:rPr>
          <w:lang w:val="en-ID"/>
        </w:rPr>
        <w:t xml:space="preserve"> </w:t>
      </w:r>
      <w:proofErr w:type="spellStart"/>
      <w:r w:rsidRPr="008E0FFF">
        <w:rPr>
          <w:lang w:val="en-ID"/>
        </w:rPr>
        <w:t>pembimbing</w:t>
      </w:r>
      <w:proofErr w:type="spellEnd"/>
      <w:r w:rsidRPr="008E0FFF">
        <w:rPr>
          <w:lang w:val="en-ID"/>
        </w:rPr>
        <w:t xml:space="preserve"> juga </w:t>
      </w:r>
      <w:proofErr w:type="spellStart"/>
      <w:r w:rsidRPr="008E0FFF">
        <w:rPr>
          <w:lang w:val="en-ID"/>
        </w:rPr>
        <w:t>mempunyai</w:t>
      </w:r>
      <w:proofErr w:type="spellEnd"/>
      <w:r w:rsidRPr="008E0FFF">
        <w:rPr>
          <w:lang w:val="en-ID"/>
        </w:rPr>
        <w:t xml:space="preserve"> </w:t>
      </w:r>
      <w:proofErr w:type="spellStart"/>
      <w:r w:rsidRPr="008E0FFF">
        <w:rPr>
          <w:lang w:val="en-ID"/>
        </w:rPr>
        <w:t>metode</w:t>
      </w:r>
      <w:proofErr w:type="spellEnd"/>
      <w:r w:rsidRPr="008E0FFF">
        <w:rPr>
          <w:lang w:val="en-ID"/>
        </w:rPr>
        <w:t xml:space="preserve"> </w:t>
      </w:r>
      <w:proofErr w:type="spellStart"/>
      <w:r w:rsidRPr="008E0FFF">
        <w:rPr>
          <w:lang w:val="en-ID"/>
        </w:rPr>
        <w:t>sendiri</w:t>
      </w:r>
      <w:proofErr w:type="spellEnd"/>
      <w:r w:rsidRPr="008E0FFF">
        <w:rPr>
          <w:lang w:val="en-ID"/>
        </w:rPr>
        <w:t xml:space="preserve"> </w:t>
      </w:r>
      <w:proofErr w:type="spellStart"/>
      <w:r w:rsidRPr="008E0FFF">
        <w:rPr>
          <w:lang w:val="en-ID"/>
        </w:rPr>
        <w:t>atau</w:t>
      </w:r>
      <w:proofErr w:type="spellEnd"/>
      <w:r w:rsidRPr="008E0FFF">
        <w:rPr>
          <w:lang w:val="en-ID"/>
        </w:rPr>
        <w:t xml:space="preserve"> </w:t>
      </w:r>
      <w:proofErr w:type="spellStart"/>
      <w:r w:rsidRPr="008E0FFF">
        <w:rPr>
          <w:lang w:val="en-ID"/>
        </w:rPr>
        <w:t>berbeda</w:t>
      </w:r>
      <w:proofErr w:type="spellEnd"/>
      <w:r w:rsidRPr="008E0FFF">
        <w:rPr>
          <w:lang w:val="en-ID"/>
        </w:rPr>
        <w:t xml:space="preserve">. Hal </w:t>
      </w:r>
      <w:proofErr w:type="spellStart"/>
      <w:r w:rsidRPr="008E0FFF">
        <w:rPr>
          <w:lang w:val="en-ID"/>
        </w:rPr>
        <w:t>itu</w:t>
      </w:r>
      <w:proofErr w:type="spellEnd"/>
      <w:r w:rsidRPr="008E0FFF">
        <w:rPr>
          <w:lang w:val="en-ID"/>
        </w:rPr>
        <w:t xml:space="preserve"> </w:t>
      </w:r>
      <w:proofErr w:type="spellStart"/>
      <w:r w:rsidRPr="008E0FFF">
        <w:rPr>
          <w:lang w:val="en-ID"/>
        </w:rPr>
        <w:t>dilakukan</w:t>
      </w:r>
      <w:proofErr w:type="spellEnd"/>
      <w:r w:rsidRPr="008E0FFF">
        <w:rPr>
          <w:lang w:val="en-ID"/>
        </w:rPr>
        <w:t xml:space="preserve"> </w:t>
      </w:r>
      <w:proofErr w:type="spellStart"/>
      <w:r w:rsidRPr="008E0FFF">
        <w:rPr>
          <w:lang w:val="en-ID"/>
        </w:rPr>
        <w:t>supaya</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bersemangat</w:t>
      </w:r>
      <w:proofErr w:type="spellEnd"/>
      <w:r w:rsidRPr="008E0FFF">
        <w:rPr>
          <w:lang w:val="en-ID"/>
        </w:rPr>
        <w:t xml:space="preserve"> </w:t>
      </w:r>
      <w:proofErr w:type="spellStart"/>
      <w:r w:rsidRPr="008E0FFF">
        <w:rPr>
          <w:lang w:val="en-ID"/>
        </w:rPr>
        <w:t>dalam</w:t>
      </w:r>
      <w:proofErr w:type="spellEnd"/>
      <w:r w:rsidRPr="008E0FFF">
        <w:rPr>
          <w:lang w:val="en-ID"/>
        </w:rPr>
        <w:t xml:space="preserve"> </w:t>
      </w:r>
      <w:proofErr w:type="spellStart"/>
      <w:r w:rsidRPr="008E0FFF">
        <w:rPr>
          <w:lang w:val="en-ID"/>
        </w:rPr>
        <w:t>menerima</w:t>
      </w:r>
      <w:proofErr w:type="spellEnd"/>
      <w:r w:rsidRPr="008E0FFF">
        <w:rPr>
          <w:lang w:val="en-ID"/>
        </w:rPr>
        <w:t xml:space="preserve"> </w:t>
      </w:r>
      <w:proofErr w:type="spellStart"/>
      <w:r w:rsidRPr="008E0FFF">
        <w:rPr>
          <w:lang w:val="en-ID"/>
        </w:rPr>
        <w:t>penyampaian</w:t>
      </w:r>
      <w:proofErr w:type="spellEnd"/>
      <w:r w:rsidRPr="008E0FFF">
        <w:rPr>
          <w:lang w:val="en-ID"/>
        </w:rPr>
        <w:t xml:space="preserve"> </w:t>
      </w:r>
      <w:proofErr w:type="spellStart"/>
      <w:r w:rsidRPr="008E0FFF">
        <w:rPr>
          <w:lang w:val="en-ID"/>
        </w:rPr>
        <w:t>ceramah</w:t>
      </w:r>
      <w:proofErr w:type="spellEnd"/>
      <w:r>
        <w:rPr>
          <w:lang w:val="en-ID"/>
        </w:rPr>
        <w:t xml:space="preserve"> yang </w:t>
      </w:r>
      <w:proofErr w:type="spellStart"/>
      <w:r>
        <w:rPr>
          <w:lang w:val="en-ID"/>
        </w:rPr>
        <w:t>diberikan</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w:t>
      </w:r>
      <w:r w:rsidR="00503C71">
        <w:rPr>
          <w:lang w:val="en-ID"/>
        </w:rPr>
        <w:t xml:space="preserve"> </w:t>
      </w:r>
      <w:r w:rsidRPr="008E0FFF">
        <w:rPr>
          <w:lang w:val="en-ID"/>
        </w:rPr>
        <w:t xml:space="preserve">Adapun </w:t>
      </w:r>
      <w:proofErr w:type="spellStart"/>
      <w:r w:rsidRPr="008E0FFF">
        <w:rPr>
          <w:lang w:val="en-ID"/>
        </w:rPr>
        <w:t>pelaksanaan</w:t>
      </w:r>
      <w:proofErr w:type="spellEnd"/>
      <w:r w:rsidRPr="008E0FFF">
        <w:rPr>
          <w:lang w:val="en-ID"/>
        </w:rPr>
        <w:t xml:space="preserve"> </w:t>
      </w:r>
      <w:proofErr w:type="spellStart"/>
      <w:r w:rsidRPr="008E0FFF">
        <w:rPr>
          <w:lang w:val="en-ID"/>
        </w:rPr>
        <w:t>Bimbingan</w:t>
      </w:r>
      <w:proofErr w:type="spellEnd"/>
      <w:r w:rsidRPr="008E0FFF">
        <w:rPr>
          <w:lang w:val="en-ID"/>
        </w:rPr>
        <w:t xml:space="preserve"> Rohani </w:t>
      </w:r>
      <w:proofErr w:type="spellStart"/>
      <w:r w:rsidRPr="008E0FFF">
        <w:rPr>
          <w:lang w:val="en-ID"/>
        </w:rPr>
        <w:t>diterapkan</w:t>
      </w:r>
      <w:proofErr w:type="spellEnd"/>
      <w:r w:rsidRPr="008E0FFF">
        <w:rPr>
          <w:lang w:val="en-ID"/>
        </w:rPr>
        <w:t xml:space="preserve"> </w:t>
      </w:r>
      <w:proofErr w:type="spellStart"/>
      <w:r w:rsidRPr="008E0FFF">
        <w:rPr>
          <w:lang w:val="en-ID"/>
        </w:rPr>
        <w:t>setiap</w:t>
      </w:r>
      <w:proofErr w:type="spellEnd"/>
      <w:r w:rsidRPr="008E0FFF">
        <w:rPr>
          <w:lang w:val="en-ID"/>
        </w:rPr>
        <w:t xml:space="preserve"> </w:t>
      </w:r>
      <w:proofErr w:type="spellStart"/>
      <w:r w:rsidRPr="008E0FFF">
        <w:rPr>
          <w:lang w:val="en-ID"/>
        </w:rPr>
        <w:t>hari</w:t>
      </w:r>
      <w:proofErr w:type="spellEnd"/>
      <w:r w:rsidRPr="008E0FFF">
        <w:rPr>
          <w:lang w:val="en-ID"/>
        </w:rPr>
        <w:t xml:space="preserve"> Senin </w:t>
      </w:r>
      <w:proofErr w:type="spellStart"/>
      <w:r w:rsidRPr="008E0FFF">
        <w:rPr>
          <w:lang w:val="en-ID"/>
        </w:rPr>
        <w:t>sampai</w:t>
      </w:r>
      <w:proofErr w:type="spellEnd"/>
      <w:r w:rsidRPr="008E0FFF">
        <w:rPr>
          <w:lang w:val="en-ID"/>
        </w:rPr>
        <w:t xml:space="preserve"> Jumat </w:t>
      </w:r>
      <w:proofErr w:type="spellStart"/>
      <w:r w:rsidRPr="008E0FFF">
        <w:rPr>
          <w:lang w:val="en-ID"/>
        </w:rPr>
        <w:t>dipagi</w:t>
      </w:r>
      <w:proofErr w:type="spellEnd"/>
      <w:r w:rsidRPr="008E0FFF">
        <w:rPr>
          <w:lang w:val="en-ID"/>
        </w:rPr>
        <w:t xml:space="preserve"> </w:t>
      </w:r>
      <w:proofErr w:type="spellStart"/>
      <w:r w:rsidRPr="008E0FFF">
        <w:rPr>
          <w:lang w:val="en-ID"/>
        </w:rPr>
        <w:t>hari</w:t>
      </w:r>
      <w:proofErr w:type="spellEnd"/>
      <w:r w:rsidRPr="008E0FFF">
        <w:rPr>
          <w:lang w:val="en-ID"/>
        </w:rPr>
        <w:t xml:space="preserve"> </w:t>
      </w:r>
      <w:proofErr w:type="spellStart"/>
      <w:r w:rsidRPr="008E0FFF">
        <w:rPr>
          <w:lang w:val="en-ID"/>
        </w:rPr>
        <w:t>saat</w:t>
      </w:r>
      <w:proofErr w:type="spellEnd"/>
      <w:r w:rsidRPr="008E0FFF">
        <w:rPr>
          <w:lang w:val="en-ID"/>
        </w:rPr>
        <w:t xml:space="preserve"> yang paling </w:t>
      </w:r>
      <w:proofErr w:type="spellStart"/>
      <w:r w:rsidRPr="008E0FFF">
        <w:rPr>
          <w:lang w:val="en-ID"/>
        </w:rPr>
        <w:t>tepat</w:t>
      </w:r>
      <w:proofErr w:type="spellEnd"/>
      <w:r w:rsidRPr="008E0FFF">
        <w:rPr>
          <w:lang w:val="en-ID"/>
        </w:rPr>
        <w:t xml:space="preserve"> </w:t>
      </w:r>
      <w:proofErr w:type="spellStart"/>
      <w:r w:rsidRPr="008E0FFF">
        <w:rPr>
          <w:lang w:val="en-ID"/>
        </w:rPr>
        <w:t>untuk</w:t>
      </w:r>
      <w:proofErr w:type="spellEnd"/>
      <w:r w:rsidRPr="008E0FFF">
        <w:rPr>
          <w:lang w:val="en-ID"/>
        </w:rPr>
        <w:t xml:space="preserve"> </w:t>
      </w:r>
      <w:proofErr w:type="spellStart"/>
      <w:r w:rsidRPr="008E0FFF">
        <w:rPr>
          <w:lang w:val="en-ID"/>
        </w:rPr>
        <w:t>diberikan</w:t>
      </w:r>
      <w:proofErr w:type="spellEnd"/>
      <w:r w:rsidRPr="008E0FFF">
        <w:rPr>
          <w:lang w:val="en-ID"/>
        </w:rPr>
        <w:t xml:space="preserve"> </w:t>
      </w:r>
      <w:proofErr w:type="spellStart"/>
      <w:r w:rsidRPr="008E0FFF">
        <w:rPr>
          <w:lang w:val="en-ID"/>
        </w:rPr>
        <w:t>karena</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dalam</w:t>
      </w:r>
      <w:proofErr w:type="spellEnd"/>
      <w:r w:rsidRPr="008E0FFF">
        <w:rPr>
          <w:lang w:val="en-ID"/>
        </w:rPr>
        <w:t xml:space="preserve"> </w:t>
      </w:r>
      <w:proofErr w:type="spellStart"/>
      <w:r w:rsidRPr="008E0FFF">
        <w:rPr>
          <w:lang w:val="en-ID"/>
        </w:rPr>
        <w:t>keadaan</w:t>
      </w:r>
      <w:proofErr w:type="spellEnd"/>
      <w:r w:rsidRPr="008E0FFF">
        <w:rPr>
          <w:lang w:val="en-ID"/>
        </w:rPr>
        <w:t xml:space="preserve"> </w:t>
      </w:r>
      <w:proofErr w:type="spellStart"/>
      <w:r w:rsidRPr="008E0FFF">
        <w:rPr>
          <w:lang w:val="en-ID"/>
        </w:rPr>
        <w:t>pikiran</w:t>
      </w:r>
      <w:proofErr w:type="spellEnd"/>
      <w:r w:rsidRPr="008E0FFF">
        <w:rPr>
          <w:lang w:val="en-ID"/>
        </w:rPr>
        <w:t xml:space="preserve"> segar dan </w:t>
      </w:r>
      <w:proofErr w:type="spellStart"/>
      <w:r w:rsidRPr="008E0FFF">
        <w:rPr>
          <w:lang w:val="en-ID"/>
        </w:rPr>
        <w:t>belum</w:t>
      </w:r>
      <w:proofErr w:type="spellEnd"/>
      <w:r w:rsidRPr="008E0FFF">
        <w:rPr>
          <w:lang w:val="en-ID"/>
        </w:rPr>
        <w:t xml:space="preserve"> </w:t>
      </w:r>
      <w:proofErr w:type="spellStart"/>
      <w:r w:rsidRPr="008E0FFF">
        <w:rPr>
          <w:lang w:val="en-ID"/>
        </w:rPr>
        <w:t>banyak</w:t>
      </w:r>
      <w:proofErr w:type="spellEnd"/>
      <w:r w:rsidRPr="008E0FFF">
        <w:rPr>
          <w:lang w:val="en-ID"/>
        </w:rPr>
        <w:t xml:space="preserve"> </w:t>
      </w:r>
      <w:proofErr w:type="spellStart"/>
      <w:r w:rsidRPr="008E0FFF">
        <w:rPr>
          <w:lang w:val="en-ID"/>
        </w:rPr>
        <w:t>pikiran</w:t>
      </w:r>
      <w:proofErr w:type="spellEnd"/>
      <w:r w:rsidRPr="008E0FFF">
        <w:rPr>
          <w:lang w:val="en-ID"/>
        </w:rPr>
        <w:t xml:space="preserve">, </w:t>
      </w:r>
      <w:proofErr w:type="spellStart"/>
      <w:r w:rsidRPr="008E0FFF">
        <w:rPr>
          <w:lang w:val="en-ID"/>
        </w:rPr>
        <w:t>sehingga</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tidak</w:t>
      </w:r>
      <w:proofErr w:type="spellEnd"/>
      <w:r w:rsidRPr="008E0FFF">
        <w:rPr>
          <w:lang w:val="en-ID"/>
        </w:rPr>
        <w:t xml:space="preserve"> </w:t>
      </w:r>
      <w:proofErr w:type="spellStart"/>
      <w:r w:rsidRPr="008E0FFF">
        <w:rPr>
          <w:lang w:val="en-ID"/>
        </w:rPr>
        <w:t>berulang-ulang</w:t>
      </w:r>
      <w:proofErr w:type="spellEnd"/>
      <w:r w:rsidRPr="008E0FFF">
        <w:rPr>
          <w:lang w:val="en-ID"/>
        </w:rPr>
        <w:t xml:space="preserve"> </w:t>
      </w:r>
      <w:proofErr w:type="spellStart"/>
      <w:r w:rsidRPr="008E0FFF">
        <w:rPr>
          <w:lang w:val="en-ID"/>
        </w:rPr>
        <w:t>menyampaikan</w:t>
      </w:r>
      <w:proofErr w:type="spellEnd"/>
      <w:r w:rsidRPr="008E0FFF">
        <w:rPr>
          <w:lang w:val="en-ID"/>
        </w:rPr>
        <w:t xml:space="preserve"> </w:t>
      </w:r>
      <w:proofErr w:type="spellStart"/>
      <w:r w:rsidRPr="008E0FFF">
        <w:rPr>
          <w:lang w:val="en-ID"/>
        </w:rPr>
        <w:t>dakwah</w:t>
      </w:r>
      <w:proofErr w:type="spellEnd"/>
      <w:r w:rsidRPr="008E0FFF">
        <w:rPr>
          <w:lang w:val="en-ID"/>
        </w:rPr>
        <w:t xml:space="preserve"> yang </w:t>
      </w:r>
      <w:proofErr w:type="spellStart"/>
      <w:r w:rsidRPr="008E0FFF">
        <w:rPr>
          <w:lang w:val="en-ID"/>
        </w:rPr>
        <w:t>diberikan</w:t>
      </w:r>
      <w:proofErr w:type="spellEnd"/>
      <w:r w:rsidRPr="008E0FFF">
        <w:rPr>
          <w:lang w:val="en-ID"/>
        </w:rPr>
        <w:t xml:space="preserve"> </w:t>
      </w:r>
      <w:proofErr w:type="spellStart"/>
      <w:r w:rsidRPr="008E0FFF">
        <w:rPr>
          <w:lang w:val="en-ID"/>
        </w:rPr>
        <w:t>ke</w:t>
      </w:r>
      <w:proofErr w:type="spellEnd"/>
      <w:r w:rsidRPr="008E0FFF">
        <w:rPr>
          <w:lang w:val="en-ID"/>
        </w:rPr>
        <w:t xml:space="preserve"> </w:t>
      </w:r>
      <w:proofErr w:type="spellStart"/>
      <w:r w:rsidRPr="008E0FFF">
        <w:rPr>
          <w:lang w:val="en-ID"/>
        </w:rPr>
        <w:t>pasien</w:t>
      </w:r>
      <w:proofErr w:type="spellEnd"/>
      <w:r w:rsidRPr="008E0FFF">
        <w:rPr>
          <w:lang w:val="en-ID"/>
        </w:rPr>
        <w:t xml:space="preserve">. Dan </w:t>
      </w:r>
      <w:proofErr w:type="spellStart"/>
      <w:r w:rsidRPr="008E0FFF">
        <w:rPr>
          <w:lang w:val="en-ID"/>
        </w:rPr>
        <w:t>pembimbing</w:t>
      </w:r>
      <w:proofErr w:type="spellEnd"/>
      <w:r w:rsidRPr="008E0FFF">
        <w:rPr>
          <w:lang w:val="en-ID"/>
        </w:rPr>
        <w:t xml:space="preserve"> </w:t>
      </w:r>
      <w:proofErr w:type="spellStart"/>
      <w:r w:rsidRPr="008E0FFF">
        <w:rPr>
          <w:lang w:val="en-ID"/>
        </w:rPr>
        <w:t>harus</w:t>
      </w:r>
      <w:proofErr w:type="spellEnd"/>
      <w:r w:rsidRPr="008E0FFF">
        <w:rPr>
          <w:lang w:val="en-ID"/>
        </w:rPr>
        <w:t xml:space="preserve"> </w:t>
      </w:r>
      <w:proofErr w:type="spellStart"/>
      <w:r w:rsidRPr="008E0FFF">
        <w:rPr>
          <w:lang w:val="en-ID"/>
        </w:rPr>
        <w:t>selalu</w:t>
      </w:r>
      <w:proofErr w:type="spellEnd"/>
      <w:r w:rsidRPr="008E0FFF">
        <w:rPr>
          <w:lang w:val="en-ID"/>
        </w:rPr>
        <w:t xml:space="preserve"> </w:t>
      </w:r>
      <w:proofErr w:type="spellStart"/>
      <w:r w:rsidRPr="008E0FFF">
        <w:rPr>
          <w:lang w:val="en-ID"/>
        </w:rPr>
        <w:t>percaya</w:t>
      </w:r>
      <w:proofErr w:type="spellEnd"/>
      <w:r w:rsidRPr="008E0FFF">
        <w:rPr>
          <w:lang w:val="en-ID"/>
        </w:rPr>
        <w:t xml:space="preserve"> </w:t>
      </w:r>
      <w:proofErr w:type="spellStart"/>
      <w:r w:rsidRPr="008E0FFF">
        <w:rPr>
          <w:lang w:val="en-ID"/>
        </w:rPr>
        <w:t>diri</w:t>
      </w:r>
      <w:proofErr w:type="spellEnd"/>
      <w:r w:rsidRPr="008E0FFF">
        <w:rPr>
          <w:lang w:val="en-ID"/>
        </w:rPr>
        <w:t xml:space="preserve"> </w:t>
      </w:r>
      <w:proofErr w:type="spellStart"/>
      <w:r w:rsidRPr="008E0FFF">
        <w:rPr>
          <w:lang w:val="en-ID"/>
        </w:rPr>
        <w:t>dalam</w:t>
      </w:r>
      <w:proofErr w:type="spellEnd"/>
      <w:r w:rsidRPr="008E0FFF">
        <w:rPr>
          <w:lang w:val="en-ID"/>
        </w:rPr>
        <w:t xml:space="preserve"> </w:t>
      </w:r>
      <w:proofErr w:type="spellStart"/>
      <w:r w:rsidRPr="008E0FFF">
        <w:rPr>
          <w:lang w:val="en-ID"/>
        </w:rPr>
        <w:t>memberikan</w:t>
      </w:r>
      <w:proofErr w:type="spellEnd"/>
      <w:r w:rsidRPr="008E0FFF">
        <w:rPr>
          <w:lang w:val="en-ID"/>
        </w:rPr>
        <w:t xml:space="preserve"> </w:t>
      </w:r>
      <w:proofErr w:type="spellStart"/>
      <w:r w:rsidRPr="008E0FFF">
        <w:rPr>
          <w:lang w:val="en-ID"/>
        </w:rPr>
        <w:t>motivasi-motivasi</w:t>
      </w:r>
      <w:proofErr w:type="spellEnd"/>
      <w:r w:rsidRPr="008E0FFF">
        <w:rPr>
          <w:lang w:val="en-ID"/>
        </w:rPr>
        <w:t xml:space="preserve"> dan </w:t>
      </w:r>
      <w:proofErr w:type="spellStart"/>
      <w:r w:rsidRPr="008E0FFF">
        <w:rPr>
          <w:lang w:val="en-ID"/>
        </w:rPr>
        <w:t>doa-doa</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kesembuhan</w:t>
      </w:r>
      <w:proofErr w:type="spellEnd"/>
      <w:r>
        <w:rPr>
          <w:lang w:val="en-ID"/>
        </w:rPr>
        <w:t xml:space="preserve"> </w:t>
      </w:r>
      <w:proofErr w:type="spellStart"/>
      <w:r>
        <w:rPr>
          <w:lang w:val="en-ID"/>
        </w:rPr>
        <w:t>pasien</w:t>
      </w:r>
      <w:proofErr w:type="spellEnd"/>
      <w:r>
        <w:rPr>
          <w:lang w:val="en-ID"/>
        </w:rPr>
        <w:t>.</w:t>
      </w:r>
    </w:p>
    <w:p w14:paraId="17EADA38" w14:textId="6821756F" w:rsidR="004A3318" w:rsidRDefault="00AE7E03" w:rsidP="00503C71">
      <w:pPr>
        <w:pStyle w:val="Body"/>
        <w:ind w:firstLine="142"/>
        <w:rPr>
          <w:lang w:val="en-ID"/>
        </w:rPr>
      </w:pPr>
      <w:r w:rsidRPr="008E0FFF">
        <w:rPr>
          <w:lang w:val="en-ID"/>
        </w:rPr>
        <w:t xml:space="preserve">Manfaat yang </w:t>
      </w:r>
      <w:proofErr w:type="spellStart"/>
      <w:r w:rsidRPr="008E0FFF">
        <w:rPr>
          <w:lang w:val="en-ID"/>
        </w:rPr>
        <w:t>dirasakan</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Bimbingan</w:t>
      </w:r>
      <w:proofErr w:type="spellEnd"/>
      <w:r w:rsidRPr="008E0FFF">
        <w:rPr>
          <w:lang w:val="en-ID"/>
        </w:rPr>
        <w:t xml:space="preserve"> Rohani yang </w:t>
      </w:r>
      <w:proofErr w:type="spellStart"/>
      <w:r w:rsidRPr="008E0FFF">
        <w:rPr>
          <w:lang w:val="en-ID"/>
        </w:rPr>
        <w:t>diberikan</w:t>
      </w:r>
      <w:proofErr w:type="spellEnd"/>
      <w:r w:rsidRPr="008E0FFF">
        <w:rPr>
          <w:lang w:val="en-ID"/>
        </w:rPr>
        <w:t xml:space="preserve"> </w:t>
      </w:r>
      <w:proofErr w:type="spellStart"/>
      <w:r w:rsidRPr="008E0FFF">
        <w:rPr>
          <w:lang w:val="en-ID"/>
        </w:rPr>
        <w:t>pembimbing</w:t>
      </w:r>
      <w:proofErr w:type="spellEnd"/>
      <w:r w:rsidRPr="008E0FFF">
        <w:rPr>
          <w:lang w:val="en-ID"/>
        </w:rPr>
        <w:t xml:space="preserve"> </w:t>
      </w:r>
      <w:proofErr w:type="spellStart"/>
      <w:r w:rsidRPr="008E0FFF">
        <w:rPr>
          <w:lang w:val="en-ID"/>
        </w:rPr>
        <w:t>menurut</w:t>
      </w:r>
      <w:proofErr w:type="spellEnd"/>
      <w:r w:rsidRPr="008E0FFF">
        <w:rPr>
          <w:lang w:val="en-ID"/>
        </w:rPr>
        <w:t xml:space="preserve"> </w:t>
      </w:r>
      <w:proofErr w:type="spellStart"/>
      <w:r w:rsidRPr="008E0FFF">
        <w:rPr>
          <w:lang w:val="en-ID"/>
        </w:rPr>
        <w:t>informasi</w:t>
      </w:r>
      <w:proofErr w:type="spellEnd"/>
      <w:r w:rsidRPr="008E0FFF">
        <w:rPr>
          <w:lang w:val="en-ID"/>
        </w:rPr>
        <w:t xml:space="preserve"> </w:t>
      </w:r>
      <w:proofErr w:type="spellStart"/>
      <w:r w:rsidRPr="008E0FFF">
        <w:rPr>
          <w:lang w:val="en-ID"/>
        </w:rPr>
        <w:t>terkait</w:t>
      </w:r>
      <w:proofErr w:type="spellEnd"/>
      <w:r w:rsidRPr="008E0FFF">
        <w:rPr>
          <w:lang w:val="en-ID"/>
        </w:rPr>
        <w:t xml:space="preserve"> </w:t>
      </w:r>
      <w:proofErr w:type="spellStart"/>
      <w:r w:rsidRPr="008E0FFF">
        <w:rPr>
          <w:lang w:val="en-ID"/>
        </w:rPr>
        <w:t>yakni</w:t>
      </w:r>
      <w:proofErr w:type="spellEnd"/>
      <w:r w:rsidRPr="008E0FFF">
        <w:rPr>
          <w:lang w:val="en-ID"/>
        </w:rPr>
        <w:t xml:space="preserve"> para </w:t>
      </w:r>
      <w:proofErr w:type="spellStart"/>
      <w:r w:rsidRPr="008E0FFF">
        <w:rPr>
          <w:lang w:val="en-ID"/>
        </w:rPr>
        <w:t>pasien</w:t>
      </w:r>
      <w:proofErr w:type="spellEnd"/>
      <w:r w:rsidRPr="008E0FFF">
        <w:rPr>
          <w:lang w:val="en-ID"/>
        </w:rPr>
        <w:t xml:space="preserve"> </w:t>
      </w:r>
      <w:proofErr w:type="spellStart"/>
      <w:r w:rsidRPr="008E0FFF">
        <w:rPr>
          <w:lang w:val="en-ID"/>
        </w:rPr>
        <w:t>merasa</w:t>
      </w:r>
      <w:proofErr w:type="spellEnd"/>
      <w:r w:rsidRPr="008E0FFF">
        <w:rPr>
          <w:lang w:val="en-ID"/>
        </w:rPr>
        <w:t xml:space="preserve"> </w:t>
      </w:r>
      <w:proofErr w:type="spellStart"/>
      <w:r w:rsidRPr="008E0FFF">
        <w:rPr>
          <w:lang w:val="en-ID"/>
        </w:rPr>
        <w:t>tenang</w:t>
      </w:r>
      <w:proofErr w:type="spellEnd"/>
      <w:r w:rsidRPr="008E0FFF">
        <w:rPr>
          <w:lang w:val="en-ID"/>
        </w:rPr>
        <w:t xml:space="preserve">, </w:t>
      </w:r>
      <w:proofErr w:type="spellStart"/>
      <w:r w:rsidRPr="008E0FFF">
        <w:rPr>
          <w:lang w:val="en-ID"/>
        </w:rPr>
        <w:t>senang</w:t>
      </w:r>
      <w:proofErr w:type="spellEnd"/>
      <w:r w:rsidRPr="008E0FFF">
        <w:rPr>
          <w:lang w:val="en-ID"/>
        </w:rPr>
        <w:t xml:space="preserve">, dan </w:t>
      </w:r>
      <w:proofErr w:type="spellStart"/>
      <w:r w:rsidRPr="008E0FFF">
        <w:rPr>
          <w:lang w:val="en-ID"/>
        </w:rPr>
        <w:t>selalu</w:t>
      </w:r>
      <w:proofErr w:type="spellEnd"/>
      <w:r w:rsidRPr="008E0FFF">
        <w:rPr>
          <w:lang w:val="en-ID"/>
        </w:rPr>
        <w:t xml:space="preserve"> </w:t>
      </w:r>
      <w:proofErr w:type="spellStart"/>
      <w:r w:rsidRPr="008E0FFF">
        <w:rPr>
          <w:lang w:val="en-ID"/>
        </w:rPr>
        <w:t>ingat</w:t>
      </w:r>
      <w:proofErr w:type="spellEnd"/>
      <w:r w:rsidRPr="008E0FFF">
        <w:rPr>
          <w:lang w:val="en-ID"/>
        </w:rPr>
        <w:t xml:space="preserve"> </w:t>
      </w:r>
      <w:proofErr w:type="spellStart"/>
      <w:r w:rsidRPr="008E0FFF">
        <w:rPr>
          <w:lang w:val="en-ID"/>
        </w:rPr>
        <w:t>kepada</w:t>
      </w:r>
      <w:proofErr w:type="spellEnd"/>
      <w:r w:rsidRPr="008E0FFF">
        <w:rPr>
          <w:lang w:val="en-ID"/>
        </w:rPr>
        <w:t xml:space="preserve"> Allah SWT. </w:t>
      </w:r>
      <w:proofErr w:type="spellStart"/>
      <w:r w:rsidRPr="008E0FFF">
        <w:rPr>
          <w:lang w:val="en-ID"/>
        </w:rPr>
        <w:t>dengan</w:t>
      </w:r>
      <w:proofErr w:type="spellEnd"/>
      <w:r w:rsidRPr="008E0FFF">
        <w:rPr>
          <w:lang w:val="en-ID"/>
        </w:rPr>
        <w:t xml:space="preserve"> </w:t>
      </w:r>
      <w:proofErr w:type="spellStart"/>
      <w:r w:rsidRPr="008E0FFF">
        <w:rPr>
          <w:lang w:val="en-ID"/>
        </w:rPr>
        <w:t>adanya</w:t>
      </w:r>
      <w:proofErr w:type="spellEnd"/>
      <w:r w:rsidRPr="008E0FFF">
        <w:rPr>
          <w:lang w:val="en-ID"/>
        </w:rPr>
        <w:t xml:space="preserve"> </w:t>
      </w:r>
      <w:proofErr w:type="spellStart"/>
      <w:r w:rsidRPr="008E0FFF">
        <w:rPr>
          <w:lang w:val="en-ID"/>
        </w:rPr>
        <w:t>bimbingan</w:t>
      </w:r>
      <w:proofErr w:type="spellEnd"/>
      <w:r w:rsidRPr="008E0FFF">
        <w:rPr>
          <w:lang w:val="en-ID"/>
        </w:rPr>
        <w:t xml:space="preserve"> yang </w:t>
      </w:r>
      <w:proofErr w:type="spellStart"/>
      <w:r w:rsidRPr="008E0FFF">
        <w:rPr>
          <w:lang w:val="en-ID"/>
        </w:rPr>
        <w:t>diadakan</w:t>
      </w:r>
      <w:proofErr w:type="spellEnd"/>
      <w:r w:rsidRPr="008E0FFF">
        <w:rPr>
          <w:lang w:val="en-ID"/>
        </w:rPr>
        <w:t xml:space="preserve"> Rumah Sakit </w:t>
      </w:r>
      <w:proofErr w:type="spellStart"/>
      <w:r w:rsidRPr="008E0FFF">
        <w:rPr>
          <w:lang w:val="en-ID"/>
        </w:rPr>
        <w:t>Muhammadyah</w:t>
      </w:r>
      <w:proofErr w:type="spellEnd"/>
      <w:r w:rsidRPr="008E0FFF">
        <w:rPr>
          <w:lang w:val="en-ID"/>
        </w:rPr>
        <w:t xml:space="preserve"> Ahmad Dahlan Kota Kediri, </w:t>
      </w:r>
      <w:proofErr w:type="spellStart"/>
      <w:r w:rsidRPr="008E0FFF">
        <w:rPr>
          <w:lang w:val="en-ID"/>
        </w:rPr>
        <w:t>dengan</w:t>
      </w:r>
      <w:proofErr w:type="spellEnd"/>
      <w:r w:rsidRPr="008E0FFF">
        <w:rPr>
          <w:lang w:val="en-ID"/>
        </w:rPr>
        <w:t xml:space="preserve"> </w:t>
      </w:r>
      <w:proofErr w:type="spellStart"/>
      <w:r w:rsidRPr="008E0FFF">
        <w:rPr>
          <w:lang w:val="en-ID"/>
        </w:rPr>
        <w:t>kunjungan</w:t>
      </w:r>
      <w:proofErr w:type="spellEnd"/>
      <w:r w:rsidRPr="008E0FFF">
        <w:rPr>
          <w:lang w:val="en-ID"/>
        </w:rPr>
        <w:t xml:space="preserve"> </w:t>
      </w:r>
      <w:proofErr w:type="spellStart"/>
      <w:r w:rsidRPr="008E0FFF">
        <w:rPr>
          <w:lang w:val="en-ID"/>
        </w:rPr>
        <w:t>pembimbing</w:t>
      </w:r>
      <w:proofErr w:type="spellEnd"/>
      <w:r w:rsidRPr="008E0FFF">
        <w:rPr>
          <w:lang w:val="en-ID"/>
        </w:rPr>
        <w:t xml:space="preserve"> Rohani </w:t>
      </w:r>
      <w:proofErr w:type="spellStart"/>
      <w:r w:rsidRPr="008E0FFF">
        <w:rPr>
          <w:lang w:val="en-ID"/>
        </w:rPr>
        <w:t>ke</w:t>
      </w:r>
      <w:proofErr w:type="spellEnd"/>
      <w:r w:rsidRPr="008E0FFF">
        <w:rPr>
          <w:lang w:val="en-ID"/>
        </w:rPr>
        <w:t xml:space="preserve"> </w:t>
      </w:r>
      <w:proofErr w:type="spellStart"/>
      <w:r w:rsidRPr="008E0FFF">
        <w:rPr>
          <w:lang w:val="en-ID"/>
        </w:rPr>
        <w:t>pasien</w:t>
      </w:r>
      <w:proofErr w:type="spellEnd"/>
      <w:r w:rsidRPr="008E0FFF">
        <w:rPr>
          <w:lang w:val="en-ID"/>
        </w:rPr>
        <w:t xml:space="preserve"> </w:t>
      </w:r>
      <w:proofErr w:type="spellStart"/>
      <w:r w:rsidRPr="008E0FFF">
        <w:rPr>
          <w:lang w:val="en-ID"/>
        </w:rPr>
        <w:t>satu</w:t>
      </w:r>
      <w:proofErr w:type="spellEnd"/>
      <w:r w:rsidRPr="008E0FFF">
        <w:rPr>
          <w:lang w:val="en-ID"/>
        </w:rPr>
        <w:t xml:space="preserve"> </w:t>
      </w:r>
      <w:proofErr w:type="spellStart"/>
      <w:r w:rsidRPr="008E0FFF">
        <w:rPr>
          <w:lang w:val="en-ID"/>
        </w:rPr>
        <w:t>persatu</w:t>
      </w:r>
      <w:proofErr w:type="spellEnd"/>
      <w:r w:rsidRPr="008E0FFF">
        <w:rPr>
          <w:lang w:val="en-ID"/>
        </w:rPr>
        <w:t xml:space="preserve"> </w:t>
      </w:r>
      <w:r>
        <w:rPr>
          <w:lang w:val="en-ID"/>
        </w:rPr>
        <w:t xml:space="preserve">di </w:t>
      </w:r>
      <w:proofErr w:type="spellStart"/>
      <w:r>
        <w:rPr>
          <w:lang w:val="en-ID"/>
        </w:rPr>
        <w:t>setiap</w:t>
      </w:r>
      <w:proofErr w:type="spellEnd"/>
      <w:r>
        <w:rPr>
          <w:lang w:val="en-ID"/>
        </w:rPr>
        <w:t xml:space="preserve"> </w:t>
      </w:r>
      <w:proofErr w:type="spellStart"/>
      <w:r>
        <w:rPr>
          <w:lang w:val="en-ID"/>
        </w:rPr>
        <w:t>kamar</w:t>
      </w:r>
      <w:proofErr w:type="spellEnd"/>
      <w:r>
        <w:rPr>
          <w:lang w:val="en-ID"/>
        </w:rPr>
        <w:t xml:space="preserve"> </w:t>
      </w:r>
      <w:proofErr w:type="spellStart"/>
      <w:r>
        <w:rPr>
          <w:lang w:val="en-ID"/>
        </w:rPr>
        <w:t>rawat</w:t>
      </w:r>
      <w:proofErr w:type="spellEnd"/>
      <w:r>
        <w:rPr>
          <w:lang w:val="en-ID"/>
        </w:rPr>
        <w:t xml:space="preserve"> </w:t>
      </w:r>
      <w:proofErr w:type="spellStart"/>
      <w:r>
        <w:rPr>
          <w:lang w:val="en-ID"/>
        </w:rPr>
        <w:t>inap</w:t>
      </w:r>
      <w:proofErr w:type="spellEnd"/>
      <w:r>
        <w:rPr>
          <w:lang w:val="en-ID"/>
        </w:rPr>
        <w:t>.</w:t>
      </w:r>
      <w:r w:rsidR="00503C71">
        <w:rPr>
          <w:lang w:val="en-ID"/>
        </w:rPr>
        <w:t xml:space="preserve"> </w:t>
      </w:r>
      <w:proofErr w:type="spellStart"/>
      <w:r w:rsidRPr="008E0FFF">
        <w:rPr>
          <w:lang w:val="en-ID"/>
        </w:rPr>
        <w:t>Dilihat</w:t>
      </w:r>
      <w:proofErr w:type="spellEnd"/>
      <w:r w:rsidRPr="008E0FFF">
        <w:rPr>
          <w:lang w:val="en-ID"/>
        </w:rPr>
        <w:t xml:space="preserve"> </w:t>
      </w:r>
      <w:proofErr w:type="spellStart"/>
      <w:r w:rsidRPr="008E0FFF">
        <w:rPr>
          <w:lang w:val="en-ID"/>
        </w:rPr>
        <w:t>dari</w:t>
      </w:r>
      <w:proofErr w:type="spellEnd"/>
      <w:r w:rsidRPr="008E0FFF">
        <w:rPr>
          <w:lang w:val="en-ID"/>
        </w:rPr>
        <w:t xml:space="preserve"> </w:t>
      </w:r>
      <w:proofErr w:type="spellStart"/>
      <w:r w:rsidRPr="008E0FFF">
        <w:rPr>
          <w:lang w:val="en-ID"/>
        </w:rPr>
        <w:t>perkembangan</w:t>
      </w:r>
      <w:proofErr w:type="spellEnd"/>
      <w:r w:rsidRPr="008E0FFF">
        <w:rPr>
          <w:lang w:val="en-ID"/>
        </w:rPr>
        <w:t xml:space="preserve"> </w:t>
      </w:r>
      <w:proofErr w:type="spellStart"/>
      <w:r w:rsidRPr="008E0FFF">
        <w:rPr>
          <w:lang w:val="en-ID"/>
        </w:rPr>
        <w:t>dari</w:t>
      </w:r>
      <w:proofErr w:type="spellEnd"/>
      <w:r w:rsidRPr="008E0FFF">
        <w:rPr>
          <w:lang w:val="en-ID"/>
        </w:rPr>
        <w:t xml:space="preserve"> </w:t>
      </w:r>
      <w:proofErr w:type="spellStart"/>
      <w:r w:rsidRPr="008E0FFF">
        <w:rPr>
          <w:lang w:val="en-ID"/>
        </w:rPr>
        <w:t>tahun</w:t>
      </w:r>
      <w:proofErr w:type="spellEnd"/>
      <w:r w:rsidRPr="008E0FFF">
        <w:rPr>
          <w:lang w:val="en-ID"/>
        </w:rPr>
        <w:t xml:space="preserve"> </w:t>
      </w:r>
      <w:proofErr w:type="spellStart"/>
      <w:r w:rsidRPr="008E0FFF">
        <w:rPr>
          <w:lang w:val="en-ID"/>
        </w:rPr>
        <w:t>ke</w:t>
      </w:r>
      <w:proofErr w:type="spellEnd"/>
      <w:r w:rsidRPr="008E0FFF">
        <w:rPr>
          <w:lang w:val="en-ID"/>
        </w:rPr>
        <w:t xml:space="preserve"> </w:t>
      </w:r>
      <w:proofErr w:type="spellStart"/>
      <w:r w:rsidRPr="008E0FFF">
        <w:rPr>
          <w:lang w:val="en-ID"/>
        </w:rPr>
        <w:t>tahun</w:t>
      </w:r>
      <w:proofErr w:type="spellEnd"/>
      <w:r w:rsidRPr="008E0FFF">
        <w:rPr>
          <w:lang w:val="en-ID"/>
        </w:rPr>
        <w:t xml:space="preserve"> Rumah Sakit </w:t>
      </w:r>
      <w:proofErr w:type="spellStart"/>
      <w:r w:rsidRPr="008E0FFF">
        <w:rPr>
          <w:lang w:val="en-ID"/>
        </w:rPr>
        <w:t>Muhammadyah</w:t>
      </w:r>
      <w:proofErr w:type="spellEnd"/>
      <w:r w:rsidRPr="008E0FFF">
        <w:rPr>
          <w:lang w:val="en-ID"/>
        </w:rPr>
        <w:t xml:space="preserve"> Ahmad Dahlan </w:t>
      </w:r>
      <w:proofErr w:type="spellStart"/>
      <w:r w:rsidRPr="008E0FFF">
        <w:rPr>
          <w:lang w:val="en-ID"/>
        </w:rPr>
        <w:t>semakin</w:t>
      </w:r>
      <w:proofErr w:type="spellEnd"/>
      <w:r w:rsidRPr="008E0FFF">
        <w:rPr>
          <w:lang w:val="en-ID"/>
        </w:rPr>
        <w:t xml:space="preserve"> </w:t>
      </w:r>
      <w:proofErr w:type="spellStart"/>
      <w:r w:rsidRPr="008E0FFF">
        <w:rPr>
          <w:lang w:val="en-ID"/>
        </w:rPr>
        <w:t>maju</w:t>
      </w:r>
      <w:proofErr w:type="spellEnd"/>
      <w:r w:rsidRPr="008E0FFF">
        <w:rPr>
          <w:lang w:val="en-ID"/>
        </w:rPr>
        <w:t xml:space="preserve">, </w:t>
      </w:r>
      <w:proofErr w:type="spellStart"/>
      <w:r w:rsidRPr="008E0FFF">
        <w:rPr>
          <w:lang w:val="en-ID"/>
        </w:rPr>
        <w:t>diketahui</w:t>
      </w:r>
      <w:proofErr w:type="spellEnd"/>
      <w:r w:rsidRPr="008E0FFF">
        <w:rPr>
          <w:lang w:val="en-ID"/>
        </w:rPr>
        <w:t xml:space="preserve"> </w:t>
      </w:r>
      <w:proofErr w:type="spellStart"/>
      <w:r w:rsidRPr="008E0FFF">
        <w:rPr>
          <w:lang w:val="en-ID"/>
        </w:rPr>
        <w:t>dari</w:t>
      </w:r>
      <w:proofErr w:type="spellEnd"/>
      <w:r w:rsidRPr="008E0FFF">
        <w:rPr>
          <w:lang w:val="en-ID"/>
        </w:rPr>
        <w:t xml:space="preserve"> </w:t>
      </w:r>
      <w:proofErr w:type="spellStart"/>
      <w:r w:rsidRPr="008E0FFF">
        <w:rPr>
          <w:lang w:val="en-ID"/>
        </w:rPr>
        <w:t>jumlah</w:t>
      </w:r>
      <w:proofErr w:type="spellEnd"/>
      <w:r w:rsidRPr="008E0FFF">
        <w:rPr>
          <w:lang w:val="en-ID"/>
        </w:rPr>
        <w:t xml:space="preserve"> </w:t>
      </w:r>
      <w:proofErr w:type="spellStart"/>
      <w:r w:rsidRPr="008E0FFF">
        <w:rPr>
          <w:lang w:val="en-ID"/>
        </w:rPr>
        <w:t>pasien</w:t>
      </w:r>
      <w:proofErr w:type="spellEnd"/>
      <w:r w:rsidRPr="008E0FFF">
        <w:rPr>
          <w:lang w:val="en-ID"/>
        </w:rPr>
        <w:t xml:space="preserve"> yang </w:t>
      </w:r>
      <w:proofErr w:type="spellStart"/>
      <w:r w:rsidRPr="008E0FFF">
        <w:rPr>
          <w:lang w:val="en-ID"/>
        </w:rPr>
        <w:t>semakin</w:t>
      </w:r>
      <w:proofErr w:type="spellEnd"/>
      <w:r w:rsidRPr="008E0FFF">
        <w:rPr>
          <w:lang w:val="en-ID"/>
        </w:rPr>
        <w:t xml:space="preserve"> </w:t>
      </w:r>
      <w:proofErr w:type="spellStart"/>
      <w:r w:rsidRPr="008E0FFF">
        <w:rPr>
          <w:lang w:val="en-ID"/>
        </w:rPr>
        <w:t>banyak</w:t>
      </w:r>
      <w:proofErr w:type="spellEnd"/>
      <w:r w:rsidRPr="008E0FFF">
        <w:rPr>
          <w:lang w:val="en-ID"/>
        </w:rPr>
        <w:t xml:space="preserve"> dan </w:t>
      </w:r>
      <w:proofErr w:type="spellStart"/>
      <w:r w:rsidRPr="008E0FFF">
        <w:rPr>
          <w:lang w:val="en-ID"/>
        </w:rPr>
        <w:t>kamar</w:t>
      </w:r>
      <w:proofErr w:type="spellEnd"/>
      <w:r w:rsidRPr="008E0FFF">
        <w:rPr>
          <w:lang w:val="en-ID"/>
        </w:rPr>
        <w:t xml:space="preserve"> </w:t>
      </w:r>
      <w:proofErr w:type="spellStart"/>
      <w:r w:rsidRPr="008E0FFF">
        <w:rPr>
          <w:lang w:val="en-ID"/>
        </w:rPr>
        <w:t>rawat</w:t>
      </w:r>
      <w:proofErr w:type="spellEnd"/>
      <w:r w:rsidRPr="008E0FFF">
        <w:rPr>
          <w:lang w:val="en-ID"/>
        </w:rPr>
        <w:t xml:space="preserve"> </w:t>
      </w:r>
      <w:proofErr w:type="spellStart"/>
      <w:r w:rsidRPr="008E0FFF">
        <w:rPr>
          <w:lang w:val="en-ID"/>
        </w:rPr>
        <w:t>inap</w:t>
      </w:r>
      <w:proofErr w:type="spellEnd"/>
      <w:r w:rsidRPr="008E0FFF">
        <w:rPr>
          <w:lang w:val="en-ID"/>
        </w:rPr>
        <w:t xml:space="preserve"> </w:t>
      </w:r>
      <w:proofErr w:type="spellStart"/>
      <w:r w:rsidRPr="008E0FFF">
        <w:rPr>
          <w:lang w:val="en-ID"/>
        </w:rPr>
        <w:t>selalu</w:t>
      </w:r>
      <w:proofErr w:type="spellEnd"/>
      <w:r w:rsidRPr="008E0FFF">
        <w:rPr>
          <w:lang w:val="en-ID"/>
        </w:rPr>
        <w:t xml:space="preserve"> </w:t>
      </w:r>
      <w:proofErr w:type="spellStart"/>
      <w:r w:rsidRPr="008E0FFF">
        <w:rPr>
          <w:lang w:val="en-ID"/>
        </w:rPr>
        <w:t>penuh</w:t>
      </w:r>
      <w:proofErr w:type="spellEnd"/>
      <w:r w:rsidRPr="008E0FFF">
        <w:rPr>
          <w:lang w:val="en-ID"/>
        </w:rPr>
        <w:t xml:space="preserve"> </w:t>
      </w:r>
      <w:proofErr w:type="spellStart"/>
      <w:r w:rsidRPr="008E0FFF">
        <w:rPr>
          <w:lang w:val="en-ID"/>
        </w:rPr>
        <w:t>serta</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adanya</w:t>
      </w:r>
      <w:proofErr w:type="spellEnd"/>
      <w:r w:rsidRPr="008E0FFF">
        <w:rPr>
          <w:lang w:val="en-ID"/>
        </w:rPr>
        <w:t xml:space="preserve"> </w:t>
      </w:r>
      <w:proofErr w:type="spellStart"/>
      <w:r w:rsidRPr="008E0FFF">
        <w:rPr>
          <w:lang w:val="en-ID"/>
        </w:rPr>
        <w:t>pembangunan</w:t>
      </w:r>
      <w:proofErr w:type="spellEnd"/>
      <w:r w:rsidRPr="008E0FFF">
        <w:rPr>
          <w:lang w:val="en-ID"/>
        </w:rPr>
        <w:t xml:space="preserve"> </w:t>
      </w:r>
      <w:proofErr w:type="spellStart"/>
      <w:r w:rsidRPr="008E0FFF">
        <w:rPr>
          <w:lang w:val="en-ID"/>
        </w:rPr>
        <w:t>gedung</w:t>
      </w:r>
      <w:proofErr w:type="spellEnd"/>
      <w:r w:rsidRPr="008E0FFF">
        <w:rPr>
          <w:lang w:val="en-ID"/>
        </w:rPr>
        <w:t xml:space="preserve"> SOEDJAK </w:t>
      </w:r>
      <w:proofErr w:type="spellStart"/>
      <w:r w:rsidRPr="008E0FFF">
        <w:rPr>
          <w:lang w:val="en-ID"/>
        </w:rPr>
        <w:t>sampai</w:t>
      </w:r>
      <w:proofErr w:type="spellEnd"/>
      <w:r w:rsidRPr="008E0FFF">
        <w:rPr>
          <w:lang w:val="en-ID"/>
        </w:rPr>
        <w:t xml:space="preserve"> </w:t>
      </w:r>
      <w:proofErr w:type="spellStart"/>
      <w:r w:rsidRPr="008E0FFF">
        <w:rPr>
          <w:lang w:val="en-ID"/>
        </w:rPr>
        <w:t>lantai</w:t>
      </w:r>
      <w:proofErr w:type="spellEnd"/>
      <w:r w:rsidRPr="008E0FFF">
        <w:rPr>
          <w:lang w:val="en-ID"/>
        </w:rPr>
        <w:t xml:space="preserve"> lima, dan juga </w:t>
      </w:r>
      <w:proofErr w:type="spellStart"/>
      <w:r w:rsidRPr="008E0FFF">
        <w:rPr>
          <w:lang w:val="en-ID"/>
        </w:rPr>
        <w:t>tak</w:t>
      </w:r>
      <w:proofErr w:type="spellEnd"/>
      <w:r w:rsidRPr="008E0FFF">
        <w:rPr>
          <w:lang w:val="en-ID"/>
        </w:rPr>
        <w:t xml:space="preserve"> </w:t>
      </w:r>
      <w:proofErr w:type="spellStart"/>
      <w:r w:rsidRPr="008E0FFF">
        <w:rPr>
          <w:lang w:val="en-ID"/>
        </w:rPr>
        <w:t>lupa</w:t>
      </w:r>
      <w:proofErr w:type="spellEnd"/>
      <w:r w:rsidRPr="008E0FFF">
        <w:rPr>
          <w:lang w:val="en-ID"/>
        </w:rPr>
        <w:t xml:space="preserve"> </w:t>
      </w:r>
      <w:proofErr w:type="spellStart"/>
      <w:r w:rsidRPr="008E0FFF">
        <w:rPr>
          <w:lang w:val="en-ID"/>
        </w:rPr>
        <w:t>dengan</w:t>
      </w:r>
      <w:proofErr w:type="spellEnd"/>
      <w:r w:rsidRPr="008E0FFF">
        <w:rPr>
          <w:lang w:val="en-ID"/>
        </w:rPr>
        <w:t xml:space="preserve"> </w:t>
      </w:r>
      <w:proofErr w:type="spellStart"/>
      <w:r w:rsidRPr="008E0FFF">
        <w:rPr>
          <w:lang w:val="en-ID"/>
        </w:rPr>
        <w:t>pelayanan</w:t>
      </w:r>
      <w:proofErr w:type="spellEnd"/>
      <w:r w:rsidRPr="008E0FFF">
        <w:rPr>
          <w:lang w:val="en-ID"/>
        </w:rPr>
        <w:t xml:space="preserve"> </w:t>
      </w:r>
      <w:proofErr w:type="spellStart"/>
      <w:r w:rsidRPr="008E0FFF">
        <w:rPr>
          <w:lang w:val="en-ID"/>
        </w:rPr>
        <w:t>karyawan</w:t>
      </w:r>
      <w:proofErr w:type="spellEnd"/>
      <w:r w:rsidRPr="008E0FFF">
        <w:rPr>
          <w:lang w:val="en-ID"/>
        </w:rPr>
        <w:t xml:space="preserve"> yang </w:t>
      </w:r>
      <w:proofErr w:type="spellStart"/>
      <w:r w:rsidRPr="008E0FFF">
        <w:rPr>
          <w:lang w:val="en-ID"/>
        </w:rPr>
        <w:t>i</w:t>
      </w:r>
      <w:proofErr w:type="spellEnd"/>
      <w:r w:rsidRPr="008E0FFF">
        <w:rPr>
          <w:lang w:val="en-ID"/>
        </w:rPr>
        <w:t xml:space="preserve"> Islami, </w:t>
      </w:r>
      <w:proofErr w:type="spellStart"/>
      <w:r w:rsidRPr="008E0FFF">
        <w:rPr>
          <w:lang w:val="en-ID"/>
        </w:rPr>
        <w:t>beserta</w:t>
      </w:r>
      <w:proofErr w:type="spellEnd"/>
      <w:r w:rsidRPr="008E0FFF">
        <w:rPr>
          <w:lang w:val="en-ID"/>
        </w:rPr>
        <w:t xml:space="preserve"> </w:t>
      </w:r>
      <w:proofErr w:type="spellStart"/>
      <w:r w:rsidRPr="008E0FFF">
        <w:rPr>
          <w:lang w:val="en-ID"/>
        </w:rPr>
        <w:t>adanya</w:t>
      </w:r>
      <w:proofErr w:type="spellEnd"/>
      <w:r w:rsidRPr="008E0FFF">
        <w:rPr>
          <w:lang w:val="en-ID"/>
        </w:rPr>
        <w:t xml:space="preserve"> </w:t>
      </w:r>
      <w:proofErr w:type="spellStart"/>
      <w:r w:rsidRPr="008E0FFF">
        <w:rPr>
          <w:lang w:val="en-ID"/>
        </w:rPr>
        <w:t>bimbingan</w:t>
      </w:r>
      <w:proofErr w:type="spellEnd"/>
      <w:r w:rsidRPr="008E0FFF">
        <w:rPr>
          <w:lang w:val="en-ID"/>
        </w:rPr>
        <w:t xml:space="preserve"> </w:t>
      </w:r>
      <w:proofErr w:type="spellStart"/>
      <w:r w:rsidRPr="008E0FFF">
        <w:rPr>
          <w:lang w:val="en-ID"/>
        </w:rPr>
        <w:t>rohani</w:t>
      </w:r>
      <w:proofErr w:type="spellEnd"/>
      <w:r w:rsidRPr="008E0FFF">
        <w:rPr>
          <w:lang w:val="en-ID"/>
        </w:rPr>
        <w:t xml:space="preserve"> Rumah Sakit Muhammadiyah Ahmad Dahlan </w:t>
      </w:r>
      <w:proofErr w:type="spellStart"/>
      <w:r w:rsidRPr="008E0FFF">
        <w:rPr>
          <w:lang w:val="en-ID"/>
        </w:rPr>
        <w:t>semakin</w:t>
      </w:r>
      <w:proofErr w:type="spellEnd"/>
      <w:r w:rsidRPr="008E0FFF">
        <w:rPr>
          <w:lang w:val="en-ID"/>
        </w:rPr>
        <w:t xml:space="preserve"> </w:t>
      </w:r>
      <w:proofErr w:type="spellStart"/>
      <w:r w:rsidRPr="008E0FFF">
        <w:rPr>
          <w:lang w:val="en-ID"/>
        </w:rPr>
        <w:t>mantap</w:t>
      </w:r>
      <w:proofErr w:type="spellEnd"/>
      <w:r w:rsidRPr="008E0FFF">
        <w:rPr>
          <w:lang w:val="en-ID"/>
        </w:rPr>
        <w:t xml:space="preserve"> dan </w:t>
      </w:r>
      <w:proofErr w:type="spellStart"/>
      <w:r w:rsidRPr="008E0FFF">
        <w:rPr>
          <w:lang w:val="en-ID"/>
        </w:rPr>
        <w:t>maju</w:t>
      </w:r>
      <w:proofErr w:type="spellEnd"/>
      <w:r w:rsidRPr="008E0FFF">
        <w:rPr>
          <w:lang w:val="en-ID"/>
        </w:rPr>
        <w:t xml:space="preserve"> </w:t>
      </w:r>
      <w:proofErr w:type="spellStart"/>
      <w:r w:rsidRPr="008E0FFF">
        <w:rPr>
          <w:lang w:val="en-ID"/>
        </w:rPr>
        <w:t>menja</w:t>
      </w:r>
      <w:r>
        <w:rPr>
          <w:lang w:val="en-ID"/>
        </w:rPr>
        <w:t>di</w:t>
      </w:r>
      <w:proofErr w:type="spellEnd"/>
      <w:r>
        <w:rPr>
          <w:lang w:val="en-ID"/>
        </w:rPr>
        <w:t xml:space="preserve"> </w:t>
      </w:r>
      <w:proofErr w:type="spellStart"/>
      <w:r>
        <w:rPr>
          <w:lang w:val="en-ID"/>
        </w:rPr>
        <w:t>rujukan</w:t>
      </w:r>
      <w:proofErr w:type="spellEnd"/>
      <w:r>
        <w:rPr>
          <w:lang w:val="en-ID"/>
        </w:rPr>
        <w:t xml:space="preserve"> </w:t>
      </w:r>
      <w:proofErr w:type="spellStart"/>
      <w:r>
        <w:rPr>
          <w:lang w:val="en-ID"/>
        </w:rPr>
        <w:t>masyarakat</w:t>
      </w:r>
      <w:proofErr w:type="spellEnd"/>
      <w:r>
        <w:rPr>
          <w:lang w:val="en-ID"/>
        </w:rPr>
        <w:t xml:space="preserve"> </w:t>
      </w:r>
      <w:proofErr w:type="spellStart"/>
      <w:r>
        <w:rPr>
          <w:lang w:val="en-ID"/>
        </w:rPr>
        <w:t>luas</w:t>
      </w:r>
      <w:proofErr w:type="spellEnd"/>
      <w:r>
        <w:rPr>
          <w:lang w:val="en-ID"/>
        </w:rPr>
        <w:t xml:space="preserve">. Apalagi di Rumah Sakit Muhammadiyah </w:t>
      </w:r>
      <w:proofErr w:type="spellStart"/>
      <w:r>
        <w:rPr>
          <w:lang w:val="en-ID"/>
        </w:rPr>
        <w:t>terdapat</w:t>
      </w:r>
      <w:proofErr w:type="spellEnd"/>
      <w:r>
        <w:rPr>
          <w:lang w:val="en-ID"/>
        </w:rPr>
        <w:t xml:space="preserve"> </w:t>
      </w:r>
      <w:proofErr w:type="spellStart"/>
      <w:r>
        <w:rPr>
          <w:lang w:val="en-ID"/>
        </w:rPr>
        <w:t>layanan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proofErr w:type="spellStart"/>
      <w:r>
        <w:rPr>
          <w:lang w:val="en-ID"/>
        </w:rPr>
        <w:t>bagi</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rawat</w:t>
      </w:r>
      <w:proofErr w:type="spellEnd"/>
      <w:r>
        <w:rPr>
          <w:lang w:val="en-ID"/>
        </w:rPr>
        <w:t xml:space="preserve"> </w:t>
      </w:r>
      <w:proofErr w:type="spellStart"/>
      <w:r>
        <w:rPr>
          <w:lang w:val="en-ID"/>
        </w:rPr>
        <w:t>inap</w:t>
      </w:r>
      <w:proofErr w:type="spellEnd"/>
      <w:r>
        <w:rPr>
          <w:lang w:val="en-ID"/>
        </w:rPr>
        <w:t xml:space="preserve">. </w:t>
      </w:r>
      <w:proofErr w:type="spellStart"/>
      <w:r w:rsidRPr="009C329F">
        <w:rPr>
          <w:lang w:val="en-ID"/>
        </w:rPr>
        <w:t>Kegiatan</w:t>
      </w:r>
      <w:proofErr w:type="spellEnd"/>
      <w:r w:rsidRPr="009C329F">
        <w:rPr>
          <w:lang w:val="en-ID"/>
        </w:rPr>
        <w:t xml:space="preserve"> </w:t>
      </w:r>
      <w:proofErr w:type="spellStart"/>
      <w:r w:rsidRPr="009C329F">
        <w:rPr>
          <w:lang w:val="en-ID"/>
        </w:rPr>
        <w:t>Pelayanan</w:t>
      </w:r>
      <w:proofErr w:type="spellEnd"/>
      <w:r w:rsidRPr="009C329F">
        <w:rPr>
          <w:lang w:val="en-ID"/>
        </w:rPr>
        <w:t xml:space="preserve"> </w:t>
      </w:r>
      <w:proofErr w:type="spellStart"/>
      <w:r w:rsidRPr="009C329F">
        <w:rPr>
          <w:lang w:val="en-ID"/>
        </w:rPr>
        <w:t>Bimbingan</w:t>
      </w:r>
      <w:proofErr w:type="spellEnd"/>
      <w:r w:rsidRPr="009C329F">
        <w:rPr>
          <w:lang w:val="en-ID"/>
        </w:rPr>
        <w:t xml:space="preserve"> Islam di </w:t>
      </w:r>
      <w:proofErr w:type="spellStart"/>
      <w:r>
        <w:rPr>
          <w:lang w:val="en-ID"/>
        </w:rPr>
        <w:t>rumah</w:t>
      </w:r>
      <w:proofErr w:type="spellEnd"/>
      <w:r>
        <w:rPr>
          <w:lang w:val="en-ID"/>
        </w:rPr>
        <w:t xml:space="preserve"> </w:t>
      </w:r>
      <w:proofErr w:type="spellStart"/>
      <w:r>
        <w:rPr>
          <w:lang w:val="en-ID"/>
        </w:rPr>
        <w:t>sakit</w:t>
      </w:r>
      <w:proofErr w:type="spellEnd"/>
      <w:r>
        <w:rPr>
          <w:lang w:val="en-ID"/>
        </w:rPr>
        <w:t xml:space="preserve"> juga </w:t>
      </w:r>
      <w:proofErr w:type="spellStart"/>
      <w:r>
        <w:rPr>
          <w:lang w:val="en-ID"/>
        </w:rPr>
        <w:t>sangat</w:t>
      </w:r>
      <w:proofErr w:type="spellEnd"/>
      <w:r>
        <w:rPr>
          <w:lang w:val="en-ID"/>
        </w:rPr>
        <w:t xml:space="preserve"> </w:t>
      </w:r>
      <w:proofErr w:type="spellStart"/>
      <w:r>
        <w:rPr>
          <w:lang w:val="en-ID"/>
        </w:rPr>
        <w:t>penting</w:t>
      </w:r>
      <w:proofErr w:type="spellEnd"/>
      <w:r>
        <w:rPr>
          <w:lang w:val="en-ID"/>
        </w:rPr>
        <w:t xml:space="preserve"> </w:t>
      </w:r>
      <w:r w:rsidRPr="009C329F">
        <w:rPr>
          <w:lang w:val="en-ID"/>
        </w:rPr>
        <w:t xml:space="preserve">dan strategi </w:t>
      </w:r>
      <w:proofErr w:type="spellStart"/>
      <w:r w:rsidRPr="009C329F">
        <w:rPr>
          <w:lang w:val="en-ID"/>
        </w:rPr>
        <w:t>untuk</w:t>
      </w:r>
      <w:proofErr w:type="spellEnd"/>
      <w:r w:rsidRPr="009C329F">
        <w:rPr>
          <w:lang w:val="en-ID"/>
        </w:rPr>
        <w:t xml:space="preserve"> </w:t>
      </w:r>
      <w:proofErr w:type="spellStart"/>
      <w:r w:rsidRPr="009C329F">
        <w:rPr>
          <w:lang w:val="en-ID"/>
        </w:rPr>
        <w:t>mendukung</w:t>
      </w:r>
      <w:proofErr w:type="spellEnd"/>
      <w:r w:rsidRPr="009C329F">
        <w:rPr>
          <w:lang w:val="en-ID"/>
        </w:rPr>
        <w:t xml:space="preserve"> </w:t>
      </w:r>
      <w:proofErr w:type="spellStart"/>
      <w:r w:rsidRPr="009C329F">
        <w:rPr>
          <w:lang w:val="en-ID"/>
        </w:rPr>
        <w:t>upaya</w:t>
      </w:r>
      <w:proofErr w:type="spellEnd"/>
      <w:r w:rsidRPr="009C329F">
        <w:rPr>
          <w:lang w:val="en-ID"/>
        </w:rPr>
        <w:t xml:space="preserve"> </w:t>
      </w:r>
      <w:proofErr w:type="spellStart"/>
      <w:r w:rsidRPr="009C329F">
        <w:rPr>
          <w:lang w:val="en-ID"/>
        </w:rPr>
        <w:t>penyembuhan</w:t>
      </w:r>
      <w:proofErr w:type="spellEnd"/>
      <w:r w:rsidRPr="009C329F">
        <w:rPr>
          <w:lang w:val="en-ID"/>
        </w:rPr>
        <w:t xml:space="preserve"> </w:t>
      </w:r>
      <w:proofErr w:type="spellStart"/>
      <w:r w:rsidRPr="009C329F">
        <w:rPr>
          <w:lang w:val="en-ID"/>
        </w:rPr>
        <w:t>dari</w:t>
      </w:r>
      <w:proofErr w:type="spellEnd"/>
      <w:r w:rsidRPr="009C329F">
        <w:rPr>
          <w:lang w:val="en-ID"/>
        </w:rPr>
        <w:t xml:space="preserve"> </w:t>
      </w:r>
      <w:proofErr w:type="spellStart"/>
      <w:r w:rsidRPr="009C329F">
        <w:rPr>
          <w:lang w:val="en-ID"/>
        </w:rPr>
        <w:t>sudut</w:t>
      </w:r>
      <w:proofErr w:type="spellEnd"/>
      <w:r w:rsidRPr="009C329F">
        <w:rPr>
          <w:lang w:val="en-ID"/>
        </w:rPr>
        <w:t xml:space="preserve"> </w:t>
      </w:r>
      <w:proofErr w:type="spellStart"/>
      <w:r w:rsidRPr="009C329F">
        <w:rPr>
          <w:lang w:val="en-ID"/>
        </w:rPr>
        <w:t>pandang</w:t>
      </w:r>
      <w:proofErr w:type="spellEnd"/>
      <w:r>
        <w:rPr>
          <w:lang w:val="en-ID"/>
        </w:rPr>
        <w:t xml:space="preserve"> </w:t>
      </w:r>
      <w:proofErr w:type="spellStart"/>
      <w:r w:rsidRPr="009C329F">
        <w:rPr>
          <w:lang w:val="en-ID"/>
        </w:rPr>
        <w:t>pengobatan</w:t>
      </w:r>
      <w:proofErr w:type="spellEnd"/>
      <w:r w:rsidRPr="009C329F">
        <w:rPr>
          <w:lang w:val="en-ID"/>
        </w:rPr>
        <w:t xml:space="preserve"> modern</w:t>
      </w:r>
      <w:r>
        <w:rPr>
          <w:lang w:val="en-ID"/>
        </w:rPr>
        <w:t xml:space="preserve"> </w:t>
      </w:r>
      <w:r>
        <w:rPr>
          <w:lang w:val="en-ID"/>
        </w:rPr>
        <w:fldChar w:fldCharType="begin" w:fldLock="1"/>
      </w:r>
      <w:r w:rsidR="00B137A1">
        <w:rPr>
          <w:lang w:val="en-ID"/>
        </w:rPr>
        <w:instrText>ADDIN CSL_CITATION {"citationItems":[{"id":"ITEM-1","itemData":{"author":[{"dropping-particle":"","family":"Komarudin","given":"","non-dropping-particle":"","parse-names":false,"suffix":""}],"container-title":"Counseling Religi","id":"ITEM-1","issued":{"date-parts":[["2012"]]},"page":"75-100","title":"Bimbingan Psiko-Religious Bagi Pasien Rawat inap rumah sakit umum daerah dijawa tengah","type":"article","volume":"4"},"uris":["http://www.mendeley.com/documents/?uuid=a7ddb168-4174-4b53-9836-4376a68daeeb","http://www.mendeley.com/documents/?uuid=96da31d9-5ed0-4511-8242-c9db634cc671"]}],"mendeley":{"formattedCitation":"[13]","plainTextFormattedCitation":"[13]","previouslyFormattedCitation":"[12]"},"properties":{"noteIndex":0},"schema":"https://github.com/citation-style-language/schema/raw/master/csl-citation.json"}</w:instrText>
      </w:r>
      <w:r>
        <w:rPr>
          <w:lang w:val="en-ID"/>
        </w:rPr>
        <w:fldChar w:fldCharType="separate"/>
      </w:r>
      <w:r w:rsidR="00B137A1" w:rsidRPr="00B137A1">
        <w:rPr>
          <w:noProof/>
          <w:lang w:val="en-ID"/>
        </w:rPr>
        <w:t>[13]</w:t>
      </w:r>
      <w:r>
        <w:rPr>
          <w:lang w:val="en-ID"/>
        </w:rPr>
        <w:fldChar w:fldCharType="end"/>
      </w:r>
      <w:r>
        <w:rPr>
          <w:lang w:val="en-ID"/>
        </w:rPr>
        <w:t>.</w:t>
      </w:r>
    </w:p>
    <w:p w14:paraId="680BFB9E" w14:textId="39A38830" w:rsidR="004A3318" w:rsidRDefault="00AE7E03" w:rsidP="00503C71">
      <w:pPr>
        <w:pStyle w:val="Body"/>
        <w:ind w:firstLine="142"/>
        <w:rPr>
          <w:lang w:val="en-ID"/>
        </w:rPr>
      </w:pPr>
      <w:proofErr w:type="spellStart"/>
      <w:r>
        <w:rPr>
          <w:lang w:val="en-ID"/>
        </w:rPr>
        <w:t>Berdasarkan</w:t>
      </w:r>
      <w:proofErr w:type="spellEnd"/>
      <w:r>
        <w:rPr>
          <w:lang w:val="en-ID"/>
        </w:rPr>
        <w:t xml:space="preserve"> </w:t>
      </w:r>
      <w:proofErr w:type="spellStart"/>
      <w:r>
        <w:rPr>
          <w:lang w:val="en-ID"/>
        </w:rPr>
        <w:t>dari</w:t>
      </w:r>
      <w:proofErr w:type="spellEnd"/>
      <w:r>
        <w:rPr>
          <w:lang w:val="en-ID"/>
        </w:rPr>
        <w:t xml:space="preserve"> </w:t>
      </w:r>
      <w:proofErr w:type="spellStart"/>
      <w:r>
        <w:rPr>
          <w:lang w:val="en-ID"/>
        </w:rPr>
        <w:t>hasil</w:t>
      </w:r>
      <w:proofErr w:type="spellEnd"/>
      <w:r>
        <w:rPr>
          <w:lang w:val="en-ID"/>
        </w:rPr>
        <w:t xml:space="preserve"> </w:t>
      </w:r>
      <w:proofErr w:type="spellStart"/>
      <w:r>
        <w:rPr>
          <w:lang w:val="en-ID"/>
        </w:rPr>
        <w:t>observasi</w:t>
      </w:r>
      <w:proofErr w:type="spellEnd"/>
      <w:r>
        <w:rPr>
          <w:lang w:val="en-ID"/>
        </w:rPr>
        <w:t xml:space="preserve"> yang </w:t>
      </w:r>
      <w:proofErr w:type="spellStart"/>
      <w:r>
        <w:rPr>
          <w:lang w:val="en-ID"/>
        </w:rPr>
        <w:t>dilakukan</w:t>
      </w:r>
      <w:proofErr w:type="spellEnd"/>
      <w:r>
        <w:rPr>
          <w:lang w:val="en-ID"/>
        </w:rPr>
        <w:t xml:space="preserve"> oleh </w:t>
      </w:r>
      <w:proofErr w:type="spellStart"/>
      <w:r>
        <w:rPr>
          <w:lang w:val="en-ID"/>
        </w:rPr>
        <w:t>peneliti</w:t>
      </w:r>
      <w:proofErr w:type="spellEnd"/>
      <w:r>
        <w:rPr>
          <w:lang w:val="en-ID"/>
        </w:rPr>
        <w:t xml:space="preserve">, </w:t>
      </w:r>
      <w:proofErr w:type="spellStart"/>
      <w:r>
        <w:rPr>
          <w:lang w:val="en-ID"/>
        </w:rPr>
        <w:t>dalam</w:t>
      </w:r>
      <w:proofErr w:type="spellEnd"/>
      <w:r>
        <w:rPr>
          <w:lang w:val="en-ID"/>
        </w:rPr>
        <w:t xml:space="preserve"> </w:t>
      </w:r>
      <w:proofErr w:type="spellStart"/>
      <w:r>
        <w:rPr>
          <w:lang w:val="en-ID"/>
        </w:rPr>
        <w:t>melaksanakan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di Rumah Sakit Muhammadiyah Ahmad Dahlan </w:t>
      </w:r>
      <w:proofErr w:type="spellStart"/>
      <w:r>
        <w:rPr>
          <w:lang w:val="en-ID"/>
        </w:rPr>
        <w:t>perlu</w:t>
      </w:r>
      <w:proofErr w:type="spellEnd"/>
      <w:r>
        <w:rPr>
          <w:lang w:val="en-ID"/>
        </w:rPr>
        <w:t xml:space="preserve"> </w:t>
      </w:r>
      <w:proofErr w:type="spellStart"/>
      <w:r>
        <w:rPr>
          <w:lang w:val="en-ID"/>
        </w:rPr>
        <w:t>dilakukan</w:t>
      </w:r>
      <w:proofErr w:type="spellEnd"/>
      <w:r>
        <w:rPr>
          <w:lang w:val="en-ID"/>
        </w:rPr>
        <w:t xml:space="preserve"> </w:t>
      </w:r>
      <w:proofErr w:type="spellStart"/>
      <w:r>
        <w:rPr>
          <w:lang w:val="en-ID"/>
        </w:rPr>
        <w:t>pengumpulan</w:t>
      </w:r>
      <w:proofErr w:type="spellEnd"/>
      <w:r>
        <w:rPr>
          <w:lang w:val="en-ID"/>
        </w:rPr>
        <w:t xml:space="preserve"> data </w:t>
      </w:r>
      <w:proofErr w:type="spellStart"/>
      <w:r>
        <w:rPr>
          <w:lang w:val="en-ID"/>
        </w:rPr>
        <w:t>terlebih</w:t>
      </w:r>
      <w:proofErr w:type="spellEnd"/>
      <w:r>
        <w:rPr>
          <w:lang w:val="en-ID"/>
        </w:rPr>
        <w:t xml:space="preserve"> </w:t>
      </w:r>
      <w:proofErr w:type="spellStart"/>
      <w:r>
        <w:rPr>
          <w:lang w:val="en-ID"/>
        </w:rPr>
        <w:t>dahulu</w:t>
      </w:r>
      <w:proofErr w:type="spellEnd"/>
      <w:r>
        <w:rPr>
          <w:lang w:val="en-ID"/>
        </w:rPr>
        <w:t xml:space="preserve"> </w:t>
      </w:r>
      <w:proofErr w:type="spellStart"/>
      <w:r>
        <w:rPr>
          <w:lang w:val="en-ID"/>
        </w:rPr>
        <w:t>seperti</w:t>
      </w:r>
      <w:proofErr w:type="spellEnd"/>
      <w:r>
        <w:rPr>
          <w:lang w:val="en-ID"/>
        </w:rPr>
        <w:t xml:space="preserve"> </w:t>
      </w:r>
      <w:proofErr w:type="spellStart"/>
      <w:r>
        <w:rPr>
          <w:lang w:val="en-ID"/>
        </w:rPr>
        <w:t>mencari</w:t>
      </w:r>
      <w:proofErr w:type="spellEnd"/>
      <w:r>
        <w:rPr>
          <w:lang w:val="en-ID"/>
        </w:rPr>
        <w:t xml:space="preserve"> </w:t>
      </w:r>
      <w:proofErr w:type="spellStart"/>
      <w:r>
        <w:rPr>
          <w:lang w:val="en-ID"/>
        </w:rPr>
        <w:t>tahu</w:t>
      </w:r>
      <w:proofErr w:type="spellEnd"/>
      <w:r>
        <w:rPr>
          <w:lang w:val="en-ID"/>
        </w:rPr>
        <w:t xml:space="preserve"> </w:t>
      </w:r>
      <w:proofErr w:type="spellStart"/>
      <w:r>
        <w:rPr>
          <w:lang w:val="en-ID"/>
        </w:rPr>
        <w:t>penyebab</w:t>
      </w:r>
      <w:proofErr w:type="spellEnd"/>
      <w:r>
        <w:rPr>
          <w:lang w:val="en-ID"/>
        </w:rPr>
        <w:t xml:space="preserve"> </w:t>
      </w:r>
      <w:proofErr w:type="spellStart"/>
      <w:r>
        <w:rPr>
          <w:lang w:val="en-ID"/>
        </w:rPr>
        <w:t>penyakit</w:t>
      </w:r>
      <w:proofErr w:type="spellEnd"/>
      <w:r>
        <w:rPr>
          <w:lang w:val="en-ID"/>
        </w:rPr>
        <w:t xml:space="preserve"> yang </w:t>
      </w:r>
      <w:proofErr w:type="spellStart"/>
      <w:r>
        <w:rPr>
          <w:lang w:val="en-ID"/>
        </w:rPr>
        <w:t>diderita</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baik</w:t>
      </w:r>
      <w:proofErr w:type="spellEnd"/>
      <w:r>
        <w:rPr>
          <w:lang w:val="en-ID"/>
        </w:rPr>
        <w:t xml:space="preserve"> </w:t>
      </w:r>
      <w:proofErr w:type="spellStart"/>
      <w:r>
        <w:rPr>
          <w:lang w:val="en-ID"/>
        </w:rPr>
        <w:t>fisik</w:t>
      </w:r>
      <w:proofErr w:type="spellEnd"/>
      <w:r>
        <w:rPr>
          <w:lang w:val="en-ID"/>
        </w:rPr>
        <w:t xml:space="preserve"> </w:t>
      </w:r>
      <w:proofErr w:type="spellStart"/>
      <w:r>
        <w:rPr>
          <w:lang w:val="en-ID"/>
        </w:rPr>
        <w:t>maupun</w:t>
      </w:r>
      <w:proofErr w:type="spellEnd"/>
      <w:r>
        <w:rPr>
          <w:lang w:val="en-ID"/>
        </w:rPr>
        <w:t xml:space="preserve"> </w:t>
      </w:r>
      <w:proofErr w:type="spellStart"/>
      <w:r>
        <w:rPr>
          <w:lang w:val="en-ID"/>
        </w:rPr>
        <w:t>psikis</w:t>
      </w:r>
      <w:proofErr w:type="spellEnd"/>
      <w:r>
        <w:rPr>
          <w:lang w:val="en-ID"/>
        </w:rPr>
        <w:t xml:space="preserve">. Hal </w:t>
      </w:r>
      <w:proofErr w:type="spellStart"/>
      <w:r>
        <w:rPr>
          <w:lang w:val="en-ID"/>
        </w:rPr>
        <w:t>ini</w:t>
      </w:r>
      <w:proofErr w:type="spellEnd"/>
      <w:r>
        <w:rPr>
          <w:lang w:val="en-ID"/>
        </w:rPr>
        <w:t xml:space="preserve"> </w:t>
      </w:r>
      <w:proofErr w:type="spellStart"/>
      <w:r>
        <w:rPr>
          <w:lang w:val="en-ID"/>
        </w:rPr>
        <w:t>dilakukan</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mengetahui</w:t>
      </w:r>
      <w:proofErr w:type="spellEnd"/>
      <w:r>
        <w:rPr>
          <w:lang w:val="en-ID"/>
        </w:rPr>
        <w:t xml:space="preserve"> </w:t>
      </w:r>
      <w:proofErr w:type="spellStart"/>
      <w:r>
        <w:rPr>
          <w:lang w:val="en-ID"/>
        </w:rPr>
        <w:t>permasalahan</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sehingga</w:t>
      </w:r>
      <w:proofErr w:type="spellEnd"/>
      <w:r>
        <w:rPr>
          <w:lang w:val="en-ID"/>
        </w:rPr>
        <w:t xml:space="preserve"> </w:t>
      </w:r>
      <w:proofErr w:type="spellStart"/>
      <w:r>
        <w:rPr>
          <w:lang w:val="en-ID"/>
        </w:rPr>
        <w:t>dapat</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pengobatan</w:t>
      </w:r>
      <w:proofErr w:type="spellEnd"/>
      <w:r>
        <w:rPr>
          <w:lang w:val="en-ID"/>
        </w:rPr>
        <w:t xml:space="preserve"> yang </w:t>
      </w:r>
      <w:proofErr w:type="spellStart"/>
      <w:r>
        <w:rPr>
          <w:lang w:val="en-ID"/>
        </w:rPr>
        <w:t>tepat</w:t>
      </w:r>
      <w:proofErr w:type="spellEnd"/>
      <w:r>
        <w:rPr>
          <w:lang w:val="en-ID"/>
        </w:rPr>
        <w:t>.</w:t>
      </w:r>
      <w:r w:rsidR="00503C71">
        <w:rPr>
          <w:lang w:val="en-ID"/>
        </w:rPr>
        <w:t xml:space="preserve"> </w:t>
      </w:r>
      <w:proofErr w:type="spellStart"/>
      <w:r>
        <w:rPr>
          <w:lang w:val="en-ID"/>
        </w:rPr>
        <w:t>Petugas</w:t>
      </w:r>
      <w:proofErr w:type="spellEnd"/>
      <w:r>
        <w:rPr>
          <w:lang w:val="en-ID"/>
        </w:rPr>
        <w:t xml:space="preserve"> </w:t>
      </w:r>
      <w:proofErr w:type="spellStart"/>
      <w:r>
        <w:rPr>
          <w:lang w:val="en-ID"/>
        </w:rPr>
        <w:t>Bimbingan</w:t>
      </w:r>
      <w:proofErr w:type="spellEnd"/>
      <w:r>
        <w:rPr>
          <w:lang w:val="en-ID"/>
        </w:rPr>
        <w:t xml:space="preserve"> Rohani (</w:t>
      </w:r>
      <w:proofErr w:type="spellStart"/>
      <w:r>
        <w:rPr>
          <w:lang w:val="en-ID"/>
        </w:rPr>
        <w:t>Binroh</w:t>
      </w:r>
      <w:proofErr w:type="spellEnd"/>
      <w:r>
        <w:rPr>
          <w:lang w:val="en-ID"/>
        </w:rPr>
        <w:t>)</w:t>
      </w:r>
      <w:r w:rsidRPr="003504CF">
        <w:rPr>
          <w:lang w:val="en-ID"/>
        </w:rPr>
        <w:t xml:space="preserve"> yang </w:t>
      </w:r>
      <w:proofErr w:type="spellStart"/>
      <w:r w:rsidRPr="003504CF">
        <w:rPr>
          <w:lang w:val="en-ID"/>
        </w:rPr>
        <w:t>terdiri</w:t>
      </w:r>
      <w:proofErr w:type="spellEnd"/>
      <w:r w:rsidRPr="003504CF">
        <w:rPr>
          <w:lang w:val="en-ID"/>
        </w:rPr>
        <w:t xml:space="preserve"> </w:t>
      </w:r>
      <w:proofErr w:type="spellStart"/>
      <w:r w:rsidRPr="003504CF">
        <w:rPr>
          <w:lang w:val="en-ID"/>
        </w:rPr>
        <w:t>dari</w:t>
      </w:r>
      <w:proofErr w:type="spellEnd"/>
      <w:r w:rsidRPr="003504CF">
        <w:rPr>
          <w:lang w:val="en-ID"/>
        </w:rPr>
        <w:t xml:space="preserve"> 5 </w:t>
      </w:r>
      <w:proofErr w:type="spellStart"/>
      <w:r w:rsidRPr="003504CF">
        <w:rPr>
          <w:lang w:val="en-ID"/>
        </w:rPr>
        <w:t>ustadz</w:t>
      </w:r>
      <w:proofErr w:type="spellEnd"/>
      <w:r w:rsidRPr="003504CF">
        <w:rPr>
          <w:lang w:val="en-ID"/>
        </w:rPr>
        <w:t xml:space="preserve"> </w:t>
      </w:r>
      <w:proofErr w:type="spellStart"/>
      <w:r w:rsidRPr="003504CF">
        <w:rPr>
          <w:lang w:val="en-ID"/>
        </w:rPr>
        <w:t>menyatakan</w:t>
      </w:r>
      <w:proofErr w:type="spellEnd"/>
      <w:r w:rsidRPr="003504CF">
        <w:rPr>
          <w:lang w:val="en-ID"/>
        </w:rPr>
        <w:t xml:space="preserve"> </w:t>
      </w:r>
      <w:proofErr w:type="spellStart"/>
      <w:r w:rsidRPr="003504CF">
        <w:rPr>
          <w:lang w:val="en-ID"/>
        </w:rPr>
        <w:t>bahwa</w:t>
      </w:r>
      <w:proofErr w:type="spellEnd"/>
      <w:r w:rsidRPr="003504CF">
        <w:rPr>
          <w:lang w:val="en-ID"/>
        </w:rPr>
        <w:t xml:space="preserve"> </w:t>
      </w:r>
      <w:proofErr w:type="spellStart"/>
      <w:r w:rsidRPr="003504CF">
        <w:rPr>
          <w:lang w:val="en-ID"/>
        </w:rPr>
        <w:t>mereka</w:t>
      </w:r>
      <w:proofErr w:type="spellEnd"/>
      <w:r w:rsidRPr="003504CF">
        <w:rPr>
          <w:lang w:val="en-ID"/>
        </w:rPr>
        <w:t xml:space="preserve"> </w:t>
      </w:r>
      <w:proofErr w:type="spellStart"/>
      <w:r w:rsidRPr="003504CF">
        <w:rPr>
          <w:lang w:val="en-ID"/>
        </w:rPr>
        <w:t>merasa</w:t>
      </w:r>
      <w:proofErr w:type="spellEnd"/>
      <w:r w:rsidRPr="003504CF">
        <w:rPr>
          <w:lang w:val="en-ID"/>
        </w:rPr>
        <w:t xml:space="preserve"> </w:t>
      </w:r>
      <w:proofErr w:type="spellStart"/>
      <w:r w:rsidRPr="003504CF">
        <w:rPr>
          <w:lang w:val="en-ID"/>
        </w:rPr>
        <w:t>terlibat</w:t>
      </w:r>
      <w:proofErr w:type="spellEnd"/>
      <w:r w:rsidRPr="003504CF">
        <w:rPr>
          <w:lang w:val="en-ID"/>
        </w:rPr>
        <w:t xml:space="preserve"> </w:t>
      </w:r>
      <w:proofErr w:type="spellStart"/>
      <w:r w:rsidRPr="003504CF">
        <w:rPr>
          <w:lang w:val="en-ID"/>
        </w:rPr>
        <w:t>dalam</w:t>
      </w:r>
      <w:proofErr w:type="spellEnd"/>
      <w:r w:rsidRPr="003504CF">
        <w:rPr>
          <w:lang w:val="en-ID"/>
        </w:rPr>
        <w:t xml:space="preserve"> proses </w:t>
      </w:r>
      <w:proofErr w:type="spellStart"/>
      <w:r w:rsidRPr="003504CF">
        <w:rPr>
          <w:lang w:val="en-ID"/>
        </w:rPr>
        <w:t>penyembuhan</w:t>
      </w:r>
      <w:proofErr w:type="spellEnd"/>
      <w:r w:rsidRPr="003504CF">
        <w:rPr>
          <w:lang w:val="en-ID"/>
        </w:rPr>
        <w:t xml:space="preserve"> </w:t>
      </w:r>
      <w:proofErr w:type="spellStart"/>
      <w:r w:rsidRPr="003504CF">
        <w:rPr>
          <w:lang w:val="en-ID"/>
        </w:rPr>
        <w:t>pasien</w:t>
      </w:r>
      <w:proofErr w:type="spellEnd"/>
      <w:r w:rsidRPr="003504CF">
        <w:rPr>
          <w:lang w:val="en-ID"/>
        </w:rPr>
        <w:t xml:space="preserve"> </w:t>
      </w:r>
      <w:proofErr w:type="spellStart"/>
      <w:r w:rsidRPr="003504CF">
        <w:rPr>
          <w:lang w:val="en-ID"/>
        </w:rPr>
        <w:t>secara</w:t>
      </w:r>
      <w:proofErr w:type="spellEnd"/>
      <w:r w:rsidRPr="003504CF">
        <w:rPr>
          <w:lang w:val="en-ID"/>
        </w:rPr>
        <w:t xml:space="preserve"> </w:t>
      </w:r>
      <w:proofErr w:type="spellStart"/>
      <w:r w:rsidRPr="003504CF">
        <w:rPr>
          <w:lang w:val="en-ID"/>
        </w:rPr>
        <w:t>holistik</w:t>
      </w:r>
      <w:proofErr w:type="spellEnd"/>
      <w:r w:rsidRPr="003504CF">
        <w:rPr>
          <w:lang w:val="en-ID"/>
        </w:rPr>
        <w:t xml:space="preserve">. </w:t>
      </w:r>
      <w:proofErr w:type="spellStart"/>
      <w:r w:rsidRPr="003504CF">
        <w:rPr>
          <w:lang w:val="en-ID"/>
        </w:rPr>
        <w:t>Mereka</w:t>
      </w:r>
      <w:proofErr w:type="spellEnd"/>
      <w:r w:rsidRPr="003504CF">
        <w:rPr>
          <w:lang w:val="en-ID"/>
        </w:rPr>
        <w:t xml:space="preserve"> </w:t>
      </w:r>
      <w:proofErr w:type="spellStart"/>
      <w:r w:rsidRPr="003504CF">
        <w:rPr>
          <w:lang w:val="en-ID"/>
        </w:rPr>
        <w:t>melihat</w:t>
      </w:r>
      <w:proofErr w:type="spellEnd"/>
      <w:r w:rsidRPr="003504CF">
        <w:rPr>
          <w:lang w:val="en-ID"/>
        </w:rPr>
        <w:t xml:space="preserve"> </w:t>
      </w:r>
      <w:proofErr w:type="spellStart"/>
      <w:r w:rsidRPr="003504CF">
        <w:rPr>
          <w:lang w:val="en-ID"/>
        </w:rPr>
        <w:t>adanya</w:t>
      </w:r>
      <w:proofErr w:type="spellEnd"/>
      <w:r w:rsidRPr="003504CF">
        <w:rPr>
          <w:lang w:val="en-ID"/>
        </w:rPr>
        <w:t xml:space="preserve"> </w:t>
      </w:r>
      <w:proofErr w:type="spellStart"/>
      <w:r w:rsidRPr="003504CF">
        <w:rPr>
          <w:lang w:val="en-ID"/>
        </w:rPr>
        <w:t>peningkatan</w:t>
      </w:r>
      <w:proofErr w:type="spellEnd"/>
      <w:r w:rsidRPr="003504CF">
        <w:rPr>
          <w:lang w:val="en-ID"/>
        </w:rPr>
        <w:t xml:space="preserve"> </w:t>
      </w:r>
      <w:proofErr w:type="spellStart"/>
      <w:r w:rsidRPr="003504CF">
        <w:rPr>
          <w:lang w:val="en-ID"/>
        </w:rPr>
        <w:t>semangat</w:t>
      </w:r>
      <w:proofErr w:type="spellEnd"/>
      <w:r w:rsidRPr="003504CF">
        <w:rPr>
          <w:lang w:val="en-ID"/>
        </w:rPr>
        <w:t xml:space="preserve"> dan </w:t>
      </w:r>
      <w:proofErr w:type="spellStart"/>
      <w:r w:rsidRPr="003504CF">
        <w:rPr>
          <w:lang w:val="en-ID"/>
        </w:rPr>
        <w:t>optimisme</w:t>
      </w:r>
      <w:proofErr w:type="spellEnd"/>
      <w:r w:rsidRPr="003504CF">
        <w:rPr>
          <w:lang w:val="en-ID"/>
        </w:rPr>
        <w:t xml:space="preserve"> pada </w:t>
      </w:r>
      <w:proofErr w:type="spellStart"/>
      <w:r w:rsidRPr="003504CF">
        <w:rPr>
          <w:lang w:val="en-ID"/>
        </w:rPr>
        <w:t>pasien</w:t>
      </w:r>
      <w:proofErr w:type="spellEnd"/>
      <w:r w:rsidRPr="003504CF">
        <w:rPr>
          <w:lang w:val="en-ID"/>
        </w:rPr>
        <w:t xml:space="preserve"> </w:t>
      </w:r>
      <w:proofErr w:type="spellStart"/>
      <w:r w:rsidRPr="003504CF">
        <w:rPr>
          <w:lang w:val="en-ID"/>
        </w:rPr>
        <w:t>setelah</w:t>
      </w:r>
      <w:proofErr w:type="spellEnd"/>
      <w:r w:rsidRPr="003504CF">
        <w:rPr>
          <w:lang w:val="en-ID"/>
        </w:rPr>
        <w:t xml:space="preserve"> </w:t>
      </w:r>
      <w:proofErr w:type="spellStart"/>
      <w:r w:rsidRPr="003504CF">
        <w:rPr>
          <w:lang w:val="en-ID"/>
        </w:rPr>
        <w:t>sesi</w:t>
      </w:r>
      <w:proofErr w:type="spellEnd"/>
      <w:r w:rsidRPr="003504CF">
        <w:rPr>
          <w:lang w:val="en-ID"/>
        </w:rPr>
        <w:t xml:space="preserve"> </w:t>
      </w:r>
      <w:proofErr w:type="spellStart"/>
      <w:r w:rsidRPr="003504CF">
        <w:rPr>
          <w:lang w:val="en-ID"/>
        </w:rPr>
        <w:t>bimbingan</w:t>
      </w:r>
      <w:proofErr w:type="spellEnd"/>
      <w:r w:rsidRPr="003504CF">
        <w:rPr>
          <w:lang w:val="en-ID"/>
        </w:rPr>
        <w:t xml:space="preserve"> </w:t>
      </w:r>
      <w:proofErr w:type="spellStart"/>
      <w:r w:rsidRPr="003504CF">
        <w:rPr>
          <w:lang w:val="en-ID"/>
        </w:rPr>
        <w:t>rohani</w:t>
      </w:r>
      <w:proofErr w:type="spellEnd"/>
      <w:r w:rsidRPr="003504CF">
        <w:rPr>
          <w:lang w:val="en-ID"/>
        </w:rPr>
        <w:t xml:space="preserve">. Staf </w:t>
      </w:r>
      <w:proofErr w:type="spellStart"/>
      <w:r w:rsidRPr="003504CF">
        <w:rPr>
          <w:lang w:val="en-ID"/>
        </w:rPr>
        <w:t>medis</w:t>
      </w:r>
      <w:proofErr w:type="spellEnd"/>
      <w:r w:rsidRPr="003504CF">
        <w:rPr>
          <w:lang w:val="en-ID"/>
        </w:rPr>
        <w:t xml:space="preserve">, </w:t>
      </w:r>
      <w:proofErr w:type="spellStart"/>
      <w:r w:rsidRPr="003504CF">
        <w:rPr>
          <w:lang w:val="en-ID"/>
        </w:rPr>
        <w:t>termasuk</w:t>
      </w:r>
      <w:proofErr w:type="spellEnd"/>
      <w:r w:rsidRPr="003504CF">
        <w:rPr>
          <w:lang w:val="en-ID"/>
        </w:rPr>
        <w:t xml:space="preserve"> 10 </w:t>
      </w:r>
      <w:proofErr w:type="spellStart"/>
      <w:r w:rsidRPr="003504CF">
        <w:rPr>
          <w:lang w:val="en-ID"/>
        </w:rPr>
        <w:t>perawat</w:t>
      </w:r>
      <w:proofErr w:type="spellEnd"/>
      <w:r w:rsidRPr="003504CF">
        <w:rPr>
          <w:lang w:val="en-ID"/>
        </w:rPr>
        <w:t xml:space="preserve"> dan 5 </w:t>
      </w:r>
      <w:proofErr w:type="spellStart"/>
      <w:r w:rsidRPr="003504CF">
        <w:rPr>
          <w:lang w:val="en-ID"/>
        </w:rPr>
        <w:t>dokter</w:t>
      </w:r>
      <w:proofErr w:type="spellEnd"/>
      <w:r w:rsidRPr="003504CF">
        <w:rPr>
          <w:lang w:val="en-ID"/>
        </w:rPr>
        <w:t xml:space="preserve">, juga </w:t>
      </w:r>
      <w:proofErr w:type="spellStart"/>
      <w:r w:rsidRPr="003504CF">
        <w:rPr>
          <w:lang w:val="en-ID"/>
        </w:rPr>
        <w:t>mendukung</w:t>
      </w:r>
      <w:proofErr w:type="spellEnd"/>
      <w:r w:rsidRPr="003504CF">
        <w:rPr>
          <w:lang w:val="en-ID"/>
        </w:rPr>
        <w:t xml:space="preserve"> </w:t>
      </w:r>
      <w:proofErr w:type="spellStart"/>
      <w:r w:rsidRPr="003504CF">
        <w:rPr>
          <w:lang w:val="en-ID"/>
        </w:rPr>
        <w:t>pelayanan</w:t>
      </w:r>
      <w:proofErr w:type="spellEnd"/>
      <w:r w:rsidRPr="003504CF">
        <w:rPr>
          <w:lang w:val="en-ID"/>
        </w:rPr>
        <w:t xml:space="preserve"> </w:t>
      </w:r>
      <w:proofErr w:type="spellStart"/>
      <w:r w:rsidRPr="003504CF">
        <w:rPr>
          <w:lang w:val="en-ID"/>
        </w:rPr>
        <w:t>ini</w:t>
      </w:r>
      <w:proofErr w:type="spellEnd"/>
      <w:r w:rsidRPr="003504CF">
        <w:rPr>
          <w:lang w:val="en-ID"/>
        </w:rPr>
        <w:t xml:space="preserve">. </w:t>
      </w:r>
      <w:proofErr w:type="spellStart"/>
      <w:r w:rsidRPr="003504CF">
        <w:rPr>
          <w:lang w:val="en-ID"/>
        </w:rPr>
        <w:t>Mereka</w:t>
      </w:r>
      <w:proofErr w:type="spellEnd"/>
      <w:r w:rsidRPr="003504CF">
        <w:rPr>
          <w:lang w:val="en-ID"/>
        </w:rPr>
        <w:t xml:space="preserve"> </w:t>
      </w:r>
      <w:proofErr w:type="spellStart"/>
      <w:r w:rsidRPr="003504CF">
        <w:rPr>
          <w:lang w:val="en-ID"/>
        </w:rPr>
        <w:t>mengamati</w:t>
      </w:r>
      <w:proofErr w:type="spellEnd"/>
      <w:r w:rsidRPr="003504CF">
        <w:rPr>
          <w:lang w:val="en-ID"/>
        </w:rPr>
        <w:t xml:space="preserve"> </w:t>
      </w:r>
      <w:proofErr w:type="spellStart"/>
      <w:r w:rsidRPr="003504CF">
        <w:rPr>
          <w:lang w:val="en-ID"/>
        </w:rPr>
        <w:t>bahwa</w:t>
      </w:r>
      <w:proofErr w:type="spellEnd"/>
      <w:r w:rsidRPr="003504CF">
        <w:rPr>
          <w:lang w:val="en-ID"/>
        </w:rPr>
        <w:t xml:space="preserve"> </w:t>
      </w:r>
      <w:proofErr w:type="spellStart"/>
      <w:r w:rsidRPr="003504CF">
        <w:rPr>
          <w:lang w:val="en-ID"/>
        </w:rPr>
        <w:t>pasien</w:t>
      </w:r>
      <w:proofErr w:type="spellEnd"/>
      <w:r w:rsidRPr="003504CF">
        <w:rPr>
          <w:lang w:val="en-ID"/>
        </w:rPr>
        <w:t xml:space="preserve"> yang </w:t>
      </w:r>
      <w:proofErr w:type="spellStart"/>
      <w:r w:rsidRPr="003504CF">
        <w:rPr>
          <w:lang w:val="en-ID"/>
        </w:rPr>
        <w:t>menerima</w:t>
      </w:r>
      <w:proofErr w:type="spellEnd"/>
      <w:r w:rsidRPr="003504CF">
        <w:rPr>
          <w:lang w:val="en-ID"/>
        </w:rPr>
        <w:t xml:space="preserve"> </w:t>
      </w:r>
      <w:proofErr w:type="spellStart"/>
      <w:r w:rsidRPr="003504CF">
        <w:rPr>
          <w:lang w:val="en-ID"/>
        </w:rPr>
        <w:t>bimbingan</w:t>
      </w:r>
      <w:proofErr w:type="spellEnd"/>
      <w:r w:rsidRPr="003504CF">
        <w:rPr>
          <w:lang w:val="en-ID"/>
        </w:rPr>
        <w:t xml:space="preserve"> </w:t>
      </w:r>
      <w:proofErr w:type="spellStart"/>
      <w:r w:rsidRPr="003504CF">
        <w:rPr>
          <w:lang w:val="en-ID"/>
        </w:rPr>
        <w:t>rohani</w:t>
      </w:r>
      <w:proofErr w:type="spellEnd"/>
      <w:r w:rsidRPr="003504CF">
        <w:rPr>
          <w:lang w:val="en-ID"/>
        </w:rPr>
        <w:t xml:space="preserve"> </w:t>
      </w:r>
      <w:proofErr w:type="spellStart"/>
      <w:r w:rsidRPr="003504CF">
        <w:rPr>
          <w:lang w:val="en-ID"/>
        </w:rPr>
        <w:t>cenderung</w:t>
      </w:r>
      <w:proofErr w:type="spellEnd"/>
      <w:r w:rsidRPr="003504CF">
        <w:rPr>
          <w:lang w:val="en-ID"/>
        </w:rPr>
        <w:t xml:space="preserve"> </w:t>
      </w:r>
      <w:proofErr w:type="spellStart"/>
      <w:r w:rsidRPr="003504CF">
        <w:rPr>
          <w:lang w:val="en-ID"/>
        </w:rPr>
        <w:t>lebih</w:t>
      </w:r>
      <w:proofErr w:type="spellEnd"/>
      <w:r w:rsidRPr="003504CF">
        <w:rPr>
          <w:lang w:val="en-ID"/>
        </w:rPr>
        <w:t xml:space="preserve"> </w:t>
      </w:r>
      <w:proofErr w:type="spellStart"/>
      <w:r w:rsidRPr="003504CF">
        <w:rPr>
          <w:lang w:val="en-ID"/>
        </w:rPr>
        <w:t>kooperatif</w:t>
      </w:r>
      <w:proofErr w:type="spellEnd"/>
      <w:r w:rsidRPr="003504CF">
        <w:rPr>
          <w:lang w:val="en-ID"/>
        </w:rPr>
        <w:t xml:space="preserve"> </w:t>
      </w:r>
      <w:proofErr w:type="spellStart"/>
      <w:r w:rsidRPr="003504CF">
        <w:rPr>
          <w:lang w:val="en-ID"/>
        </w:rPr>
        <w:t>dalam</w:t>
      </w:r>
      <w:proofErr w:type="spellEnd"/>
      <w:r w:rsidRPr="003504CF">
        <w:rPr>
          <w:lang w:val="en-ID"/>
        </w:rPr>
        <w:t xml:space="preserve"> </w:t>
      </w:r>
      <w:proofErr w:type="spellStart"/>
      <w:r w:rsidRPr="003504CF">
        <w:rPr>
          <w:lang w:val="en-ID"/>
        </w:rPr>
        <w:t>menjalani</w:t>
      </w:r>
      <w:proofErr w:type="spellEnd"/>
      <w:r w:rsidRPr="003504CF">
        <w:rPr>
          <w:lang w:val="en-ID"/>
        </w:rPr>
        <w:t xml:space="preserve"> </w:t>
      </w:r>
      <w:proofErr w:type="spellStart"/>
      <w:r w:rsidRPr="003504CF">
        <w:rPr>
          <w:lang w:val="en-ID"/>
        </w:rPr>
        <w:t>perawatan</w:t>
      </w:r>
      <w:proofErr w:type="spellEnd"/>
      <w:r w:rsidRPr="003504CF">
        <w:rPr>
          <w:lang w:val="en-ID"/>
        </w:rPr>
        <w:t xml:space="preserve"> </w:t>
      </w:r>
      <w:proofErr w:type="spellStart"/>
      <w:r w:rsidRPr="003504CF">
        <w:rPr>
          <w:lang w:val="en-ID"/>
        </w:rPr>
        <w:t>medis</w:t>
      </w:r>
      <w:proofErr w:type="spellEnd"/>
      <w:r w:rsidRPr="003504CF">
        <w:rPr>
          <w:lang w:val="en-ID"/>
        </w:rPr>
        <w:t xml:space="preserve">. </w:t>
      </w:r>
    </w:p>
    <w:p w14:paraId="2EC0C35A" w14:textId="0C842A41" w:rsidR="004A3318" w:rsidRDefault="00AE7E03" w:rsidP="00FE3672">
      <w:pPr>
        <w:pStyle w:val="Body"/>
        <w:ind w:firstLine="142"/>
        <w:rPr>
          <w:lang w:val="en-ID"/>
        </w:rPr>
      </w:pPr>
      <w:r>
        <w:rPr>
          <w:lang w:val="en-ID"/>
        </w:rPr>
        <w:t xml:space="preserve">Metode </w:t>
      </w:r>
      <w:proofErr w:type="spellStart"/>
      <w:r>
        <w:rPr>
          <w:lang w:val="en-ID"/>
        </w:rPr>
        <w:t>layanan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proofErr w:type="spellStart"/>
      <w:r>
        <w:rPr>
          <w:lang w:val="en-ID"/>
        </w:rPr>
        <w:t>dilakukan</w:t>
      </w:r>
      <w:proofErr w:type="spellEnd"/>
      <w:r>
        <w:rPr>
          <w:lang w:val="en-ID"/>
        </w:rPr>
        <w:t xml:space="preserve"> </w:t>
      </w:r>
      <w:proofErr w:type="spellStart"/>
      <w:r>
        <w:rPr>
          <w:lang w:val="en-ID"/>
        </w:rPr>
        <w:t>secara</w:t>
      </w:r>
      <w:proofErr w:type="spellEnd"/>
      <w:r>
        <w:rPr>
          <w:lang w:val="en-ID"/>
        </w:rPr>
        <w:t xml:space="preserve"> </w:t>
      </w:r>
      <w:proofErr w:type="spellStart"/>
      <w:r>
        <w:rPr>
          <w:lang w:val="en-ID"/>
        </w:rPr>
        <w:t>lisan</w:t>
      </w:r>
      <w:proofErr w:type="spellEnd"/>
      <w:r>
        <w:rPr>
          <w:lang w:val="en-ID"/>
        </w:rPr>
        <w:t xml:space="preserve"> </w:t>
      </w:r>
      <w:proofErr w:type="spellStart"/>
      <w:r>
        <w:rPr>
          <w:lang w:val="en-ID"/>
        </w:rPr>
        <w:t>yaitu</w:t>
      </w:r>
      <w:proofErr w:type="spellEnd"/>
      <w:r>
        <w:rPr>
          <w:lang w:val="en-ID"/>
        </w:rPr>
        <w:t xml:space="preserve"> </w:t>
      </w:r>
      <w:proofErr w:type="spellStart"/>
      <w:r>
        <w:rPr>
          <w:lang w:val="en-ID"/>
        </w:rPr>
        <w:t>tatap</w:t>
      </w:r>
      <w:proofErr w:type="spellEnd"/>
      <w:r>
        <w:rPr>
          <w:lang w:val="en-ID"/>
        </w:rPr>
        <w:t xml:space="preserve"> </w:t>
      </w:r>
      <w:proofErr w:type="spellStart"/>
      <w:r>
        <w:rPr>
          <w:lang w:val="en-ID"/>
        </w:rPr>
        <w:t>muka</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cara</w:t>
      </w:r>
      <w:proofErr w:type="spellEnd"/>
      <w:r>
        <w:rPr>
          <w:lang w:val="en-ID"/>
        </w:rPr>
        <w:t xml:space="preserve"> </w:t>
      </w:r>
      <w:proofErr w:type="spellStart"/>
      <w:r>
        <w:rPr>
          <w:lang w:val="en-ID"/>
        </w:rPr>
        <w:t>mendatangi</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satu</w:t>
      </w:r>
      <w:proofErr w:type="spellEnd"/>
      <w:r>
        <w:rPr>
          <w:lang w:val="en-ID"/>
        </w:rPr>
        <w:t xml:space="preserve"> </w:t>
      </w:r>
      <w:proofErr w:type="spellStart"/>
      <w:r>
        <w:rPr>
          <w:lang w:val="en-ID"/>
        </w:rPr>
        <w:t>persatu</w:t>
      </w:r>
      <w:proofErr w:type="spellEnd"/>
      <w:r>
        <w:rPr>
          <w:lang w:val="en-ID"/>
        </w:rPr>
        <w:t xml:space="preserve"> </w:t>
      </w:r>
      <w:proofErr w:type="spellStart"/>
      <w:r>
        <w:rPr>
          <w:lang w:val="en-ID"/>
        </w:rPr>
        <w:t>ke</w:t>
      </w:r>
      <w:proofErr w:type="spellEnd"/>
      <w:r>
        <w:rPr>
          <w:lang w:val="en-ID"/>
        </w:rPr>
        <w:t xml:space="preserve"> </w:t>
      </w:r>
      <w:proofErr w:type="spellStart"/>
      <w:r>
        <w:rPr>
          <w:lang w:val="en-ID"/>
        </w:rPr>
        <w:t>kamar</w:t>
      </w:r>
      <w:proofErr w:type="spellEnd"/>
      <w:r>
        <w:rPr>
          <w:lang w:val="en-ID"/>
        </w:rPr>
        <w:t xml:space="preserve"> </w:t>
      </w:r>
      <w:proofErr w:type="spellStart"/>
      <w:r>
        <w:rPr>
          <w:lang w:val="en-ID"/>
        </w:rPr>
        <w:t>atau</w:t>
      </w:r>
      <w:proofErr w:type="spellEnd"/>
      <w:r>
        <w:rPr>
          <w:lang w:val="en-ID"/>
        </w:rPr>
        <w:t xml:space="preserve"> </w:t>
      </w:r>
      <w:proofErr w:type="spellStart"/>
      <w:r>
        <w:rPr>
          <w:lang w:val="en-ID"/>
        </w:rPr>
        <w:t>ruangan</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dalam</w:t>
      </w:r>
      <w:proofErr w:type="spellEnd"/>
      <w:r>
        <w:rPr>
          <w:lang w:val="en-ID"/>
        </w:rPr>
        <w:t xml:space="preserve"> </w:t>
      </w:r>
      <w:proofErr w:type="spellStart"/>
      <w:r>
        <w:rPr>
          <w:lang w:val="en-ID"/>
        </w:rPr>
        <w:t>suasana</w:t>
      </w:r>
      <w:proofErr w:type="spellEnd"/>
      <w:r>
        <w:rPr>
          <w:lang w:val="en-ID"/>
        </w:rPr>
        <w:t xml:space="preserve"> </w:t>
      </w:r>
      <w:proofErr w:type="spellStart"/>
      <w:r>
        <w:rPr>
          <w:lang w:val="en-ID"/>
        </w:rPr>
        <w:t>akrab</w:t>
      </w:r>
      <w:proofErr w:type="spellEnd"/>
      <w:r>
        <w:rPr>
          <w:lang w:val="en-ID"/>
        </w:rPr>
        <w:t xml:space="preserve">. </w:t>
      </w:r>
      <w:proofErr w:type="spellStart"/>
      <w:r>
        <w:rPr>
          <w:lang w:val="en-ID"/>
        </w:rPr>
        <w:t>Kemudian</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senyuman</w:t>
      </w:r>
      <w:proofErr w:type="spellEnd"/>
      <w:r>
        <w:rPr>
          <w:lang w:val="en-ID"/>
        </w:rPr>
        <w:t xml:space="preserve"> </w:t>
      </w:r>
      <w:proofErr w:type="spellStart"/>
      <w:r>
        <w:rPr>
          <w:lang w:val="en-ID"/>
        </w:rPr>
        <w:t>serta</w:t>
      </w:r>
      <w:proofErr w:type="spellEnd"/>
      <w:r>
        <w:rPr>
          <w:lang w:val="en-ID"/>
        </w:rPr>
        <w:t xml:space="preserve"> </w:t>
      </w:r>
      <w:proofErr w:type="spellStart"/>
      <w:r>
        <w:rPr>
          <w:lang w:val="en-ID"/>
        </w:rPr>
        <w:t>memberi</w:t>
      </w:r>
      <w:proofErr w:type="spellEnd"/>
      <w:r>
        <w:rPr>
          <w:lang w:val="en-ID"/>
        </w:rPr>
        <w:t xml:space="preserve"> </w:t>
      </w:r>
      <w:proofErr w:type="spellStart"/>
      <w:r>
        <w:rPr>
          <w:lang w:val="en-ID"/>
        </w:rPr>
        <w:t>salam</w:t>
      </w:r>
      <w:proofErr w:type="spellEnd"/>
      <w:r>
        <w:rPr>
          <w:lang w:val="en-ID"/>
        </w:rPr>
        <w:t xml:space="preserve">.  </w:t>
      </w:r>
      <w:proofErr w:type="spellStart"/>
      <w:r>
        <w:rPr>
          <w:lang w:val="en-ID"/>
        </w:rPr>
        <w:t>Seperti</w:t>
      </w:r>
      <w:proofErr w:type="spellEnd"/>
      <w:r>
        <w:rPr>
          <w:lang w:val="en-ID"/>
        </w:rPr>
        <w:t xml:space="preserve"> </w:t>
      </w:r>
      <w:proofErr w:type="spellStart"/>
      <w:r>
        <w:rPr>
          <w:lang w:val="en-ID"/>
        </w:rPr>
        <w:t>Rasulullah</w:t>
      </w:r>
      <w:proofErr w:type="spellEnd"/>
      <w:r>
        <w:rPr>
          <w:lang w:val="en-ID"/>
        </w:rPr>
        <w:t xml:space="preserve"> SWT </w:t>
      </w:r>
      <w:proofErr w:type="spellStart"/>
      <w:r>
        <w:rPr>
          <w:lang w:val="en-ID"/>
        </w:rPr>
        <w:t>bersabda</w:t>
      </w:r>
      <w:proofErr w:type="spellEnd"/>
      <w:r>
        <w:rPr>
          <w:lang w:val="en-ID"/>
        </w:rPr>
        <w:t>:</w:t>
      </w:r>
      <w:r w:rsidR="00503C71">
        <w:rPr>
          <w:lang w:val="en-ID"/>
        </w:rPr>
        <w:t xml:space="preserve"> “</w:t>
      </w:r>
      <w:proofErr w:type="spellStart"/>
      <w:r w:rsidRPr="00D43FB7">
        <w:rPr>
          <w:i/>
          <w:lang w:val="en-ID"/>
        </w:rPr>
        <w:t>Senyummu</w:t>
      </w:r>
      <w:proofErr w:type="spellEnd"/>
      <w:r w:rsidRPr="00D43FB7">
        <w:rPr>
          <w:i/>
          <w:lang w:val="en-ID"/>
        </w:rPr>
        <w:t xml:space="preserve"> di </w:t>
      </w:r>
      <w:proofErr w:type="spellStart"/>
      <w:r w:rsidRPr="00D43FB7">
        <w:rPr>
          <w:i/>
          <w:lang w:val="en-ID"/>
        </w:rPr>
        <w:t>hadapan</w:t>
      </w:r>
      <w:proofErr w:type="spellEnd"/>
      <w:r w:rsidRPr="00D43FB7">
        <w:rPr>
          <w:i/>
          <w:lang w:val="en-ID"/>
        </w:rPr>
        <w:t xml:space="preserve"> </w:t>
      </w:r>
      <w:proofErr w:type="spellStart"/>
      <w:r w:rsidRPr="00D43FB7">
        <w:rPr>
          <w:i/>
          <w:lang w:val="en-ID"/>
        </w:rPr>
        <w:t>saudaramu</w:t>
      </w:r>
      <w:proofErr w:type="spellEnd"/>
      <w:r w:rsidRPr="00D43FB7">
        <w:rPr>
          <w:i/>
          <w:lang w:val="en-ID"/>
        </w:rPr>
        <w:t xml:space="preserve"> </w:t>
      </w:r>
      <w:proofErr w:type="spellStart"/>
      <w:r w:rsidRPr="00D43FB7">
        <w:rPr>
          <w:i/>
          <w:lang w:val="en-ID"/>
        </w:rPr>
        <w:t>adalah</w:t>
      </w:r>
      <w:proofErr w:type="spellEnd"/>
      <w:r w:rsidRPr="00D43FB7">
        <w:rPr>
          <w:i/>
          <w:lang w:val="en-ID"/>
        </w:rPr>
        <w:t xml:space="preserve"> </w:t>
      </w:r>
      <w:proofErr w:type="spellStart"/>
      <w:r w:rsidRPr="00D43FB7">
        <w:rPr>
          <w:i/>
          <w:lang w:val="en-ID"/>
        </w:rPr>
        <w:t>sedekah</w:t>
      </w:r>
      <w:proofErr w:type="spellEnd"/>
      <w:r w:rsidR="00503C71">
        <w:rPr>
          <w:lang w:val="en-ID"/>
        </w:rPr>
        <w:t>”</w:t>
      </w:r>
      <w:r>
        <w:rPr>
          <w:lang w:val="en-ID"/>
        </w:rPr>
        <w:t xml:space="preserve"> (HR </w:t>
      </w:r>
      <w:proofErr w:type="spellStart"/>
      <w:r>
        <w:rPr>
          <w:lang w:val="en-ID"/>
        </w:rPr>
        <w:t>Ibnu</w:t>
      </w:r>
      <w:proofErr w:type="spellEnd"/>
      <w:r>
        <w:rPr>
          <w:lang w:val="en-ID"/>
        </w:rPr>
        <w:t xml:space="preserve"> </w:t>
      </w:r>
      <w:proofErr w:type="spellStart"/>
      <w:r>
        <w:rPr>
          <w:lang w:val="en-ID"/>
        </w:rPr>
        <w:t>Hibban</w:t>
      </w:r>
      <w:proofErr w:type="spellEnd"/>
      <w:r>
        <w:rPr>
          <w:lang w:val="en-ID"/>
        </w:rPr>
        <w:t>).</w:t>
      </w:r>
      <w:r w:rsidR="0065549F">
        <w:rPr>
          <w:lang w:val="en-ID"/>
        </w:rPr>
        <w:fldChar w:fldCharType="begin" w:fldLock="1"/>
      </w:r>
      <w:r w:rsidR="00B137A1">
        <w:rPr>
          <w:lang w:val="en-ID"/>
        </w:rPr>
        <w:instrText>ADDIN CSL_CITATION {"citationItems":[{"id":"ITEM-1","itemData":{"ISBN":"1814200002","abstract":"… penghambat dalam penghimpunan dan pendistribusian dana zakat, … mustahiq b) kurangnya SDM di kantor badan amil zakat … Zakat, infak dan sedekah sebagai landasan ekonomi Islam …","author":[{"dropping-particle":"","family":"Nafisah","given":"Z","non-dropping-particle":"","parse-names":false,"suffix":""}],"container-title":"Istidal: Jurnal Studi Hukum Islam","id":"ITEM-1","issue":"2","issued":{"date-parts":[["2022"]]},"title":"Analisis Efektivitas Program Bulan Sedekah Dalam Peningkatan Dana Zis Di Baznas Kabupaten Jepara","type":"article-journal","volume":"9"},"uris":["http://www.mendeley.com/documents/?uuid=8c9c8ab6-63a3-487c-ba62-d6b8fb66d30f"]}],"mendeley":{"formattedCitation":"[14]","plainTextFormattedCitation":"[14]","previouslyFormattedCitation":"[13]"},"properties":{"noteIndex":0},"schema":"https://github.com/citation-style-language/schema/raw/master/csl-citation.json"}</w:instrText>
      </w:r>
      <w:r w:rsidR="0065549F">
        <w:rPr>
          <w:lang w:val="en-ID"/>
        </w:rPr>
        <w:fldChar w:fldCharType="separate"/>
      </w:r>
      <w:r w:rsidR="00B137A1" w:rsidRPr="00B137A1">
        <w:rPr>
          <w:noProof/>
          <w:lang w:val="en-ID"/>
        </w:rPr>
        <w:t>[14]</w:t>
      </w:r>
      <w:r w:rsidR="0065549F">
        <w:rPr>
          <w:lang w:val="en-ID"/>
        </w:rPr>
        <w:fldChar w:fldCharType="end"/>
      </w:r>
      <w:r>
        <w:rPr>
          <w:lang w:val="en-ID"/>
        </w:rPr>
        <w:t xml:space="preserve"> </w:t>
      </w:r>
      <w:proofErr w:type="spellStart"/>
      <w:r>
        <w:rPr>
          <w:lang w:val="en-ID"/>
        </w:rPr>
        <w:t>Terakhir</w:t>
      </w:r>
      <w:proofErr w:type="spellEnd"/>
      <w:r>
        <w:rPr>
          <w:lang w:val="en-ID"/>
        </w:rPr>
        <w:t xml:space="preserve"> </w:t>
      </w:r>
      <w:proofErr w:type="spellStart"/>
      <w:r>
        <w:rPr>
          <w:lang w:val="en-ID"/>
        </w:rPr>
        <w:t>melakukan</w:t>
      </w:r>
      <w:proofErr w:type="spellEnd"/>
      <w:r>
        <w:rPr>
          <w:lang w:val="en-ID"/>
        </w:rPr>
        <w:t xml:space="preserve"> </w:t>
      </w:r>
      <w:proofErr w:type="spellStart"/>
      <w:r>
        <w:rPr>
          <w:lang w:val="en-ID"/>
        </w:rPr>
        <w:t>perilaku-perilaku</w:t>
      </w:r>
      <w:proofErr w:type="spellEnd"/>
      <w:r>
        <w:rPr>
          <w:lang w:val="en-ID"/>
        </w:rPr>
        <w:t xml:space="preserve"> </w:t>
      </w:r>
      <w:proofErr w:type="spellStart"/>
      <w:r>
        <w:rPr>
          <w:lang w:val="en-ID"/>
        </w:rPr>
        <w:t>santun</w:t>
      </w:r>
      <w:proofErr w:type="spellEnd"/>
      <w:r>
        <w:rPr>
          <w:lang w:val="en-ID"/>
        </w:rPr>
        <w:t xml:space="preserve"> yang </w:t>
      </w:r>
      <w:proofErr w:type="spellStart"/>
      <w:r>
        <w:rPr>
          <w:lang w:val="en-ID"/>
        </w:rPr>
        <w:t>dapat</w:t>
      </w:r>
      <w:proofErr w:type="spellEnd"/>
      <w:r>
        <w:rPr>
          <w:lang w:val="en-ID"/>
        </w:rPr>
        <w:t xml:space="preserve"> </w:t>
      </w:r>
      <w:proofErr w:type="spellStart"/>
      <w:r>
        <w:rPr>
          <w:lang w:val="en-ID"/>
        </w:rPr>
        <w:t>membuat</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menjadi</w:t>
      </w:r>
      <w:proofErr w:type="spellEnd"/>
      <w:r>
        <w:rPr>
          <w:lang w:val="en-ID"/>
        </w:rPr>
        <w:t xml:space="preserve"> </w:t>
      </w:r>
      <w:proofErr w:type="spellStart"/>
      <w:r>
        <w:rPr>
          <w:lang w:val="en-ID"/>
        </w:rPr>
        <w:t>tenang</w:t>
      </w:r>
      <w:proofErr w:type="spellEnd"/>
      <w:r>
        <w:rPr>
          <w:lang w:val="en-ID"/>
        </w:rPr>
        <w:t xml:space="preserve"> </w:t>
      </w:r>
      <w:proofErr w:type="spellStart"/>
      <w:r>
        <w:rPr>
          <w:lang w:val="en-ID"/>
        </w:rPr>
        <w:t>serta</w:t>
      </w:r>
      <w:proofErr w:type="spellEnd"/>
      <w:r>
        <w:rPr>
          <w:lang w:val="en-ID"/>
        </w:rPr>
        <w:t xml:space="preserve"> </w:t>
      </w:r>
      <w:proofErr w:type="spellStart"/>
      <w:r>
        <w:rPr>
          <w:lang w:val="en-ID"/>
        </w:rPr>
        <w:t>mempercepat</w:t>
      </w:r>
      <w:proofErr w:type="spellEnd"/>
      <w:r>
        <w:rPr>
          <w:lang w:val="en-ID"/>
        </w:rPr>
        <w:t xml:space="preserve"> </w:t>
      </w:r>
      <w:proofErr w:type="spellStart"/>
      <w:r>
        <w:rPr>
          <w:lang w:val="en-ID"/>
        </w:rPr>
        <w:t>kesembuhan</w:t>
      </w:r>
      <w:proofErr w:type="spellEnd"/>
      <w:r>
        <w:rPr>
          <w:lang w:val="en-ID"/>
        </w:rPr>
        <w:t xml:space="preserve"> </w:t>
      </w:r>
      <w:proofErr w:type="spellStart"/>
      <w:r>
        <w:rPr>
          <w:lang w:val="en-ID"/>
        </w:rPr>
        <w:t>mereka</w:t>
      </w:r>
      <w:proofErr w:type="spellEnd"/>
      <w:r>
        <w:rPr>
          <w:lang w:val="en-ID"/>
        </w:rPr>
        <w:t xml:space="preserve"> </w:t>
      </w:r>
      <w:proofErr w:type="spellStart"/>
      <w:r>
        <w:rPr>
          <w:lang w:val="en-ID"/>
        </w:rPr>
        <w:t>seperti</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nasihat</w:t>
      </w:r>
      <w:proofErr w:type="spellEnd"/>
      <w:r>
        <w:rPr>
          <w:lang w:val="en-ID"/>
        </w:rPr>
        <w:t xml:space="preserve"> </w:t>
      </w:r>
      <w:proofErr w:type="spellStart"/>
      <w:r>
        <w:rPr>
          <w:lang w:val="en-ID"/>
        </w:rPr>
        <w:t>dengan</w:t>
      </w:r>
      <w:proofErr w:type="spellEnd"/>
      <w:r>
        <w:rPr>
          <w:lang w:val="en-ID"/>
        </w:rPr>
        <w:t xml:space="preserve"> nada </w:t>
      </w:r>
      <w:proofErr w:type="spellStart"/>
      <w:r>
        <w:rPr>
          <w:lang w:val="en-ID"/>
        </w:rPr>
        <w:t>halus</w:t>
      </w:r>
      <w:proofErr w:type="spellEnd"/>
      <w:r>
        <w:rPr>
          <w:lang w:val="en-ID"/>
        </w:rPr>
        <w:t>.</w:t>
      </w:r>
    </w:p>
    <w:p w14:paraId="34131D33" w14:textId="03149759" w:rsidR="004A3318" w:rsidRDefault="00AE7E03" w:rsidP="00FE3672">
      <w:pPr>
        <w:pStyle w:val="Body"/>
        <w:ind w:firstLine="142"/>
        <w:rPr>
          <w:lang w:val="en-ID"/>
        </w:rPr>
      </w:pPr>
      <w:proofErr w:type="spellStart"/>
      <w:r w:rsidRPr="003504CF">
        <w:rPr>
          <w:lang w:val="en-ID"/>
        </w:rPr>
        <w:lastRenderedPageBreak/>
        <w:t>Setiap</w:t>
      </w:r>
      <w:proofErr w:type="spellEnd"/>
      <w:r w:rsidRPr="003504CF">
        <w:rPr>
          <w:lang w:val="en-ID"/>
        </w:rPr>
        <w:t xml:space="preserve"> </w:t>
      </w:r>
      <w:proofErr w:type="spellStart"/>
      <w:r w:rsidRPr="003504CF">
        <w:rPr>
          <w:lang w:val="en-ID"/>
        </w:rPr>
        <w:t>hari</w:t>
      </w:r>
      <w:proofErr w:type="spellEnd"/>
      <w:r w:rsidRPr="003504CF">
        <w:rPr>
          <w:lang w:val="en-ID"/>
        </w:rPr>
        <w:t xml:space="preserve">, </w:t>
      </w:r>
      <w:proofErr w:type="spellStart"/>
      <w:r>
        <w:rPr>
          <w:lang w:val="en-ID"/>
        </w:rPr>
        <w:t>Petugas</w:t>
      </w:r>
      <w:proofErr w:type="spellEnd"/>
      <w:r>
        <w:rPr>
          <w:lang w:val="en-ID"/>
        </w:rPr>
        <w:t xml:space="preserve"> </w:t>
      </w:r>
      <w:proofErr w:type="spellStart"/>
      <w:r>
        <w:rPr>
          <w:lang w:val="en-ID"/>
        </w:rPr>
        <w:t>Bimbingan</w:t>
      </w:r>
      <w:proofErr w:type="spellEnd"/>
      <w:r>
        <w:rPr>
          <w:lang w:val="en-ID"/>
        </w:rPr>
        <w:t xml:space="preserve"> Rohani (</w:t>
      </w:r>
      <w:proofErr w:type="spellStart"/>
      <w:r>
        <w:rPr>
          <w:lang w:val="en-ID"/>
        </w:rPr>
        <w:t>Binroh</w:t>
      </w:r>
      <w:proofErr w:type="spellEnd"/>
      <w:r>
        <w:rPr>
          <w:lang w:val="en-ID"/>
        </w:rPr>
        <w:t>)</w:t>
      </w:r>
      <w:r w:rsidRPr="003504CF">
        <w:rPr>
          <w:lang w:val="en-ID"/>
        </w:rPr>
        <w:t xml:space="preserve"> </w:t>
      </w:r>
      <w:proofErr w:type="spellStart"/>
      <w:r w:rsidRPr="003504CF">
        <w:rPr>
          <w:lang w:val="en-ID"/>
        </w:rPr>
        <w:t>mengunjungi</w:t>
      </w:r>
      <w:proofErr w:type="spellEnd"/>
      <w:r w:rsidRPr="003504CF">
        <w:rPr>
          <w:lang w:val="en-ID"/>
        </w:rPr>
        <w:t xml:space="preserve"> </w:t>
      </w:r>
      <w:proofErr w:type="spellStart"/>
      <w:r w:rsidRPr="003504CF">
        <w:rPr>
          <w:lang w:val="en-ID"/>
        </w:rPr>
        <w:t>pasien</w:t>
      </w:r>
      <w:proofErr w:type="spellEnd"/>
      <w:r w:rsidRPr="003504CF">
        <w:rPr>
          <w:lang w:val="en-ID"/>
        </w:rPr>
        <w:t xml:space="preserve"> </w:t>
      </w:r>
      <w:proofErr w:type="spellStart"/>
      <w:r w:rsidRPr="003504CF">
        <w:rPr>
          <w:lang w:val="en-ID"/>
        </w:rPr>
        <w:t>rawat</w:t>
      </w:r>
      <w:proofErr w:type="spellEnd"/>
      <w:r w:rsidRPr="003504CF">
        <w:rPr>
          <w:lang w:val="en-ID"/>
        </w:rPr>
        <w:t xml:space="preserve"> </w:t>
      </w:r>
      <w:proofErr w:type="spellStart"/>
      <w:r w:rsidRPr="003504CF">
        <w:rPr>
          <w:lang w:val="en-ID"/>
        </w:rPr>
        <w:t>inap</w:t>
      </w:r>
      <w:proofErr w:type="spellEnd"/>
      <w:r w:rsidRPr="003504CF">
        <w:rPr>
          <w:lang w:val="en-ID"/>
        </w:rPr>
        <w:t xml:space="preserve"> </w:t>
      </w:r>
      <w:proofErr w:type="spellStart"/>
      <w:r w:rsidRPr="003504CF">
        <w:rPr>
          <w:lang w:val="en-ID"/>
        </w:rPr>
        <w:t>untuk</w:t>
      </w:r>
      <w:proofErr w:type="spellEnd"/>
      <w:r w:rsidRPr="003504CF">
        <w:rPr>
          <w:lang w:val="en-ID"/>
        </w:rPr>
        <w:t xml:space="preserve"> </w:t>
      </w:r>
      <w:proofErr w:type="spellStart"/>
      <w:r w:rsidRPr="003504CF">
        <w:rPr>
          <w:lang w:val="en-ID"/>
        </w:rPr>
        <w:t>memberikan</w:t>
      </w:r>
      <w:proofErr w:type="spellEnd"/>
      <w:r w:rsidRPr="003504CF">
        <w:rPr>
          <w:lang w:val="en-ID"/>
        </w:rPr>
        <w:t xml:space="preserve"> </w:t>
      </w:r>
      <w:proofErr w:type="spellStart"/>
      <w:r w:rsidRPr="003504CF">
        <w:rPr>
          <w:lang w:val="en-ID"/>
        </w:rPr>
        <w:t>doa</w:t>
      </w:r>
      <w:proofErr w:type="spellEnd"/>
      <w:r w:rsidRPr="003504CF">
        <w:rPr>
          <w:lang w:val="en-ID"/>
        </w:rPr>
        <w:t xml:space="preserve">, </w:t>
      </w:r>
      <w:proofErr w:type="spellStart"/>
      <w:r w:rsidRPr="003504CF">
        <w:rPr>
          <w:lang w:val="en-ID"/>
        </w:rPr>
        <w:t>nasihat</w:t>
      </w:r>
      <w:proofErr w:type="spellEnd"/>
      <w:r w:rsidRPr="003504CF">
        <w:rPr>
          <w:lang w:val="en-ID"/>
        </w:rPr>
        <w:t xml:space="preserve">, dan </w:t>
      </w:r>
      <w:proofErr w:type="spellStart"/>
      <w:r w:rsidRPr="003504CF">
        <w:rPr>
          <w:lang w:val="en-ID"/>
        </w:rPr>
        <w:t>bacaan</w:t>
      </w:r>
      <w:proofErr w:type="spellEnd"/>
      <w:r w:rsidRPr="003504CF">
        <w:rPr>
          <w:lang w:val="en-ID"/>
        </w:rPr>
        <w:t xml:space="preserve"> Al-Quran. </w:t>
      </w:r>
      <w:proofErr w:type="spellStart"/>
      <w:r w:rsidRPr="003504CF">
        <w:rPr>
          <w:lang w:val="en-ID"/>
        </w:rPr>
        <w:t>Kegiatan</w:t>
      </w:r>
      <w:proofErr w:type="spellEnd"/>
      <w:r w:rsidRPr="003504CF">
        <w:rPr>
          <w:lang w:val="en-ID"/>
        </w:rPr>
        <w:t xml:space="preserve"> </w:t>
      </w:r>
      <w:proofErr w:type="spellStart"/>
      <w:r w:rsidRPr="003504CF">
        <w:rPr>
          <w:lang w:val="en-ID"/>
        </w:rPr>
        <w:t>ini</w:t>
      </w:r>
      <w:proofErr w:type="spellEnd"/>
      <w:r w:rsidRPr="003504CF">
        <w:rPr>
          <w:lang w:val="en-ID"/>
        </w:rPr>
        <w:t xml:space="preserve"> </w:t>
      </w:r>
      <w:proofErr w:type="spellStart"/>
      <w:r w:rsidRPr="003504CF">
        <w:rPr>
          <w:lang w:val="en-ID"/>
        </w:rPr>
        <w:t>dilakukan</w:t>
      </w:r>
      <w:proofErr w:type="spellEnd"/>
      <w:r w:rsidRPr="003504CF">
        <w:rPr>
          <w:lang w:val="en-ID"/>
        </w:rPr>
        <w:t xml:space="preserve"> di </w:t>
      </w:r>
      <w:proofErr w:type="spellStart"/>
      <w:r w:rsidRPr="003504CF">
        <w:rPr>
          <w:lang w:val="en-ID"/>
        </w:rPr>
        <w:t>ruang</w:t>
      </w:r>
      <w:proofErr w:type="spellEnd"/>
      <w:r w:rsidRPr="003504CF">
        <w:rPr>
          <w:lang w:val="en-ID"/>
        </w:rPr>
        <w:t xml:space="preserve"> </w:t>
      </w:r>
      <w:proofErr w:type="spellStart"/>
      <w:r w:rsidRPr="003504CF">
        <w:rPr>
          <w:lang w:val="en-ID"/>
        </w:rPr>
        <w:t>pasien</w:t>
      </w:r>
      <w:proofErr w:type="spellEnd"/>
      <w:r w:rsidRPr="003504CF">
        <w:rPr>
          <w:lang w:val="en-ID"/>
        </w:rPr>
        <w:t xml:space="preserve"> </w:t>
      </w:r>
      <w:proofErr w:type="spellStart"/>
      <w:r w:rsidRPr="003504CF">
        <w:rPr>
          <w:lang w:val="en-ID"/>
        </w:rPr>
        <w:t>tanpa</w:t>
      </w:r>
      <w:proofErr w:type="spellEnd"/>
      <w:r w:rsidRPr="003504CF">
        <w:rPr>
          <w:lang w:val="en-ID"/>
        </w:rPr>
        <w:t xml:space="preserve"> </w:t>
      </w:r>
      <w:proofErr w:type="spellStart"/>
      <w:r w:rsidRPr="003504CF">
        <w:rPr>
          <w:lang w:val="en-ID"/>
        </w:rPr>
        <w:t>mengganggu</w:t>
      </w:r>
      <w:proofErr w:type="spellEnd"/>
      <w:r w:rsidRPr="003504CF">
        <w:rPr>
          <w:lang w:val="en-ID"/>
        </w:rPr>
        <w:t xml:space="preserve"> </w:t>
      </w:r>
      <w:proofErr w:type="spellStart"/>
      <w:r w:rsidRPr="003504CF">
        <w:rPr>
          <w:lang w:val="en-ID"/>
        </w:rPr>
        <w:t>prosedur</w:t>
      </w:r>
      <w:proofErr w:type="spellEnd"/>
      <w:r w:rsidRPr="003504CF">
        <w:rPr>
          <w:lang w:val="en-ID"/>
        </w:rPr>
        <w:t xml:space="preserve"> </w:t>
      </w:r>
      <w:proofErr w:type="spellStart"/>
      <w:r w:rsidRPr="003504CF">
        <w:rPr>
          <w:lang w:val="en-ID"/>
        </w:rPr>
        <w:t>medis</w:t>
      </w:r>
      <w:proofErr w:type="spellEnd"/>
      <w:r w:rsidRPr="003504CF">
        <w:rPr>
          <w:lang w:val="en-ID"/>
        </w:rPr>
        <w:t xml:space="preserve">. </w:t>
      </w:r>
      <w:proofErr w:type="spellStart"/>
      <w:r w:rsidRPr="003504CF">
        <w:rPr>
          <w:lang w:val="en-ID"/>
        </w:rPr>
        <w:t>Observasi</w:t>
      </w:r>
      <w:proofErr w:type="spellEnd"/>
      <w:r w:rsidRPr="003504CF">
        <w:rPr>
          <w:lang w:val="en-ID"/>
        </w:rPr>
        <w:t xml:space="preserve"> juga </w:t>
      </w:r>
      <w:proofErr w:type="spellStart"/>
      <w:r w:rsidRPr="003504CF">
        <w:rPr>
          <w:lang w:val="en-ID"/>
        </w:rPr>
        <w:t>menunjukkan</w:t>
      </w:r>
      <w:proofErr w:type="spellEnd"/>
      <w:r w:rsidRPr="003504CF">
        <w:rPr>
          <w:lang w:val="en-ID"/>
        </w:rPr>
        <w:t xml:space="preserve"> </w:t>
      </w:r>
      <w:proofErr w:type="spellStart"/>
      <w:r w:rsidRPr="003504CF">
        <w:rPr>
          <w:lang w:val="en-ID"/>
        </w:rPr>
        <w:t>bahwa</w:t>
      </w:r>
      <w:proofErr w:type="spellEnd"/>
      <w:r w:rsidRPr="003504CF">
        <w:rPr>
          <w:lang w:val="en-ID"/>
        </w:rPr>
        <w:t xml:space="preserve"> </w:t>
      </w:r>
      <w:proofErr w:type="spellStart"/>
      <w:r w:rsidRPr="003504CF">
        <w:rPr>
          <w:lang w:val="en-ID"/>
        </w:rPr>
        <w:t>pasien</w:t>
      </w:r>
      <w:proofErr w:type="spellEnd"/>
      <w:r w:rsidRPr="003504CF">
        <w:rPr>
          <w:lang w:val="en-ID"/>
        </w:rPr>
        <w:t xml:space="preserve"> </w:t>
      </w:r>
      <w:proofErr w:type="spellStart"/>
      <w:r w:rsidRPr="003504CF">
        <w:rPr>
          <w:lang w:val="en-ID"/>
        </w:rPr>
        <w:t>tampak</w:t>
      </w:r>
      <w:proofErr w:type="spellEnd"/>
      <w:r w:rsidRPr="003504CF">
        <w:rPr>
          <w:lang w:val="en-ID"/>
        </w:rPr>
        <w:t xml:space="preserve"> </w:t>
      </w:r>
      <w:proofErr w:type="spellStart"/>
      <w:r w:rsidRPr="003504CF">
        <w:rPr>
          <w:lang w:val="en-ID"/>
        </w:rPr>
        <w:t>lebih</w:t>
      </w:r>
      <w:proofErr w:type="spellEnd"/>
      <w:r w:rsidRPr="003504CF">
        <w:rPr>
          <w:lang w:val="en-ID"/>
        </w:rPr>
        <w:t xml:space="preserve"> </w:t>
      </w:r>
      <w:proofErr w:type="spellStart"/>
      <w:r w:rsidRPr="003504CF">
        <w:rPr>
          <w:lang w:val="en-ID"/>
        </w:rPr>
        <w:t>tenang</w:t>
      </w:r>
      <w:proofErr w:type="spellEnd"/>
      <w:r w:rsidRPr="003504CF">
        <w:rPr>
          <w:lang w:val="en-ID"/>
        </w:rPr>
        <w:t xml:space="preserve"> dan </w:t>
      </w:r>
      <w:proofErr w:type="spellStart"/>
      <w:r w:rsidRPr="003504CF">
        <w:rPr>
          <w:lang w:val="en-ID"/>
        </w:rPr>
        <w:t>nyaman</w:t>
      </w:r>
      <w:proofErr w:type="spellEnd"/>
      <w:r w:rsidRPr="003504CF">
        <w:rPr>
          <w:lang w:val="en-ID"/>
        </w:rPr>
        <w:t xml:space="preserve"> </w:t>
      </w:r>
      <w:proofErr w:type="spellStart"/>
      <w:r w:rsidRPr="003504CF">
        <w:rPr>
          <w:lang w:val="en-ID"/>
        </w:rPr>
        <w:t>selama</w:t>
      </w:r>
      <w:proofErr w:type="spellEnd"/>
      <w:r w:rsidRPr="003504CF">
        <w:rPr>
          <w:lang w:val="en-ID"/>
        </w:rPr>
        <w:t xml:space="preserve"> </w:t>
      </w:r>
      <w:proofErr w:type="spellStart"/>
      <w:r w:rsidRPr="003504CF">
        <w:rPr>
          <w:lang w:val="en-ID"/>
        </w:rPr>
        <w:t>sesi</w:t>
      </w:r>
      <w:proofErr w:type="spellEnd"/>
      <w:r w:rsidRPr="003504CF">
        <w:rPr>
          <w:lang w:val="en-ID"/>
        </w:rPr>
        <w:t xml:space="preserve"> </w:t>
      </w:r>
      <w:proofErr w:type="spellStart"/>
      <w:r w:rsidRPr="003504CF">
        <w:rPr>
          <w:lang w:val="en-ID"/>
        </w:rPr>
        <w:t>bimbingan</w:t>
      </w:r>
      <w:proofErr w:type="spellEnd"/>
      <w:r w:rsidRPr="003504CF">
        <w:rPr>
          <w:lang w:val="en-ID"/>
        </w:rPr>
        <w:t xml:space="preserve">. </w:t>
      </w:r>
      <w:proofErr w:type="spellStart"/>
      <w:r w:rsidRPr="003504CF">
        <w:rPr>
          <w:lang w:val="en-ID"/>
        </w:rPr>
        <w:t>Berikut</w:t>
      </w:r>
      <w:proofErr w:type="spellEnd"/>
      <w:r w:rsidRPr="003504CF">
        <w:rPr>
          <w:lang w:val="en-ID"/>
        </w:rPr>
        <w:t xml:space="preserve"> </w:t>
      </w:r>
      <w:proofErr w:type="spellStart"/>
      <w:r w:rsidRPr="003504CF">
        <w:rPr>
          <w:lang w:val="en-ID"/>
        </w:rPr>
        <w:t>ini</w:t>
      </w:r>
      <w:proofErr w:type="spellEnd"/>
      <w:r w:rsidRPr="003504CF">
        <w:rPr>
          <w:lang w:val="en-ID"/>
        </w:rPr>
        <w:t xml:space="preserve"> </w:t>
      </w:r>
      <w:proofErr w:type="spellStart"/>
      <w:r w:rsidRPr="003504CF">
        <w:rPr>
          <w:lang w:val="en-ID"/>
        </w:rPr>
        <w:t>hal-hal</w:t>
      </w:r>
      <w:proofErr w:type="spellEnd"/>
      <w:r w:rsidRPr="003504CF">
        <w:rPr>
          <w:lang w:val="en-ID"/>
        </w:rPr>
        <w:t xml:space="preserve"> </w:t>
      </w:r>
      <w:proofErr w:type="spellStart"/>
      <w:r w:rsidRPr="003504CF">
        <w:rPr>
          <w:lang w:val="en-ID"/>
        </w:rPr>
        <w:t>dilakukan</w:t>
      </w:r>
      <w:proofErr w:type="spellEnd"/>
      <w:r w:rsidRPr="003504CF">
        <w:rPr>
          <w:lang w:val="en-ID"/>
        </w:rPr>
        <w:t xml:space="preserve"> oleh </w:t>
      </w:r>
      <w:proofErr w:type="spellStart"/>
      <w:r>
        <w:rPr>
          <w:lang w:val="en-ID"/>
        </w:rPr>
        <w:t>Petugas</w:t>
      </w:r>
      <w:proofErr w:type="spellEnd"/>
      <w:r>
        <w:rPr>
          <w:lang w:val="en-ID"/>
        </w:rPr>
        <w:t xml:space="preserve"> </w:t>
      </w:r>
      <w:proofErr w:type="spellStart"/>
      <w:r>
        <w:rPr>
          <w:lang w:val="en-ID"/>
        </w:rPr>
        <w:t>Bimbingan</w:t>
      </w:r>
      <w:proofErr w:type="spellEnd"/>
      <w:r>
        <w:rPr>
          <w:lang w:val="en-ID"/>
        </w:rPr>
        <w:t xml:space="preserve"> Rohani (</w:t>
      </w:r>
      <w:proofErr w:type="spellStart"/>
      <w:r>
        <w:rPr>
          <w:lang w:val="en-ID"/>
        </w:rPr>
        <w:t>Binroh</w:t>
      </w:r>
      <w:proofErr w:type="spellEnd"/>
      <w:r>
        <w:rPr>
          <w:lang w:val="en-ID"/>
        </w:rPr>
        <w:t>)</w:t>
      </w:r>
      <w:r w:rsidRPr="003504CF">
        <w:rPr>
          <w:lang w:val="en-ID"/>
        </w:rPr>
        <w:t xml:space="preserve"> di Rumah Sakit Muhammadiyah Ahmad Dahlan Kota Kediri </w:t>
      </w:r>
      <w:proofErr w:type="spellStart"/>
      <w:r w:rsidRPr="003504CF">
        <w:rPr>
          <w:lang w:val="en-ID"/>
        </w:rPr>
        <w:t>dalam</w:t>
      </w:r>
      <w:proofErr w:type="spellEnd"/>
      <w:r w:rsidRPr="003504CF">
        <w:rPr>
          <w:lang w:val="en-ID"/>
        </w:rPr>
        <w:t xml:space="preserve"> </w:t>
      </w:r>
      <w:proofErr w:type="spellStart"/>
      <w:r w:rsidRPr="003504CF">
        <w:rPr>
          <w:lang w:val="en-ID"/>
        </w:rPr>
        <w:t>memberikan</w:t>
      </w:r>
      <w:proofErr w:type="spellEnd"/>
      <w:r w:rsidRPr="003504CF">
        <w:rPr>
          <w:lang w:val="en-ID"/>
        </w:rPr>
        <w:t xml:space="preserve"> </w:t>
      </w:r>
      <w:proofErr w:type="spellStart"/>
      <w:r w:rsidRPr="003504CF">
        <w:rPr>
          <w:lang w:val="en-ID"/>
        </w:rPr>
        <w:t>bimbingan</w:t>
      </w:r>
      <w:proofErr w:type="spellEnd"/>
      <w:r w:rsidRPr="003504CF">
        <w:rPr>
          <w:lang w:val="en-ID"/>
        </w:rPr>
        <w:t xml:space="preserve"> </w:t>
      </w:r>
      <w:proofErr w:type="spellStart"/>
      <w:r w:rsidRPr="003504CF">
        <w:rPr>
          <w:lang w:val="en-ID"/>
        </w:rPr>
        <w:t>rohani</w:t>
      </w:r>
      <w:proofErr w:type="spellEnd"/>
      <w:r w:rsidRPr="003504CF">
        <w:rPr>
          <w:lang w:val="en-ID"/>
        </w:rPr>
        <w:t>:</w:t>
      </w:r>
    </w:p>
    <w:p w14:paraId="5C540EA2" w14:textId="385FDF56" w:rsidR="004A3318" w:rsidRDefault="00AE7E03" w:rsidP="00FE3672">
      <w:pPr>
        <w:pStyle w:val="Body"/>
        <w:numPr>
          <w:ilvl w:val="0"/>
          <w:numId w:val="30"/>
        </w:numPr>
        <w:ind w:left="709" w:hanging="425"/>
        <w:rPr>
          <w:lang w:val="en-ID"/>
        </w:rPr>
      </w:pPr>
      <w:proofErr w:type="spellStart"/>
      <w:r w:rsidRPr="003504CF">
        <w:rPr>
          <w:lang w:val="en-ID"/>
        </w:rPr>
        <w:t>Meyakinkan</w:t>
      </w:r>
      <w:proofErr w:type="spellEnd"/>
      <w:r w:rsidRPr="003504CF">
        <w:rPr>
          <w:lang w:val="en-ID"/>
        </w:rPr>
        <w:t xml:space="preserve"> </w:t>
      </w:r>
      <w:proofErr w:type="spellStart"/>
      <w:r w:rsidRPr="003504CF">
        <w:rPr>
          <w:lang w:val="en-ID"/>
        </w:rPr>
        <w:t>keimanan</w:t>
      </w:r>
      <w:proofErr w:type="spellEnd"/>
      <w:r w:rsidRPr="003504CF">
        <w:rPr>
          <w:lang w:val="en-ID"/>
        </w:rPr>
        <w:t xml:space="preserve"> </w:t>
      </w:r>
      <w:proofErr w:type="spellStart"/>
      <w:r w:rsidRPr="003504CF">
        <w:rPr>
          <w:lang w:val="en-ID"/>
        </w:rPr>
        <w:t>pasien</w:t>
      </w:r>
      <w:proofErr w:type="spellEnd"/>
      <w:r w:rsidRPr="003504CF">
        <w:rPr>
          <w:lang w:val="en-ID"/>
        </w:rPr>
        <w:t xml:space="preserve"> </w:t>
      </w:r>
      <w:proofErr w:type="spellStart"/>
      <w:r w:rsidRPr="003504CF">
        <w:rPr>
          <w:lang w:val="en-ID"/>
        </w:rPr>
        <w:t>dengan</w:t>
      </w:r>
      <w:proofErr w:type="spellEnd"/>
      <w:r w:rsidRPr="003504CF">
        <w:rPr>
          <w:lang w:val="en-ID"/>
        </w:rPr>
        <w:t xml:space="preserve"> </w:t>
      </w:r>
      <w:proofErr w:type="spellStart"/>
      <w:r w:rsidRPr="003504CF">
        <w:rPr>
          <w:lang w:val="en-ID"/>
        </w:rPr>
        <w:t>cara</w:t>
      </w:r>
      <w:proofErr w:type="spellEnd"/>
      <w:r w:rsidRPr="003504CF">
        <w:rPr>
          <w:lang w:val="en-ID"/>
        </w:rPr>
        <w:t xml:space="preserve"> </w:t>
      </w:r>
      <w:proofErr w:type="spellStart"/>
      <w:r w:rsidRPr="003504CF">
        <w:rPr>
          <w:lang w:val="en-ID"/>
        </w:rPr>
        <w:t>mengingatkannya</w:t>
      </w:r>
      <w:proofErr w:type="spellEnd"/>
      <w:r w:rsidRPr="003504CF">
        <w:rPr>
          <w:lang w:val="en-ID"/>
        </w:rPr>
        <w:t xml:space="preserve"> </w:t>
      </w:r>
      <w:proofErr w:type="spellStart"/>
      <w:r w:rsidRPr="003504CF">
        <w:rPr>
          <w:lang w:val="en-ID"/>
        </w:rPr>
        <w:t>untuk</w:t>
      </w:r>
      <w:proofErr w:type="spellEnd"/>
      <w:r w:rsidRPr="003504CF">
        <w:rPr>
          <w:lang w:val="en-ID"/>
        </w:rPr>
        <w:t xml:space="preserve"> </w:t>
      </w:r>
      <w:proofErr w:type="spellStart"/>
      <w:r w:rsidRPr="003504CF">
        <w:rPr>
          <w:lang w:val="en-ID"/>
        </w:rPr>
        <w:t>terus</w:t>
      </w:r>
      <w:proofErr w:type="spellEnd"/>
      <w:r w:rsidRPr="003504CF">
        <w:rPr>
          <w:lang w:val="en-ID"/>
        </w:rPr>
        <w:t xml:space="preserve"> </w:t>
      </w:r>
      <w:proofErr w:type="spellStart"/>
      <w:r w:rsidRPr="003504CF">
        <w:rPr>
          <w:lang w:val="en-ID"/>
        </w:rPr>
        <w:t>melantunkan</w:t>
      </w:r>
      <w:proofErr w:type="spellEnd"/>
      <w:r w:rsidRPr="003504CF">
        <w:rPr>
          <w:lang w:val="en-ID"/>
        </w:rPr>
        <w:t xml:space="preserve"> </w:t>
      </w:r>
      <w:proofErr w:type="spellStart"/>
      <w:r w:rsidRPr="003504CF">
        <w:rPr>
          <w:lang w:val="en-ID"/>
        </w:rPr>
        <w:t>dzikir</w:t>
      </w:r>
      <w:proofErr w:type="spellEnd"/>
      <w:r w:rsidRPr="003504CF">
        <w:rPr>
          <w:lang w:val="en-ID"/>
        </w:rPr>
        <w:t xml:space="preserve"> </w:t>
      </w:r>
      <w:proofErr w:type="spellStart"/>
      <w:r w:rsidRPr="003504CF">
        <w:rPr>
          <w:lang w:val="en-ID"/>
        </w:rPr>
        <w:t>kepada</w:t>
      </w:r>
      <w:proofErr w:type="spellEnd"/>
      <w:r w:rsidRPr="003504CF">
        <w:rPr>
          <w:lang w:val="en-ID"/>
        </w:rPr>
        <w:t xml:space="preserve"> Allah SWT</w:t>
      </w:r>
    </w:p>
    <w:p w14:paraId="1FC24647" w14:textId="2D672515" w:rsidR="004A3318" w:rsidRDefault="00AE7E03" w:rsidP="00FE3672">
      <w:pPr>
        <w:pStyle w:val="Body"/>
        <w:numPr>
          <w:ilvl w:val="0"/>
          <w:numId w:val="30"/>
        </w:numPr>
        <w:ind w:left="709" w:hanging="425"/>
        <w:rPr>
          <w:lang w:val="en-ID"/>
        </w:rPr>
      </w:pPr>
      <w:proofErr w:type="spellStart"/>
      <w:r w:rsidRPr="003504CF">
        <w:rPr>
          <w:lang w:val="en-ID"/>
        </w:rPr>
        <w:t>Menanamkan</w:t>
      </w:r>
      <w:proofErr w:type="spellEnd"/>
      <w:r w:rsidRPr="003504CF">
        <w:rPr>
          <w:lang w:val="en-ID"/>
        </w:rPr>
        <w:t xml:space="preserve"> </w:t>
      </w:r>
      <w:proofErr w:type="spellStart"/>
      <w:r w:rsidRPr="003504CF">
        <w:rPr>
          <w:lang w:val="en-ID"/>
        </w:rPr>
        <w:t>keimanan</w:t>
      </w:r>
      <w:proofErr w:type="spellEnd"/>
      <w:r w:rsidRPr="003504CF">
        <w:rPr>
          <w:lang w:val="en-ID"/>
        </w:rPr>
        <w:t xml:space="preserve"> dan </w:t>
      </w:r>
      <w:proofErr w:type="spellStart"/>
      <w:r w:rsidRPr="003504CF">
        <w:rPr>
          <w:lang w:val="en-ID"/>
        </w:rPr>
        <w:t>mengajak</w:t>
      </w:r>
      <w:proofErr w:type="spellEnd"/>
      <w:r w:rsidRPr="003504CF">
        <w:rPr>
          <w:lang w:val="en-ID"/>
        </w:rPr>
        <w:t xml:space="preserve"> </w:t>
      </w:r>
      <w:proofErr w:type="spellStart"/>
      <w:r w:rsidRPr="003504CF">
        <w:rPr>
          <w:lang w:val="en-ID"/>
        </w:rPr>
        <w:t>untuk</w:t>
      </w:r>
      <w:proofErr w:type="spellEnd"/>
      <w:r w:rsidRPr="003504CF">
        <w:rPr>
          <w:lang w:val="en-ID"/>
        </w:rPr>
        <w:t xml:space="preserve"> </w:t>
      </w:r>
      <w:proofErr w:type="spellStart"/>
      <w:r w:rsidRPr="003504CF">
        <w:rPr>
          <w:lang w:val="en-ID"/>
        </w:rPr>
        <w:t>belajar</w:t>
      </w:r>
      <w:proofErr w:type="spellEnd"/>
      <w:r w:rsidRPr="003504CF">
        <w:rPr>
          <w:lang w:val="en-ID"/>
        </w:rPr>
        <w:t xml:space="preserve"> </w:t>
      </w:r>
      <w:proofErr w:type="spellStart"/>
      <w:r w:rsidRPr="003504CF">
        <w:rPr>
          <w:lang w:val="en-ID"/>
        </w:rPr>
        <w:t>memasrahkan</w:t>
      </w:r>
      <w:proofErr w:type="spellEnd"/>
      <w:r w:rsidRPr="003504CF">
        <w:rPr>
          <w:lang w:val="en-ID"/>
        </w:rPr>
        <w:t xml:space="preserve"> </w:t>
      </w:r>
      <w:proofErr w:type="spellStart"/>
      <w:r w:rsidRPr="003504CF">
        <w:rPr>
          <w:lang w:val="en-ID"/>
        </w:rPr>
        <w:t>semuanya</w:t>
      </w:r>
      <w:proofErr w:type="spellEnd"/>
      <w:r w:rsidRPr="003504CF">
        <w:rPr>
          <w:lang w:val="en-ID"/>
        </w:rPr>
        <w:t xml:space="preserve"> </w:t>
      </w:r>
      <w:proofErr w:type="spellStart"/>
      <w:r w:rsidRPr="003504CF">
        <w:rPr>
          <w:lang w:val="en-ID"/>
        </w:rPr>
        <w:t>kepada</w:t>
      </w:r>
      <w:proofErr w:type="spellEnd"/>
      <w:r w:rsidRPr="003504CF">
        <w:rPr>
          <w:lang w:val="en-ID"/>
        </w:rPr>
        <w:t xml:space="preserve"> Allah SWT.</w:t>
      </w:r>
    </w:p>
    <w:p w14:paraId="7B0EDB12" w14:textId="372C7C3B" w:rsidR="004A3318" w:rsidRDefault="00AE7E03" w:rsidP="00FE3672">
      <w:pPr>
        <w:pStyle w:val="Body"/>
        <w:numPr>
          <w:ilvl w:val="0"/>
          <w:numId w:val="30"/>
        </w:numPr>
        <w:ind w:left="709" w:hanging="425"/>
        <w:rPr>
          <w:lang w:val="en-ID"/>
        </w:rPr>
      </w:pPr>
      <w:proofErr w:type="spellStart"/>
      <w:r w:rsidRPr="003504CF">
        <w:rPr>
          <w:lang w:val="en-ID"/>
        </w:rPr>
        <w:t>Memberikan</w:t>
      </w:r>
      <w:proofErr w:type="spellEnd"/>
      <w:r w:rsidRPr="003504CF">
        <w:rPr>
          <w:lang w:val="en-ID"/>
        </w:rPr>
        <w:t xml:space="preserve"> </w:t>
      </w:r>
      <w:proofErr w:type="spellStart"/>
      <w:r w:rsidRPr="003504CF">
        <w:rPr>
          <w:lang w:val="en-ID"/>
        </w:rPr>
        <w:t>motivasi</w:t>
      </w:r>
      <w:proofErr w:type="spellEnd"/>
      <w:r w:rsidRPr="003504CF">
        <w:rPr>
          <w:lang w:val="en-ID"/>
        </w:rPr>
        <w:t xml:space="preserve"> dan </w:t>
      </w:r>
      <w:proofErr w:type="spellStart"/>
      <w:r w:rsidRPr="003504CF">
        <w:rPr>
          <w:lang w:val="en-ID"/>
        </w:rPr>
        <w:t>mengajak</w:t>
      </w:r>
      <w:proofErr w:type="spellEnd"/>
      <w:r w:rsidRPr="003504CF">
        <w:rPr>
          <w:lang w:val="en-ID"/>
        </w:rPr>
        <w:t xml:space="preserve"> </w:t>
      </w:r>
      <w:proofErr w:type="spellStart"/>
      <w:r w:rsidRPr="003504CF">
        <w:rPr>
          <w:lang w:val="en-ID"/>
        </w:rPr>
        <w:t>untuk</w:t>
      </w:r>
      <w:proofErr w:type="spellEnd"/>
      <w:r w:rsidRPr="003504CF">
        <w:rPr>
          <w:lang w:val="en-ID"/>
        </w:rPr>
        <w:t xml:space="preserve"> </w:t>
      </w:r>
      <w:proofErr w:type="spellStart"/>
      <w:r w:rsidRPr="003504CF">
        <w:rPr>
          <w:lang w:val="en-ID"/>
        </w:rPr>
        <w:t>tetap</w:t>
      </w:r>
      <w:proofErr w:type="spellEnd"/>
      <w:r w:rsidRPr="003504CF">
        <w:rPr>
          <w:lang w:val="en-ID"/>
        </w:rPr>
        <w:t xml:space="preserve"> </w:t>
      </w:r>
      <w:proofErr w:type="spellStart"/>
      <w:r w:rsidRPr="003504CF">
        <w:rPr>
          <w:lang w:val="en-ID"/>
        </w:rPr>
        <w:t>sabar</w:t>
      </w:r>
      <w:proofErr w:type="spellEnd"/>
      <w:r w:rsidRPr="003504CF">
        <w:rPr>
          <w:lang w:val="en-ID"/>
        </w:rPr>
        <w:t xml:space="preserve"> </w:t>
      </w:r>
      <w:proofErr w:type="spellStart"/>
      <w:r w:rsidRPr="003504CF">
        <w:rPr>
          <w:lang w:val="en-ID"/>
        </w:rPr>
        <w:t>serta</w:t>
      </w:r>
      <w:proofErr w:type="spellEnd"/>
      <w:r w:rsidRPr="003504CF">
        <w:rPr>
          <w:lang w:val="en-ID"/>
        </w:rPr>
        <w:t xml:space="preserve"> </w:t>
      </w:r>
      <w:proofErr w:type="spellStart"/>
      <w:r w:rsidRPr="003504CF">
        <w:rPr>
          <w:lang w:val="en-ID"/>
        </w:rPr>
        <w:t>tenang</w:t>
      </w:r>
      <w:proofErr w:type="spellEnd"/>
    </w:p>
    <w:p w14:paraId="03F7341C" w14:textId="5875AF91" w:rsidR="004A3318" w:rsidRDefault="00AE7E03" w:rsidP="00FE3672">
      <w:pPr>
        <w:pStyle w:val="Body"/>
        <w:numPr>
          <w:ilvl w:val="0"/>
          <w:numId w:val="30"/>
        </w:numPr>
        <w:ind w:left="709" w:hanging="425"/>
        <w:rPr>
          <w:lang w:val="en-ID"/>
        </w:rPr>
      </w:pPr>
      <w:proofErr w:type="spellStart"/>
      <w:r w:rsidRPr="003504CF">
        <w:rPr>
          <w:lang w:val="en-ID"/>
        </w:rPr>
        <w:t>Mengajak</w:t>
      </w:r>
      <w:proofErr w:type="spellEnd"/>
      <w:r w:rsidRPr="003504CF">
        <w:rPr>
          <w:lang w:val="en-ID"/>
        </w:rPr>
        <w:t xml:space="preserve"> </w:t>
      </w:r>
      <w:proofErr w:type="spellStart"/>
      <w:r w:rsidRPr="003504CF">
        <w:rPr>
          <w:lang w:val="en-ID"/>
        </w:rPr>
        <w:t>untuk</w:t>
      </w:r>
      <w:proofErr w:type="spellEnd"/>
      <w:r w:rsidRPr="003504CF">
        <w:rPr>
          <w:lang w:val="en-ID"/>
        </w:rPr>
        <w:t xml:space="preserve"> </w:t>
      </w:r>
      <w:proofErr w:type="spellStart"/>
      <w:r w:rsidRPr="003504CF">
        <w:rPr>
          <w:lang w:val="en-ID"/>
        </w:rPr>
        <w:t>berpikir</w:t>
      </w:r>
      <w:proofErr w:type="spellEnd"/>
      <w:r w:rsidRPr="003504CF">
        <w:rPr>
          <w:lang w:val="en-ID"/>
        </w:rPr>
        <w:t xml:space="preserve"> </w:t>
      </w:r>
      <w:proofErr w:type="spellStart"/>
      <w:r w:rsidRPr="003504CF">
        <w:rPr>
          <w:lang w:val="en-ID"/>
        </w:rPr>
        <w:t>positif</w:t>
      </w:r>
      <w:proofErr w:type="spellEnd"/>
      <w:r w:rsidRPr="003504CF">
        <w:rPr>
          <w:lang w:val="en-ID"/>
        </w:rPr>
        <w:t xml:space="preserve"> </w:t>
      </w:r>
      <w:proofErr w:type="spellStart"/>
      <w:r w:rsidRPr="003504CF">
        <w:rPr>
          <w:lang w:val="en-ID"/>
        </w:rPr>
        <w:t>bahwa</w:t>
      </w:r>
      <w:proofErr w:type="spellEnd"/>
      <w:r w:rsidRPr="003504CF">
        <w:rPr>
          <w:lang w:val="en-ID"/>
        </w:rPr>
        <w:t xml:space="preserve"> </w:t>
      </w:r>
      <w:proofErr w:type="spellStart"/>
      <w:r w:rsidRPr="003504CF">
        <w:rPr>
          <w:lang w:val="en-ID"/>
        </w:rPr>
        <w:t>mereka</w:t>
      </w:r>
      <w:proofErr w:type="spellEnd"/>
      <w:r w:rsidRPr="003504CF">
        <w:rPr>
          <w:lang w:val="en-ID"/>
        </w:rPr>
        <w:t xml:space="preserve"> </w:t>
      </w:r>
      <w:proofErr w:type="spellStart"/>
      <w:r w:rsidRPr="003504CF">
        <w:rPr>
          <w:lang w:val="en-ID"/>
        </w:rPr>
        <w:t>bisa</w:t>
      </w:r>
      <w:proofErr w:type="spellEnd"/>
      <w:r w:rsidRPr="003504CF">
        <w:rPr>
          <w:lang w:val="en-ID"/>
        </w:rPr>
        <w:t xml:space="preserve"> </w:t>
      </w:r>
      <w:proofErr w:type="spellStart"/>
      <w:r w:rsidRPr="003504CF">
        <w:rPr>
          <w:lang w:val="en-ID"/>
        </w:rPr>
        <w:t>sembuh</w:t>
      </w:r>
      <w:proofErr w:type="spellEnd"/>
      <w:r w:rsidRPr="003504CF">
        <w:rPr>
          <w:lang w:val="en-ID"/>
        </w:rPr>
        <w:t xml:space="preserve"> dan </w:t>
      </w:r>
      <w:proofErr w:type="spellStart"/>
      <w:r w:rsidRPr="003504CF">
        <w:rPr>
          <w:lang w:val="en-ID"/>
        </w:rPr>
        <w:t>terus</w:t>
      </w:r>
      <w:proofErr w:type="spellEnd"/>
      <w:r w:rsidRPr="003504CF">
        <w:rPr>
          <w:lang w:val="en-ID"/>
        </w:rPr>
        <w:t xml:space="preserve"> </w:t>
      </w:r>
      <w:proofErr w:type="spellStart"/>
      <w:r w:rsidRPr="003504CF">
        <w:rPr>
          <w:lang w:val="en-ID"/>
        </w:rPr>
        <w:t>ber</w:t>
      </w:r>
      <w:r>
        <w:rPr>
          <w:lang w:val="en-ID"/>
        </w:rPr>
        <w:t>juang</w:t>
      </w:r>
      <w:proofErr w:type="spellEnd"/>
      <w:r>
        <w:rPr>
          <w:lang w:val="en-ID"/>
        </w:rPr>
        <w:t xml:space="preserve"> demi orang </w:t>
      </w:r>
      <w:proofErr w:type="spellStart"/>
      <w:r>
        <w:rPr>
          <w:lang w:val="en-ID"/>
        </w:rPr>
        <w:t>tersayang</w:t>
      </w:r>
      <w:proofErr w:type="spellEnd"/>
      <w:r>
        <w:rPr>
          <w:lang w:val="en-ID"/>
        </w:rPr>
        <w:t xml:space="preserve"> </w:t>
      </w:r>
      <w:proofErr w:type="spellStart"/>
      <w:r>
        <w:rPr>
          <w:lang w:val="en-ID"/>
        </w:rPr>
        <w:t>atau</w:t>
      </w:r>
      <w:proofErr w:type="spellEnd"/>
    </w:p>
    <w:p w14:paraId="3D96BF4F" w14:textId="77777777" w:rsidR="004A3318" w:rsidRDefault="00AE7E03" w:rsidP="00FE3672">
      <w:pPr>
        <w:pStyle w:val="Body"/>
        <w:ind w:left="709" w:hanging="425"/>
        <w:rPr>
          <w:lang w:val="en-ID"/>
        </w:rPr>
      </w:pPr>
      <w:proofErr w:type="spellStart"/>
      <w:r w:rsidRPr="003504CF">
        <w:rPr>
          <w:lang w:val="en-ID"/>
        </w:rPr>
        <w:t>keluarga</w:t>
      </w:r>
      <w:proofErr w:type="spellEnd"/>
    </w:p>
    <w:p w14:paraId="5B3608D2" w14:textId="2096A380" w:rsidR="004A3318" w:rsidRDefault="00AE7E03" w:rsidP="00FE3672">
      <w:pPr>
        <w:pStyle w:val="Body"/>
        <w:ind w:firstLine="142"/>
        <w:rPr>
          <w:lang w:val="en-ID"/>
        </w:rPr>
      </w:pPr>
      <w:r>
        <w:rPr>
          <w:lang w:val="en-ID"/>
        </w:rPr>
        <w:t xml:space="preserve">Hal </w:t>
      </w:r>
      <w:proofErr w:type="spellStart"/>
      <w:r>
        <w:rPr>
          <w:lang w:val="en-ID"/>
        </w:rPr>
        <w:t>ini</w:t>
      </w:r>
      <w:proofErr w:type="spellEnd"/>
      <w:r>
        <w:rPr>
          <w:lang w:val="en-ID"/>
        </w:rPr>
        <w:t xml:space="preserve"> </w:t>
      </w:r>
      <w:proofErr w:type="spellStart"/>
      <w:r>
        <w:rPr>
          <w:lang w:val="en-ID"/>
        </w:rPr>
        <w:t>sesuai</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penelitian</w:t>
      </w:r>
      <w:proofErr w:type="spellEnd"/>
      <w:r>
        <w:rPr>
          <w:lang w:val="en-ID"/>
        </w:rPr>
        <w:t xml:space="preserve"> yang </w:t>
      </w:r>
      <w:proofErr w:type="spellStart"/>
      <w:r>
        <w:rPr>
          <w:lang w:val="en-ID"/>
        </w:rPr>
        <w:t>dilakukan</w:t>
      </w:r>
      <w:proofErr w:type="spellEnd"/>
      <w:r>
        <w:rPr>
          <w:lang w:val="en-ID"/>
        </w:rPr>
        <w:t xml:space="preserve"> oleh </w:t>
      </w:r>
      <w:proofErr w:type="spellStart"/>
      <w:r>
        <w:rPr>
          <w:lang w:val="en-ID"/>
        </w:rPr>
        <w:t>Awaludin</w:t>
      </w:r>
      <w:proofErr w:type="spellEnd"/>
      <w:r>
        <w:rPr>
          <w:lang w:val="en-ID"/>
        </w:rPr>
        <w:t xml:space="preserve"> (2022) </w:t>
      </w:r>
      <w:proofErr w:type="spellStart"/>
      <w:r>
        <w:rPr>
          <w:lang w:val="en-ID"/>
        </w:rPr>
        <w:t>dengan</w:t>
      </w:r>
      <w:proofErr w:type="spellEnd"/>
      <w:r>
        <w:rPr>
          <w:lang w:val="en-ID"/>
        </w:rPr>
        <w:t xml:space="preserve"> </w:t>
      </w:r>
      <w:proofErr w:type="spellStart"/>
      <w:r>
        <w:rPr>
          <w:lang w:val="en-ID"/>
        </w:rPr>
        <w:t>diberikan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proofErr w:type="spellStart"/>
      <w:r>
        <w:rPr>
          <w:lang w:val="en-ID"/>
        </w:rPr>
        <w:t>maka</w:t>
      </w:r>
      <w:proofErr w:type="spellEnd"/>
      <w:r>
        <w:rPr>
          <w:lang w:val="en-ID"/>
        </w:rPr>
        <w:t xml:space="preserve"> </w:t>
      </w:r>
      <w:proofErr w:type="spellStart"/>
      <w:r>
        <w:rPr>
          <w:lang w:val="en-ID"/>
        </w:rPr>
        <w:t>kebutuhan</w:t>
      </w:r>
      <w:proofErr w:type="spellEnd"/>
      <w:r>
        <w:rPr>
          <w:lang w:val="en-ID"/>
        </w:rPr>
        <w:t xml:space="preserve"> spiritual </w:t>
      </w:r>
      <w:proofErr w:type="spellStart"/>
      <w:r>
        <w:rPr>
          <w:lang w:val="en-ID"/>
        </w:rPr>
        <w:t>pasien</w:t>
      </w:r>
      <w:proofErr w:type="spellEnd"/>
      <w:r>
        <w:rPr>
          <w:lang w:val="en-ID"/>
        </w:rPr>
        <w:t xml:space="preserve"> </w:t>
      </w:r>
      <w:proofErr w:type="spellStart"/>
      <w:r>
        <w:rPr>
          <w:lang w:val="en-ID"/>
        </w:rPr>
        <w:t>bisa</w:t>
      </w:r>
      <w:proofErr w:type="spellEnd"/>
      <w:r>
        <w:rPr>
          <w:lang w:val="en-ID"/>
        </w:rPr>
        <w:t xml:space="preserve"> </w:t>
      </w:r>
      <w:proofErr w:type="spellStart"/>
      <w:r>
        <w:rPr>
          <w:lang w:val="en-ID"/>
        </w:rPr>
        <w:t>terpenuhi</w:t>
      </w:r>
      <w:proofErr w:type="spellEnd"/>
      <w:r>
        <w:rPr>
          <w:lang w:val="en-ID"/>
        </w:rPr>
        <w:t>.</w:t>
      </w:r>
      <w:r w:rsidR="005A4D32">
        <w:rPr>
          <w:lang w:val="en-ID"/>
        </w:rPr>
        <w:fldChar w:fldCharType="begin" w:fldLock="1"/>
      </w:r>
      <w:r w:rsidR="00B137A1">
        <w:rPr>
          <w:lang w:val="en-ID"/>
        </w:rPr>
        <w:instrText>ADDIN CSL_CITATION {"citationItems":[{"id":"ITEM-1","itemData":{"DOI":"10.15575/jpiu.17018","abstract":"Islamic spiritual guidance is an activity of providing assistance to clients or who can also be called patients, or families to improve their spirituality. According to Islam, maintaining balance in life requires nurturing the soul, mind and body. This is also applied to someone who is suffering from an illness in the hope that the spiritual person will be able to help recover from the illness he is suffering from. Muhammadiyah Bandung Hospital, is one of the hospitals that has a spiritual guidance program to strengthen the faith of a patient, and his family. In this study, researchers used qualitative methods with the type of field research (field research). Data obtained through interviews, and other supporting data. The results of this study provide an overview of the very large effectiveness of the spiritual guidance materials applied at the Bandung Muhammadiyah Hospital. The Spiritual Guidance Officer has succeeded in restoring mentality and developing the spirit of health as well as motivating the health of individual patients in the hospital. All services carried out such as psychological services, spiritual services, manual assessment of psychospiritual status sheets, guiding patients in the sakaratul maut, to bathing and revolving corpses have been carried out effectively and very well at the Muhammadiyah Hospital in Bandung.","author":[{"dropping-particle":"","family":"Awaludin","given":"Deva","non-dropping-particle":"","parse-names":false,"suffix":""}],"container-title":"Jurnal Penelitian Ilmu Ushuluddin","id":"ITEM-1","issue":"3","issued":{"date-parts":[["2022"]]},"page":"687-706","title":"Materi Bimbingan Rohani Islam di Rrumah Sakit (Studi Terhadap Pandangan Pembina Rohani di Rumah Sakit Muhammadiyah Bandung)","type":"article-journal","volume":"2"},"uris":["http://www.mendeley.com/documents/?uuid=401151ff-b5b1-4948-ba3f-89b46d1eeae8"]}],"mendeley":{"formattedCitation":"[15]","plainTextFormattedCitation":"[15]","previouslyFormattedCitation":"[14]"},"properties":{"noteIndex":0},"schema":"https://github.com/citation-style-language/schema/raw/master/csl-citation.json"}</w:instrText>
      </w:r>
      <w:r w:rsidR="005A4D32">
        <w:rPr>
          <w:lang w:val="en-ID"/>
        </w:rPr>
        <w:fldChar w:fldCharType="separate"/>
      </w:r>
      <w:r w:rsidR="00B137A1" w:rsidRPr="00B137A1">
        <w:rPr>
          <w:noProof/>
          <w:lang w:val="en-ID"/>
        </w:rPr>
        <w:t>[15]</w:t>
      </w:r>
      <w:r w:rsidR="005A4D32">
        <w:rPr>
          <w:lang w:val="en-ID"/>
        </w:rPr>
        <w:fldChar w:fldCharType="end"/>
      </w:r>
      <w:r>
        <w:rPr>
          <w:lang w:val="en-ID"/>
        </w:rPr>
        <w:t xml:space="preserve"> </w:t>
      </w:r>
      <w:proofErr w:type="spellStart"/>
      <w:r>
        <w:rPr>
          <w:lang w:val="en-ID"/>
        </w:rPr>
        <w:t>Kebutuhan</w:t>
      </w:r>
      <w:proofErr w:type="spellEnd"/>
      <w:r>
        <w:rPr>
          <w:lang w:val="en-ID"/>
        </w:rPr>
        <w:t xml:space="preserve"> spiritual </w:t>
      </w:r>
      <w:proofErr w:type="spellStart"/>
      <w:r>
        <w:rPr>
          <w:lang w:val="en-ID"/>
        </w:rPr>
        <w:t>diperlukan</w:t>
      </w:r>
      <w:proofErr w:type="spellEnd"/>
      <w:r>
        <w:rPr>
          <w:lang w:val="en-ID"/>
        </w:rPr>
        <w:t xml:space="preserve"> oleh </w:t>
      </w:r>
      <w:proofErr w:type="spellStart"/>
      <w:r>
        <w:rPr>
          <w:lang w:val="en-ID"/>
        </w:rPr>
        <w:t>pasien</w:t>
      </w:r>
      <w:proofErr w:type="spellEnd"/>
      <w:r>
        <w:rPr>
          <w:lang w:val="en-ID"/>
        </w:rPr>
        <w:t xml:space="preserve"> yang </w:t>
      </w:r>
      <w:proofErr w:type="spellStart"/>
      <w:r>
        <w:rPr>
          <w:lang w:val="en-ID"/>
        </w:rPr>
        <w:t>diberikan</w:t>
      </w:r>
      <w:proofErr w:type="spellEnd"/>
      <w:r>
        <w:rPr>
          <w:lang w:val="en-ID"/>
        </w:rPr>
        <w:t xml:space="preserve"> oleh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mencoba</w:t>
      </w:r>
      <w:proofErr w:type="spellEnd"/>
      <w:r>
        <w:rPr>
          <w:lang w:val="en-ID"/>
        </w:rPr>
        <w:t xml:space="preserve"> </w:t>
      </w:r>
      <w:proofErr w:type="spellStart"/>
      <w:r>
        <w:rPr>
          <w:lang w:val="en-ID"/>
        </w:rPr>
        <w:t>mempertahankan</w:t>
      </w:r>
      <w:proofErr w:type="spellEnd"/>
      <w:r>
        <w:rPr>
          <w:lang w:val="en-ID"/>
        </w:rPr>
        <w:t xml:space="preserve"> </w:t>
      </w:r>
      <w:proofErr w:type="spellStart"/>
      <w:r>
        <w:rPr>
          <w:lang w:val="en-ID"/>
        </w:rPr>
        <w:t>atau</w:t>
      </w:r>
      <w:proofErr w:type="spellEnd"/>
      <w:r>
        <w:rPr>
          <w:lang w:val="en-ID"/>
        </w:rPr>
        <w:t xml:space="preserve"> </w:t>
      </w:r>
      <w:proofErr w:type="spellStart"/>
      <w:r>
        <w:rPr>
          <w:lang w:val="en-ID"/>
        </w:rPr>
        <w:t>memulihkan</w:t>
      </w:r>
      <w:proofErr w:type="spellEnd"/>
      <w:r>
        <w:rPr>
          <w:lang w:val="en-ID"/>
        </w:rPr>
        <w:t xml:space="preserve"> </w:t>
      </w:r>
      <w:proofErr w:type="spellStart"/>
      <w:r>
        <w:rPr>
          <w:lang w:val="en-ID"/>
        </w:rPr>
        <w:t>keadaan</w:t>
      </w:r>
      <w:proofErr w:type="spellEnd"/>
      <w:r>
        <w:rPr>
          <w:lang w:val="en-ID"/>
        </w:rPr>
        <w:t xml:space="preserve"> </w:t>
      </w:r>
      <w:proofErr w:type="spellStart"/>
      <w:r>
        <w:rPr>
          <w:lang w:val="en-ID"/>
        </w:rPr>
        <w:t>atau</w:t>
      </w:r>
      <w:proofErr w:type="spellEnd"/>
      <w:r>
        <w:rPr>
          <w:lang w:val="en-ID"/>
        </w:rPr>
        <w:t xml:space="preserve"> </w:t>
      </w:r>
      <w:proofErr w:type="spellStart"/>
      <w:r>
        <w:rPr>
          <w:lang w:val="en-ID"/>
        </w:rPr>
        <w:t>kepercayaan</w:t>
      </w:r>
      <w:proofErr w:type="spellEnd"/>
      <w:r>
        <w:rPr>
          <w:lang w:val="en-ID"/>
        </w:rPr>
        <w:t xml:space="preserve"> </w:t>
      </w:r>
      <w:proofErr w:type="spellStart"/>
      <w:r>
        <w:rPr>
          <w:lang w:val="en-ID"/>
        </w:rPr>
        <w:t>memenuhi</w:t>
      </w:r>
      <w:proofErr w:type="spellEnd"/>
      <w:r>
        <w:rPr>
          <w:lang w:val="en-ID"/>
        </w:rPr>
        <w:t xml:space="preserve"> </w:t>
      </w:r>
      <w:proofErr w:type="spellStart"/>
      <w:r>
        <w:rPr>
          <w:lang w:val="en-ID"/>
        </w:rPr>
        <w:t>perintah</w:t>
      </w:r>
      <w:proofErr w:type="spellEnd"/>
      <w:r>
        <w:rPr>
          <w:lang w:val="en-ID"/>
        </w:rPr>
        <w:t xml:space="preserve"> dan </w:t>
      </w:r>
      <w:proofErr w:type="spellStart"/>
      <w:r>
        <w:rPr>
          <w:lang w:val="en-ID"/>
        </w:rPr>
        <w:t>kewajiban</w:t>
      </w:r>
      <w:proofErr w:type="spellEnd"/>
      <w:r>
        <w:rPr>
          <w:lang w:val="en-ID"/>
        </w:rPr>
        <w:t xml:space="preserve"> agama, </w:t>
      </w:r>
      <w:proofErr w:type="spellStart"/>
      <w:r>
        <w:rPr>
          <w:lang w:val="en-ID"/>
        </w:rPr>
        <w:t>atau</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menumbuhkan</w:t>
      </w:r>
      <w:proofErr w:type="spellEnd"/>
      <w:r>
        <w:rPr>
          <w:lang w:val="en-ID"/>
        </w:rPr>
        <w:t xml:space="preserve"> </w:t>
      </w:r>
      <w:proofErr w:type="spellStart"/>
      <w:r>
        <w:rPr>
          <w:lang w:val="en-ID"/>
        </w:rPr>
        <w:t>cinta</w:t>
      </w:r>
      <w:proofErr w:type="spellEnd"/>
      <w:r>
        <w:rPr>
          <w:lang w:val="en-ID"/>
        </w:rPr>
        <w:t xml:space="preserve"> </w:t>
      </w:r>
      <w:proofErr w:type="spellStart"/>
      <w:r>
        <w:rPr>
          <w:lang w:val="en-ID"/>
        </w:rPr>
        <w:t>dalam</w:t>
      </w:r>
      <w:proofErr w:type="spellEnd"/>
      <w:r>
        <w:rPr>
          <w:lang w:val="en-ID"/>
        </w:rPr>
        <w:t xml:space="preserve"> </w:t>
      </w:r>
      <w:proofErr w:type="spellStart"/>
      <w:r>
        <w:rPr>
          <w:lang w:val="en-ID"/>
        </w:rPr>
        <w:t>hubungan</w:t>
      </w:r>
      <w:proofErr w:type="spellEnd"/>
      <w:r>
        <w:rPr>
          <w:lang w:val="en-ID"/>
        </w:rPr>
        <w:t xml:space="preserve"> </w:t>
      </w:r>
      <w:proofErr w:type="spellStart"/>
      <w:r>
        <w:rPr>
          <w:lang w:val="en-ID"/>
        </w:rPr>
        <w:t>dengan</w:t>
      </w:r>
      <w:proofErr w:type="spellEnd"/>
      <w:r>
        <w:rPr>
          <w:lang w:val="en-ID"/>
        </w:rPr>
        <w:t xml:space="preserve"> Tuhan agar </w:t>
      </w:r>
      <w:proofErr w:type="spellStart"/>
      <w:r>
        <w:rPr>
          <w:lang w:val="en-ID"/>
        </w:rPr>
        <w:t>pasien</w:t>
      </w:r>
      <w:proofErr w:type="spellEnd"/>
      <w:r>
        <w:rPr>
          <w:lang w:val="en-ID"/>
        </w:rPr>
        <w:t xml:space="preserve"> </w:t>
      </w:r>
      <w:proofErr w:type="spellStart"/>
      <w:r>
        <w:rPr>
          <w:lang w:val="en-ID"/>
        </w:rPr>
        <w:t>bisa</w:t>
      </w:r>
      <w:proofErr w:type="spellEnd"/>
      <w:r>
        <w:rPr>
          <w:lang w:val="en-ID"/>
        </w:rPr>
        <w:t xml:space="preserve"> </w:t>
      </w:r>
      <w:proofErr w:type="spellStart"/>
      <w:r>
        <w:rPr>
          <w:lang w:val="en-ID"/>
        </w:rPr>
        <w:t>mentaati</w:t>
      </w:r>
      <w:proofErr w:type="spellEnd"/>
      <w:r>
        <w:rPr>
          <w:lang w:val="en-ID"/>
        </w:rPr>
        <w:t xml:space="preserve"> </w:t>
      </w:r>
      <w:proofErr w:type="spellStart"/>
      <w:r>
        <w:rPr>
          <w:lang w:val="en-ID"/>
        </w:rPr>
        <w:t>perintah</w:t>
      </w:r>
      <w:proofErr w:type="spellEnd"/>
      <w:r>
        <w:rPr>
          <w:lang w:val="en-ID"/>
        </w:rPr>
        <w:t xml:space="preserve"> Allah dan </w:t>
      </w:r>
      <w:proofErr w:type="spellStart"/>
      <w:r>
        <w:rPr>
          <w:lang w:val="en-ID"/>
        </w:rPr>
        <w:t>menerima</w:t>
      </w:r>
      <w:proofErr w:type="spellEnd"/>
      <w:r>
        <w:rPr>
          <w:lang w:val="en-ID"/>
        </w:rPr>
        <w:t xml:space="preserve"> </w:t>
      </w:r>
      <w:proofErr w:type="spellStart"/>
      <w:r>
        <w:rPr>
          <w:lang w:val="en-ID"/>
        </w:rPr>
        <w:t>penyakit</w:t>
      </w:r>
      <w:proofErr w:type="spellEnd"/>
      <w:r>
        <w:rPr>
          <w:lang w:val="en-ID"/>
        </w:rPr>
        <w:t xml:space="preserve"> </w:t>
      </w:r>
      <w:proofErr w:type="spellStart"/>
      <w:r>
        <w:rPr>
          <w:lang w:val="en-ID"/>
        </w:rPr>
        <w:t>sebagai</w:t>
      </w:r>
      <w:proofErr w:type="spellEnd"/>
      <w:r>
        <w:rPr>
          <w:lang w:val="en-ID"/>
        </w:rPr>
        <w:t xml:space="preserve"> </w:t>
      </w:r>
      <w:proofErr w:type="spellStart"/>
      <w:r>
        <w:rPr>
          <w:lang w:val="en-ID"/>
        </w:rPr>
        <w:t>bentuk</w:t>
      </w:r>
      <w:proofErr w:type="spellEnd"/>
      <w:r>
        <w:rPr>
          <w:lang w:val="en-ID"/>
        </w:rPr>
        <w:t xml:space="preserve"> rasa </w:t>
      </w:r>
      <w:proofErr w:type="spellStart"/>
      <w:r>
        <w:rPr>
          <w:lang w:val="en-ID"/>
        </w:rPr>
        <w:t>kasih</w:t>
      </w:r>
      <w:proofErr w:type="spellEnd"/>
      <w:r>
        <w:rPr>
          <w:lang w:val="en-ID"/>
        </w:rPr>
        <w:t xml:space="preserve"> </w:t>
      </w:r>
      <w:proofErr w:type="spellStart"/>
      <w:r>
        <w:rPr>
          <w:lang w:val="en-ID"/>
        </w:rPr>
        <w:t>sayang</w:t>
      </w:r>
      <w:proofErr w:type="spellEnd"/>
      <w:r>
        <w:rPr>
          <w:lang w:val="en-ID"/>
        </w:rPr>
        <w:t xml:space="preserve"> Allah SWT.</w:t>
      </w:r>
      <w:r w:rsidR="00503C71">
        <w:rPr>
          <w:lang w:val="en-ID"/>
        </w:rPr>
        <w:fldChar w:fldCharType="begin" w:fldLock="1"/>
      </w:r>
      <w:r w:rsidR="00B137A1">
        <w:rPr>
          <w:lang w:val="en-ID"/>
        </w:rPr>
        <w:instrText>ADDIN CSL_CITATION {"citationItems":[{"id":"ITEM-1","itemData":{"abstract":"ΕΙΣ ΤΟΝ ΑΙΩΝΑ","author":[{"dropping-particle":"","family":"Refegita","given":"Cindy Rahma","non-dropping-particle":"","parse-names":false,"suffix":""}],"container-title":"Institut Agama Islam Negeri Bengkulu","id":"ITEM-1","issue":"5","issued":{"date-parts":[["2019"]]},"page":"55","title":"Urgensi Bimbingan Rohani Isalam Bagi Pasien Rawat Inap di RSUD Dr. M Yunus Bengkulu","type":"article-journal","volume":"8"},"uris":["http://www.mendeley.com/documents/?uuid=552ab91a-6549-46c7-8c0e-5d6f52148ecb"]}],"mendeley":{"formattedCitation":"[16]","plainTextFormattedCitation":"[16]","previouslyFormattedCitation":"[15]"},"properties":{"noteIndex":0},"schema":"https://github.com/citation-style-language/schema/raw/master/csl-citation.json"}</w:instrText>
      </w:r>
      <w:r w:rsidR="00503C71">
        <w:rPr>
          <w:lang w:val="en-ID"/>
        </w:rPr>
        <w:fldChar w:fldCharType="separate"/>
      </w:r>
      <w:r w:rsidR="00B137A1" w:rsidRPr="00B137A1">
        <w:rPr>
          <w:noProof/>
          <w:lang w:val="en-ID"/>
        </w:rPr>
        <w:t>[16]</w:t>
      </w:r>
      <w:r w:rsidR="00503C71">
        <w:rPr>
          <w:lang w:val="en-ID"/>
        </w:rPr>
        <w:fldChar w:fldCharType="end"/>
      </w:r>
      <w:r>
        <w:rPr>
          <w:lang w:val="en-ID"/>
        </w:rPr>
        <w:t xml:space="preserve"> </w:t>
      </w:r>
      <w:proofErr w:type="spellStart"/>
      <w:r>
        <w:rPr>
          <w:lang w:val="en-ID"/>
        </w:rPr>
        <w:t>Kebutuhan</w:t>
      </w:r>
      <w:proofErr w:type="spellEnd"/>
      <w:r>
        <w:rPr>
          <w:lang w:val="en-ID"/>
        </w:rPr>
        <w:t xml:space="preserve"> spiritual </w:t>
      </w:r>
      <w:proofErr w:type="spellStart"/>
      <w:r>
        <w:rPr>
          <w:lang w:val="en-ID"/>
        </w:rPr>
        <w:t>pasien</w:t>
      </w:r>
      <w:proofErr w:type="spellEnd"/>
      <w:r>
        <w:rPr>
          <w:lang w:val="en-ID"/>
        </w:rPr>
        <w:t xml:space="preserve"> </w:t>
      </w:r>
      <w:proofErr w:type="spellStart"/>
      <w:r>
        <w:rPr>
          <w:lang w:val="en-ID"/>
        </w:rPr>
        <w:t>sudah</w:t>
      </w:r>
      <w:proofErr w:type="spellEnd"/>
      <w:r>
        <w:rPr>
          <w:lang w:val="en-ID"/>
        </w:rPr>
        <w:t xml:space="preserve"> </w:t>
      </w:r>
      <w:proofErr w:type="spellStart"/>
      <w:r>
        <w:rPr>
          <w:lang w:val="en-ID"/>
        </w:rPr>
        <w:t>dilakukan</w:t>
      </w:r>
      <w:proofErr w:type="spellEnd"/>
      <w:r>
        <w:rPr>
          <w:lang w:val="en-ID"/>
        </w:rPr>
        <w:t xml:space="preserve"> oleh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yakni</w:t>
      </w:r>
      <w:proofErr w:type="spellEnd"/>
      <w:r>
        <w:rPr>
          <w:lang w:val="en-ID"/>
        </w:rPr>
        <w:t xml:space="preserve"> </w:t>
      </w:r>
      <w:proofErr w:type="spellStart"/>
      <w:r>
        <w:rPr>
          <w:lang w:val="en-ID"/>
        </w:rPr>
        <w:t>sebagai</w:t>
      </w:r>
      <w:proofErr w:type="spellEnd"/>
      <w:r>
        <w:rPr>
          <w:lang w:val="en-ID"/>
        </w:rPr>
        <w:t xml:space="preserve"> </w:t>
      </w:r>
      <w:proofErr w:type="spellStart"/>
      <w:r>
        <w:rPr>
          <w:lang w:val="en-ID"/>
        </w:rPr>
        <w:t>berikut</w:t>
      </w:r>
      <w:proofErr w:type="spellEnd"/>
      <w:r>
        <w:rPr>
          <w:lang w:val="en-ID"/>
        </w:rPr>
        <w:t>:</w:t>
      </w:r>
    </w:p>
    <w:p w14:paraId="42FD594C" w14:textId="77777777" w:rsidR="004A3318" w:rsidRDefault="00AE7E03">
      <w:pPr>
        <w:pStyle w:val="Body"/>
        <w:numPr>
          <w:ilvl w:val="0"/>
          <w:numId w:val="26"/>
        </w:numPr>
        <w:rPr>
          <w:lang w:val="en-ID"/>
        </w:rPr>
      </w:pPr>
      <w:proofErr w:type="spellStart"/>
      <w:r>
        <w:rPr>
          <w:lang w:val="en-ID"/>
        </w:rPr>
        <w:t>Bimbingan</w:t>
      </w:r>
      <w:proofErr w:type="spellEnd"/>
      <w:r>
        <w:rPr>
          <w:lang w:val="en-ID"/>
        </w:rPr>
        <w:t xml:space="preserve"> ibadah </w:t>
      </w:r>
      <w:proofErr w:type="spellStart"/>
      <w:r>
        <w:rPr>
          <w:lang w:val="en-ID"/>
        </w:rPr>
        <w:t>seperti</w:t>
      </w:r>
      <w:proofErr w:type="spellEnd"/>
      <w:r>
        <w:rPr>
          <w:lang w:val="en-ID"/>
        </w:rPr>
        <w:t xml:space="preserve"> </w:t>
      </w:r>
      <w:proofErr w:type="spellStart"/>
      <w:r>
        <w:rPr>
          <w:lang w:val="en-ID"/>
        </w:rPr>
        <w:t>jika</w:t>
      </w:r>
      <w:proofErr w:type="spellEnd"/>
      <w:r>
        <w:rPr>
          <w:lang w:val="en-ID"/>
        </w:rPr>
        <w:t xml:space="preserve"> </w:t>
      </w:r>
      <w:proofErr w:type="spellStart"/>
      <w:r>
        <w:rPr>
          <w:lang w:val="en-ID"/>
        </w:rPr>
        <w:t>ada</w:t>
      </w:r>
      <w:proofErr w:type="spellEnd"/>
      <w:r>
        <w:rPr>
          <w:lang w:val="en-ID"/>
        </w:rPr>
        <w:t xml:space="preserve"> </w:t>
      </w:r>
      <w:proofErr w:type="spellStart"/>
      <w:r>
        <w:rPr>
          <w:lang w:val="en-ID"/>
        </w:rPr>
        <w:t>pasien</w:t>
      </w:r>
      <w:proofErr w:type="spellEnd"/>
      <w:r>
        <w:rPr>
          <w:lang w:val="en-ID"/>
        </w:rPr>
        <w:t xml:space="preserve"> yang </w:t>
      </w:r>
      <w:proofErr w:type="spellStart"/>
      <w:r>
        <w:rPr>
          <w:lang w:val="en-ID"/>
        </w:rPr>
        <w:t>sakit</w:t>
      </w:r>
      <w:proofErr w:type="spellEnd"/>
      <w:r>
        <w:rPr>
          <w:lang w:val="en-ID"/>
        </w:rPr>
        <w:t xml:space="preserve">, </w:t>
      </w:r>
      <w:proofErr w:type="spellStart"/>
      <w:r>
        <w:rPr>
          <w:lang w:val="en-ID"/>
        </w:rPr>
        <w:t>dimana</w:t>
      </w:r>
      <w:proofErr w:type="spellEnd"/>
      <w:r>
        <w:rPr>
          <w:lang w:val="en-ID"/>
        </w:rPr>
        <w:t xml:space="preserve"> </w:t>
      </w:r>
      <w:proofErr w:type="spellStart"/>
      <w:r>
        <w:rPr>
          <w:lang w:val="en-ID"/>
        </w:rPr>
        <w:t>ruang</w:t>
      </w:r>
      <w:proofErr w:type="spellEnd"/>
      <w:r>
        <w:rPr>
          <w:lang w:val="en-ID"/>
        </w:rPr>
        <w:t xml:space="preserve"> </w:t>
      </w:r>
      <w:proofErr w:type="spellStart"/>
      <w:r>
        <w:rPr>
          <w:lang w:val="en-ID"/>
        </w:rPr>
        <w:t>gerak</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terbatas</w:t>
      </w:r>
      <w:proofErr w:type="spellEnd"/>
      <w:r>
        <w:rPr>
          <w:lang w:val="en-ID"/>
        </w:rPr>
        <w:t xml:space="preserve">. Maka, </w:t>
      </w:r>
      <w:proofErr w:type="spellStart"/>
      <w:r>
        <w:rPr>
          <w:lang w:val="en-ID"/>
        </w:rPr>
        <w:t>diberikan</w:t>
      </w:r>
      <w:proofErr w:type="spellEnd"/>
      <w:r>
        <w:rPr>
          <w:lang w:val="en-ID"/>
        </w:rPr>
        <w:t xml:space="preserve"> </w:t>
      </w:r>
      <w:proofErr w:type="spellStart"/>
      <w:r>
        <w:rPr>
          <w:lang w:val="en-ID"/>
        </w:rPr>
        <w:t>bimbingan</w:t>
      </w:r>
      <w:proofErr w:type="spellEnd"/>
      <w:r>
        <w:rPr>
          <w:lang w:val="en-ID"/>
        </w:rPr>
        <w:t xml:space="preserve"> ibadah </w:t>
      </w:r>
      <w:proofErr w:type="spellStart"/>
      <w:r>
        <w:rPr>
          <w:lang w:val="en-ID"/>
        </w:rPr>
        <w:t>mengenai</w:t>
      </w:r>
      <w:proofErr w:type="spellEnd"/>
      <w:r>
        <w:rPr>
          <w:lang w:val="en-ID"/>
        </w:rPr>
        <w:t xml:space="preserve"> ibadah yang </w:t>
      </w:r>
      <w:proofErr w:type="spellStart"/>
      <w:r>
        <w:rPr>
          <w:lang w:val="en-ID"/>
        </w:rPr>
        <w:t>tidak</w:t>
      </w:r>
      <w:proofErr w:type="spellEnd"/>
      <w:r>
        <w:rPr>
          <w:lang w:val="en-ID"/>
        </w:rPr>
        <w:t xml:space="preserve"> </w:t>
      </w:r>
      <w:proofErr w:type="spellStart"/>
      <w:r>
        <w:rPr>
          <w:lang w:val="en-ID"/>
        </w:rPr>
        <w:t>dapat</w:t>
      </w:r>
      <w:proofErr w:type="spellEnd"/>
      <w:r>
        <w:rPr>
          <w:lang w:val="en-ID"/>
        </w:rPr>
        <w:t xml:space="preserve"> </w:t>
      </w:r>
      <w:proofErr w:type="spellStart"/>
      <w:r>
        <w:rPr>
          <w:lang w:val="en-ID"/>
        </w:rPr>
        <w:t>dilakukan</w:t>
      </w:r>
      <w:proofErr w:type="spellEnd"/>
      <w:r>
        <w:rPr>
          <w:lang w:val="en-ID"/>
        </w:rPr>
        <w:t xml:space="preserve"> orang </w:t>
      </w:r>
      <w:proofErr w:type="spellStart"/>
      <w:r>
        <w:rPr>
          <w:lang w:val="en-ID"/>
        </w:rPr>
        <w:t>awam</w:t>
      </w:r>
      <w:proofErr w:type="spellEnd"/>
      <w:r>
        <w:rPr>
          <w:lang w:val="en-ID"/>
        </w:rPr>
        <w:t xml:space="preserve">, </w:t>
      </w:r>
      <w:proofErr w:type="spellStart"/>
      <w:r>
        <w:rPr>
          <w:lang w:val="en-ID"/>
        </w:rPr>
        <w:t>cotohnya</w:t>
      </w:r>
      <w:proofErr w:type="spellEnd"/>
      <w:r>
        <w:rPr>
          <w:lang w:val="en-ID"/>
        </w:rPr>
        <w:t xml:space="preserve"> </w:t>
      </w:r>
      <w:proofErr w:type="spellStart"/>
      <w:r>
        <w:rPr>
          <w:lang w:val="en-ID"/>
        </w:rPr>
        <w:t>thaharah</w:t>
      </w:r>
      <w:proofErr w:type="spellEnd"/>
      <w:r>
        <w:rPr>
          <w:lang w:val="en-ID"/>
        </w:rPr>
        <w:t xml:space="preserve"> (</w:t>
      </w:r>
      <w:proofErr w:type="spellStart"/>
      <w:r>
        <w:rPr>
          <w:lang w:val="en-ID"/>
        </w:rPr>
        <w:t>istinja</w:t>
      </w:r>
      <w:proofErr w:type="spellEnd"/>
      <w:r>
        <w:rPr>
          <w:lang w:val="en-ID"/>
        </w:rPr>
        <w:t xml:space="preserve">, wudhu dan </w:t>
      </w:r>
      <w:proofErr w:type="spellStart"/>
      <w:r>
        <w:rPr>
          <w:lang w:val="en-ID"/>
        </w:rPr>
        <w:t>tayamum</w:t>
      </w:r>
      <w:proofErr w:type="spellEnd"/>
      <w:r>
        <w:rPr>
          <w:lang w:val="en-ID"/>
        </w:rPr>
        <w:t xml:space="preserve">) </w:t>
      </w:r>
    </w:p>
    <w:p w14:paraId="0C579FDD" w14:textId="77777777" w:rsidR="004A3318" w:rsidRDefault="00AE7E03">
      <w:pPr>
        <w:pStyle w:val="Body"/>
        <w:numPr>
          <w:ilvl w:val="0"/>
          <w:numId w:val="26"/>
        </w:numPr>
        <w:rPr>
          <w:lang w:val="en-ID"/>
        </w:rPr>
      </w:pPr>
      <w:proofErr w:type="spellStart"/>
      <w:r>
        <w:rPr>
          <w:lang w:val="en-ID"/>
        </w:rPr>
        <w:t>Bimbingan</w:t>
      </w:r>
      <w:proofErr w:type="spellEnd"/>
      <w:r>
        <w:rPr>
          <w:lang w:val="en-ID"/>
        </w:rPr>
        <w:t xml:space="preserve"> </w:t>
      </w:r>
      <w:proofErr w:type="spellStart"/>
      <w:r>
        <w:rPr>
          <w:lang w:val="en-ID"/>
        </w:rPr>
        <w:t>berdzikir</w:t>
      </w:r>
      <w:proofErr w:type="spellEnd"/>
      <w:r>
        <w:rPr>
          <w:lang w:val="en-ID"/>
        </w:rPr>
        <w:t xml:space="preserve"> dan </w:t>
      </w:r>
      <w:proofErr w:type="spellStart"/>
      <w:r>
        <w:rPr>
          <w:lang w:val="en-ID"/>
        </w:rPr>
        <w:t>mengaji</w:t>
      </w:r>
      <w:proofErr w:type="spellEnd"/>
      <w:r>
        <w:rPr>
          <w:lang w:val="en-ID"/>
        </w:rPr>
        <w:t xml:space="preserve">. Dalam </w:t>
      </w:r>
      <w:proofErr w:type="spellStart"/>
      <w:r>
        <w:rPr>
          <w:lang w:val="en-ID"/>
        </w:rPr>
        <w:t>keadaan</w:t>
      </w:r>
      <w:proofErr w:type="spellEnd"/>
      <w:r>
        <w:rPr>
          <w:lang w:val="en-ID"/>
        </w:rPr>
        <w:t xml:space="preserve"> </w:t>
      </w:r>
      <w:proofErr w:type="spellStart"/>
      <w:r>
        <w:rPr>
          <w:lang w:val="en-ID"/>
        </w:rPr>
        <w:t>sakit</w:t>
      </w:r>
      <w:proofErr w:type="spellEnd"/>
      <w:r>
        <w:rPr>
          <w:lang w:val="en-ID"/>
        </w:rPr>
        <w:t xml:space="preserve">, </w:t>
      </w:r>
      <w:proofErr w:type="spellStart"/>
      <w:r>
        <w:rPr>
          <w:lang w:val="en-ID"/>
        </w:rPr>
        <w:t>kadangkala</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merasa</w:t>
      </w:r>
      <w:proofErr w:type="spellEnd"/>
      <w:r>
        <w:rPr>
          <w:lang w:val="en-ID"/>
        </w:rPr>
        <w:t xml:space="preserve"> </w:t>
      </w:r>
      <w:proofErr w:type="spellStart"/>
      <w:r>
        <w:rPr>
          <w:lang w:val="en-ID"/>
        </w:rPr>
        <w:t>putus</w:t>
      </w:r>
      <w:proofErr w:type="spellEnd"/>
      <w:r>
        <w:rPr>
          <w:lang w:val="en-ID"/>
        </w:rPr>
        <w:t xml:space="preserve"> </w:t>
      </w:r>
      <w:proofErr w:type="spellStart"/>
      <w:r>
        <w:rPr>
          <w:lang w:val="en-ID"/>
        </w:rPr>
        <w:t>asa</w:t>
      </w:r>
      <w:proofErr w:type="spellEnd"/>
      <w:r>
        <w:rPr>
          <w:lang w:val="en-ID"/>
        </w:rPr>
        <w:t xml:space="preserve"> dan </w:t>
      </w:r>
      <w:proofErr w:type="spellStart"/>
      <w:r>
        <w:rPr>
          <w:lang w:val="en-ID"/>
        </w:rPr>
        <w:t>hilang</w:t>
      </w:r>
      <w:proofErr w:type="spellEnd"/>
      <w:r>
        <w:rPr>
          <w:lang w:val="en-ID"/>
        </w:rPr>
        <w:t xml:space="preserve"> </w:t>
      </w:r>
      <w:proofErr w:type="spellStart"/>
      <w:r>
        <w:rPr>
          <w:lang w:val="en-ID"/>
        </w:rPr>
        <w:t>semangatnya</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hidup</w:t>
      </w:r>
      <w:proofErr w:type="spellEnd"/>
      <w:r>
        <w:rPr>
          <w:lang w:val="en-ID"/>
        </w:rPr>
        <w:t xml:space="preserve">. </w:t>
      </w:r>
      <w:proofErr w:type="spellStart"/>
      <w:r>
        <w:rPr>
          <w:lang w:val="en-ID"/>
        </w:rPr>
        <w:t>Sehingga</w:t>
      </w:r>
      <w:proofErr w:type="spellEnd"/>
      <w:r>
        <w:rPr>
          <w:lang w:val="en-ID"/>
        </w:rPr>
        <w:t xml:space="preserve"> </w:t>
      </w:r>
      <w:proofErr w:type="spellStart"/>
      <w:r>
        <w:rPr>
          <w:lang w:val="en-ID"/>
        </w:rPr>
        <w:t>berdoa</w:t>
      </w:r>
      <w:proofErr w:type="spellEnd"/>
      <w:r>
        <w:rPr>
          <w:lang w:val="en-ID"/>
        </w:rPr>
        <w:t xml:space="preserve"> dan </w:t>
      </w:r>
      <w:proofErr w:type="spellStart"/>
      <w:r>
        <w:rPr>
          <w:lang w:val="en-ID"/>
        </w:rPr>
        <w:t>membaca</w:t>
      </w:r>
      <w:proofErr w:type="spellEnd"/>
      <w:r>
        <w:rPr>
          <w:lang w:val="en-ID"/>
        </w:rPr>
        <w:t xml:space="preserve"> Al-Qur`an </w:t>
      </w:r>
      <w:proofErr w:type="spellStart"/>
      <w:r>
        <w:rPr>
          <w:lang w:val="en-ID"/>
        </w:rPr>
        <w:t>menjadi</w:t>
      </w:r>
      <w:proofErr w:type="spellEnd"/>
      <w:r>
        <w:rPr>
          <w:lang w:val="en-ID"/>
        </w:rPr>
        <w:t xml:space="preserve"> salah </w:t>
      </w:r>
      <w:proofErr w:type="spellStart"/>
      <w:r>
        <w:rPr>
          <w:lang w:val="en-ID"/>
        </w:rPr>
        <w:t>satu</w:t>
      </w:r>
      <w:proofErr w:type="spellEnd"/>
      <w:r>
        <w:rPr>
          <w:lang w:val="en-ID"/>
        </w:rPr>
        <w:t xml:space="preserve"> </w:t>
      </w:r>
      <w:proofErr w:type="spellStart"/>
      <w:r>
        <w:rPr>
          <w:lang w:val="en-ID"/>
        </w:rPr>
        <w:t>metode</w:t>
      </w:r>
      <w:proofErr w:type="spellEnd"/>
      <w:r>
        <w:rPr>
          <w:lang w:val="en-ID"/>
        </w:rPr>
        <w:t xml:space="preserve"> yang </w:t>
      </w:r>
      <w:proofErr w:type="spellStart"/>
      <w:r>
        <w:rPr>
          <w:lang w:val="en-ID"/>
        </w:rPr>
        <w:t>diberikan</w:t>
      </w:r>
      <w:proofErr w:type="spellEnd"/>
      <w:r>
        <w:rPr>
          <w:lang w:val="en-ID"/>
        </w:rPr>
        <w:t xml:space="preserve"> </w:t>
      </w:r>
      <w:proofErr w:type="spellStart"/>
      <w:r>
        <w:rPr>
          <w:lang w:val="en-ID"/>
        </w:rPr>
        <w:t>sehingga</w:t>
      </w:r>
      <w:proofErr w:type="spellEnd"/>
      <w:r>
        <w:rPr>
          <w:lang w:val="en-ID"/>
        </w:rPr>
        <w:t xml:space="preserve"> </w:t>
      </w:r>
      <w:proofErr w:type="spellStart"/>
      <w:r>
        <w:rPr>
          <w:lang w:val="en-ID"/>
        </w:rPr>
        <w:t>akan</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ketenangan</w:t>
      </w:r>
      <w:proofErr w:type="spellEnd"/>
      <w:r>
        <w:rPr>
          <w:lang w:val="en-ID"/>
        </w:rPr>
        <w:t xml:space="preserve">, </w:t>
      </w:r>
      <w:proofErr w:type="spellStart"/>
      <w:r>
        <w:rPr>
          <w:lang w:val="en-ID"/>
        </w:rPr>
        <w:t>berserah</w:t>
      </w:r>
      <w:proofErr w:type="spellEnd"/>
      <w:r>
        <w:rPr>
          <w:lang w:val="en-ID"/>
        </w:rPr>
        <w:t xml:space="preserve"> </w:t>
      </w:r>
      <w:proofErr w:type="spellStart"/>
      <w:r>
        <w:rPr>
          <w:lang w:val="en-ID"/>
        </w:rPr>
        <w:t>diri</w:t>
      </w:r>
      <w:proofErr w:type="spellEnd"/>
      <w:r>
        <w:rPr>
          <w:lang w:val="en-ID"/>
        </w:rPr>
        <w:t xml:space="preserve"> </w:t>
      </w:r>
      <w:proofErr w:type="spellStart"/>
      <w:r>
        <w:rPr>
          <w:lang w:val="en-ID"/>
        </w:rPr>
        <w:t>kepada</w:t>
      </w:r>
      <w:proofErr w:type="spellEnd"/>
      <w:r>
        <w:rPr>
          <w:lang w:val="en-ID"/>
        </w:rPr>
        <w:t xml:space="preserve"> Allah SWT </w:t>
      </w:r>
      <w:proofErr w:type="spellStart"/>
      <w:r>
        <w:rPr>
          <w:lang w:val="en-ID"/>
        </w:rPr>
        <w:t>dengan</w:t>
      </w:r>
      <w:proofErr w:type="spellEnd"/>
      <w:r>
        <w:rPr>
          <w:lang w:val="en-ID"/>
        </w:rPr>
        <w:t xml:space="preserve"> </w:t>
      </w:r>
      <w:proofErr w:type="spellStart"/>
      <w:r>
        <w:rPr>
          <w:lang w:val="en-ID"/>
        </w:rPr>
        <w:t>meyakini</w:t>
      </w:r>
      <w:proofErr w:type="spellEnd"/>
      <w:r>
        <w:rPr>
          <w:lang w:val="en-ID"/>
        </w:rPr>
        <w:t xml:space="preserve"> </w:t>
      </w:r>
      <w:proofErr w:type="spellStart"/>
      <w:r>
        <w:rPr>
          <w:lang w:val="en-ID"/>
        </w:rPr>
        <w:t>akan</w:t>
      </w:r>
      <w:proofErr w:type="spellEnd"/>
      <w:r>
        <w:rPr>
          <w:lang w:val="en-ID"/>
        </w:rPr>
        <w:t xml:space="preserve"> </w:t>
      </w:r>
      <w:proofErr w:type="spellStart"/>
      <w:r>
        <w:rPr>
          <w:lang w:val="en-ID"/>
        </w:rPr>
        <w:t>kesembuhan</w:t>
      </w:r>
      <w:proofErr w:type="spellEnd"/>
      <w:r>
        <w:rPr>
          <w:lang w:val="en-ID"/>
        </w:rPr>
        <w:t xml:space="preserve"> yang </w:t>
      </w:r>
      <w:proofErr w:type="spellStart"/>
      <w:r>
        <w:rPr>
          <w:lang w:val="en-ID"/>
        </w:rPr>
        <w:t>diberikan</w:t>
      </w:r>
      <w:proofErr w:type="spellEnd"/>
      <w:r>
        <w:rPr>
          <w:lang w:val="en-ID"/>
        </w:rPr>
        <w:t xml:space="preserve"> oleh Allah SWT.</w:t>
      </w:r>
    </w:p>
    <w:p w14:paraId="189CA04D" w14:textId="77777777" w:rsidR="004A3318" w:rsidRDefault="00AE7E03">
      <w:pPr>
        <w:pStyle w:val="Body"/>
        <w:numPr>
          <w:ilvl w:val="0"/>
          <w:numId w:val="26"/>
        </w:numPr>
        <w:rPr>
          <w:lang w:val="en-ID"/>
        </w:rPr>
      </w:pPr>
      <w:r>
        <w:rPr>
          <w:lang w:val="en-ID"/>
        </w:rPr>
        <w:t xml:space="preserve">Konseling dan </w:t>
      </w:r>
      <w:proofErr w:type="spellStart"/>
      <w:r>
        <w:rPr>
          <w:lang w:val="en-ID"/>
        </w:rPr>
        <w:t>penasehatan</w:t>
      </w:r>
      <w:proofErr w:type="spellEnd"/>
      <w:r>
        <w:rPr>
          <w:lang w:val="en-ID"/>
        </w:rPr>
        <w:t xml:space="preserve"> (</w:t>
      </w:r>
      <w:proofErr w:type="spellStart"/>
      <w:r>
        <w:rPr>
          <w:lang w:val="en-ID"/>
        </w:rPr>
        <w:t>takdzirah</w:t>
      </w:r>
      <w:proofErr w:type="spellEnd"/>
      <w:r>
        <w:rPr>
          <w:lang w:val="en-ID"/>
        </w:rPr>
        <w:t xml:space="preserve">). </w:t>
      </w:r>
      <w:proofErr w:type="spellStart"/>
      <w:r>
        <w:rPr>
          <w:lang w:val="en-ID"/>
        </w:rPr>
        <w:t>Bentuk</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ini</w:t>
      </w:r>
      <w:proofErr w:type="spellEnd"/>
      <w:r>
        <w:rPr>
          <w:lang w:val="en-ID"/>
        </w:rPr>
        <w:t xml:space="preserve"> </w:t>
      </w:r>
      <w:proofErr w:type="spellStart"/>
      <w:r>
        <w:rPr>
          <w:lang w:val="en-ID"/>
        </w:rPr>
        <w:t>berupa</w:t>
      </w:r>
      <w:proofErr w:type="spellEnd"/>
      <w:r>
        <w:rPr>
          <w:lang w:val="en-ID"/>
        </w:rPr>
        <w:t xml:space="preserve"> </w:t>
      </w:r>
      <w:proofErr w:type="spellStart"/>
      <w:r>
        <w:rPr>
          <w:lang w:val="en-ID"/>
        </w:rPr>
        <w:t>mendekatkan</w:t>
      </w:r>
      <w:proofErr w:type="spellEnd"/>
      <w:r>
        <w:rPr>
          <w:lang w:val="en-ID"/>
        </w:rPr>
        <w:t xml:space="preserve"> </w:t>
      </w:r>
      <w:proofErr w:type="spellStart"/>
      <w:r>
        <w:rPr>
          <w:lang w:val="en-ID"/>
        </w:rPr>
        <w:t>diri</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akan</w:t>
      </w:r>
      <w:proofErr w:type="spellEnd"/>
      <w:r>
        <w:rPr>
          <w:lang w:val="en-ID"/>
        </w:rPr>
        <w:t xml:space="preserve"> </w:t>
      </w:r>
      <w:proofErr w:type="spellStart"/>
      <w:r>
        <w:rPr>
          <w:lang w:val="en-ID"/>
        </w:rPr>
        <w:t>memberikan</w:t>
      </w:r>
      <w:proofErr w:type="spellEnd"/>
      <w:r>
        <w:rPr>
          <w:lang w:val="en-ID"/>
        </w:rPr>
        <w:t xml:space="preserve"> </w:t>
      </w:r>
      <w:proofErr w:type="spellStart"/>
      <w:r>
        <w:rPr>
          <w:lang w:val="en-ID"/>
        </w:rPr>
        <w:t>nasihat</w:t>
      </w:r>
      <w:proofErr w:type="spellEnd"/>
      <w:r>
        <w:rPr>
          <w:lang w:val="en-ID"/>
        </w:rPr>
        <w:t xml:space="preserve"> yang </w:t>
      </w:r>
      <w:proofErr w:type="spellStart"/>
      <w:r>
        <w:rPr>
          <w:lang w:val="en-ID"/>
        </w:rPr>
        <w:t>mampu</w:t>
      </w:r>
      <w:proofErr w:type="spellEnd"/>
      <w:r>
        <w:rPr>
          <w:lang w:val="en-ID"/>
        </w:rPr>
        <w:t xml:space="preserve"> </w:t>
      </w:r>
      <w:proofErr w:type="spellStart"/>
      <w:r>
        <w:rPr>
          <w:lang w:val="en-ID"/>
        </w:rPr>
        <w:t>membuat</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menjadi</w:t>
      </w:r>
      <w:proofErr w:type="spellEnd"/>
      <w:r>
        <w:rPr>
          <w:lang w:val="en-ID"/>
        </w:rPr>
        <w:t xml:space="preserve"> </w:t>
      </w:r>
      <w:proofErr w:type="spellStart"/>
      <w:r>
        <w:rPr>
          <w:lang w:val="en-ID"/>
        </w:rPr>
        <w:t>lebih</w:t>
      </w:r>
      <w:proofErr w:type="spellEnd"/>
      <w:r>
        <w:rPr>
          <w:lang w:val="en-ID"/>
        </w:rPr>
        <w:t xml:space="preserve"> </w:t>
      </w:r>
      <w:proofErr w:type="spellStart"/>
      <w:r>
        <w:rPr>
          <w:lang w:val="en-ID"/>
        </w:rPr>
        <w:t>baik</w:t>
      </w:r>
      <w:proofErr w:type="spellEnd"/>
      <w:r>
        <w:rPr>
          <w:lang w:val="en-ID"/>
        </w:rPr>
        <w:t>.</w:t>
      </w:r>
    </w:p>
    <w:p w14:paraId="4BBE7A98" w14:textId="77777777" w:rsidR="004A3318" w:rsidRDefault="00AE7E03">
      <w:pPr>
        <w:pStyle w:val="Body"/>
        <w:rPr>
          <w:lang w:val="en-US"/>
        </w:rPr>
      </w:pPr>
      <w:r w:rsidRPr="003A4954">
        <w:rPr>
          <w:noProof/>
          <w:lang w:val="en-US" w:eastAsia="en-US"/>
        </w:rPr>
        <w:object w:dxaOrig="8660" w:dyaOrig="5050" w14:anchorId="520B15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029" o:spid="_x0000_i1025" type="#_x0000_t75" style="width:432.75pt;height:252.75pt;visibility:visible" o:ole="">
            <v:imagedata r:id="rId15" o:title="" embosscolor="white"/>
          </v:shape>
          <o:OLEObject Type="Embed" ProgID="Excel.Sheet.8" ShapeID="1029" DrawAspect="Icon" ObjectID="_1785265907" r:id="rId16"/>
        </w:object>
      </w:r>
    </w:p>
    <w:p w14:paraId="6C01E66A" w14:textId="77777777" w:rsidR="00FE3672" w:rsidRDefault="00FE3672">
      <w:pPr>
        <w:pStyle w:val="Body"/>
        <w:rPr>
          <w:lang w:val="en-ID"/>
        </w:rPr>
      </w:pPr>
    </w:p>
    <w:p w14:paraId="65720424" w14:textId="54D05A0C" w:rsidR="004A3318" w:rsidRDefault="00AE7E03" w:rsidP="00FE3672">
      <w:pPr>
        <w:pStyle w:val="Body"/>
        <w:ind w:firstLine="142"/>
        <w:rPr>
          <w:lang w:val="en-ID"/>
        </w:rPr>
      </w:pPr>
      <w:r>
        <w:rPr>
          <w:lang w:val="en-ID"/>
        </w:rPr>
        <w:t xml:space="preserve">Hal </w:t>
      </w:r>
      <w:proofErr w:type="spellStart"/>
      <w:r>
        <w:rPr>
          <w:lang w:val="en-ID"/>
        </w:rPr>
        <w:t>ini</w:t>
      </w:r>
      <w:proofErr w:type="spellEnd"/>
      <w:r>
        <w:rPr>
          <w:lang w:val="en-ID"/>
        </w:rPr>
        <w:t xml:space="preserve"> </w:t>
      </w:r>
      <w:proofErr w:type="spellStart"/>
      <w:r>
        <w:rPr>
          <w:lang w:val="en-ID"/>
        </w:rPr>
        <w:t>dikarenakan</w:t>
      </w:r>
      <w:proofErr w:type="spellEnd"/>
      <w:r>
        <w:rPr>
          <w:lang w:val="en-ID"/>
        </w:rPr>
        <w:t xml:space="preserve"> </w:t>
      </w:r>
      <w:proofErr w:type="spellStart"/>
      <w:r>
        <w:rPr>
          <w:lang w:val="en-ID"/>
        </w:rPr>
        <w:t>ada</w:t>
      </w:r>
      <w:proofErr w:type="spellEnd"/>
      <w:r>
        <w:rPr>
          <w:lang w:val="en-ID"/>
        </w:rPr>
        <w:t xml:space="preserve"> </w:t>
      </w:r>
      <w:proofErr w:type="spellStart"/>
      <w:r>
        <w:rPr>
          <w:lang w:val="en-ID"/>
        </w:rPr>
        <w:t>dua</w:t>
      </w:r>
      <w:proofErr w:type="spellEnd"/>
      <w:r>
        <w:rPr>
          <w:lang w:val="en-ID"/>
        </w:rPr>
        <w:t xml:space="preserve"> </w:t>
      </w:r>
      <w:proofErr w:type="spellStart"/>
      <w:r>
        <w:rPr>
          <w:lang w:val="en-ID"/>
        </w:rPr>
        <w:t>faktor</w:t>
      </w:r>
      <w:proofErr w:type="spellEnd"/>
      <w:r>
        <w:rPr>
          <w:lang w:val="en-ID"/>
        </w:rPr>
        <w:t xml:space="preserve"> </w:t>
      </w:r>
      <w:proofErr w:type="spellStart"/>
      <w:r>
        <w:rPr>
          <w:lang w:val="en-ID"/>
        </w:rPr>
        <w:t>dapat</w:t>
      </w:r>
      <w:proofErr w:type="spellEnd"/>
      <w:r>
        <w:rPr>
          <w:lang w:val="en-ID"/>
        </w:rPr>
        <w:t xml:space="preserve"> </w:t>
      </w:r>
      <w:proofErr w:type="spellStart"/>
      <w:r>
        <w:rPr>
          <w:lang w:val="en-ID"/>
        </w:rPr>
        <w:t>mempengaruhi</w:t>
      </w:r>
      <w:proofErr w:type="spellEnd"/>
      <w:r>
        <w:rPr>
          <w:lang w:val="en-ID"/>
        </w:rPr>
        <w:t xml:space="preserve"> </w:t>
      </w:r>
      <w:proofErr w:type="spellStart"/>
      <w:r>
        <w:rPr>
          <w:lang w:val="en-ID"/>
        </w:rPr>
        <w:t>ketenangan</w:t>
      </w:r>
      <w:proofErr w:type="spellEnd"/>
      <w:r>
        <w:rPr>
          <w:lang w:val="en-ID"/>
        </w:rPr>
        <w:t xml:space="preserve"> </w:t>
      </w:r>
      <w:proofErr w:type="spellStart"/>
      <w:r>
        <w:rPr>
          <w:lang w:val="en-ID"/>
        </w:rPr>
        <w:t>jiwa</w:t>
      </w:r>
      <w:proofErr w:type="spellEnd"/>
      <w:r>
        <w:rPr>
          <w:lang w:val="en-ID"/>
        </w:rPr>
        <w:t xml:space="preserve"> </w:t>
      </w:r>
      <w:proofErr w:type="spellStart"/>
      <w:r>
        <w:rPr>
          <w:lang w:val="en-ID"/>
        </w:rPr>
        <w:t>seseorang</w:t>
      </w:r>
      <w:proofErr w:type="spellEnd"/>
      <w:r>
        <w:rPr>
          <w:lang w:val="en-ID"/>
        </w:rPr>
        <w:t xml:space="preserve"> </w:t>
      </w:r>
      <w:proofErr w:type="spellStart"/>
      <w:r>
        <w:rPr>
          <w:lang w:val="en-ID"/>
        </w:rPr>
        <w:t>yaitu</w:t>
      </w:r>
      <w:proofErr w:type="spellEnd"/>
      <w:r>
        <w:rPr>
          <w:lang w:val="en-ID"/>
        </w:rPr>
        <w:t xml:space="preserve"> </w:t>
      </w:r>
      <w:proofErr w:type="spellStart"/>
      <w:r>
        <w:rPr>
          <w:lang w:val="en-ID"/>
        </w:rPr>
        <w:t>faktor</w:t>
      </w:r>
      <w:proofErr w:type="spellEnd"/>
      <w:r>
        <w:rPr>
          <w:lang w:val="en-ID"/>
        </w:rPr>
        <w:t xml:space="preserve"> internal dan </w:t>
      </w:r>
      <w:proofErr w:type="spellStart"/>
      <w:r>
        <w:rPr>
          <w:lang w:val="en-ID"/>
        </w:rPr>
        <w:t>eksternal</w:t>
      </w:r>
      <w:proofErr w:type="spellEnd"/>
      <w:r>
        <w:rPr>
          <w:lang w:val="en-ID"/>
        </w:rPr>
        <w:t xml:space="preserve">. Faktor </w:t>
      </w:r>
      <w:proofErr w:type="spellStart"/>
      <w:r>
        <w:rPr>
          <w:lang w:val="en-ID"/>
        </w:rPr>
        <w:t>eksternal</w:t>
      </w:r>
      <w:proofErr w:type="spellEnd"/>
      <w:r>
        <w:rPr>
          <w:lang w:val="en-ID"/>
        </w:rPr>
        <w:t xml:space="preserve"> </w:t>
      </w:r>
      <w:proofErr w:type="spellStart"/>
      <w:r>
        <w:rPr>
          <w:lang w:val="en-ID"/>
        </w:rPr>
        <w:t>meliputi</w:t>
      </w:r>
      <w:proofErr w:type="spellEnd"/>
      <w:r>
        <w:rPr>
          <w:lang w:val="en-ID"/>
        </w:rPr>
        <w:t xml:space="preserve"> </w:t>
      </w:r>
      <w:proofErr w:type="spellStart"/>
      <w:r>
        <w:rPr>
          <w:lang w:val="en-ID"/>
        </w:rPr>
        <w:t>kepribadian</w:t>
      </w:r>
      <w:proofErr w:type="spellEnd"/>
      <w:r>
        <w:rPr>
          <w:lang w:val="en-ID"/>
        </w:rPr>
        <w:t xml:space="preserve">, </w:t>
      </w:r>
      <w:proofErr w:type="spellStart"/>
      <w:r>
        <w:rPr>
          <w:lang w:val="en-ID"/>
        </w:rPr>
        <w:t>kondisi</w:t>
      </w:r>
      <w:proofErr w:type="spellEnd"/>
      <w:r>
        <w:rPr>
          <w:lang w:val="en-ID"/>
        </w:rPr>
        <w:t xml:space="preserve"> </w:t>
      </w:r>
      <w:proofErr w:type="spellStart"/>
      <w:r>
        <w:rPr>
          <w:lang w:val="en-ID"/>
        </w:rPr>
        <w:t>fisik</w:t>
      </w:r>
      <w:proofErr w:type="spellEnd"/>
      <w:r>
        <w:rPr>
          <w:lang w:val="en-ID"/>
        </w:rPr>
        <w:t xml:space="preserve">, </w:t>
      </w:r>
      <w:proofErr w:type="spellStart"/>
      <w:r>
        <w:rPr>
          <w:lang w:val="en-ID"/>
        </w:rPr>
        <w:t>perkembangan</w:t>
      </w:r>
      <w:proofErr w:type="spellEnd"/>
      <w:r>
        <w:rPr>
          <w:lang w:val="en-ID"/>
        </w:rPr>
        <w:t xml:space="preserve">, </w:t>
      </w:r>
      <w:proofErr w:type="spellStart"/>
      <w:r>
        <w:rPr>
          <w:lang w:val="en-ID"/>
        </w:rPr>
        <w:t>kondisi</w:t>
      </w:r>
      <w:proofErr w:type="spellEnd"/>
      <w:r>
        <w:rPr>
          <w:lang w:val="en-ID"/>
        </w:rPr>
        <w:t xml:space="preserve"> </w:t>
      </w:r>
      <w:proofErr w:type="spellStart"/>
      <w:r>
        <w:rPr>
          <w:lang w:val="en-ID"/>
        </w:rPr>
        <w:t>psikis</w:t>
      </w:r>
      <w:proofErr w:type="spellEnd"/>
      <w:r>
        <w:rPr>
          <w:lang w:val="en-ID"/>
        </w:rPr>
        <w:t xml:space="preserve">, </w:t>
      </w:r>
      <w:proofErr w:type="spellStart"/>
      <w:r>
        <w:rPr>
          <w:lang w:val="en-ID"/>
        </w:rPr>
        <w:t>makna</w:t>
      </w:r>
      <w:proofErr w:type="spellEnd"/>
      <w:r>
        <w:rPr>
          <w:lang w:val="en-ID"/>
        </w:rPr>
        <w:t xml:space="preserve"> </w:t>
      </w:r>
      <w:proofErr w:type="spellStart"/>
      <w:r>
        <w:rPr>
          <w:lang w:val="en-ID"/>
        </w:rPr>
        <w:t>hidup</w:t>
      </w:r>
      <w:proofErr w:type="spellEnd"/>
      <w:r>
        <w:rPr>
          <w:lang w:val="en-ID"/>
        </w:rPr>
        <w:t xml:space="preserve"> dan </w:t>
      </w:r>
      <w:proofErr w:type="spellStart"/>
      <w:r>
        <w:rPr>
          <w:lang w:val="en-ID"/>
        </w:rPr>
        <w:t>keseimbangan</w:t>
      </w:r>
      <w:proofErr w:type="spellEnd"/>
      <w:r>
        <w:rPr>
          <w:lang w:val="en-ID"/>
        </w:rPr>
        <w:t xml:space="preserve"> </w:t>
      </w:r>
      <w:proofErr w:type="spellStart"/>
      <w:r>
        <w:rPr>
          <w:lang w:val="en-ID"/>
        </w:rPr>
        <w:t>berpikir</w:t>
      </w:r>
      <w:proofErr w:type="spellEnd"/>
      <w:r>
        <w:rPr>
          <w:lang w:val="en-ID"/>
        </w:rPr>
        <w:t xml:space="preserve">. Faktor </w:t>
      </w:r>
      <w:proofErr w:type="spellStart"/>
      <w:r>
        <w:rPr>
          <w:lang w:val="en-ID"/>
        </w:rPr>
        <w:t>lainnya</w:t>
      </w:r>
      <w:proofErr w:type="spellEnd"/>
      <w:r>
        <w:rPr>
          <w:lang w:val="en-ID"/>
        </w:rPr>
        <w:t xml:space="preserve"> </w:t>
      </w:r>
      <w:proofErr w:type="spellStart"/>
      <w:r>
        <w:rPr>
          <w:lang w:val="en-ID"/>
        </w:rPr>
        <w:t>yaitu</w:t>
      </w:r>
      <w:proofErr w:type="spellEnd"/>
      <w:r>
        <w:rPr>
          <w:lang w:val="en-ID"/>
        </w:rPr>
        <w:t xml:space="preserve"> </w:t>
      </w:r>
      <w:proofErr w:type="spellStart"/>
      <w:r>
        <w:rPr>
          <w:lang w:val="en-ID"/>
        </w:rPr>
        <w:t>faktor</w:t>
      </w:r>
      <w:proofErr w:type="spellEnd"/>
      <w:r>
        <w:rPr>
          <w:lang w:val="en-ID"/>
        </w:rPr>
        <w:t xml:space="preserve"> internal </w:t>
      </w:r>
      <w:proofErr w:type="spellStart"/>
      <w:r>
        <w:rPr>
          <w:lang w:val="en-ID"/>
        </w:rPr>
        <w:t>meliputi</w:t>
      </w:r>
      <w:proofErr w:type="spellEnd"/>
      <w:r>
        <w:rPr>
          <w:lang w:val="en-ID"/>
        </w:rPr>
        <w:t xml:space="preserve"> </w:t>
      </w:r>
      <w:proofErr w:type="spellStart"/>
      <w:r>
        <w:rPr>
          <w:lang w:val="en-ID"/>
        </w:rPr>
        <w:t>sosial</w:t>
      </w:r>
      <w:proofErr w:type="spellEnd"/>
      <w:r>
        <w:rPr>
          <w:lang w:val="en-ID"/>
        </w:rPr>
        <w:t xml:space="preserve">, </w:t>
      </w:r>
      <w:proofErr w:type="spellStart"/>
      <w:r>
        <w:rPr>
          <w:lang w:val="en-ID"/>
        </w:rPr>
        <w:t>ekonomi</w:t>
      </w:r>
      <w:proofErr w:type="spellEnd"/>
      <w:r>
        <w:rPr>
          <w:lang w:val="en-ID"/>
        </w:rPr>
        <w:t xml:space="preserve"> dan </w:t>
      </w:r>
      <w:proofErr w:type="spellStart"/>
      <w:r>
        <w:rPr>
          <w:lang w:val="en-ID"/>
        </w:rPr>
        <w:t>kebiasaan</w:t>
      </w:r>
      <w:proofErr w:type="spellEnd"/>
      <w:r w:rsidR="00503C71">
        <w:rPr>
          <w:lang w:val="en-ID"/>
        </w:rPr>
        <w:t>.</w:t>
      </w:r>
      <w:r>
        <w:rPr>
          <w:lang w:val="en-ID"/>
        </w:rPr>
        <w:t xml:space="preserve"> </w:t>
      </w:r>
      <w:r>
        <w:rPr>
          <w:lang w:val="en-ID"/>
        </w:rPr>
        <w:fldChar w:fldCharType="begin" w:fldLock="1"/>
      </w:r>
      <w:r w:rsidR="00B137A1">
        <w:rPr>
          <w:lang w:val="en-ID"/>
        </w:rPr>
        <w:instrText>ADDIN CSL_CITATION {"citationItems":[{"id":"ITEM-1","itemData":{"author":[{"dropping-particle":"","family":"Astuti","given":"Diah Puji","non-dropping-particle":"","parse-names":false,"suffix":""}],"id":"ITEM-1","issued":{"date-parts":[["2017"]]},"publisher":"Institut Agama Islam Negeri Surakarta.","publisher-place":"Surakarta","title":"Pelaksanaan Dzikir untuk Menumbuhkan Ketenangan Jiwa Narapidana di Rumah Tahanan Negara Kelas II B Boyolali.Skripsi.","type":"book"},"uris":["http://www.mendeley.com/documents/?uuid=fe6aaff4-d34e-4741-b47d-ba16dc31eee7","http://www.mendeley.com/documents/?uuid=123fa673-68c2-4595-a819-76fe4aa40b65"]}],"mendeley":{"formattedCitation":"[17]","plainTextFormattedCitation":"[17]","previouslyFormattedCitation":"[16]"},"properties":{"noteIndex":0},"schema":"https://github.com/citation-style-language/schema/raw/master/csl-citation.json"}</w:instrText>
      </w:r>
      <w:r>
        <w:rPr>
          <w:lang w:val="en-ID"/>
        </w:rPr>
        <w:fldChar w:fldCharType="separate"/>
      </w:r>
      <w:r w:rsidR="00B137A1" w:rsidRPr="00B137A1">
        <w:rPr>
          <w:noProof/>
          <w:lang w:val="en-ID"/>
        </w:rPr>
        <w:t>[17]</w:t>
      </w:r>
      <w:r>
        <w:rPr>
          <w:lang w:val="en-ID"/>
        </w:rPr>
        <w:fldChar w:fldCharType="end"/>
      </w:r>
      <w:r>
        <w:rPr>
          <w:lang w:val="en-ID"/>
        </w:rPr>
        <w:t xml:space="preserve"> </w:t>
      </w:r>
      <w:proofErr w:type="spellStart"/>
      <w:r>
        <w:rPr>
          <w:lang w:val="en-ID"/>
        </w:rPr>
        <w:t>Berdasarkan</w:t>
      </w:r>
      <w:proofErr w:type="spellEnd"/>
      <w:r>
        <w:rPr>
          <w:lang w:val="en-ID"/>
        </w:rPr>
        <w:t xml:space="preserve"> </w:t>
      </w:r>
      <w:proofErr w:type="spellStart"/>
      <w:r>
        <w:rPr>
          <w:lang w:val="en-ID"/>
        </w:rPr>
        <w:t>wawancara</w:t>
      </w:r>
      <w:proofErr w:type="spellEnd"/>
      <w:r>
        <w:rPr>
          <w:lang w:val="en-ID"/>
        </w:rPr>
        <w:t xml:space="preserve"> </w:t>
      </w:r>
      <w:proofErr w:type="spellStart"/>
      <w:r>
        <w:rPr>
          <w:lang w:val="en-ID"/>
        </w:rPr>
        <w:t>dengan</w:t>
      </w:r>
      <w:proofErr w:type="spellEnd"/>
      <w:r>
        <w:rPr>
          <w:lang w:val="en-ID"/>
        </w:rPr>
        <w:t xml:space="preserve"> 20 </w:t>
      </w:r>
      <w:proofErr w:type="spellStart"/>
      <w:r>
        <w:rPr>
          <w:lang w:val="en-ID"/>
        </w:rPr>
        <w:t>pasien</w:t>
      </w:r>
      <w:proofErr w:type="spellEnd"/>
      <w:r>
        <w:rPr>
          <w:lang w:val="en-ID"/>
        </w:rPr>
        <w:t xml:space="preserve"> </w:t>
      </w:r>
      <w:proofErr w:type="spellStart"/>
      <w:r>
        <w:rPr>
          <w:lang w:val="en-ID"/>
        </w:rPr>
        <w:t>rawat</w:t>
      </w:r>
      <w:proofErr w:type="spellEnd"/>
      <w:r>
        <w:rPr>
          <w:lang w:val="en-ID"/>
        </w:rPr>
        <w:t xml:space="preserve"> </w:t>
      </w:r>
      <w:proofErr w:type="spellStart"/>
      <w:r>
        <w:rPr>
          <w:lang w:val="en-ID"/>
        </w:rPr>
        <w:t>inap</w:t>
      </w:r>
      <w:proofErr w:type="spellEnd"/>
      <w:r>
        <w:rPr>
          <w:lang w:val="en-ID"/>
        </w:rPr>
        <w:t xml:space="preserve"> </w:t>
      </w:r>
      <w:proofErr w:type="spellStart"/>
      <w:r>
        <w:rPr>
          <w:lang w:val="en-ID"/>
        </w:rPr>
        <w:t>mereka</w:t>
      </w:r>
      <w:proofErr w:type="spellEnd"/>
      <w:r>
        <w:rPr>
          <w:lang w:val="en-ID"/>
        </w:rPr>
        <w:t xml:space="preserve"> </w:t>
      </w:r>
      <w:proofErr w:type="spellStart"/>
      <w:r>
        <w:rPr>
          <w:lang w:val="en-ID"/>
        </w:rPr>
        <w:t>mengatakan</w:t>
      </w:r>
      <w:proofErr w:type="spellEnd"/>
      <w:r>
        <w:rPr>
          <w:lang w:val="en-ID"/>
        </w:rPr>
        <w:t xml:space="preserve"> </w:t>
      </w:r>
      <w:proofErr w:type="spellStart"/>
      <w:r>
        <w:rPr>
          <w:lang w:val="en-ID"/>
        </w:rPr>
        <w:t>bahwa</w:t>
      </w:r>
      <w:proofErr w:type="spellEnd"/>
      <w:r>
        <w:rPr>
          <w:lang w:val="en-ID"/>
        </w:rPr>
        <w:t xml:space="preserve"> </w:t>
      </w:r>
      <w:proofErr w:type="spellStart"/>
      <w:r>
        <w:rPr>
          <w:lang w:val="en-ID"/>
        </w:rPr>
        <w:t>mengikuti</w:t>
      </w:r>
      <w:proofErr w:type="spellEnd"/>
      <w:r>
        <w:rPr>
          <w:lang w:val="en-ID"/>
        </w:rPr>
        <w:t xml:space="preserve"> </w:t>
      </w:r>
      <w:proofErr w:type="spellStart"/>
      <w:r>
        <w:rPr>
          <w:lang w:val="en-ID"/>
        </w:rPr>
        <w:t>setiap</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baik</w:t>
      </w:r>
      <w:proofErr w:type="spellEnd"/>
      <w:r>
        <w:rPr>
          <w:lang w:val="en-ID"/>
        </w:rPr>
        <w:t xml:space="preserve">.  </w:t>
      </w:r>
      <w:proofErr w:type="spellStart"/>
      <w:r>
        <w:rPr>
          <w:lang w:val="en-ID"/>
        </w:rPr>
        <w:t>Berikut</w:t>
      </w:r>
      <w:proofErr w:type="spellEnd"/>
      <w:r>
        <w:rPr>
          <w:lang w:val="en-ID"/>
        </w:rPr>
        <w:t xml:space="preserve"> </w:t>
      </w:r>
      <w:proofErr w:type="spellStart"/>
      <w:r>
        <w:rPr>
          <w:lang w:val="en-ID"/>
        </w:rPr>
        <w:t>ini</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w:t>
      </w:r>
      <w:proofErr w:type="spellStart"/>
      <w:r>
        <w:rPr>
          <w:lang w:val="en-ID"/>
        </w:rPr>
        <w:t>dilakukan</w:t>
      </w:r>
      <w:proofErr w:type="spellEnd"/>
      <w:r>
        <w:rPr>
          <w:lang w:val="en-ID"/>
        </w:rPr>
        <w:t xml:space="preserve"> </w:t>
      </w:r>
      <w:proofErr w:type="spellStart"/>
      <w:r>
        <w:rPr>
          <w:lang w:val="en-ID"/>
        </w:rPr>
        <w:t>pasien</w:t>
      </w:r>
      <w:proofErr w:type="spellEnd"/>
      <w:r>
        <w:rPr>
          <w:lang w:val="en-ID"/>
        </w:rPr>
        <w:t xml:space="preserve"> dan </w:t>
      </w:r>
      <w:proofErr w:type="spellStart"/>
      <w:r>
        <w:rPr>
          <w:lang w:val="en-ID"/>
        </w:rPr>
        <w:t>keluarga</w:t>
      </w:r>
      <w:proofErr w:type="spellEnd"/>
      <w:r>
        <w:rPr>
          <w:lang w:val="en-ID"/>
        </w:rPr>
        <w:t xml:space="preserve"> </w:t>
      </w:r>
      <w:proofErr w:type="spellStart"/>
      <w:r>
        <w:rPr>
          <w:lang w:val="en-ID"/>
        </w:rPr>
        <w:t>dengan</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w:t>
      </w:r>
    </w:p>
    <w:p w14:paraId="6215BAA2" w14:textId="77777777" w:rsidR="004A3318" w:rsidRDefault="00AE7E03">
      <w:pPr>
        <w:pStyle w:val="Body"/>
        <w:numPr>
          <w:ilvl w:val="0"/>
          <w:numId w:val="27"/>
        </w:numPr>
        <w:rPr>
          <w:lang w:val="en-ID"/>
        </w:rPr>
      </w:pPr>
      <w:proofErr w:type="spellStart"/>
      <w:r>
        <w:rPr>
          <w:lang w:val="en-ID"/>
        </w:rPr>
        <w:t>Pasien</w:t>
      </w:r>
      <w:proofErr w:type="spellEnd"/>
      <w:r>
        <w:rPr>
          <w:lang w:val="en-ID"/>
        </w:rPr>
        <w:t xml:space="preserve"> dan </w:t>
      </w:r>
      <w:proofErr w:type="spellStart"/>
      <w:r>
        <w:rPr>
          <w:lang w:val="en-ID"/>
        </w:rPr>
        <w:t>keluarga</w:t>
      </w:r>
      <w:proofErr w:type="spellEnd"/>
      <w:r>
        <w:rPr>
          <w:lang w:val="en-ID"/>
        </w:rPr>
        <w:t xml:space="preserve"> </w:t>
      </w:r>
      <w:proofErr w:type="spellStart"/>
      <w:r>
        <w:rPr>
          <w:lang w:val="en-ID"/>
        </w:rPr>
        <w:t>selalu</w:t>
      </w:r>
      <w:proofErr w:type="spellEnd"/>
      <w:r>
        <w:rPr>
          <w:lang w:val="en-ID"/>
        </w:rPr>
        <w:t xml:space="preserve"> </w:t>
      </w:r>
      <w:proofErr w:type="spellStart"/>
      <w:r>
        <w:rPr>
          <w:lang w:val="en-ID"/>
        </w:rPr>
        <w:t>diingatkan</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selalu</w:t>
      </w:r>
      <w:proofErr w:type="spellEnd"/>
      <w:r>
        <w:rPr>
          <w:lang w:val="en-ID"/>
        </w:rPr>
        <w:t xml:space="preserve"> </w:t>
      </w:r>
      <w:proofErr w:type="spellStart"/>
      <w:r>
        <w:rPr>
          <w:lang w:val="en-ID"/>
        </w:rPr>
        <w:t>mengingat</w:t>
      </w:r>
      <w:proofErr w:type="spellEnd"/>
      <w:r>
        <w:rPr>
          <w:lang w:val="en-ID"/>
        </w:rPr>
        <w:t xml:space="preserve"> Allah dan </w:t>
      </w:r>
      <w:proofErr w:type="spellStart"/>
      <w:r>
        <w:rPr>
          <w:lang w:val="en-ID"/>
        </w:rPr>
        <w:t>tidak</w:t>
      </w:r>
      <w:proofErr w:type="spellEnd"/>
      <w:r>
        <w:rPr>
          <w:lang w:val="en-ID"/>
        </w:rPr>
        <w:t xml:space="preserve"> </w:t>
      </w:r>
      <w:proofErr w:type="spellStart"/>
      <w:r>
        <w:rPr>
          <w:lang w:val="en-ID"/>
        </w:rPr>
        <w:t>meninggalkan</w:t>
      </w:r>
      <w:proofErr w:type="spellEnd"/>
      <w:r>
        <w:rPr>
          <w:lang w:val="en-ID"/>
        </w:rPr>
        <w:t xml:space="preserve"> </w:t>
      </w:r>
      <w:proofErr w:type="spellStart"/>
      <w:r>
        <w:rPr>
          <w:lang w:val="en-ID"/>
        </w:rPr>
        <w:t>shalat</w:t>
      </w:r>
      <w:proofErr w:type="spellEnd"/>
      <w:r>
        <w:rPr>
          <w:lang w:val="en-ID"/>
        </w:rPr>
        <w:t xml:space="preserve"> dan </w:t>
      </w:r>
      <w:proofErr w:type="spellStart"/>
      <w:r>
        <w:rPr>
          <w:lang w:val="en-ID"/>
        </w:rPr>
        <w:t>membaca</w:t>
      </w:r>
      <w:proofErr w:type="spellEnd"/>
      <w:r>
        <w:rPr>
          <w:lang w:val="en-ID"/>
        </w:rPr>
        <w:t xml:space="preserve"> Al-Qur`an</w:t>
      </w:r>
    </w:p>
    <w:p w14:paraId="76A5C5B8" w14:textId="77777777" w:rsidR="004A3318" w:rsidRDefault="00AE7E03">
      <w:pPr>
        <w:pStyle w:val="Body"/>
        <w:numPr>
          <w:ilvl w:val="0"/>
          <w:numId w:val="27"/>
        </w:numPr>
        <w:rPr>
          <w:lang w:val="en-ID"/>
        </w:rPr>
      </w:pPr>
      <w:proofErr w:type="spellStart"/>
      <w:r>
        <w:rPr>
          <w:lang w:val="en-ID"/>
        </w:rPr>
        <w:t>Pasien</w:t>
      </w:r>
      <w:proofErr w:type="spellEnd"/>
      <w:r>
        <w:rPr>
          <w:lang w:val="en-ID"/>
        </w:rPr>
        <w:t xml:space="preserve"> </w:t>
      </w:r>
      <w:proofErr w:type="spellStart"/>
      <w:r>
        <w:rPr>
          <w:lang w:val="en-ID"/>
        </w:rPr>
        <w:t>diberikan</w:t>
      </w:r>
      <w:proofErr w:type="spellEnd"/>
      <w:r>
        <w:rPr>
          <w:lang w:val="en-ID"/>
        </w:rPr>
        <w:t xml:space="preserve"> </w:t>
      </w:r>
      <w:proofErr w:type="spellStart"/>
      <w:r>
        <w:rPr>
          <w:lang w:val="en-ID"/>
        </w:rPr>
        <w:t>pemahaman</w:t>
      </w:r>
      <w:proofErr w:type="spellEnd"/>
      <w:r>
        <w:rPr>
          <w:lang w:val="en-ID"/>
        </w:rPr>
        <w:t xml:space="preserve"> </w:t>
      </w:r>
      <w:proofErr w:type="spellStart"/>
      <w:r>
        <w:rPr>
          <w:lang w:val="en-ID"/>
        </w:rPr>
        <w:t>bahwa</w:t>
      </w:r>
      <w:proofErr w:type="spellEnd"/>
      <w:r>
        <w:rPr>
          <w:lang w:val="en-ID"/>
        </w:rPr>
        <w:t xml:space="preserve"> </w:t>
      </w:r>
      <w:proofErr w:type="spellStart"/>
      <w:r>
        <w:rPr>
          <w:lang w:val="en-ID"/>
        </w:rPr>
        <w:t>penyakit</w:t>
      </w:r>
      <w:proofErr w:type="spellEnd"/>
      <w:r>
        <w:rPr>
          <w:lang w:val="en-ID"/>
        </w:rPr>
        <w:t xml:space="preserve"> yang </w:t>
      </w:r>
      <w:proofErr w:type="spellStart"/>
      <w:r>
        <w:rPr>
          <w:lang w:val="en-ID"/>
        </w:rPr>
        <w:t>dideritanya</w:t>
      </w:r>
      <w:proofErr w:type="spellEnd"/>
      <w:r>
        <w:rPr>
          <w:lang w:val="en-ID"/>
        </w:rPr>
        <w:t xml:space="preserve"> </w:t>
      </w:r>
      <w:proofErr w:type="spellStart"/>
      <w:r>
        <w:rPr>
          <w:lang w:val="en-ID"/>
        </w:rPr>
        <w:t>berasal</w:t>
      </w:r>
      <w:proofErr w:type="spellEnd"/>
      <w:r>
        <w:rPr>
          <w:lang w:val="en-ID"/>
        </w:rPr>
        <w:t xml:space="preserve"> </w:t>
      </w:r>
      <w:proofErr w:type="spellStart"/>
      <w:r>
        <w:rPr>
          <w:lang w:val="en-ID"/>
        </w:rPr>
        <w:t>dari</w:t>
      </w:r>
      <w:proofErr w:type="spellEnd"/>
      <w:r>
        <w:rPr>
          <w:lang w:val="en-ID"/>
        </w:rPr>
        <w:t xml:space="preserve"> Allah dan Allah </w:t>
      </w:r>
      <w:proofErr w:type="spellStart"/>
      <w:r>
        <w:rPr>
          <w:lang w:val="en-ID"/>
        </w:rPr>
        <w:t>akan</w:t>
      </w:r>
      <w:proofErr w:type="spellEnd"/>
      <w:r>
        <w:rPr>
          <w:lang w:val="en-ID"/>
        </w:rPr>
        <w:t xml:space="preserve"> </w:t>
      </w:r>
      <w:proofErr w:type="spellStart"/>
      <w:r>
        <w:rPr>
          <w:lang w:val="en-ID"/>
        </w:rPr>
        <w:t>menyembuhkan</w:t>
      </w:r>
      <w:proofErr w:type="spellEnd"/>
    </w:p>
    <w:p w14:paraId="509F2120" w14:textId="77777777" w:rsidR="004A3318" w:rsidRDefault="00AE7E03">
      <w:pPr>
        <w:pStyle w:val="Body"/>
        <w:numPr>
          <w:ilvl w:val="0"/>
          <w:numId w:val="27"/>
        </w:numPr>
        <w:rPr>
          <w:lang w:val="en-ID"/>
        </w:rPr>
      </w:pPr>
      <w:proofErr w:type="spellStart"/>
      <w:r>
        <w:rPr>
          <w:lang w:val="en-ID"/>
        </w:rPr>
        <w:lastRenderedPageBreak/>
        <w:t>Pasien</w:t>
      </w:r>
      <w:proofErr w:type="spellEnd"/>
      <w:r>
        <w:rPr>
          <w:lang w:val="en-ID"/>
        </w:rPr>
        <w:t xml:space="preserve"> dan </w:t>
      </w:r>
      <w:proofErr w:type="spellStart"/>
      <w:r>
        <w:rPr>
          <w:lang w:val="en-ID"/>
        </w:rPr>
        <w:t>keluarga</w:t>
      </w:r>
      <w:proofErr w:type="spellEnd"/>
      <w:r>
        <w:rPr>
          <w:lang w:val="en-ID"/>
        </w:rPr>
        <w:t xml:space="preserve"> </w:t>
      </w:r>
      <w:proofErr w:type="spellStart"/>
      <w:r>
        <w:rPr>
          <w:lang w:val="en-ID"/>
        </w:rPr>
        <w:t>diberikan</w:t>
      </w:r>
      <w:proofErr w:type="spellEnd"/>
      <w:r>
        <w:rPr>
          <w:lang w:val="en-ID"/>
        </w:rPr>
        <w:t xml:space="preserve"> </w:t>
      </w:r>
      <w:proofErr w:type="spellStart"/>
      <w:r>
        <w:rPr>
          <w:lang w:val="en-ID"/>
        </w:rPr>
        <w:t>pengertian</w:t>
      </w:r>
      <w:proofErr w:type="spellEnd"/>
      <w:r>
        <w:rPr>
          <w:lang w:val="en-ID"/>
        </w:rPr>
        <w:t xml:space="preserve"> dan </w:t>
      </w:r>
      <w:proofErr w:type="spellStart"/>
      <w:r>
        <w:rPr>
          <w:lang w:val="en-ID"/>
        </w:rPr>
        <w:t>dianjurkan</w:t>
      </w:r>
      <w:proofErr w:type="spellEnd"/>
      <w:r>
        <w:rPr>
          <w:lang w:val="en-ID"/>
        </w:rPr>
        <w:t xml:space="preserve"> </w:t>
      </w:r>
      <w:proofErr w:type="spellStart"/>
      <w:r>
        <w:rPr>
          <w:lang w:val="en-ID"/>
        </w:rPr>
        <w:t>untuk</w:t>
      </w:r>
      <w:proofErr w:type="spellEnd"/>
      <w:r>
        <w:rPr>
          <w:lang w:val="en-ID"/>
        </w:rPr>
        <w:t xml:space="preserve"> </w:t>
      </w:r>
      <w:proofErr w:type="spellStart"/>
      <w:r>
        <w:rPr>
          <w:lang w:val="en-ID"/>
        </w:rPr>
        <w:t>tidak</w:t>
      </w:r>
      <w:proofErr w:type="spellEnd"/>
      <w:r>
        <w:rPr>
          <w:lang w:val="en-ID"/>
        </w:rPr>
        <w:t xml:space="preserve"> </w:t>
      </w:r>
      <w:proofErr w:type="spellStart"/>
      <w:r>
        <w:rPr>
          <w:lang w:val="en-ID"/>
        </w:rPr>
        <w:t>melakukan</w:t>
      </w:r>
      <w:proofErr w:type="spellEnd"/>
      <w:r>
        <w:rPr>
          <w:lang w:val="en-ID"/>
        </w:rPr>
        <w:t xml:space="preserve"> </w:t>
      </w:r>
      <w:proofErr w:type="spellStart"/>
      <w:r>
        <w:rPr>
          <w:lang w:val="en-ID"/>
        </w:rPr>
        <w:t>hal</w:t>
      </w:r>
      <w:proofErr w:type="spellEnd"/>
      <w:r>
        <w:rPr>
          <w:lang w:val="en-ID"/>
        </w:rPr>
        <w:t xml:space="preserve"> </w:t>
      </w:r>
      <w:proofErr w:type="spellStart"/>
      <w:r>
        <w:rPr>
          <w:lang w:val="en-ID"/>
        </w:rPr>
        <w:t>mencari</w:t>
      </w:r>
      <w:proofErr w:type="spellEnd"/>
      <w:r>
        <w:rPr>
          <w:lang w:val="en-ID"/>
        </w:rPr>
        <w:t xml:space="preserve"> </w:t>
      </w:r>
      <w:proofErr w:type="spellStart"/>
      <w:r>
        <w:rPr>
          <w:lang w:val="en-ID"/>
        </w:rPr>
        <w:t>pengobatan</w:t>
      </w:r>
      <w:proofErr w:type="spellEnd"/>
      <w:r>
        <w:rPr>
          <w:lang w:val="en-ID"/>
        </w:rPr>
        <w:t xml:space="preserve"> yang </w:t>
      </w:r>
      <w:proofErr w:type="spellStart"/>
      <w:r>
        <w:rPr>
          <w:lang w:val="en-ID"/>
        </w:rPr>
        <w:t>dilarang</w:t>
      </w:r>
      <w:proofErr w:type="spellEnd"/>
      <w:r>
        <w:rPr>
          <w:lang w:val="en-ID"/>
        </w:rPr>
        <w:t xml:space="preserve"> </w:t>
      </w:r>
      <w:proofErr w:type="spellStart"/>
      <w:r>
        <w:rPr>
          <w:lang w:val="en-ID"/>
        </w:rPr>
        <w:t>agam</w:t>
      </w:r>
      <w:proofErr w:type="spellEnd"/>
      <w:r>
        <w:rPr>
          <w:lang w:val="en-ID"/>
        </w:rPr>
        <w:t>.</w:t>
      </w:r>
    </w:p>
    <w:p w14:paraId="03C69714" w14:textId="77777777" w:rsidR="004A3318" w:rsidRDefault="00AE7E03">
      <w:pPr>
        <w:pStyle w:val="Body"/>
        <w:numPr>
          <w:ilvl w:val="0"/>
          <w:numId w:val="27"/>
        </w:numPr>
        <w:rPr>
          <w:lang w:val="en-ID"/>
        </w:rPr>
      </w:pPr>
      <w:proofErr w:type="spellStart"/>
      <w:r>
        <w:rPr>
          <w:lang w:val="en-ID"/>
        </w:rPr>
        <w:t>Menumbuhkan</w:t>
      </w:r>
      <w:proofErr w:type="spellEnd"/>
      <w:r>
        <w:rPr>
          <w:lang w:val="en-ID"/>
        </w:rPr>
        <w:t xml:space="preserve"> </w:t>
      </w:r>
      <w:proofErr w:type="spellStart"/>
      <w:r>
        <w:rPr>
          <w:lang w:val="en-ID"/>
        </w:rPr>
        <w:t>sikap</w:t>
      </w:r>
      <w:proofErr w:type="spellEnd"/>
      <w:r>
        <w:rPr>
          <w:lang w:val="en-ID"/>
        </w:rPr>
        <w:t xml:space="preserve"> </w:t>
      </w:r>
      <w:proofErr w:type="spellStart"/>
      <w:r>
        <w:rPr>
          <w:lang w:val="en-ID"/>
        </w:rPr>
        <w:t>optimis</w:t>
      </w:r>
      <w:proofErr w:type="spellEnd"/>
      <w:r>
        <w:rPr>
          <w:lang w:val="en-ID"/>
        </w:rPr>
        <w:t xml:space="preserve"> pada </w:t>
      </w:r>
      <w:proofErr w:type="spellStart"/>
      <w:r>
        <w:rPr>
          <w:lang w:val="en-ID"/>
        </w:rPr>
        <w:t>diri</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bahwa</w:t>
      </w:r>
      <w:proofErr w:type="spellEnd"/>
      <w:r>
        <w:rPr>
          <w:lang w:val="en-ID"/>
        </w:rPr>
        <w:t xml:space="preserve"> </w:t>
      </w:r>
      <w:proofErr w:type="spellStart"/>
      <w:r>
        <w:rPr>
          <w:lang w:val="en-ID"/>
        </w:rPr>
        <w:t>penyakitnya</w:t>
      </w:r>
      <w:proofErr w:type="spellEnd"/>
      <w:r>
        <w:rPr>
          <w:lang w:val="en-ID"/>
        </w:rPr>
        <w:t xml:space="preserve"> </w:t>
      </w:r>
      <w:proofErr w:type="spellStart"/>
      <w:r>
        <w:rPr>
          <w:lang w:val="en-ID"/>
        </w:rPr>
        <w:t>akan</w:t>
      </w:r>
      <w:proofErr w:type="spellEnd"/>
      <w:r>
        <w:rPr>
          <w:lang w:val="en-ID"/>
        </w:rPr>
        <w:t xml:space="preserve"> </w:t>
      </w:r>
      <w:proofErr w:type="spellStart"/>
      <w:r>
        <w:rPr>
          <w:lang w:val="en-ID"/>
        </w:rPr>
        <w:t>sembuh</w:t>
      </w:r>
      <w:proofErr w:type="spellEnd"/>
    </w:p>
    <w:p w14:paraId="749E948F" w14:textId="77777777" w:rsidR="004A3318" w:rsidRDefault="00AE7E03">
      <w:pPr>
        <w:pStyle w:val="Body"/>
        <w:numPr>
          <w:ilvl w:val="0"/>
          <w:numId w:val="27"/>
        </w:numPr>
        <w:rPr>
          <w:lang w:val="en-ID"/>
        </w:rPr>
      </w:pPr>
      <w:proofErr w:type="spellStart"/>
      <w:r>
        <w:rPr>
          <w:lang w:val="en-ID"/>
        </w:rPr>
        <w:t>Pasien</w:t>
      </w:r>
      <w:proofErr w:type="spellEnd"/>
      <w:r>
        <w:rPr>
          <w:lang w:val="en-ID"/>
        </w:rPr>
        <w:t xml:space="preserve"> </w:t>
      </w:r>
      <w:proofErr w:type="spellStart"/>
      <w:r>
        <w:rPr>
          <w:lang w:val="en-ID"/>
        </w:rPr>
        <w:t>tidak</w:t>
      </w:r>
      <w:proofErr w:type="spellEnd"/>
      <w:r>
        <w:rPr>
          <w:lang w:val="en-ID"/>
        </w:rPr>
        <w:t xml:space="preserve"> </w:t>
      </w:r>
      <w:proofErr w:type="spellStart"/>
      <w:r>
        <w:rPr>
          <w:lang w:val="en-ID"/>
        </w:rPr>
        <w:t>boleh</w:t>
      </w:r>
      <w:proofErr w:type="spellEnd"/>
      <w:r>
        <w:rPr>
          <w:lang w:val="en-ID"/>
        </w:rPr>
        <w:t xml:space="preserve"> </w:t>
      </w:r>
      <w:proofErr w:type="spellStart"/>
      <w:r>
        <w:rPr>
          <w:lang w:val="en-ID"/>
        </w:rPr>
        <w:t>banyak</w:t>
      </w:r>
      <w:proofErr w:type="spellEnd"/>
      <w:r>
        <w:rPr>
          <w:lang w:val="en-ID"/>
        </w:rPr>
        <w:t xml:space="preserve"> </w:t>
      </w:r>
      <w:proofErr w:type="spellStart"/>
      <w:r>
        <w:rPr>
          <w:lang w:val="en-ID"/>
        </w:rPr>
        <w:t>berpikir</w:t>
      </w:r>
      <w:proofErr w:type="spellEnd"/>
      <w:r>
        <w:rPr>
          <w:lang w:val="en-ID"/>
        </w:rPr>
        <w:t xml:space="preserve"> </w:t>
      </w:r>
      <w:proofErr w:type="spellStart"/>
      <w:r>
        <w:rPr>
          <w:lang w:val="en-ID"/>
        </w:rPr>
        <w:t>terlebih</w:t>
      </w:r>
      <w:proofErr w:type="spellEnd"/>
      <w:r>
        <w:rPr>
          <w:lang w:val="en-ID"/>
        </w:rPr>
        <w:t xml:space="preserve"> </w:t>
      </w:r>
      <w:proofErr w:type="spellStart"/>
      <w:r>
        <w:rPr>
          <w:lang w:val="en-ID"/>
        </w:rPr>
        <w:t>dahulu</w:t>
      </w:r>
      <w:proofErr w:type="spellEnd"/>
      <w:r>
        <w:rPr>
          <w:lang w:val="en-ID"/>
        </w:rPr>
        <w:t xml:space="preserve"> </w:t>
      </w:r>
      <w:proofErr w:type="spellStart"/>
      <w:r>
        <w:rPr>
          <w:lang w:val="en-ID"/>
        </w:rPr>
        <w:t>karena</w:t>
      </w:r>
      <w:proofErr w:type="spellEnd"/>
      <w:r>
        <w:rPr>
          <w:lang w:val="en-ID"/>
        </w:rPr>
        <w:t xml:space="preserve"> paling </w:t>
      </w:r>
      <w:proofErr w:type="spellStart"/>
      <w:r>
        <w:rPr>
          <w:lang w:val="en-ID"/>
        </w:rPr>
        <w:t>utama</w:t>
      </w:r>
      <w:proofErr w:type="spellEnd"/>
      <w:r>
        <w:rPr>
          <w:lang w:val="en-ID"/>
        </w:rPr>
        <w:t xml:space="preserve"> </w:t>
      </w:r>
      <w:proofErr w:type="spellStart"/>
      <w:r>
        <w:rPr>
          <w:lang w:val="en-ID"/>
        </w:rPr>
        <w:t>kesembuhan</w:t>
      </w:r>
      <w:proofErr w:type="spellEnd"/>
      <w:r>
        <w:rPr>
          <w:lang w:val="en-ID"/>
        </w:rPr>
        <w:t>.</w:t>
      </w:r>
    </w:p>
    <w:p w14:paraId="02B617EE" w14:textId="77777777" w:rsidR="004A3318" w:rsidRDefault="00AE7E03">
      <w:pPr>
        <w:pStyle w:val="Body"/>
        <w:rPr>
          <w:lang w:val="en-ID"/>
        </w:rPr>
      </w:pPr>
      <w:proofErr w:type="spellStart"/>
      <w:r>
        <w:rPr>
          <w:lang w:val="en-ID"/>
        </w:rPr>
        <w:t>Tahapan</w:t>
      </w:r>
      <w:proofErr w:type="spellEnd"/>
      <w:r>
        <w:rPr>
          <w:lang w:val="en-ID"/>
        </w:rPr>
        <w:t xml:space="preserve"> </w:t>
      </w:r>
      <w:proofErr w:type="spellStart"/>
      <w:r>
        <w:rPr>
          <w:lang w:val="en-ID"/>
        </w:rPr>
        <w:t>kegiatan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di </w:t>
      </w:r>
      <w:proofErr w:type="spellStart"/>
      <w:r>
        <w:rPr>
          <w:lang w:val="en-ID"/>
        </w:rPr>
        <w:t>rumah</w:t>
      </w:r>
      <w:proofErr w:type="spellEnd"/>
      <w:r>
        <w:rPr>
          <w:lang w:val="en-ID"/>
        </w:rPr>
        <w:t xml:space="preserve"> </w:t>
      </w:r>
      <w:proofErr w:type="spellStart"/>
      <w:r>
        <w:rPr>
          <w:lang w:val="en-ID"/>
        </w:rPr>
        <w:t>sakit</w:t>
      </w:r>
      <w:proofErr w:type="spellEnd"/>
      <w:r>
        <w:rPr>
          <w:lang w:val="en-ID"/>
        </w:rPr>
        <w:t xml:space="preserve"> yang </w:t>
      </w:r>
      <w:proofErr w:type="spellStart"/>
      <w:r>
        <w:rPr>
          <w:lang w:val="en-ID"/>
        </w:rPr>
        <w:t>dilakukan</w:t>
      </w:r>
      <w:proofErr w:type="spellEnd"/>
      <w:r>
        <w:rPr>
          <w:lang w:val="en-ID"/>
        </w:rPr>
        <w:t xml:space="preserve"> </w:t>
      </w: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ketika</w:t>
      </w:r>
      <w:proofErr w:type="spellEnd"/>
      <w:r>
        <w:rPr>
          <w:lang w:val="en-ID"/>
        </w:rPr>
        <w:t xml:space="preserve"> </w:t>
      </w:r>
      <w:proofErr w:type="spellStart"/>
      <w:r>
        <w:rPr>
          <w:lang w:val="en-ID"/>
        </w:rPr>
        <w:t>melakukan</w:t>
      </w:r>
      <w:proofErr w:type="spellEnd"/>
      <w:r>
        <w:rPr>
          <w:lang w:val="en-ID"/>
        </w:rPr>
        <w:t xml:space="preserve"> </w:t>
      </w:r>
      <w:proofErr w:type="spellStart"/>
      <w:r>
        <w:rPr>
          <w:lang w:val="en-ID"/>
        </w:rPr>
        <w:t>bimbingan</w:t>
      </w:r>
      <w:proofErr w:type="spellEnd"/>
      <w:r>
        <w:rPr>
          <w:lang w:val="en-ID"/>
        </w:rPr>
        <w:t xml:space="preserve"> </w:t>
      </w:r>
      <w:proofErr w:type="spellStart"/>
      <w:r>
        <w:rPr>
          <w:lang w:val="en-ID"/>
        </w:rPr>
        <w:t>rohani</w:t>
      </w:r>
      <w:proofErr w:type="spellEnd"/>
      <w:r>
        <w:rPr>
          <w:lang w:val="en-ID"/>
        </w:rPr>
        <w:t xml:space="preserve"> pada </w:t>
      </w:r>
      <w:proofErr w:type="spellStart"/>
      <w:r>
        <w:rPr>
          <w:lang w:val="en-ID"/>
        </w:rPr>
        <w:t>pasien</w:t>
      </w:r>
      <w:proofErr w:type="spellEnd"/>
      <w:r>
        <w:rPr>
          <w:lang w:val="en-ID"/>
        </w:rPr>
        <w:t xml:space="preserve"> dan </w:t>
      </w:r>
      <w:proofErr w:type="spellStart"/>
      <w:r>
        <w:rPr>
          <w:lang w:val="en-ID"/>
        </w:rPr>
        <w:t>keluarga</w:t>
      </w:r>
      <w:proofErr w:type="spellEnd"/>
      <w:r>
        <w:rPr>
          <w:lang w:val="en-ID"/>
        </w:rPr>
        <w:t xml:space="preserve"> </w:t>
      </w:r>
      <w:proofErr w:type="spellStart"/>
      <w:r>
        <w:rPr>
          <w:lang w:val="en-ID"/>
        </w:rPr>
        <w:t>pasien</w:t>
      </w:r>
      <w:proofErr w:type="spellEnd"/>
      <w:r>
        <w:rPr>
          <w:lang w:val="en-ID"/>
        </w:rPr>
        <w:t xml:space="preserve"> </w:t>
      </w:r>
      <w:proofErr w:type="spellStart"/>
      <w:r>
        <w:rPr>
          <w:lang w:val="en-ID"/>
        </w:rPr>
        <w:t>sebagai</w:t>
      </w:r>
      <w:proofErr w:type="spellEnd"/>
      <w:r>
        <w:rPr>
          <w:lang w:val="en-ID"/>
        </w:rPr>
        <w:t xml:space="preserve"> </w:t>
      </w:r>
      <w:proofErr w:type="spellStart"/>
      <w:proofErr w:type="gramStart"/>
      <w:r>
        <w:rPr>
          <w:lang w:val="en-ID"/>
        </w:rPr>
        <w:t>berikut</w:t>
      </w:r>
      <w:proofErr w:type="spellEnd"/>
      <w:r>
        <w:rPr>
          <w:lang w:val="en-ID"/>
        </w:rPr>
        <w:t xml:space="preserve"> :</w:t>
      </w:r>
      <w:proofErr w:type="gramEnd"/>
    </w:p>
    <w:p w14:paraId="1EC0C12E" w14:textId="77777777" w:rsidR="004A3318" w:rsidRDefault="00AE7E03">
      <w:pPr>
        <w:pStyle w:val="Body"/>
        <w:numPr>
          <w:ilvl w:val="0"/>
          <w:numId w:val="28"/>
        </w:numPr>
        <w:rPr>
          <w:lang w:val="en-ID"/>
        </w:rPr>
      </w:pPr>
      <w:proofErr w:type="spellStart"/>
      <w:r>
        <w:rPr>
          <w:lang w:val="en-ID"/>
        </w:rPr>
        <w:t>Mengucapkan</w:t>
      </w:r>
      <w:proofErr w:type="spellEnd"/>
      <w:r>
        <w:rPr>
          <w:lang w:val="en-ID"/>
        </w:rPr>
        <w:t xml:space="preserve"> </w:t>
      </w:r>
      <w:proofErr w:type="spellStart"/>
      <w:r>
        <w:rPr>
          <w:lang w:val="en-ID"/>
        </w:rPr>
        <w:t>salam</w:t>
      </w:r>
      <w:proofErr w:type="spellEnd"/>
      <w:r>
        <w:rPr>
          <w:lang w:val="en-ID"/>
        </w:rPr>
        <w:t xml:space="preserve"> </w:t>
      </w:r>
      <w:proofErr w:type="spellStart"/>
      <w:r>
        <w:rPr>
          <w:lang w:val="en-ID"/>
        </w:rPr>
        <w:t>ketika</w:t>
      </w:r>
      <w:proofErr w:type="spellEnd"/>
      <w:r>
        <w:rPr>
          <w:lang w:val="en-ID"/>
        </w:rPr>
        <w:t xml:space="preserve"> </w:t>
      </w:r>
      <w:proofErr w:type="spellStart"/>
      <w:r>
        <w:rPr>
          <w:lang w:val="en-ID"/>
        </w:rPr>
        <w:t>masuk</w:t>
      </w:r>
      <w:proofErr w:type="spellEnd"/>
      <w:r>
        <w:rPr>
          <w:lang w:val="en-ID"/>
        </w:rPr>
        <w:t xml:space="preserve"> </w:t>
      </w:r>
      <w:proofErr w:type="spellStart"/>
      <w:r>
        <w:rPr>
          <w:lang w:val="en-ID"/>
        </w:rPr>
        <w:t>ruangan</w:t>
      </w:r>
      <w:proofErr w:type="spellEnd"/>
    </w:p>
    <w:p w14:paraId="63BFD2A2" w14:textId="77777777" w:rsidR="004A3318" w:rsidRDefault="00AE7E03">
      <w:pPr>
        <w:pStyle w:val="Body"/>
        <w:numPr>
          <w:ilvl w:val="0"/>
          <w:numId w:val="28"/>
        </w:numPr>
        <w:rPr>
          <w:lang w:val="en-ID"/>
        </w:rPr>
      </w:pPr>
      <w:proofErr w:type="spellStart"/>
      <w:r>
        <w:rPr>
          <w:lang w:val="en-ID"/>
        </w:rPr>
        <w:t>Petugas</w:t>
      </w:r>
      <w:proofErr w:type="spellEnd"/>
      <w:r>
        <w:rPr>
          <w:lang w:val="en-ID"/>
        </w:rPr>
        <w:t xml:space="preserve"> </w:t>
      </w:r>
      <w:proofErr w:type="spellStart"/>
      <w:r>
        <w:rPr>
          <w:lang w:val="en-ID"/>
        </w:rPr>
        <w:t>Binroh</w:t>
      </w:r>
      <w:proofErr w:type="spellEnd"/>
      <w:r>
        <w:rPr>
          <w:lang w:val="en-ID"/>
        </w:rPr>
        <w:t xml:space="preserve"> </w:t>
      </w:r>
      <w:proofErr w:type="spellStart"/>
      <w:r>
        <w:rPr>
          <w:lang w:val="en-ID"/>
        </w:rPr>
        <w:t>memperkenalkan</w:t>
      </w:r>
      <w:proofErr w:type="spellEnd"/>
      <w:r>
        <w:rPr>
          <w:lang w:val="en-ID"/>
        </w:rPr>
        <w:t xml:space="preserve"> </w:t>
      </w:r>
      <w:proofErr w:type="spellStart"/>
      <w:r>
        <w:rPr>
          <w:lang w:val="en-ID"/>
        </w:rPr>
        <w:t>diri</w:t>
      </w:r>
      <w:proofErr w:type="spellEnd"/>
    </w:p>
    <w:p w14:paraId="51008849" w14:textId="77777777" w:rsidR="004A3318" w:rsidRDefault="00AE7E03">
      <w:pPr>
        <w:pStyle w:val="Body"/>
        <w:numPr>
          <w:ilvl w:val="0"/>
          <w:numId w:val="28"/>
        </w:numPr>
        <w:rPr>
          <w:lang w:val="en-ID"/>
        </w:rPr>
      </w:pPr>
      <w:proofErr w:type="spellStart"/>
      <w:r>
        <w:rPr>
          <w:lang w:val="en-ID"/>
        </w:rPr>
        <w:t>Menanyakan</w:t>
      </w:r>
      <w:proofErr w:type="spellEnd"/>
      <w:r>
        <w:rPr>
          <w:lang w:val="en-ID"/>
        </w:rPr>
        <w:t xml:space="preserve"> </w:t>
      </w:r>
      <w:proofErr w:type="spellStart"/>
      <w:r>
        <w:rPr>
          <w:lang w:val="en-ID"/>
        </w:rPr>
        <w:t>kabarr</w:t>
      </w:r>
      <w:proofErr w:type="spellEnd"/>
    </w:p>
    <w:p w14:paraId="1C7946E4" w14:textId="77777777" w:rsidR="004A3318" w:rsidRDefault="00AE7E03">
      <w:pPr>
        <w:pStyle w:val="Body"/>
        <w:numPr>
          <w:ilvl w:val="0"/>
          <w:numId w:val="28"/>
        </w:numPr>
        <w:rPr>
          <w:lang w:val="en-ID"/>
        </w:rPr>
      </w:pPr>
      <w:proofErr w:type="spellStart"/>
      <w:r>
        <w:rPr>
          <w:lang w:val="en-ID"/>
        </w:rPr>
        <w:t>Menanyakan</w:t>
      </w:r>
      <w:proofErr w:type="spellEnd"/>
      <w:r>
        <w:rPr>
          <w:lang w:val="en-ID"/>
        </w:rPr>
        <w:t xml:space="preserve"> </w:t>
      </w:r>
      <w:proofErr w:type="spellStart"/>
      <w:r>
        <w:rPr>
          <w:lang w:val="en-ID"/>
        </w:rPr>
        <w:t>pendapat</w:t>
      </w:r>
      <w:proofErr w:type="spellEnd"/>
      <w:r>
        <w:rPr>
          <w:lang w:val="en-ID"/>
        </w:rPr>
        <w:t xml:space="preserve"> </w:t>
      </w:r>
      <w:proofErr w:type="spellStart"/>
      <w:r>
        <w:rPr>
          <w:lang w:val="en-ID"/>
        </w:rPr>
        <w:t>pasien</w:t>
      </w:r>
      <w:proofErr w:type="spellEnd"/>
      <w:r>
        <w:rPr>
          <w:lang w:val="en-ID"/>
        </w:rPr>
        <w:t xml:space="preserve"> dan </w:t>
      </w:r>
      <w:proofErr w:type="spellStart"/>
      <w:r>
        <w:rPr>
          <w:lang w:val="en-ID"/>
        </w:rPr>
        <w:t>keluarga</w:t>
      </w:r>
      <w:proofErr w:type="spellEnd"/>
      <w:r>
        <w:rPr>
          <w:lang w:val="en-ID"/>
        </w:rPr>
        <w:t xml:space="preserve"> </w:t>
      </w:r>
      <w:proofErr w:type="spellStart"/>
      <w:r>
        <w:rPr>
          <w:lang w:val="en-ID"/>
        </w:rPr>
        <w:t>ketika</w:t>
      </w:r>
      <w:proofErr w:type="spellEnd"/>
      <w:r>
        <w:rPr>
          <w:lang w:val="en-ID"/>
        </w:rPr>
        <w:t xml:space="preserve"> </w:t>
      </w:r>
      <w:proofErr w:type="spellStart"/>
      <w:r>
        <w:rPr>
          <w:lang w:val="en-ID"/>
        </w:rPr>
        <w:t>mereka</w:t>
      </w:r>
      <w:proofErr w:type="spellEnd"/>
      <w:r>
        <w:rPr>
          <w:lang w:val="en-ID"/>
        </w:rPr>
        <w:t xml:space="preserve"> </w:t>
      </w:r>
      <w:proofErr w:type="spellStart"/>
      <w:r>
        <w:rPr>
          <w:lang w:val="en-ID"/>
        </w:rPr>
        <w:t>mengalami</w:t>
      </w:r>
      <w:proofErr w:type="spellEnd"/>
      <w:r>
        <w:rPr>
          <w:lang w:val="en-ID"/>
        </w:rPr>
        <w:t xml:space="preserve"> </w:t>
      </w:r>
      <w:proofErr w:type="spellStart"/>
      <w:r>
        <w:rPr>
          <w:lang w:val="en-ID"/>
        </w:rPr>
        <w:t>musibah</w:t>
      </w:r>
      <w:proofErr w:type="spellEnd"/>
      <w:r>
        <w:rPr>
          <w:lang w:val="en-ID"/>
        </w:rPr>
        <w:t xml:space="preserve"> </w:t>
      </w:r>
      <w:proofErr w:type="spellStart"/>
      <w:r>
        <w:rPr>
          <w:lang w:val="en-ID"/>
        </w:rPr>
        <w:t>berupa</w:t>
      </w:r>
      <w:proofErr w:type="spellEnd"/>
      <w:r>
        <w:rPr>
          <w:lang w:val="en-ID"/>
        </w:rPr>
        <w:t xml:space="preserve"> </w:t>
      </w:r>
      <w:proofErr w:type="spellStart"/>
      <w:r>
        <w:rPr>
          <w:lang w:val="en-ID"/>
        </w:rPr>
        <w:t>penyakit</w:t>
      </w:r>
      <w:proofErr w:type="spellEnd"/>
      <w:r>
        <w:rPr>
          <w:lang w:val="en-ID"/>
        </w:rPr>
        <w:t xml:space="preserve"> yang </w:t>
      </w:r>
      <w:proofErr w:type="spellStart"/>
      <w:r>
        <w:rPr>
          <w:lang w:val="en-ID"/>
        </w:rPr>
        <w:t>diderita</w:t>
      </w:r>
      <w:proofErr w:type="spellEnd"/>
    </w:p>
    <w:p w14:paraId="73A161A8" w14:textId="77777777" w:rsidR="004A3318" w:rsidRDefault="00AE7E03">
      <w:pPr>
        <w:pStyle w:val="Body"/>
        <w:numPr>
          <w:ilvl w:val="0"/>
          <w:numId w:val="28"/>
        </w:numPr>
        <w:rPr>
          <w:lang w:val="en-ID"/>
        </w:rPr>
      </w:pPr>
      <w:proofErr w:type="spellStart"/>
      <w:r>
        <w:rPr>
          <w:lang w:val="en-ID"/>
        </w:rPr>
        <w:t>Menanyakan</w:t>
      </w:r>
      <w:proofErr w:type="spellEnd"/>
      <w:r>
        <w:rPr>
          <w:lang w:val="en-ID"/>
        </w:rPr>
        <w:t xml:space="preserve"> </w:t>
      </w:r>
      <w:proofErr w:type="spellStart"/>
      <w:r>
        <w:rPr>
          <w:lang w:val="en-ID"/>
        </w:rPr>
        <w:t>tentang</w:t>
      </w:r>
      <w:proofErr w:type="spellEnd"/>
      <w:r>
        <w:rPr>
          <w:lang w:val="en-ID"/>
        </w:rPr>
        <w:t xml:space="preserve"> </w:t>
      </w:r>
      <w:proofErr w:type="spellStart"/>
      <w:r>
        <w:rPr>
          <w:lang w:val="en-ID"/>
        </w:rPr>
        <w:t>shalat</w:t>
      </w:r>
      <w:proofErr w:type="spellEnd"/>
      <w:r>
        <w:rPr>
          <w:lang w:val="en-ID"/>
        </w:rPr>
        <w:t xml:space="preserve">, </w:t>
      </w:r>
      <w:proofErr w:type="spellStart"/>
      <w:r>
        <w:rPr>
          <w:lang w:val="en-ID"/>
        </w:rPr>
        <w:t>berdoa</w:t>
      </w:r>
      <w:proofErr w:type="spellEnd"/>
      <w:r>
        <w:rPr>
          <w:lang w:val="en-ID"/>
        </w:rPr>
        <w:t xml:space="preserve"> dan </w:t>
      </w:r>
      <w:proofErr w:type="spellStart"/>
      <w:r>
        <w:rPr>
          <w:lang w:val="en-ID"/>
        </w:rPr>
        <w:t>berdzikir</w:t>
      </w:r>
      <w:proofErr w:type="spellEnd"/>
    </w:p>
    <w:p w14:paraId="112C5927" w14:textId="77777777" w:rsidR="004A3318" w:rsidRDefault="00AE7E03">
      <w:pPr>
        <w:pStyle w:val="Body"/>
        <w:numPr>
          <w:ilvl w:val="0"/>
          <w:numId w:val="28"/>
        </w:numPr>
        <w:rPr>
          <w:lang w:val="en-ID"/>
        </w:rPr>
      </w:pPr>
      <w:proofErr w:type="spellStart"/>
      <w:r w:rsidRPr="001D6A0D">
        <w:t>Menyampaikan</w:t>
      </w:r>
      <w:proofErr w:type="spellEnd"/>
      <w:r w:rsidRPr="001D6A0D">
        <w:t xml:space="preserve"> </w:t>
      </w:r>
      <w:proofErr w:type="spellStart"/>
      <w:r w:rsidRPr="001D6A0D">
        <w:t>nilai-nilai</w:t>
      </w:r>
      <w:proofErr w:type="spellEnd"/>
      <w:r w:rsidRPr="001D6A0D">
        <w:t xml:space="preserve"> </w:t>
      </w:r>
      <w:proofErr w:type="spellStart"/>
      <w:r w:rsidRPr="001D6A0D">
        <w:t>ajaran</w:t>
      </w:r>
      <w:proofErr w:type="spellEnd"/>
      <w:r w:rsidRPr="001D6A0D">
        <w:t xml:space="preserve"> Islam </w:t>
      </w:r>
      <w:proofErr w:type="spellStart"/>
      <w:r w:rsidRPr="001D6A0D">
        <w:t>tentang</w:t>
      </w:r>
      <w:proofErr w:type="spellEnd"/>
      <w:r w:rsidRPr="001D6A0D">
        <w:t xml:space="preserve"> </w:t>
      </w:r>
      <w:proofErr w:type="spellStart"/>
      <w:r w:rsidRPr="001D6A0D">
        <w:t>sabar</w:t>
      </w:r>
      <w:proofErr w:type="spellEnd"/>
      <w:r w:rsidRPr="001D6A0D">
        <w:t xml:space="preserve"> dan </w:t>
      </w:r>
      <w:proofErr w:type="spellStart"/>
      <w:r w:rsidRPr="001D6A0D">
        <w:t>shalat</w:t>
      </w:r>
      <w:proofErr w:type="spellEnd"/>
      <w:r w:rsidRPr="001D6A0D">
        <w:t xml:space="preserve"> </w:t>
      </w:r>
      <w:proofErr w:type="spellStart"/>
      <w:r w:rsidRPr="001D6A0D">
        <w:t>sebagai</w:t>
      </w:r>
      <w:proofErr w:type="spellEnd"/>
      <w:r w:rsidRPr="001D6A0D">
        <w:t xml:space="preserve"> </w:t>
      </w:r>
      <w:proofErr w:type="spellStart"/>
      <w:r w:rsidRPr="001D6A0D">
        <w:t>usaha</w:t>
      </w:r>
      <w:proofErr w:type="spellEnd"/>
      <w:r w:rsidRPr="001D6A0D">
        <w:t xml:space="preserve"> </w:t>
      </w:r>
      <w:proofErr w:type="spellStart"/>
      <w:r w:rsidRPr="001D6A0D">
        <w:t>meminta</w:t>
      </w:r>
      <w:proofErr w:type="spellEnd"/>
      <w:r w:rsidRPr="001D6A0D">
        <w:t xml:space="preserve"> </w:t>
      </w:r>
      <w:proofErr w:type="spellStart"/>
      <w:r w:rsidRPr="001D6A0D">
        <w:t>pertolongan</w:t>
      </w:r>
      <w:proofErr w:type="spellEnd"/>
      <w:r w:rsidRPr="001D6A0D">
        <w:t xml:space="preserve"> </w:t>
      </w:r>
      <w:proofErr w:type="spellStart"/>
      <w:r w:rsidRPr="001D6A0D">
        <w:t>kepada</w:t>
      </w:r>
      <w:proofErr w:type="spellEnd"/>
      <w:r w:rsidRPr="001D6A0D">
        <w:t xml:space="preserve"> Allah </w:t>
      </w:r>
      <w:proofErr w:type="spellStart"/>
      <w:r w:rsidRPr="001D6A0D">
        <w:t>saat</w:t>
      </w:r>
      <w:proofErr w:type="spellEnd"/>
      <w:r w:rsidRPr="001D6A0D">
        <w:t xml:space="preserve"> </w:t>
      </w:r>
      <w:proofErr w:type="spellStart"/>
      <w:r w:rsidRPr="001D6A0D">
        <w:t>diberikann</w:t>
      </w:r>
      <w:proofErr w:type="spellEnd"/>
      <w:r w:rsidRPr="001D6A0D">
        <w:t xml:space="preserve"> </w:t>
      </w:r>
      <w:proofErr w:type="spellStart"/>
      <w:r w:rsidRPr="001D6A0D">
        <w:t>cobaan</w:t>
      </w:r>
      <w:proofErr w:type="spellEnd"/>
      <w:r w:rsidRPr="001D6A0D">
        <w:t xml:space="preserve"> dan </w:t>
      </w:r>
      <w:proofErr w:type="spellStart"/>
      <w:r w:rsidRPr="001D6A0D">
        <w:t>nilai-nilai</w:t>
      </w:r>
      <w:proofErr w:type="spellEnd"/>
      <w:r w:rsidRPr="001D6A0D">
        <w:t xml:space="preserve"> </w:t>
      </w:r>
      <w:proofErr w:type="spellStart"/>
      <w:r w:rsidRPr="001D6A0D">
        <w:t>ajaran</w:t>
      </w:r>
      <w:proofErr w:type="spellEnd"/>
      <w:r w:rsidRPr="001D6A0D">
        <w:t xml:space="preserve"> Islam </w:t>
      </w:r>
      <w:proofErr w:type="spellStart"/>
      <w:r w:rsidRPr="001D6A0D">
        <w:t>tentang</w:t>
      </w:r>
      <w:proofErr w:type="spellEnd"/>
      <w:r w:rsidRPr="001D6A0D">
        <w:t xml:space="preserve"> </w:t>
      </w:r>
      <w:proofErr w:type="spellStart"/>
      <w:r w:rsidRPr="001D6A0D">
        <w:t>adanya</w:t>
      </w:r>
      <w:proofErr w:type="spellEnd"/>
      <w:r w:rsidRPr="001D6A0D">
        <w:t xml:space="preserve"> </w:t>
      </w:r>
      <w:proofErr w:type="spellStart"/>
      <w:r w:rsidRPr="001D6A0D">
        <w:t>kemudahan</w:t>
      </w:r>
      <w:proofErr w:type="spellEnd"/>
      <w:r w:rsidRPr="001D6A0D">
        <w:t xml:space="preserve"> </w:t>
      </w:r>
      <w:proofErr w:type="spellStart"/>
      <w:r w:rsidRPr="001D6A0D">
        <w:t>dibalik</w:t>
      </w:r>
      <w:proofErr w:type="spellEnd"/>
      <w:r w:rsidRPr="001D6A0D">
        <w:t xml:space="preserve"> </w:t>
      </w:r>
      <w:proofErr w:type="spellStart"/>
      <w:r w:rsidRPr="001D6A0D">
        <w:t>kesukaran</w:t>
      </w:r>
      <w:proofErr w:type="spellEnd"/>
    </w:p>
    <w:p w14:paraId="6D64EF07" w14:textId="77777777" w:rsidR="004A3318" w:rsidRDefault="00AE7E03">
      <w:pPr>
        <w:pStyle w:val="Body"/>
        <w:numPr>
          <w:ilvl w:val="0"/>
          <w:numId w:val="28"/>
        </w:numPr>
        <w:rPr>
          <w:lang w:val="en-ID"/>
        </w:rPr>
      </w:pPr>
      <w:proofErr w:type="spellStart"/>
      <w:r w:rsidRPr="001D6A0D">
        <w:t>Mengajak</w:t>
      </w:r>
      <w:proofErr w:type="spellEnd"/>
      <w:r w:rsidRPr="001D6A0D">
        <w:t xml:space="preserve"> </w:t>
      </w:r>
      <w:proofErr w:type="spellStart"/>
      <w:r w:rsidRPr="001D6A0D">
        <w:t>berdoa</w:t>
      </w:r>
      <w:proofErr w:type="spellEnd"/>
      <w:r w:rsidRPr="001D6A0D">
        <w:t xml:space="preserve"> </w:t>
      </w:r>
      <w:proofErr w:type="spellStart"/>
      <w:r w:rsidRPr="001D6A0D">
        <w:t>bersama</w:t>
      </w:r>
      <w:proofErr w:type="spellEnd"/>
      <w:r w:rsidRPr="001D6A0D">
        <w:t xml:space="preserve"> </w:t>
      </w:r>
      <w:proofErr w:type="spellStart"/>
      <w:r w:rsidRPr="001D6A0D">
        <w:t>dengan</w:t>
      </w:r>
      <w:proofErr w:type="spellEnd"/>
      <w:r w:rsidRPr="001D6A0D">
        <w:t xml:space="preserve"> </w:t>
      </w:r>
      <w:proofErr w:type="spellStart"/>
      <w:r w:rsidRPr="001D6A0D">
        <w:t>do‟a</w:t>
      </w:r>
      <w:proofErr w:type="spellEnd"/>
      <w:r w:rsidRPr="001D6A0D">
        <w:t xml:space="preserve"> </w:t>
      </w:r>
      <w:proofErr w:type="spellStart"/>
      <w:r w:rsidRPr="001D6A0D">
        <w:t>sayyidul</w:t>
      </w:r>
      <w:proofErr w:type="spellEnd"/>
      <w:r w:rsidRPr="001D6A0D">
        <w:t xml:space="preserve"> </w:t>
      </w:r>
      <w:proofErr w:type="spellStart"/>
      <w:r w:rsidRPr="001D6A0D">
        <w:t>istighfar</w:t>
      </w:r>
      <w:proofErr w:type="spellEnd"/>
      <w:r w:rsidRPr="001D6A0D">
        <w:t xml:space="preserve">, </w:t>
      </w:r>
      <w:proofErr w:type="spellStart"/>
      <w:r w:rsidRPr="001D6A0D">
        <w:t>memohon</w:t>
      </w:r>
      <w:proofErr w:type="spellEnd"/>
      <w:r w:rsidRPr="001D6A0D">
        <w:t xml:space="preserve"> </w:t>
      </w:r>
      <w:proofErr w:type="spellStart"/>
      <w:r w:rsidRPr="001D6A0D">
        <w:t>kesembuhan</w:t>
      </w:r>
      <w:proofErr w:type="spellEnd"/>
      <w:r w:rsidRPr="001D6A0D">
        <w:t xml:space="preserve">, </w:t>
      </w:r>
      <w:proofErr w:type="spellStart"/>
      <w:r w:rsidRPr="001D6A0D">
        <w:t>memohon</w:t>
      </w:r>
      <w:proofErr w:type="spellEnd"/>
      <w:r w:rsidRPr="001D6A0D">
        <w:t xml:space="preserve"> </w:t>
      </w:r>
      <w:proofErr w:type="spellStart"/>
      <w:r w:rsidRPr="001D6A0D">
        <w:t>untuk</w:t>
      </w:r>
      <w:proofErr w:type="spellEnd"/>
      <w:r w:rsidRPr="001D6A0D">
        <w:t xml:space="preserve"> </w:t>
      </w:r>
      <w:proofErr w:type="spellStart"/>
      <w:r w:rsidRPr="001D6A0D">
        <w:t>diberikan</w:t>
      </w:r>
      <w:proofErr w:type="spellEnd"/>
      <w:r w:rsidRPr="001D6A0D">
        <w:t xml:space="preserve"> </w:t>
      </w:r>
      <w:proofErr w:type="spellStart"/>
      <w:r w:rsidRPr="001D6A0D">
        <w:t>kesabaran</w:t>
      </w:r>
      <w:proofErr w:type="spellEnd"/>
      <w:r w:rsidRPr="001D6A0D">
        <w:t xml:space="preserve"> dan </w:t>
      </w:r>
      <w:proofErr w:type="spellStart"/>
      <w:r w:rsidRPr="001D6A0D">
        <w:t>ketenangan</w:t>
      </w:r>
      <w:proofErr w:type="spellEnd"/>
      <w:r w:rsidRPr="001D6A0D">
        <w:t xml:space="preserve">, dan </w:t>
      </w:r>
      <w:proofErr w:type="spellStart"/>
      <w:r>
        <w:t>do‟a</w:t>
      </w:r>
      <w:proofErr w:type="spellEnd"/>
      <w:r>
        <w:t xml:space="preserve"> </w:t>
      </w:r>
      <w:proofErr w:type="spellStart"/>
      <w:r>
        <w:t>menghilangkan</w:t>
      </w:r>
      <w:proofErr w:type="spellEnd"/>
      <w:r>
        <w:t xml:space="preserve"> </w:t>
      </w:r>
      <w:proofErr w:type="spellStart"/>
      <w:r>
        <w:t>kesusahan</w:t>
      </w:r>
      <w:proofErr w:type="spellEnd"/>
      <w:r>
        <w:t xml:space="preserve"> </w:t>
      </w:r>
    </w:p>
    <w:p w14:paraId="5432D2C8" w14:textId="77777777" w:rsidR="004A3318" w:rsidRDefault="00AE7E03">
      <w:pPr>
        <w:pStyle w:val="Body"/>
        <w:numPr>
          <w:ilvl w:val="0"/>
          <w:numId w:val="28"/>
        </w:numPr>
        <w:rPr>
          <w:lang w:val="en-ID"/>
        </w:rPr>
      </w:pPr>
      <w:proofErr w:type="spellStart"/>
      <w:r w:rsidRPr="001D6A0D">
        <w:t>Mengingatkan</w:t>
      </w:r>
      <w:proofErr w:type="spellEnd"/>
      <w:r w:rsidRPr="001D6A0D">
        <w:t xml:space="preserve"> </w:t>
      </w:r>
      <w:proofErr w:type="spellStart"/>
      <w:r w:rsidRPr="001D6A0D">
        <w:t>untuk</w:t>
      </w:r>
      <w:proofErr w:type="spellEnd"/>
      <w:r w:rsidRPr="001D6A0D">
        <w:t xml:space="preserve"> </w:t>
      </w:r>
      <w:proofErr w:type="spellStart"/>
      <w:r w:rsidRPr="001D6A0D">
        <w:t>tetap</w:t>
      </w:r>
      <w:proofErr w:type="spellEnd"/>
      <w:r w:rsidRPr="001D6A0D">
        <w:t xml:space="preserve"> </w:t>
      </w:r>
      <w:proofErr w:type="spellStart"/>
      <w:r w:rsidRPr="001D6A0D">
        <w:t>bersabar</w:t>
      </w:r>
      <w:proofErr w:type="spellEnd"/>
      <w:r w:rsidRPr="001D6A0D">
        <w:t xml:space="preserve"> dan </w:t>
      </w:r>
      <w:proofErr w:type="spellStart"/>
      <w:r w:rsidRPr="001D6A0D">
        <w:t>men</w:t>
      </w:r>
      <w:r>
        <w:t>jaga</w:t>
      </w:r>
      <w:proofErr w:type="spellEnd"/>
      <w:r>
        <w:t xml:space="preserve"> </w:t>
      </w:r>
      <w:proofErr w:type="spellStart"/>
      <w:r>
        <w:t>shalat</w:t>
      </w:r>
      <w:proofErr w:type="spellEnd"/>
      <w:r>
        <w:t xml:space="preserve">, </w:t>
      </w:r>
      <w:proofErr w:type="spellStart"/>
      <w:r>
        <w:t>do‟a</w:t>
      </w:r>
      <w:proofErr w:type="spellEnd"/>
      <w:r>
        <w:t xml:space="preserve"> dan </w:t>
      </w:r>
      <w:proofErr w:type="spellStart"/>
      <w:r>
        <w:t>dzikir</w:t>
      </w:r>
      <w:proofErr w:type="spellEnd"/>
      <w:r>
        <w:t xml:space="preserve"> </w:t>
      </w:r>
    </w:p>
    <w:p w14:paraId="3CCD2A95" w14:textId="77777777" w:rsidR="004A3318" w:rsidRDefault="00AE7E03">
      <w:pPr>
        <w:pStyle w:val="Body"/>
        <w:numPr>
          <w:ilvl w:val="0"/>
          <w:numId w:val="28"/>
        </w:numPr>
        <w:rPr>
          <w:lang w:val="en-ID"/>
        </w:rPr>
      </w:pPr>
      <w:proofErr w:type="spellStart"/>
      <w:r w:rsidRPr="001D6A0D">
        <w:t>Berpamitan</w:t>
      </w:r>
      <w:proofErr w:type="spellEnd"/>
      <w:r w:rsidRPr="001D6A0D">
        <w:t xml:space="preserve"> </w:t>
      </w:r>
      <w:proofErr w:type="spellStart"/>
      <w:r w:rsidRPr="001D6A0D">
        <w:t>dengan</w:t>
      </w:r>
      <w:proofErr w:type="spellEnd"/>
      <w:r w:rsidRPr="001D6A0D">
        <w:t xml:space="preserve"> </w:t>
      </w:r>
      <w:proofErr w:type="spellStart"/>
      <w:r w:rsidRPr="001D6A0D">
        <w:t>memohon</w:t>
      </w:r>
      <w:proofErr w:type="spellEnd"/>
      <w:r w:rsidRPr="001D6A0D">
        <w:t xml:space="preserve"> </w:t>
      </w:r>
      <w:proofErr w:type="spellStart"/>
      <w:r w:rsidRPr="001D6A0D">
        <w:t>maaf</w:t>
      </w:r>
      <w:proofErr w:type="spellEnd"/>
      <w:r w:rsidRPr="001D6A0D">
        <w:t xml:space="preserve"> </w:t>
      </w:r>
      <w:proofErr w:type="spellStart"/>
      <w:r w:rsidRPr="001D6A0D">
        <w:t>jika</w:t>
      </w:r>
      <w:proofErr w:type="spellEnd"/>
      <w:r w:rsidRPr="001D6A0D">
        <w:t xml:space="preserve"> </w:t>
      </w:r>
      <w:proofErr w:type="spellStart"/>
      <w:r w:rsidRPr="001D6A0D">
        <w:t>telah</w:t>
      </w:r>
      <w:proofErr w:type="spellEnd"/>
      <w:r w:rsidRPr="001D6A0D">
        <w:t xml:space="preserve"> </w:t>
      </w:r>
      <w:proofErr w:type="spellStart"/>
      <w:r w:rsidRPr="001D6A0D">
        <w:t>mengganggu</w:t>
      </w:r>
      <w:proofErr w:type="spellEnd"/>
      <w:r w:rsidRPr="001D6A0D">
        <w:t xml:space="preserve"> </w:t>
      </w:r>
      <w:proofErr w:type="spellStart"/>
      <w:r w:rsidRPr="001D6A0D">
        <w:t>waktu</w:t>
      </w:r>
      <w:proofErr w:type="spellEnd"/>
      <w:r w:rsidRPr="001D6A0D">
        <w:t xml:space="preserve"> </w:t>
      </w:r>
      <w:proofErr w:type="spellStart"/>
      <w:r w:rsidRPr="001D6A0D">
        <w:t>istirahat</w:t>
      </w:r>
      <w:proofErr w:type="spellEnd"/>
      <w:r w:rsidRPr="001D6A0D">
        <w:t xml:space="preserve"> </w:t>
      </w:r>
      <w:proofErr w:type="spellStart"/>
      <w:r w:rsidRPr="001D6A0D">
        <w:t>serta</w:t>
      </w:r>
      <w:proofErr w:type="spellEnd"/>
      <w:r w:rsidRPr="001D6A0D">
        <w:t xml:space="preserve"> </w:t>
      </w:r>
      <w:proofErr w:type="spellStart"/>
      <w:r w:rsidRPr="001D6A0D">
        <w:t>mengucap</w:t>
      </w:r>
      <w:proofErr w:type="spellEnd"/>
      <w:r w:rsidRPr="001D6A0D">
        <w:t xml:space="preserve"> </w:t>
      </w:r>
      <w:proofErr w:type="spellStart"/>
      <w:r w:rsidRPr="001D6A0D">
        <w:t>salam</w:t>
      </w:r>
      <w:proofErr w:type="spellEnd"/>
      <w:r w:rsidRPr="001D6A0D">
        <w:t xml:space="preserve"> </w:t>
      </w:r>
    </w:p>
    <w:p w14:paraId="25E76D7F" w14:textId="77777777" w:rsidR="004A3318" w:rsidRDefault="00AE7E03" w:rsidP="00FE3672">
      <w:pPr>
        <w:pStyle w:val="Body"/>
        <w:ind w:firstLine="142"/>
        <w:rPr>
          <w:lang w:val="en-ID"/>
        </w:rPr>
      </w:pPr>
      <w:r w:rsidRPr="00203468">
        <w:rPr>
          <w:lang w:val="en-ID"/>
        </w:rPr>
        <w:t xml:space="preserve">Dari </w:t>
      </w:r>
      <w:proofErr w:type="spellStart"/>
      <w:r w:rsidRPr="00203468">
        <w:rPr>
          <w:lang w:val="en-ID"/>
        </w:rPr>
        <w:t>hasil</w:t>
      </w:r>
      <w:proofErr w:type="spellEnd"/>
      <w:r w:rsidRPr="00203468">
        <w:rPr>
          <w:lang w:val="en-ID"/>
        </w:rPr>
        <w:t xml:space="preserve"> </w:t>
      </w:r>
      <w:proofErr w:type="spellStart"/>
      <w:r w:rsidRPr="00203468">
        <w:rPr>
          <w:lang w:val="en-ID"/>
        </w:rPr>
        <w:t>wawancara</w:t>
      </w:r>
      <w:proofErr w:type="spellEnd"/>
      <w:r w:rsidRPr="00203468">
        <w:rPr>
          <w:lang w:val="en-ID"/>
        </w:rPr>
        <w:t xml:space="preserve"> </w:t>
      </w:r>
      <w:proofErr w:type="spellStart"/>
      <w:r w:rsidRPr="00203468">
        <w:rPr>
          <w:lang w:val="en-ID"/>
        </w:rPr>
        <w:t>dengan</w:t>
      </w:r>
      <w:proofErr w:type="spellEnd"/>
      <w:r w:rsidRPr="00203468">
        <w:rPr>
          <w:lang w:val="en-ID"/>
        </w:rPr>
        <w:t xml:space="preserve"> 20 </w:t>
      </w:r>
      <w:proofErr w:type="spellStart"/>
      <w:r w:rsidRPr="00203468">
        <w:rPr>
          <w:lang w:val="en-ID"/>
        </w:rPr>
        <w:t>pasien</w:t>
      </w:r>
      <w:proofErr w:type="spellEnd"/>
      <w:r w:rsidRPr="00203468">
        <w:rPr>
          <w:lang w:val="en-ID"/>
        </w:rPr>
        <w:t xml:space="preserve"> </w:t>
      </w:r>
      <w:proofErr w:type="spellStart"/>
      <w:r w:rsidRPr="00203468">
        <w:rPr>
          <w:lang w:val="en-ID"/>
        </w:rPr>
        <w:t>rawat</w:t>
      </w:r>
      <w:proofErr w:type="spellEnd"/>
      <w:r w:rsidRPr="00203468">
        <w:rPr>
          <w:lang w:val="en-ID"/>
        </w:rPr>
        <w:t xml:space="preserve"> </w:t>
      </w:r>
      <w:proofErr w:type="spellStart"/>
      <w:r w:rsidRPr="00203468">
        <w:rPr>
          <w:lang w:val="en-ID"/>
        </w:rPr>
        <w:t>inap</w:t>
      </w:r>
      <w:proofErr w:type="spellEnd"/>
      <w:r w:rsidRPr="00203468">
        <w:rPr>
          <w:lang w:val="en-ID"/>
        </w:rPr>
        <w:t xml:space="preserve"> dan 15 </w:t>
      </w:r>
      <w:proofErr w:type="spellStart"/>
      <w:r w:rsidRPr="00203468">
        <w:rPr>
          <w:lang w:val="en-ID"/>
        </w:rPr>
        <w:t>anggota</w:t>
      </w:r>
      <w:proofErr w:type="spellEnd"/>
      <w:r w:rsidRPr="00203468">
        <w:rPr>
          <w:lang w:val="en-ID"/>
        </w:rPr>
        <w:t xml:space="preserve"> </w:t>
      </w:r>
      <w:proofErr w:type="spellStart"/>
      <w:r w:rsidRPr="00203468">
        <w:rPr>
          <w:lang w:val="en-ID"/>
        </w:rPr>
        <w:t>keluarga</w:t>
      </w:r>
      <w:proofErr w:type="spellEnd"/>
      <w:r w:rsidRPr="00203468">
        <w:rPr>
          <w:lang w:val="en-ID"/>
        </w:rPr>
        <w:t xml:space="preserve"> </w:t>
      </w:r>
      <w:proofErr w:type="spellStart"/>
      <w:r w:rsidRPr="00203468">
        <w:rPr>
          <w:lang w:val="en-ID"/>
        </w:rPr>
        <w:t>pasien</w:t>
      </w:r>
      <w:proofErr w:type="spellEnd"/>
      <w:r w:rsidRPr="00203468">
        <w:rPr>
          <w:lang w:val="en-ID"/>
        </w:rPr>
        <w:t xml:space="preserve"> di Rumah Sakit Muhammadiyah Kota Kediri, </w:t>
      </w:r>
      <w:proofErr w:type="spellStart"/>
      <w:r w:rsidRPr="00203468">
        <w:rPr>
          <w:lang w:val="en-ID"/>
        </w:rPr>
        <w:t>mayoritas</w:t>
      </w:r>
      <w:proofErr w:type="spellEnd"/>
      <w:r w:rsidRPr="00203468">
        <w:rPr>
          <w:lang w:val="en-ID"/>
        </w:rPr>
        <w:t xml:space="preserve"> </w:t>
      </w:r>
      <w:proofErr w:type="spellStart"/>
      <w:r w:rsidRPr="00203468">
        <w:rPr>
          <w:lang w:val="en-ID"/>
        </w:rPr>
        <w:t>responden</w:t>
      </w:r>
      <w:proofErr w:type="spellEnd"/>
      <w:r w:rsidRPr="00203468">
        <w:rPr>
          <w:lang w:val="en-ID"/>
        </w:rPr>
        <w:t xml:space="preserve"> </w:t>
      </w:r>
      <w:proofErr w:type="spellStart"/>
      <w:r w:rsidRPr="00203468">
        <w:rPr>
          <w:lang w:val="en-ID"/>
        </w:rPr>
        <w:t>menyatakan</w:t>
      </w:r>
      <w:proofErr w:type="spellEnd"/>
      <w:r w:rsidRPr="00203468">
        <w:rPr>
          <w:lang w:val="en-ID"/>
        </w:rPr>
        <w:t xml:space="preserve"> </w:t>
      </w:r>
      <w:proofErr w:type="spellStart"/>
      <w:r w:rsidRPr="00203468">
        <w:rPr>
          <w:lang w:val="en-ID"/>
        </w:rPr>
        <w:t>bahwa</w:t>
      </w:r>
      <w:proofErr w:type="spellEnd"/>
      <w:r w:rsidRPr="00203468">
        <w:rPr>
          <w:lang w:val="en-ID"/>
        </w:rPr>
        <w:t xml:space="preserve"> </w:t>
      </w:r>
      <w:proofErr w:type="spellStart"/>
      <w:r w:rsidRPr="00203468">
        <w:rPr>
          <w:lang w:val="en-ID"/>
        </w:rPr>
        <w:t>pelayanan</w:t>
      </w:r>
      <w:proofErr w:type="spellEnd"/>
      <w:r w:rsidRPr="00203468">
        <w:rPr>
          <w:lang w:val="en-ID"/>
        </w:rPr>
        <w:t xml:space="preserve"> </w:t>
      </w:r>
      <w:proofErr w:type="spellStart"/>
      <w:r w:rsidRPr="00203468">
        <w:rPr>
          <w:lang w:val="en-ID"/>
        </w:rPr>
        <w:t>bimbingan</w:t>
      </w:r>
      <w:proofErr w:type="spellEnd"/>
      <w:r w:rsidRPr="00203468">
        <w:rPr>
          <w:lang w:val="en-ID"/>
        </w:rPr>
        <w:t xml:space="preserve"> </w:t>
      </w:r>
      <w:proofErr w:type="spellStart"/>
      <w:r w:rsidRPr="00203468">
        <w:rPr>
          <w:lang w:val="en-ID"/>
        </w:rPr>
        <w:t>rohani</w:t>
      </w:r>
      <w:proofErr w:type="spellEnd"/>
      <w:r w:rsidRPr="00203468">
        <w:rPr>
          <w:lang w:val="en-ID"/>
        </w:rPr>
        <w:t xml:space="preserve"> Islam </w:t>
      </w:r>
      <w:proofErr w:type="spellStart"/>
      <w:r w:rsidRPr="00203468">
        <w:rPr>
          <w:lang w:val="en-ID"/>
        </w:rPr>
        <w:t>memberikan</w:t>
      </w:r>
      <w:proofErr w:type="spellEnd"/>
      <w:r w:rsidRPr="00203468">
        <w:rPr>
          <w:lang w:val="en-ID"/>
        </w:rPr>
        <w:t xml:space="preserve"> </w:t>
      </w:r>
      <w:proofErr w:type="spellStart"/>
      <w:r w:rsidRPr="00203468">
        <w:rPr>
          <w:lang w:val="en-ID"/>
        </w:rPr>
        <w:t>dampak</w:t>
      </w:r>
      <w:proofErr w:type="spellEnd"/>
      <w:r w:rsidRPr="00203468">
        <w:rPr>
          <w:lang w:val="en-ID"/>
        </w:rPr>
        <w:t xml:space="preserve"> </w:t>
      </w:r>
      <w:proofErr w:type="spellStart"/>
      <w:r w:rsidRPr="00203468">
        <w:rPr>
          <w:lang w:val="en-ID"/>
        </w:rPr>
        <w:t>positif</w:t>
      </w:r>
      <w:proofErr w:type="spellEnd"/>
      <w:r w:rsidRPr="00203468">
        <w:rPr>
          <w:lang w:val="en-ID"/>
        </w:rPr>
        <w:t xml:space="preserve"> </w:t>
      </w:r>
      <w:proofErr w:type="spellStart"/>
      <w:r w:rsidRPr="00203468">
        <w:rPr>
          <w:lang w:val="en-ID"/>
        </w:rPr>
        <w:t>terhadap</w:t>
      </w:r>
      <w:proofErr w:type="spellEnd"/>
      <w:r w:rsidRPr="00203468">
        <w:rPr>
          <w:lang w:val="en-ID"/>
        </w:rPr>
        <w:t xml:space="preserve"> </w:t>
      </w:r>
      <w:proofErr w:type="spellStart"/>
      <w:r w:rsidRPr="00203468">
        <w:rPr>
          <w:lang w:val="en-ID"/>
        </w:rPr>
        <w:t>kesejahteraan</w:t>
      </w:r>
      <w:proofErr w:type="spellEnd"/>
      <w:r w:rsidRPr="00203468">
        <w:rPr>
          <w:lang w:val="en-ID"/>
        </w:rPr>
        <w:t xml:space="preserve"> </w:t>
      </w:r>
      <w:proofErr w:type="spellStart"/>
      <w:r w:rsidRPr="00203468">
        <w:rPr>
          <w:lang w:val="en-ID"/>
        </w:rPr>
        <w:t>mereka</w:t>
      </w:r>
      <w:proofErr w:type="spellEnd"/>
      <w:r w:rsidRPr="00203468">
        <w:rPr>
          <w:lang w:val="en-ID"/>
        </w:rPr>
        <w:t xml:space="preserve">. Sebagian </w:t>
      </w:r>
      <w:proofErr w:type="spellStart"/>
      <w:r w:rsidRPr="00203468">
        <w:rPr>
          <w:lang w:val="en-ID"/>
        </w:rPr>
        <w:t>besar</w:t>
      </w:r>
      <w:proofErr w:type="spellEnd"/>
      <w:r w:rsidRPr="00203468">
        <w:rPr>
          <w:lang w:val="en-ID"/>
        </w:rPr>
        <w:t xml:space="preserve"> </w:t>
      </w:r>
      <w:proofErr w:type="spellStart"/>
      <w:r w:rsidRPr="00203468">
        <w:rPr>
          <w:lang w:val="en-ID"/>
        </w:rPr>
        <w:t>pasien</w:t>
      </w:r>
      <w:proofErr w:type="spellEnd"/>
      <w:r w:rsidRPr="00203468">
        <w:rPr>
          <w:lang w:val="en-ID"/>
        </w:rPr>
        <w:t xml:space="preserve"> </w:t>
      </w:r>
      <w:proofErr w:type="spellStart"/>
      <w:r w:rsidRPr="00203468">
        <w:rPr>
          <w:lang w:val="en-ID"/>
        </w:rPr>
        <w:t>merasa</w:t>
      </w:r>
      <w:proofErr w:type="spellEnd"/>
      <w:r w:rsidRPr="00203468">
        <w:rPr>
          <w:lang w:val="en-ID"/>
        </w:rPr>
        <w:t xml:space="preserve"> </w:t>
      </w:r>
      <w:proofErr w:type="spellStart"/>
      <w:r w:rsidRPr="00203468">
        <w:rPr>
          <w:lang w:val="en-ID"/>
        </w:rPr>
        <w:t>lebih</w:t>
      </w:r>
      <w:proofErr w:type="spellEnd"/>
      <w:r w:rsidRPr="00203468">
        <w:rPr>
          <w:lang w:val="en-ID"/>
        </w:rPr>
        <w:t xml:space="preserve"> </w:t>
      </w:r>
      <w:proofErr w:type="spellStart"/>
      <w:r w:rsidRPr="00203468">
        <w:rPr>
          <w:lang w:val="en-ID"/>
        </w:rPr>
        <w:t>tenang</w:t>
      </w:r>
      <w:proofErr w:type="spellEnd"/>
      <w:r w:rsidRPr="00203468">
        <w:rPr>
          <w:lang w:val="en-ID"/>
        </w:rPr>
        <w:t xml:space="preserve"> dan </w:t>
      </w:r>
      <w:proofErr w:type="spellStart"/>
      <w:r w:rsidRPr="00203468">
        <w:rPr>
          <w:lang w:val="en-ID"/>
        </w:rPr>
        <w:t>optimis</w:t>
      </w:r>
      <w:proofErr w:type="spellEnd"/>
      <w:r w:rsidRPr="00203468">
        <w:rPr>
          <w:lang w:val="en-ID"/>
        </w:rPr>
        <w:t xml:space="preserve"> </w:t>
      </w:r>
      <w:proofErr w:type="spellStart"/>
      <w:r w:rsidRPr="00203468">
        <w:rPr>
          <w:lang w:val="en-ID"/>
        </w:rPr>
        <w:t>setelah</w:t>
      </w:r>
      <w:proofErr w:type="spellEnd"/>
      <w:r w:rsidRPr="00203468">
        <w:rPr>
          <w:lang w:val="en-ID"/>
        </w:rPr>
        <w:t xml:space="preserve"> </w:t>
      </w:r>
      <w:proofErr w:type="spellStart"/>
      <w:r w:rsidRPr="00203468">
        <w:rPr>
          <w:lang w:val="en-ID"/>
        </w:rPr>
        <w:t>menerima</w:t>
      </w:r>
      <w:proofErr w:type="spellEnd"/>
      <w:r w:rsidRPr="00203468">
        <w:rPr>
          <w:lang w:val="en-ID"/>
        </w:rPr>
        <w:t xml:space="preserve"> </w:t>
      </w:r>
      <w:proofErr w:type="spellStart"/>
      <w:r w:rsidRPr="00203468">
        <w:rPr>
          <w:lang w:val="en-ID"/>
        </w:rPr>
        <w:t>bimbingan</w:t>
      </w:r>
      <w:proofErr w:type="spellEnd"/>
      <w:r w:rsidRPr="00203468">
        <w:rPr>
          <w:lang w:val="en-ID"/>
        </w:rPr>
        <w:t xml:space="preserve"> </w:t>
      </w:r>
      <w:proofErr w:type="spellStart"/>
      <w:r w:rsidRPr="00203468">
        <w:rPr>
          <w:lang w:val="en-ID"/>
        </w:rPr>
        <w:t>rohani</w:t>
      </w:r>
      <w:proofErr w:type="spellEnd"/>
      <w:r w:rsidRPr="00203468">
        <w:rPr>
          <w:lang w:val="en-ID"/>
        </w:rPr>
        <w:t xml:space="preserve">. </w:t>
      </w:r>
      <w:proofErr w:type="spellStart"/>
      <w:r w:rsidRPr="00203468">
        <w:rPr>
          <w:lang w:val="en-ID"/>
        </w:rPr>
        <w:t>Anggota</w:t>
      </w:r>
      <w:proofErr w:type="spellEnd"/>
      <w:r w:rsidRPr="00203468">
        <w:rPr>
          <w:lang w:val="en-ID"/>
        </w:rPr>
        <w:t xml:space="preserve"> </w:t>
      </w:r>
      <w:proofErr w:type="spellStart"/>
      <w:r w:rsidRPr="00203468">
        <w:rPr>
          <w:lang w:val="en-ID"/>
        </w:rPr>
        <w:t>keluarga</w:t>
      </w:r>
      <w:proofErr w:type="spellEnd"/>
      <w:r w:rsidRPr="00203468">
        <w:rPr>
          <w:lang w:val="en-ID"/>
        </w:rPr>
        <w:t xml:space="preserve"> juga </w:t>
      </w:r>
      <w:proofErr w:type="spellStart"/>
      <w:r w:rsidRPr="00203468">
        <w:rPr>
          <w:lang w:val="en-ID"/>
        </w:rPr>
        <w:t>mengakui</w:t>
      </w:r>
      <w:proofErr w:type="spellEnd"/>
      <w:r w:rsidRPr="00203468">
        <w:rPr>
          <w:lang w:val="en-ID"/>
        </w:rPr>
        <w:t xml:space="preserve"> </w:t>
      </w:r>
      <w:proofErr w:type="spellStart"/>
      <w:r w:rsidRPr="00203468">
        <w:rPr>
          <w:lang w:val="en-ID"/>
        </w:rPr>
        <w:t>bahwa</w:t>
      </w:r>
      <w:proofErr w:type="spellEnd"/>
      <w:r w:rsidRPr="00203468">
        <w:rPr>
          <w:lang w:val="en-ID"/>
        </w:rPr>
        <w:t xml:space="preserve"> </w:t>
      </w:r>
      <w:proofErr w:type="spellStart"/>
      <w:r w:rsidRPr="00203468">
        <w:rPr>
          <w:lang w:val="en-ID"/>
        </w:rPr>
        <w:t>pelayanan</w:t>
      </w:r>
      <w:proofErr w:type="spellEnd"/>
      <w:r w:rsidRPr="00203468">
        <w:rPr>
          <w:lang w:val="en-ID"/>
        </w:rPr>
        <w:t xml:space="preserve"> </w:t>
      </w:r>
      <w:proofErr w:type="spellStart"/>
      <w:r w:rsidRPr="00203468">
        <w:rPr>
          <w:lang w:val="en-ID"/>
        </w:rPr>
        <w:t>ini</w:t>
      </w:r>
      <w:proofErr w:type="spellEnd"/>
      <w:r w:rsidRPr="00203468">
        <w:rPr>
          <w:lang w:val="en-ID"/>
        </w:rPr>
        <w:t xml:space="preserve"> </w:t>
      </w:r>
      <w:proofErr w:type="spellStart"/>
      <w:r w:rsidRPr="00203468">
        <w:rPr>
          <w:lang w:val="en-ID"/>
        </w:rPr>
        <w:t>membantu</w:t>
      </w:r>
      <w:proofErr w:type="spellEnd"/>
      <w:r w:rsidRPr="00203468">
        <w:rPr>
          <w:lang w:val="en-ID"/>
        </w:rPr>
        <w:t xml:space="preserve"> </w:t>
      </w:r>
      <w:proofErr w:type="spellStart"/>
      <w:r w:rsidRPr="00203468">
        <w:rPr>
          <w:lang w:val="en-ID"/>
        </w:rPr>
        <w:t>mereka</w:t>
      </w:r>
      <w:proofErr w:type="spellEnd"/>
      <w:r w:rsidRPr="00203468">
        <w:rPr>
          <w:lang w:val="en-ID"/>
        </w:rPr>
        <w:t xml:space="preserve"> </w:t>
      </w:r>
      <w:proofErr w:type="spellStart"/>
      <w:r w:rsidRPr="00203468">
        <w:rPr>
          <w:lang w:val="en-ID"/>
        </w:rPr>
        <w:t>dalam</w:t>
      </w:r>
      <w:proofErr w:type="spellEnd"/>
      <w:r w:rsidRPr="00203468">
        <w:rPr>
          <w:lang w:val="en-ID"/>
        </w:rPr>
        <w:t xml:space="preserve"> </w:t>
      </w:r>
      <w:proofErr w:type="spellStart"/>
      <w:r w:rsidRPr="00203468">
        <w:rPr>
          <w:lang w:val="en-ID"/>
        </w:rPr>
        <w:t>memberikan</w:t>
      </w:r>
      <w:proofErr w:type="spellEnd"/>
      <w:r w:rsidRPr="00203468">
        <w:rPr>
          <w:lang w:val="en-ID"/>
        </w:rPr>
        <w:t xml:space="preserve"> </w:t>
      </w:r>
      <w:proofErr w:type="spellStart"/>
      <w:r w:rsidRPr="00203468">
        <w:rPr>
          <w:lang w:val="en-ID"/>
        </w:rPr>
        <w:t>dukungan</w:t>
      </w:r>
      <w:proofErr w:type="spellEnd"/>
      <w:r w:rsidRPr="00203468">
        <w:rPr>
          <w:lang w:val="en-ID"/>
        </w:rPr>
        <w:t xml:space="preserve"> moral dan spiritual </w:t>
      </w:r>
      <w:proofErr w:type="spellStart"/>
      <w:r w:rsidRPr="00203468">
        <w:rPr>
          <w:lang w:val="en-ID"/>
        </w:rPr>
        <w:t>kepada</w:t>
      </w:r>
      <w:proofErr w:type="spellEnd"/>
      <w:r w:rsidRPr="00203468">
        <w:rPr>
          <w:lang w:val="en-ID"/>
        </w:rPr>
        <w:t xml:space="preserve"> </w:t>
      </w:r>
      <w:proofErr w:type="spellStart"/>
      <w:r w:rsidRPr="00203468">
        <w:rPr>
          <w:lang w:val="en-ID"/>
        </w:rPr>
        <w:t>pasien</w:t>
      </w:r>
      <w:proofErr w:type="spellEnd"/>
      <w:r w:rsidRPr="00203468">
        <w:rPr>
          <w:lang w:val="en-ID"/>
        </w:rPr>
        <w:t xml:space="preserve">. Hal </w:t>
      </w:r>
      <w:proofErr w:type="spellStart"/>
      <w:r w:rsidRPr="00203468">
        <w:rPr>
          <w:lang w:val="en-ID"/>
        </w:rPr>
        <w:t>ini</w:t>
      </w:r>
      <w:proofErr w:type="spellEnd"/>
      <w:r w:rsidRPr="00203468">
        <w:rPr>
          <w:lang w:val="en-ID"/>
        </w:rPr>
        <w:t xml:space="preserve"> </w:t>
      </w:r>
      <w:proofErr w:type="spellStart"/>
      <w:r w:rsidRPr="00203468">
        <w:rPr>
          <w:lang w:val="en-ID"/>
        </w:rPr>
        <w:t>bisa</w:t>
      </w:r>
      <w:proofErr w:type="spellEnd"/>
      <w:r w:rsidRPr="00203468">
        <w:rPr>
          <w:lang w:val="en-ID"/>
        </w:rPr>
        <w:t xml:space="preserve"> </w:t>
      </w:r>
      <w:proofErr w:type="spellStart"/>
      <w:r w:rsidRPr="00203468">
        <w:rPr>
          <w:lang w:val="en-ID"/>
        </w:rPr>
        <w:t>dilihat</w:t>
      </w:r>
      <w:proofErr w:type="spellEnd"/>
      <w:r w:rsidRPr="00203468">
        <w:rPr>
          <w:lang w:val="en-ID"/>
        </w:rPr>
        <w:t xml:space="preserve"> pada </w:t>
      </w:r>
      <w:proofErr w:type="spellStart"/>
      <w:r w:rsidRPr="00203468">
        <w:rPr>
          <w:lang w:val="en-ID"/>
        </w:rPr>
        <w:t>grafik</w:t>
      </w:r>
      <w:proofErr w:type="spellEnd"/>
      <w:r w:rsidRPr="00203468">
        <w:rPr>
          <w:lang w:val="en-ID"/>
        </w:rPr>
        <w:t xml:space="preserve"> 1 yang </w:t>
      </w:r>
      <w:proofErr w:type="spellStart"/>
      <w:r w:rsidRPr="00203468">
        <w:rPr>
          <w:lang w:val="en-ID"/>
        </w:rPr>
        <w:t>disajikan</w:t>
      </w:r>
      <w:proofErr w:type="spellEnd"/>
      <w:r w:rsidRPr="00203468">
        <w:rPr>
          <w:lang w:val="en-ID"/>
        </w:rPr>
        <w:t xml:space="preserve"> oleh </w:t>
      </w:r>
      <w:proofErr w:type="spellStart"/>
      <w:r w:rsidRPr="00203468">
        <w:rPr>
          <w:lang w:val="en-ID"/>
        </w:rPr>
        <w:t>peneliti</w:t>
      </w:r>
      <w:proofErr w:type="spellEnd"/>
      <w:r w:rsidRPr="00203468">
        <w:rPr>
          <w:lang w:val="en-ID"/>
        </w:rPr>
        <w:t>.</w:t>
      </w:r>
    </w:p>
    <w:p w14:paraId="3A607309" w14:textId="77777777" w:rsidR="004A3318" w:rsidRDefault="004A3318">
      <w:pPr>
        <w:pStyle w:val="Body"/>
        <w:rPr>
          <w:lang w:val="en-ID"/>
        </w:rPr>
      </w:pPr>
    </w:p>
    <w:p w14:paraId="2129E834" w14:textId="77777777" w:rsidR="004A3318" w:rsidRDefault="00AE7E03">
      <w:pPr>
        <w:pStyle w:val="Body"/>
        <w:rPr>
          <w:lang w:val="en-ID"/>
        </w:rPr>
      </w:pPr>
      <w:r w:rsidRPr="003A4954">
        <w:rPr>
          <w:noProof/>
          <w:lang w:val="en-US" w:eastAsia="en-US"/>
        </w:rPr>
        <w:object w:dxaOrig="8650" w:dyaOrig="5040" w14:anchorId="0E46BC82">
          <v:shape id="1031" o:spid="_x0000_i1026" type="#_x0000_t75" style="width:432.75pt;height:252pt;visibility:visible" o:ole="">
            <v:imagedata r:id="rId17" o:title="" embosscolor="white"/>
          </v:shape>
          <o:OLEObject Type="Embed" ProgID="Excel.Sheet.8" ShapeID="1031" DrawAspect="Icon" ObjectID="_1785265908" r:id="rId18"/>
        </w:object>
      </w:r>
    </w:p>
    <w:p w14:paraId="5FBDD4C0" w14:textId="77777777" w:rsidR="004A3318" w:rsidRDefault="00AE7E03">
      <w:pPr>
        <w:pStyle w:val="Body"/>
        <w:jc w:val="center"/>
        <w:rPr>
          <w:color w:val="000000"/>
          <w:szCs w:val="24"/>
          <w:lang w:val="en-US"/>
        </w:rPr>
      </w:pPr>
      <w:proofErr w:type="spellStart"/>
      <w:r w:rsidRPr="00D43FB7">
        <w:rPr>
          <w:b/>
          <w:color w:val="000000"/>
          <w:szCs w:val="24"/>
          <w:lang w:val="en-US"/>
        </w:rPr>
        <w:t>Grafik</w:t>
      </w:r>
      <w:proofErr w:type="spellEnd"/>
      <w:r w:rsidRPr="00D43FB7">
        <w:rPr>
          <w:b/>
          <w:color w:val="000000"/>
          <w:szCs w:val="24"/>
          <w:lang w:val="en-US"/>
        </w:rPr>
        <w:t xml:space="preserve"> 1.</w:t>
      </w:r>
      <w:r>
        <w:rPr>
          <w:color w:val="000000"/>
          <w:szCs w:val="24"/>
          <w:lang w:val="en-US"/>
        </w:rPr>
        <w:t xml:space="preserve"> Hasil </w:t>
      </w:r>
      <w:proofErr w:type="spellStart"/>
      <w:r>
        <w:rPr>
          <w:color w:val="000000"/>
          <w:szCs w:val="24"/>
          <w:lang w:val="en-US"/>
        </w:rPr>
        <w:t>Wawancara</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dan </w:t>
      </w:r>
      <w:proofErr w:type="spellStart"/>
      <w:r>
        <w:rPr>
          <w:color w:val="000000"/>
          <w:szCs w:val="24"/>
          <w:lang w:val="en-US"/>
        </w:rPr>
        <w:t>Keluarga</w:t>
      </w:r>
      <w:proofErr w:type="spellEnd"/>
    </w:p>
    <w:p w14:paraId="1097BCFE" w14:textId="77777777" w:rsidR="004A3318" w:rsidRDefault="00AE7E03" w:rsidP="00FE3672">
      <w:pPr>
        <w:pStyle w:val="Body"/>
        <w:ind w:firstLine="142"/>
        <w:rPr>
          <w:color w:val="000000"/>
          <w:szCs w:val="24"/>
          <w:lang w:val="en-US"/>
        </w:rPr>
      </w:pPr>
      <w:proofErr w:type="spellStart"/>
      <w:r w:rsidRPr="00203468">
        <w:rPr>
          <w:color w:val="000000"/>
          <w:szCs w:val="24"/>
          <w:lang w:val="en-US"/>
        </w:rPr>
        <w:t>Responden</w:t>
      </w:r>
      <w:proofErr w:type="spellEnd"/>
      <w:r w:rsidRPr="00203468">
        <w:rPr>
          <w:color w:val="000000"/>
          <w:szCs w:val="24"/>
          <w:lang w:val="en-US"/>
        </w:rPr>
        <w:t xml:space="preserve"> </w:t>
      </w:r>
      <w:proofErr w:type="spellStart"/>
      <w:r w:rsidRPr="00203468">
        <w:rPr>
          <w:color w:val="000000"/>
          <w:szCs w:val="24"/>
          <w:lang w:val="en-US"/>
        </w:rPr>
        <w:t>berjumlah</w:t>
      </w:r>
      <w:proofErr w:type="spellEnd"/>
      <w:r w:rsidRPr="00203468">
        <w:rPr>
          <w:color w:val="000000"/>
          <w:szCs w:val="24"/>
          <w:lang w:val="en-US"/>
        </w:rPr>
        <w:t xml:space="preserve"> 5 orang </w:t>
      </w:r>
      <w:proofErr w:type="spellStart"/>
      <w:r w:rsidRPr="00203468">
        <w:rPr>
          <w:color w:val="000000"/>
          <w:szCs w:val="24"/>
          <w:lang w:val="en-US"/>
        </w:rPr>
        <w:t>dari</w:t>
      </w:r>
      <w:proofErr w:type="spellEnd"/>
      <w:r w:rsidRPr="00203468">
        <w:rPr>
          <w:color w:val="000000"/>
          <w:szCs w:val="24"/>
          <w:lang w:val="en-US"/>
        </w:rPr>
        <w:t xml:space="preserve"> </w:t>
      </w:r>
      <w:proofErr w:type="spellStart"/>
      <w:r w:rsidRPr="00203468">
        <w:rPr>
          <w:color w:val="000000"/>
          <w:szCs w:val="24"/>
          <w:lang w:val="en-US"/>
        </w:rPr>
        <w:t>keluarga</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mengatakan</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w:t>
      </w:r>
      <w:proofErr w:type="spellStart"/>
      <w:r w:rsidRPr="00203468">
        <w:rPr>
          <w:color w:val="000000"/>
          <w:szCs w:val="24"/>
          <w:lang w:val="en-US"/>
        </w:rPr>
        <w:t>bimbingan</w:t>
      </w:r>
      <w:proofErr w:type="spellEnd"/>
      <w:r w:rsidRPr="00203468">
        <w:rPr>
          <w:color w:val="000000"/>
          <w:szCs w:val="24"/>
          <w:lang w:val="en-US"/>
        </w:rPr>
        <w:t xml:space="preserve"> </w:t>
      </w:r>
      <w:proofErr w:type="spellStart"/>
      <w:r w:rsidRPr="00203468">
        <w:rPr>
          <w:color w:val="000000"/>
          <w:szCs w:val="24"/>
          <w:lang w:val="en-US"/>
        </w:rPr>
        <w:t>rohani</w:t>
      </w:r>
      <w:proofErr w:type="spellEnd"/>
      <w:r w:rsidRPr="00203468">
        <w:rPr>
          <w:color w:val="000000"/>
          <w:szCs w:val="24"/>
          <w:lang w:val="en-US"/>
        </w:rPr>
        <w:t xml:space="preserve"> </w:t>
      </w:r>
      <w:proofErr w:type="spellStart"/>
      <w:r w:rsidRPr="00203468">
        <w:rPr>
          <w:color w:val="000000"/>
          <w:szCs w:val="24"/>
          <w:lang w:val="en-US"/>
        </w:rPr>
        <w:t>ini</w:t>
      </w:r>
      <w:proofErr w:type="spellEnd"/>
      <w:r w:rsidRPr="00203468">
        <w:rPr>
          <w:color w:val="000000"/>
          <w:szCs w:val="24"/>
          <w:lang w:val="en-US"/>
        </w:rPr>
        <w:t xml:space="preserve"> </w:t>
      </w:r>
      <w:proofErr w:type="spellStart"/>
      <w:r w:rsidRPr="00203468">
        <w:rPr>
          <w:color w:val="000000"/>
          <w:szCs w:val="24"/>
          <w:lang w:val="en-US"/>
        </w:rPr>
        <w:t>dapat</w:t>
      </w:r>
      <w:proofErr w:type="spellEnd"/>
      <w:r w:rsidRPr="00203468">
        <w:rPr>
          <w:color w:val="000000"/>
          <w:szCs w:val="24"/>
          <w:lang w:val="en-US"/>
        </w:rPr>
        <w:t xml:space="preserve"> </w:t>
      </w:r>
      <w:proofErr w:type="spellStart"/>
      <w:r w:rsidRPr="00203468">
        <w:rPr>
          <w:color w:val="000000"/>
          <w:szCs w:val="24"/>
          <w:lang w:val="en-US"/>
        </w:rPr>
        <w:t>meningkatkan</w:t>
      </w:r>
      <w:proofErr w:type="spellEnd"/>
      <w:r w:rsidRPr="00203468">
        <w:rPr>
          <w:color w:val="000000"/>
          <w:szCs w:val="24"/>
          <w:lang w:val="en-US"/>
        </w:rPr>
        <w:t xml:space="preserve"> </w:t>
      </w:r>
      <w:proofErr w:type="spellStart"/>
      <w:r w:rsidRPr="00203468">
        <w:rPr>
          <w:color w:val="000000"/>
          <w:szCs w:val="24"/>
          <w:lang w:val="en-US"/>
        </w:rPr>
        <w:t>kondisi</w:t>
      </w:r>
      <w:proofErr w:type="spellEnd"/>
      <w:r w:rsidRPr="00203468">
        <w:rPr>
          <w:color w:val="000000"/>
          <w:szCs w:val="24"/>
          <w:lang w:val="en-US"/>
        </w:rPr>
        <w:t xml:space="preserve"> </w:t>
      </w:r>
      <w:proofErr w:type="spellStart"/>
      <w:r w:rsidRPr="00203468">
        <w:rPr>
          <w:color w:val="000000"/>
          <w:szCs w:val="24"/>
          <w:lang w:val="en-US"/>
        </w:rPr>
        <w:t>psikis</w:t>
      </w:r>
      <w:proofErr w:type="spellEnd"/>
      <w:r w:rsidRPr="00203468">
        <w:rPr>
          <w:color w:val="000000"/>
          <w:szCs w:val="24"/>
          <w:lang w:val="en-US"/>
        </w:rPr>
        <w:t xml:space="preserve"> </w:t>
      </w:r>
      <w:proofErr w:type="spellStart"/>
      <w:r w:rsidRPr="00203468">
        <w:rPr>
          <w:color w:val="000000"/>
          <w:szCs w:val="24"/>
          <w:lang w:val="en-US"/>
        </w:rPr>
        <w:t>atau</w:t>
      </w:r>
      <w:proofErr w:type="spellEnd"/>
      <w:r w:rsidRPr="00203468">
        <w:rPr>
          <w:color w:val="000000"/>
          <w:szCs w:val="24"/>
          <w:lang w:val="en-US"/>
        </w:rPr>
        <w:t xml:space="preserve"> </w:t>
      </w:r>
      <w:proofErr w:type="spellStart"/>
      <w:r w:rsidRPr="00203468">
        <w:rPr>
          <w:color w:val="000000"/>
          <w:szCs w:val="24"/>
          <w:lang w:val="en-US"/>
        </w:rPr>
        <w:t>jiwa</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Dengan</w:t>
      </w:r>
      <w:proofErr w:type="spellEnd"/>
      <w:r w:rsidRPr="00203468">
        <w:rPr>
          <w:color w:val="000000"/>
          <w:szCs w:val="24"/>
          <w:lang w:val="en-US"/>
        </w:rPr>
        <w:t xml:space="preserve"> </w:t>
      </w:r>
      <w:proofErr w:type="spellStart"/>
      <w:r w:rsidRPr="00203468">
        <w:rPr>
          <w:color w:val="000000"/>
          <w:szCs w:val="24"/>
          <w:lang w:val="en-US"/>
        </w:rPr>
        <w:t>membiasakan</w:t>
      </w:r>
      <w:proofErr w:type="spellEnd"/>
      <w:r w:rsidRPr="00203468">
        <w:rPr>
          <w:color w:val="000000"/>
          <w:szCs w:val="24"/>
          <w:lang w:val="en-US"/>
        </w:rPr>
        <w:t xml:space="preserve"> </w:t>
      </w:r>
      <w:proofErr w:type="spellStart"/>
      <w:r w:rsidRPr="00203468">
        <w:rPr>
          <w:color w:val="000000"/>
          <w:szCs w:val="24"/>
          <w:lang w:val="en-US"/>
        </w:rPr>
        <w:t>beribadah</w:t>
      </w:r>
      <w:proofErr w:type="spellEnd"/>
      <w:r w:rsidRPr="00203468">
        <w:rPr>
          <w:color w:val="000000"/>
          <w:szCs w:val="24"/>
          <w:lang w:val="en-US"/>
        </w:rPr>
        <w:t xml:space="preserve">, </w:t>
      </w:r>
      <w:proofErr w:type="spellStart"/>
      <w:r w:rsidRPr="00203468">
        <w:rPr>
          <w:color w:val="000000"/>
          <w:szCs w:val="24"/>
          <w:lang w:val="en-US"/>
        </w:rPr>
        <w:t>diberikan</w:t>
      </w:r>
      <w:proofErr w:type="spellEnd"/>
      <w:r w:rsidRPr="00203468">
        <w:rPr>
          <w:color w:val="000000"/>
          <w:szCs w:val="24"/>
          <w:lang w:val="en-US"/>
        </w:rPr>
        <w:t xml:space="preserve"> </w:t>
      </w:r>
      <w:proofErr w:type="spellStart"/>
      <w:r w:rsidRPr="00203468">
        <w:rPr>
          <w:color w:val="000000"/>
          <w:szCs w:val="24"/>
          <w:lang w:val="en-US"/>
        </w:rPr>
        <w:t>nasihat</w:t>
      </w:r>
      <w:proofErr w:type="spellEnd"/>
      <w:r w:rsidRPr="00203468">
        <w:rPr>
          <w:color w:val="000000"/>
          <w:szCs w:val="24"/>
          <w:lang w:val="en-US"/>
        </w:rPr>
        <w:t xml:space="preserve"> oleh </w:t>
      </w:r>
      <w:proofErr w:type="spellStart"/>
      <w:r w:rsidRPr="00203468">
        <w:rPr>
          <w:color w:val="000000"/>
          <w:szCs w:val="24"/>
          <w:lang w:val="en-US"/>
        </w:rPr>
        <w:t>petugas</w:t>
      </w:r>
      <w:proofErr w:type="spellEnd"/>
      <w:r w:rsidRPr="00203468">
        <w:rPr>
          <w:color w:val="000000"/>
          <w:szCs w:val="24"/>
          <w:lang w:val="en-US"/>
        </w:rPr>
        <w:t xml:space="preserve"> </w:t>
      </w:r>
      <w:proofErr w:type="spellStart"/>
      <w:r w:rsidRPr="00203468">
        <w:rPr>
          <w:color w:val="000000"/>
          <w:szCs w:val="24"/>
          <w:lang w:val="en-US"/>
        </w:rPr>
        <w:t>Binroh</w:t>
      </w:r>
      <w:proofErr w:type="spellEnd"/>
      <w:r w:rsidRPr="00203468">
        <w:rPr>
          <w:color w:val="000000"/>
          <w:szCs w:val="24"/>
          <w:lang w:val="en-US"/>
        </w:rPr>
        <w:t xml:space="preserve"> dan </w:t>
      </w:r>
      <w:proofErr w:type="spellStart"/>
      <w:r w:rsidRPr="00203468">
        <w:rPr>
          <w:color w:val="000000"/>
          <w:szCs w:val="24"/>
          <w:lang w:val="en-US"/>
        </w:rPr>
        <w:t>dukungan</w:t>
      </w:r>
      <w:proofErr w:type="spellEnd"/>
      <w:r w:rsidRPr="00203468">
        <w:rPr>
          <w:color w:val="000000"/>
          <w:szCs w:val="24"/>
          <w:lang w:val="en-US"/>
        </w:rPr>
        <w:t xml:space="preserve"> </w:t>
      </w:r>
      <w:proofErr w:type="spellStart"/>
      <w:r w:rsidRPr="00203468">
        <w:rPr>
          <w:color w:val="000000"/>
          <w:szCs w:val="24"/>
          <w:lang w:val="en-US"/>
        </w:rPr>
        <w:t>dari</w:t>
      </w:r>
      <w:proofErr w:type="spellEnd"/>
      <w:r w:rsidRPr="00203468">
        <w:rPr>
          <w:color w:val="000000"/>
          <w:szCs w:val="24"/>
          <w:lang w:val="en-US"/>
        </w:rPr>
        <w:t xml:space="preserve"> </w:t>
      </w:r>
      <w:proofErr w:type="spellStart"/>
      <w:r w:rsidRPr="00203468">
        <w:rPr>
          <w:color w:val="000000"/>
          <w:szCs w:val="24"/>
          <w:lang w:val="en-US"/>
        </w:rPr>
        <w:t>keluarga</w:t>
      </w:r>
      <w:proofErr w:type="spellEnd"/>
      <w:r w:rsidRPr="00203468">
        <w:rPr>
          <w:color w:val="000000"/>
          <w:szCs w:val="24"/>
          <w:lang w:val="en-US"/>
        </w:rPr>
        <w:t xml:space="preserve">, </w:t>
      </w:r>
      <w:proofErr w:type="spellStart"/>
      <w:r w:rsidRPr="00203468">
        <w:rPr>
          <w:color w:val="000000"/>
          <w:szCs w:val="24"/>
          <w:lang w:val="en-US"/>
        </w:rPr>
        <w:t>maka</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akan</w:t>
      </w:r>
      <w:proofErr w:type="spellEnd"/>
      <w:r w:rsidRPr="00203468">
        <w:rPr>
          <w:color w:val="000000"/>
          <w:szCs w:val="24"/>
          <w:lang w:val="en-US"/>
        </w:rPr>
        <w:t xml:space="preserve"> </w:t>
      </w:r>
      <w:proofErr w:type="spellStart"/>
      <w:r w:rsidRPr="00203468">
        <w:rPr>
          <w:color w:val="000000"/>
          <w:szCs w:val="24"/>
          <w:lang w:val="en-US"/>
        </w:rPr>
        <w:t>mudah</w:t>
      </w:r>
      <w:proofErr w:type="spellEnd"/>
      <w:r w:rsidRPr="00203468">
        <w:rPr>
          <w:color w:val="000000"/>
          <w:szCs w:val="24"/>
          <w:lang w:val="en-US"/>
        </w:rPr>
        <w:t xml:space="preserve"> </w:t>
      </w:r>
      <w:proofErr w:type="spellStart"/>
      <w:r w:rsidRPr="00203468">
        <w:rPr>
          <w:color w:val="000000"/>
          <w:szCs w:val="24"/>
          <w:lang w:val="en-US"/>
        </w:rPr>
        <w:t>cepat</w:t>
      </w:r>
      <w:proofErr w:type="spellEnd"/>
      <w:r w:rsidRPr="00203468">
        <w:rPr>
          <w:color w:val="000000"/>
          <w:szCs w:val="24"/>
          <w:lang w:val="en-US"/>
        </w:rPr>
        <w:t xml:space="preserve"> </w:t>
      </w:r>
      <w:proofErr w:type="spellStart"/>
      <w:r w:rsidRPr="00203468">
        <w:rPr>
          <w:color w:val="000000"/>
          <w:szCs w:val="24"/>
          <w:lang w:val="en-US"/>
        </w:rPr>
        <w:t>sembuh</w:t>
      </w:r>
      <w:proofErr w:type="spellEnd"/>
      <w:r w:rsidRPr="00203468">
        <w:rPr>
          <w:color w:val="000000"/>
          <w:szCs w:val="24"/>
          <w:lang w:val="en-US"/>
        </w:rPr>
        <w:t xml:space="preserve">. </w:t>
      </w:r>
      <w:proofErr w:type="spellStart"/>
      <w:r w:rsidRPr="00203468">
        <w:rPr>
          <w:color w:val="000000"/>
          <w:szCs w:val="24"/>
          <w:lang w:val="en-US"/>
        </w:rPr>
        <w:t>Dikarenakan</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merasa</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orang </w:t>
      </w:r>
      <w:proofErr w:type="spellStart"/>
      <w:r w:rsidRPr="00203468">
        <w:rPr>
          <w:color w:val="000000"/>
          <w:szCs w:val="24"/>
          <w:lang w:val="en-US"/>
        </w:rPr>
        <w:t>disekitar</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banyak</w:t>
      </w:r>
      <w:proofErr w:type="spellEnd"/>
      <w:r w:rsidRPr="00203468">
        <w:rPr>
          <w:color w:val="000000"/>
          <w:szCs w:val="24"/>
          <w:lang w:val="en-US"/>
        </w:rPr>
        <w:t xml:space="preserve"> yang </w:t>
      </w:r>
      <w:proofErr w:type="spellStart"/>
      <w:r w:rsidRPr="00203468">
        <w:rPr>
          <w:color w:val="000000"/>
          <w:szCs w:val="24"/>
          <w:lang w:val="en-US"/>
        </w:rPr>
        <w:t>menyanyangi</w:t>
      </w:r>
      <w:proofErr w:type="spellEnd"/>
      <w:r w:rsidRPr="00203468">
        <w:rPr>
          <w:color w:val="000000"/>
          <w:szCs w:val="24"/>
          <w:lang w:val="en-US"/>
        </w:rPr>
        <w:t xml:space="preserve"> </w:t>
      </w:r>
      <w:proofErr w:type="spellStart"/>
      <w:r w:rsidRPr="00203468">
        <w:rPr>
          <w:color w:val="000000"/>
          <w:szCs w:val="24"/>
          <w:lang w:val="en-US"/>
        </w:rPr>
        <w:t>dirinya</w:t>
      </w:r>
      <w:proofErr w:type="spellEnd"/>
      <w:r w:rsidRPr="00203468">
        <w:rPr>
          <w:color w:val="000000"/>
          <w:szCs w:val="24"/>
          <w:lang w:val="en-US"/>
        </w:rPr>
        <w:t xml:space="preserve"> </w:t>
      </w:r>
      <w:proofErr w:type="spellStart"/>
      <w:r w:rsidRPr="00203468">
        <w:rPr>
          <w:color w:val="000000"/>
          <w:szCs w:val="24"/>
          <w:lang w:val="en-US"/>
        </w:rPr>
        <w:t>sehingga</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harus</w:t>
      </w:r>
      <w:proofErr w:type="spellEnd"/>
      <w:r w:rsidRPr="00203468">
        <w:rPr>
          <w:color w:val="000000"/>
          <w:szCs w:val="24"/>
          <w:lang w:val="en-US"/>
        </w:rPr>
        <w:t xml:space="preserve"> </w:t>
      </w:r>
      <w:proofErr w:type="spellStart"/>
      <w:r w:rsidRPr="00203468">
        <w:rPr>
          <w:color w:val="000000"/>
          <w:szCs w:val="24"/>
          <w:lang w:val="en-US"/>
        </w:rPr>
        <w:t>sembuh</w:t>
      </w:r>
      <w:proofErr w:type="spellEnd"/>
      <w:r w:rsidRPr="00203468">
        <w:rPr>
          <w:color w:val="000000"/>
          <w:szCs w:val="24"/>
          <w:lang w:val="en-US"/>
        </w:rPr>
        <w:t xml:space="preserve"> dan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bisa</w:t>
      </w:r>
      <w:proofErr w:type="spellEnd"/>
      <w:r w:rsidRPr="00203468">
        <w:rPr>
          <w:color w:val="000000"/>
          <w:szCs w:val="24"/>
          <w:lang w:val="en-US"/>
        </w:rPr>
        <w:t xml:space="preserve"> </w:t>
      </w:r>
      <w:proofErr w:type="spellStart"/>
      <w:r w:rsidRPr="00203468">
        <w:rPr>
          <w:color w:val="000000"/>
          <w:szCs w:val="24"/>
          <w:lang w:val="en-US"/>
        </w:rPr>
        <w:t>tenang</w:t>
      </w:r>
      <w:proofErr w:type="spellEnd"/>
      <w:r w:rsidRPr="00203468">
        <w:rPr>
          <w:color w:val="000000"/>
          <w:szCs w:val="24"/>
          <w:lang w:val="en-US"/>
        </w:rPr>
        <w:t xml:space="preserve"> </w:t>
      </w:r>
      <w:proofErr w:type="spellStart"/>
      <w:r w:rsidRPr="00203468">
        <w:rPr>
          <w:color w:val="000000"/>
          <w:szCs w:val="24"/>
          <w:lang w:val="en-US"/>
        </w:rPr>
        <w:t>dalam</w:t>
      </w:r>
      <w:proofErr w:type="spellEnd"/>
      <w:r w:rsidRPr="00203468">
        <w:rPr>
          <w:color w:val="000000"/>
          <w:szCs w:val="24"/>
          <w:lang w:val="en-US"/>
        </w:rPr>
        <w:t xml:space="preserve"> </w:t>
      </w:r>
      <w:proofErr w:type="spellStart"/>
      <w:r w:rsidRPr="00203468">
        <w:rPr>
          <w:color w:val="000000"/>
          <w:szCs w:val="24"/>
          <w:lang w:val="en-US"/>
        </w:rPr>
        <w:t>menghadapi</w:t>
      </w:r>
      <w:proofErr w:type="spellEnd"/>
      <w:r w:rsidRPr="00203468">
        <w:rPr>
          <w:color w:val="000000"/>
          <w:szCs w:val="24"/>
          <w:lang w:val="en-US"/>
        </w:rPr>
        <w:t xml:space="preserve"> </w:t>
      </w:r>
      <w:proofErr w:type="spellStart"/>
      <w:r w:rsidRPr="00203468">
        <w:rPr>
          <w:color w:val="000000"/>
          <w:szCs w:val="24"/>
          <w:lang w:val="en-US"/>
        </w:rPr>
        <w:t>penyakitnya</w:t>
      </w:r>
      <w:proofErr w:type="spellEnd"/>
      <w:r w:rsidRPr="00203468">
        <w:rPr>
          <w:color w:val="000000"/>
          <w:szCs w:val="24"/>
          <w:lang w:val="en-US"/>
        </w:rPr>
        <w:t>.</w:t>
      </w:r>
    </w:p>
    <w:p w14:paraId="283A1DB0" w14:textId="77777777" w:rsidR="004A3318" w:rsidRDefault="00AE7E03" w:rsidP="00FE3672">
      <w:pPr>
        <w:pStyle w:val="Body"/>
        <w:ind w:firstLine="142"/>
        <w:rPr>
          <w:color w:val="000000"/>
          <w:szCs w:val="24"/>
          <w:lang w:val="en-US"/>
        </w:rPr>
      </w:pPr>
      <w:proofErr w:type="spellStart"/>
      <w:r w:rsidRPr="00203468">
        <w:rPr>
          <w:color w:val="000000"/>
          <w:szCs w:val="24"/>
          <w:lang w:val="en-US"/>
        </w:rPr>
        <w:t>Responden</w:t>
      </w:r>
      <w:proofErr w:type="spellEnd"/>
      <w:r w:rsidRPr="00203468">
        <w:rPr>
          <w:color w:val="000000"/>
          <w:szCs w:val="24"/>
          <w:lang w:val="en-US"/>
        </w:rPr>
        <w:t xml:space="preserve"> </w:t>
      </w:r>
      <w:proofErr w:type="spellStart"/>
      <w:r w:rsidRPr="00203468">
        <w:rPr>
          <w:color w:val="000000"/>
          <w:szCs w:val="24"/>
          <w:lang w:val="en-US"/>
        </w:rPr>
        <w:t>berjumlah</w:t>
      </w:r>
      <w:proofErr w:type="spellEnd"/>
      <w:r w:rsidRPr="00203468">
        <w:rPr>
          <w:color w:val="000000"/>
          <w:szCs w:val="24"/>
          <w:lang w:val="en-US"/>
        </w:rPr>
        <w:t xml:space="preserve"> 10 orang </w:t>
      </w:r>
      <w:proofErr w:type="spellStart"/>
      <w:r w:rsidRPr="00203468">
        <w:rPr>
          <w:color w:val="000000"/>
          <w:szCs w:val="24"/>
          <w:lang w:val="en-US"/>
        </w:rPr>
        <w:t>dari</w:t>
      </w:r>
      <w:proofErr w:type="spellEnd"/>
      <w:r w:rsidRPr="00203468">
        <w:rPr>
          <w:color w:val="000000"/>
          <w:szCs w:val="24"/>
          <w:lang w:val="en-US"/>
        </w:rPr>
        <w:t xml:space="preserve"> </w:t>
      </w:r>
      <w:proofErr w:type="spellStart"/>
      <w:r w:rsidRPr="00203468">
        <w:rPr>
          <w:color w:val="000000"/>
          <w:szCs w:val="24"/>
          <w:lang w:val="en-US"/>
        </w:rPr>
        <w:t>keluarga</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mengungkapkan</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w:t>
      </w:r>
      <w:proofErr w:type="spellStart"/>
      <w:r w:rsidRPr="00203468">
        <w:rPr>
          <w:color w:val="000000"/>
          <w:szCs w:val="24"/>
          <w:lang w:val="en-US"/>
        </w:rPr>
        <w:t>keluarganya</w:t>
      </w:r>
      <w:proofErr w:type="spellEnd"/>
      <w:r w:rsidRPr="00203468">
        <w:rPr>
          <w:color w:val="000000"/>
          <w:szCs w:val="24"/>
          <w:lang w:val="en-US"/>
        </w:rPr>
        <w:t xml:space="preserve"> </w:t>
      </w:r>
      <w:proofErr w:type="spellStart"/>
      <w:r w:rsidRPr="00203468">
        <w:rPr>
          <w:color w:val="000000"/>
          <w:szCs w:val="24"/>
          <w:lang w:val="en-US"/>
        </w:rPr>
        <w:t>menjadi</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selalu</w:t>
      </w:r>
      <w:proofErr w:type="spellEnd"/>
      <w:r w:rsidRPr="00203468">
        <w:rPr>
          <w:color w:val="000000"/>
          <w:szCs w:val="24"/>
          <w:lang w:val="en-US"/>
        </w:rPr>
        <w:t xml:space="preserve"> </w:t>
      </w:r>
      <w:proofErr w:type="spellStart"/>
      <w:r w:rsidRPr="00203468">
        <w:rPr>
          <w:color w:val="000000"/>
          <w:szCs w:val="24"/>
          <w:lang w:val="en-US"/>
        </w:rPr>
        <w:t>mengikuti</w:t>
      </w:r>
      <w:proofErr w:type="spellEnd"/>
      <w:r w:rsidRPr="00203468">
        <w:rPr>
          <w:color w:val="000000"/>
          <w:szCs w:val="24"/>
          <w:lang w:val="en-US"/>
        </w:rPr>
        <w:t xml:space="preserve"> </w:t>
      </w:r>
      <w:proofErr w:type="spellStart"/>
      <w:r w:rsidRPr="00203468">
        <w:rPr>
          <w:color w:val="000000"/>
          <w:szCs w:val="24"/>
          <w:lang w:val="en-US"/>
        </w:rPr>
        <w:t>bimbingan</w:t>
      </w:r>
      <w:proofErr w:type="spellEnd"/>
      <w:r w:rsidRPr="00203468">
        <w:rPr>
          <w:color w:val="000000"/>
          <w:szCs w:val="24"/>
          <w:lang w:val="en-US"/>
        </w:rPr>
        <w:t xml:space="preserve"> </w:t>
      </w:r>
      <w:proofErr w:type="spellStart"/>
      <w:r w:rsidRPr="00203468">
        <w:rPr>
          <w:color w:val="000000"/>
          <w:szCs w:val="24"/>
          <w:lang w:val="en-US"/>
        </w:rPr>
        <w:t>rohani</w:t>
      </w:r>
      <w:proofErr w:type="spellEnd"/>
      <w:r w:rsidRPr="00203468">
        <w:rPr>
          <w:color w:val="000000"/>
          <w:szCs w:val="24"/>
          <w:lang w:val="en-US"/>
        </w:rPr>
        <w:t xml:space="preserve"> Islam </w:t>
      </w:r>
      <w:proofErr w:type="spellStart"/>
      <w:r w:rsidRPr="00203468">
        <w:rPr>
          <w:color w:val="000000"/>
          <w:szCs w:val="24"/>
          <w:lang w:val="en-US"/>
        </w:rPr>
        <w:t>dengan</w:t>
      </w:r>
      <w:proofErr w:type="spellEnd"/>
      <w:r w:rsidRPr="00203468">
        <w:rPr>
          <w:color w:val="000000"/>
          <w:szCs w:val="24"/>
          <w:lang w:val="en-US"/>
        </w:rPr>
        <w:t xml:space="preserve"> </w:t>
      </w:r>
      <w:proofErr w:type="spellStart"/>
      <w:r w:rsidRPr="00203468">
        <w:rPr>
          <w:color w:val="000000"/>
          <w:szCs w:val="24"/>
          <w:lang w:val="en-US"/>
        </w:rPr>
        <w:t>baik</w:t>
      </w:r>
      <w:proofErr w:type="spellEnd"/>
      <w:r w:rsidRPr="00203468">
        <w:rPr>
          <w:color w:val="000000"/>
          <w:szCs w:val="24"/>
          <w:lang w:val="en-US"/>
        </w:rPr>
        <w:t xml:space="preserve">, </w:t>
      </w:r>
      <w:proofErr w:type="spellStart"/>
      <w:r w:rsidRPr="00203468">
        <w:rPr>
          <w:color w:val="000000"/>
          <w:szCs w:val="24"/>
          <w:lang w:val="en-US"/>
        </w:rPr>
        <w:t>mendengarkan</w:t>
      </w:r>
      <w:proofErr w:type="spellEnd"/>
      <w:r w:rsidRPr="00203468">
        <w:rPr>
          <w:color w:val="000000"/>
          <w:szCs w:val="24"/>
          <w:lang w:val="en-US"/>
        </w:rPr>
        <w:t xml:space="preserve"> dan </w:t>
      </w:r>
      <w:proofErr w:type="spellStart"/>
      <w:r w:rsidRPr="00203468">
        <w:rPr>
          <w:color w:val="000000"/>
          <w:szCs w:val="24"/>
          <w:lang w:val="en-US"/>
        </w:rPr>
        <w:t>mengikuti</w:t>
      </w:r>
      <w:proofErr w:type="spellEnd"/>
      <w:r w:rsidRPr="00203468">
        <w:rPr>
          <w:color w:val="000000"/>
          <w:szCs w:val="24"/>
          <w:lang w:val="en-US"/>
        </w:rPr>
        <w:t xml:space="preserve"> </w:t>
      </w:r>
      <w:proofErr w:type="spellStart"/>
      <w:r w:rsidRPr="00203468">
        <w:rPr>
          <w:color w:val="000000"/>
          <w:szCs w:val="24"/>
          <w:lang w:val="en-US"/>
        </w:rPr>
        <w:t>disetiap</w:t>
      </w:r>
      <w:proofErr w:type="spellEnd"/>
      <w:r w:rsidRPr="00203468">
        <w:rPr>
          <w:color w:val="000000"/>
          <w:szCs w:val="24"/>
          <w:lang w:val="en-US"/>
        </w:rPr>
        <w:t xml:space="preserve"> </w:t>
      </w:r>
      <w:proofErr w:type="spellStart"/>
      <w:r w:rsidRPr="00203468">
        <w:rPr>
          <w:color w:val="000000"/>
          <w:szCs w:val="24"/>
          <w:lang w:val="en-US"/>
        </w:rPr>
        <w:t>kegiatan</w:t>
      </w:r>
      <w:proofErr w:type="spellEnd"/>
      <w:r w:rsidRPr="00203468">
        <w:rPr>
          <w:color w:val="000000"/>
          <w:szCs w:val="24"/>
          <w:lang w:val="en-US"/>
        </w:rPr>
        <w:t xml:space="preserve">. </w:t>
      </w:r>
      <w:proofErr w:type="spellStart"/>
      <w:r w:rsidRPr="00203468">
        <w:rPr>
          <w:color w:val="000000"/>
          <w:szCs w:val="24"/>
          <w:lang w:val="en-US"/>
        </w:rPr>
        <w:t>Responden</w:t>
      </w:r>
      <w:proofErr w:type="spellEnd"/>
      <w:r w:rsidRPr="00203468">
        <w:rPr>
          <w:color w:val="000000"/>
          <w:szCs w:val="24"/>
          <w:lang w:val="en-US"/>
        </w:rPr>
        <w:t xml:space="preserve"> </w:t>
      </w:r>
      <w:proofErr w:type="spellStart"/>
      <w:r w:rsidRPr="00203468">
        <w:rPr>
          <w:color w:val="000000"/>
          <w:szCs w:val="24"/>
          <w:lang w:val="en-US"/>
        </w:rPr>
        <w:t>berjumlah</w:t>
      </w:r>
      <w:proofErr w:type="spellEnd"/>
      <w:r w:rsidRPr="00203468">
        <w:rPr>
          <w:color w:val="000000"/>
          <w:szCs w:val="24"/>
          <w:lang w:val="en-US"/>
        </w:rPr>
        <w:t xml:space="preserve"> 5 orang yang </w:t>
      </w:r>
      <w:proofErr w:type="spellStart"/>
      <w:r w:rsidRPr="00203468">
        <w:rPr>
          <w:color w:val="000000"/>
          <w:szCs w:val="24"/>
          <w:lang w:val="en-US"/>
        </w:rPr>
        <w:t>berasal</w:t>
      </w:r>
      <w:proofErr w:type="spellEnd"/>
      <w:r w:rsidRPr="00203468">
        <w:rPr>
          <w:color w:val="000000"/>
          <w:szCs w:val="24"/>
          <w:lang w:val="en-US"/>
        </w:rPr>
        <w:t xml:space="preserve"> </w:t>
      </w:r>
      <w:proofErr w:type="spellStart"/>
      <w:r w:rsidRPr="00203468">
        <w:rPr>
          <w:color w:val="000000"/>
          <w:szCs w:val="24"/>
          <w:lang w:val="en-US"/>
        </w:rPr>
        <w:t>dari</w:t>
      </w:r>
      <w:proofErr w:type="spellEnd"/>
      <w:r w:rsidRPr="00203468">
        <w:rPr>
          <w:color w:val="000000"/>
          <w:szCs w:val="24"/>
          <w:lang w:val="en-US"/>
        </w:rPr>
        <w:t xml:space="preserve"> </w:t>
      </w:r>
      <w:proofErr w:type="spellStart"/>
      <w:r w:rsidRPr="00203468">
        <w:rPr>
          <w:color w:val="000000"/>
          <w:szCs w:val="24"/>
          <w:lang w:val="en-US"/>
        </w:rPr>
        <w:t>keluarga</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mengungkapkan</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w:t>
      </w:r>
      <w:proofErr w:type="spellStart"/>
      <w:r w:rsidRPr="00203468">
        <w:rPr>
          <w:color w:val="000000"/>
          <w:szCs w:val="24"/>
          <w:lang w:val="en-US"/>
        </w:rPr>
        <w:t>bimbingan</w:t>
      </w:r>
      <w:proofErr w:type="spellEnd"/>
      <w:r w:rsidRPr="00203468">
        <w:rPr>
          <w:color w:val="000000"/>
          <w:szCs w:val="24"/>
          <w:lang w:val="en-US"/>
        </w:rPr>
        <w:t xml:space="preserve"> </w:t>
      </w:r>
      <w:proofErr w:type="spellStart"/>
      <w:r w:rsidRPr="00203468">
        <w:rPr>
          <w:color w:val="000000"/>
          <w:szCs w:val="24"/>
          <w:lang w:val="en-US"/>
        </w:rPr>
        <w:t>rohani</w:t>
      </w:r>
      <w:proofErr w:type="spellEnd"/>
      <w:r w:rsidRPr="00203468">
        <w:rPr>
          <w:color w:val="000000"/>
          <w:szCs w:val="24"/>
          <w:lang w:val="en-US"/>
        </w:rPr>
        <w:t xml:space="preserve"> </w:t>
      </w:r>
      <w:proofErr w:type="spellStart"/>
      <w:r w:rsidRPr="00203468">
        <w:rPr>
          <w:color w:val="000000"/>
          <w:szCs w:val="24"/>
          <w:lang w:val="en-US"/>
        </w:rPr>
        <w:t>untuk</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sangat</w:t>
      </w:r>
      <w:proofErr w:type="spellEnd"/>
      <w:r w:rsidRPr="00203468">
        <w:rPr>
          <w:color w:val="000000"/>
          <w:szCs w:val="24"/>
          <w:lang w:val="en-US"/>
        </w:rPr>
        <w:t xml:space="preserve"> </w:t>
      </w:r>
      <w:proofErr w:type="spellStart"/>
      <w:r w:rsidRPr="00203468">
        <w:rPr>
          <w:color w:val="000000"/>
          <w:szCs w:val="24"/>
          <w:lang w:val="en-US"/>
        </w:rPr>
        <w:t>bermanfaat</w:t>
      </w:r>
      <w:proofErr w:type="spellEnd"/>
      <w:r w:rsidRPr="00203468">
        <w:rPr>
          <w:color w:val="000000"/>
          <w:szCs w:val="24"/>
          <w:lang w:val="en-US"/>
        </w:rPr>
        <w:t xml:space="preserve">. Dimana </w:t>
      </w:r>
      <w:proofErr w:type="spellStart"/>
      <w:r w:rsidRPr="00203468">
        <w:rPr>
          <w:color w:val="000000"/>
          <w:szCs w:val="24"/>
          <w:lang w:val="en-US"/>
        </w:rPr>
        <w:t>keluarga</w:t>
      </w:r>
      <w:proofErr w:type="spellEnd"/>
      <w:r w:rsidRPr="00203468">
        <w:rPr>
          <w:color w:val="000000"/>
          <w:szCs w:val="24"/>
          <w:lang w:val="en-US"/>
        </w:rPr>
        <w:t xml:space="preserve"> </w:t>
      </w:r>
      <w:proofErr w:type="spellStart"/>
      <w:r w:rsidRPr="00203468">
        <w:rPr>
          <w:color w:val="000000"/>
          <w:szCs w:val="24"/>
          <w:lang w:val="en-US"/>
        </w:rPr>
        <w:t>dari</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yang </w:t>
      </w:r>
      <w:proofErr w:type="spellStart"/>
      <w:r w:rsidRPr="00203468">
        <w:rPr>
          <w:color w:val="000000"/>
          <w:szCs w:val="24"/>
          <w:lang w:val="en-US"/>
        </w:rPr>
        <w:t>sakit</w:t>
      </w:r>
      <w:proofErr w:type="spellEnd"/>
      <w:r w:rsidRPr="00203468">
        <w:rPr>
          <w:color w:val="000000"/>
          <w:szCs w:val="24"/>
          <w:lang w:val="en-US"/>
        </w:rPr>
        <w:t xml:space="preserve">, </w:t>
      </w:r>
      <w:proofErr w:type="spellStart"/>
      <w:r w:rsidRPr="00203468">
        <w:rPr>
          <w:color w:val="000000"/>
          <w:szCs w:val="24"/>
          <w:lang w:val="en-US"/>
        </w:rPr>
        <w:t>bisa</w:t>
      </w:r>
      <w:proofErr w:type="spellEnd"/>
      <w:r w:rsidRPr="00203468">
        <w:rPr>
          <w:color w:val="000000"/>
          <w:szCs w:val="24"/>
          <w:lang w:val="en-US"/>
        </w:rPr>
        <w:t xml:space="preserve"> </w:t>
      </w:r>
      <w:proofErr w:type="spellStart"/>
      <w:r w:rsidRPr="00203468">
        <w:rPr>
          <w:color w:val="000000"/>
          <w:szCs w:val="24"/>
          <w:lang w:val="en-US"/>
        </w:rPr>
        <w:t>terpacu</w:t>
      </w:r>
      <w:proofErr w:type="spellEnd"/>
      <w:r w:rsidRPr="00203468">
        <w:rPr>
          <w:color w:val="000000"/>
          <w:szCs w:val="24"/>
          <w:lang w:val="en-US"/>
        </w:rPr>
        <w:t xml:space="preserve"> </w:t>
      </w:r>
      <w:proofErr w:type="spellStart"/>
      <w:r w:rsidRPr="00203468">
        <w:rPr>
          <w:color w:val="000000"/>
          <w:szCs w:val="24"/>
          <w:lang w:val="en-US"/>
        </w:rPr>
        <w:t>untuk</w:t>
      </w:r>
      <w:proofErr w:type="spellEnd"/>
      <w:r w:rsidRPr="00203468">
        <w:rPr>
          <w:color w:val="000000"/>
          <w:szCs w:val="24"/>
          <w:lang w:val="en-US"/>
        </w:rPr>
        <w:t xml:space="preserve"> </w:t>
      </w:r>
      <w:proofErr w:type="spellStart"/>
      <w:r w:rsidRPr="00203468">
        <w:rPr>
          <w:color w:val="000000"/>
          <w:szCs w:val="24"/>
          <w:lang w:val="en-US"/>
        </w:rPr>
        <w:t>optimis</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bisa</w:t>
      </w:r>
      <w:proofErr w:type="spellEnd"/>
      <w:r w:rsidRPr="00203468">
        <w:rPr>
          <w:color w:val="000000"/>
          <w:szCs w:val="24"/>
          <w:lang w:val="en-US"/>
        </w:rPr>
        <w:t xml:space="preserve"> </w:t>
      </w:r>
      <w:proofErr w:type="spellStart"/>
      <w:r w:rsidRPr="00203468">
        <w:rPr>
          <w:color w:val="000000"/>
          <w:szCs w:val="24"/>
          <w:lang w:val="en-US"/>
        </w:rPr>
        <w:t>sembuh</w:t>
      </w:r>
      <w:proofErr w:type="spellEnd"/>
      <w:r w:rsidRPr="00203468">
        <w:rPr>
          <w:color w:val="000000"/>
          <w:szCs w:val="24"/>
          <w:lang w:val="en-US"/>
        </w:rPr>
        <w:t xml:space="preserve">. Dimana </w:t>
      </w:r>
      <w:proofErr w:type="spellStart"/>
      <w:r w:rsidRPr="00203468">
        <w:rPr>
          <w:color w:val="000000"/>
          <w:szCs w:val="24"/>
          <w:lang w:val="en-US"/>
        </w:rPr>
        <w:t>ketika</w:t>
      </w:r>
      <w:proofErr w:type="spellEnd"/>
      <w:r w:rsidRPr="00203468">
        <w:rPr>
          <w:color w:val="000000"/>
          <w:szCs w:val="24"/>
          <w:lang w:val="en-US"/>
        </w:rPr>
        <w:t xml:space="preserve"> </w:t>
      </w:r>
      <w:proofErr w:type="spellStart"/>
      <w:r w:rsidRPr="00203468">
        <w:rPr>
          <w:color w:val="000000"/>
          <w:szCs w:val="24"/>
          <w:lang w:val="en-US"/>
        </w:rPr>
        <w:t>kita</w:t>
      </w:r>
      <w:proofErr w:type="spellEnd"/>
      <w:r w:rsidRPr="00203468">
        <w:rPr>
          <w:color w:val="000000"/>
          <w:szCs w:val="24"/>
          <w:lang w:val="en-US"/>
        </w:rPr>
        <w:t xml:space="preserve"> </w:t>
      </w:r>
      <w:proofErr w:type="spellStart"/>
      <w:r w:rsidRPr="00203468">
        <w:rPr>
          <w:color w:val="000000"/>
          <w:szCs w:val="24"/>
          <w:lang w:val="en-US"/>
        </w:rPr>
        <w:t>yakin</w:t>
      </w:r>
      <w:proofErr w:type="spellEnd"/>
      <w:r w:rsidRPr="00203468">
        <w:rPr>
          <w:color w:val="000000"/>
          <w:szCs w:val="24"/>
          <w:lang w:val="en-US"/>
        </w:rPr>
        <w:t xml:space="preserve"> </w:t>
      </w:r>
      <w:proofErr w:type="spellStart"/>
      <w:r w:rsidRPr="00203468">
        <w:rPr>
          <w:color w:val="000000"/>
          <w:szCs w:val="24"/>
          <w:lang w:val="en-US"/>
        </w:rPr>
        <w:t>penuh</w:t>
      </w:r>
      <w:proofErr w:type="spellEnd"/>
      <w:r w:rsidRPr="00203468">
        <w:rPr>
          <w:color w:val="000000"/>
          <w:szCs w:val="24"/>
          <w:lang w:val="en-US"/>
        </w:rPr>
        <w:t xml:space="preserve"> </w:t>
      </w:r>
      <w:proofErr w:type="spellStart"/>
      <w:r w:rsidRPr="00203468">
        <w:rPr>
          <w:color w:val="000000"/>
          <w:szCs w:val="24"/>
          <w:lang w:val="en-US"/>
        </w:rPr>
        <w:t>kepada</w:t>
      </w:r>
      <w:proofErr w:type="spellEnd"/>
      <w:r w:rsidRPr="00203468">
        <w:rPr>
          <w:color w:val="000000"/>
          <w:szCs w:val="24"/>
          <w:lang w:val="en-US"/>
        </w:rPr>
        <w:t xml:space="preserve"> Allah SWT </w:t>
      </w:r>
      <w:proofErr w:type="spellStart"/>
      <w:r w:rsidRPr="00203468">
        <w:rPr>
          <w:color w:val="000000"/>
          <w:szCs w:val="24"/>
          <w:lang w:val="en-US"/>
        </w:rPr>
        <w:t>maka</w:t>
      </w:r>
      <w:proofErr w:type="spellEnd"/>
      <w:r w:rsidRPr="00203468">
        <w:rPr>
          <w:color w:val="000000"/>
          <w:szCs w:val="24"/>
          <w:lang w:val="en-US"/>
        </w:rPr>
        <w:t xml:space="preserve"> Allah SWT </w:t>
      </w:r>
      <w:proofErr w:type="spellStart"/>
      <w:r w:rsidRPr="00203468">
        <w:rPr>
          <w:color w:val="000000"/>
          <w:szCs w:val="24"/>
          <w:lang w:val="en-US"/>
        </w:rPr>
        <w:t>akan</w:t>
      </w:r>
      <w:proofErr w:type="spellEnd"/>
      <w:r w:rsidRPr="00203468">
        <w:rPr>
          <w:color w:val="000000"/>
          <w:szCs w:val="24"/>
          <w:lang w:val="en-US"/>
        </w:rPr>
        <w:t xml:space="preserve"> </w:t>
      </w:r>
      <w:proofErr w:type="spellStart"/>
      <w:r w:rsidRPr="00203468">
        <w:rPr>
          <w:color w:val="000000"/>
          <w:szCs w:val="24"/>
          <w:lang w:val="en-US"/>
        </w:rPr>
        <w:t>menolong</w:t>
      </w:r>
      <w:proofErr w:type="spellEnd"/>
      <w:r w:rsidRPr="00203468">
        <w:rPr>
          <w:color w:val="000000"/>
          <w:szCs w:val="24"/>
          <w:lang w:val="en-US"/>
        </w:rPr>
        <w:t xml:space="preserve"> </w:t>
      </w:r>
      <w:proofErr w:type="spellStart"/>
      <w:r w:rsidRPr="00203468">
        <w:rPr>
          <w:color w:val="000000"/>
          <w:szCs w:val="24"/>
          <w:lang w:val="en-US"/>
        </w:rPr>
        <w:t>kita</w:t>
      </w:r>
      <w:proofErr w:type="spellEnd"/>
      <w:r w:rsidRPr="00203468">
        <w:rPr>
          <w:color w:val="000000"/>
          <w:szCs w:val="24"/>
          <w:lang w:val="en-US"/>
        </w:rPr>
        <w:t xml:space="preserve"> dan </w:t>
      </w:r>
      <w:proofErr w:type="spellStart"/>
      <w:r w:rsidRPr="00203468">
        <w:rPr>
          <w:color w:val="000000"/>
          <w:szCs w:val="24"/>
          <w:lang w:val="en-US"/>
        </w:rPr>
        <w:t>segala</w:t>
      </w:r>
      <w:proofErr w:type="spellEnd"/>
      <w:r w:rsidRPr="00203468">
        <w:rPr>
          <w:color w:val="000000"/>
          <w:szCs w:val="24"/>
          <w:lang w:val="en-US"/>
        </w:rPr>
        <w:t xml:space="preserve"> </w:t>
      </w:r>
      <w:proofErr w:type="spellStart"/>
      <w:r w:rsidRPr="00203468">
        <w:rPr>
          <w:color w:val="000000"/>
          <w:szCs w:val="24"/>
          <w:lang w:val="en-US"/>
        </w:rPr>
        <w:t>doa</w:t>
      </w:r>
      <w:proofErr w:type="spellEnd"/>
      <w:r w:rsidRPr="00203468">
        <w:rPr>
          <w:color w:val="000000"/>
          <w:szCs w:val="24"/>
          <w:lang w:val="en-US"/>
        </w:rPr>
        <w:t xml:space="preserve"> yang </w:t>
      </w:r>
      <w:proofErr w:type="spellStart"/>
      <w:r w:rsidRPr="00203468">
        <w:rPr>
          <w:color w:val="000000"/>
          <w:szCs w:val="24"/>
          <w:lang w:val="en-US"/>
        </w:rPr>
        <w:t>kita</w:t>
      </w:r>
      <w:proofErr w:type="spellEnd"/>
      <w:r w:rsidRPr="00203468">
        <w:rPr>
          <w:color w:val="000000"/>
          <w:szCs w:val="24"/>
          <w:lang w:val="en-US"/>
        </w:rPr>
        <w:t xml:space="preserve"> </w:t>
      </w:r>
      <w:proofErr w:type="spellStart"/>
      <w:r w:rsidRPr="00203468">
        <w:rPr>
          <w:color w:val="000000"/>
          <w:szCs w:val="24"/>
          <w:lang w:val="en-US"/>
        </w:rPr>
        <w:t>panjatkan</w:t>
      </w:r>
      <w:proofErr w:type="spellEnd"/>
      <w:r w:rsidRPr="00203468">
        <w:rPr>
          <w:color w:val="000000"/>
          <w:szCs w:val="24"/>
          <w:lang w:val="en-US"/>
        </w:rPr>
        <w:t xml:space="preserve"> </w:t>
      </w:r>
      <w:proofErr w:type="spellStart"/>
      <w:r w:rsidRPr="00203468">
        <w:rPr>
          <w:color w:val="000000"/>
          <w:szCs w:val="24"/>
          <w:lang w:val="en-US"/>
        </w:rPr>
        <w:t>tidak</w:t>
      </w:r>
      <w:proofErr w:type="spellEnd"/>
      <w:r w:rsidRPr="00203468">
        <w:rPr>
          <w:color w:val="000000"/>
          <w:szCs w:val="24"/>
          <w:lang w:val="en-US"/>
        </w:rPr>
        <w:t xml:space="preserve"> </w:t>
      </w:r>
      <w:proofErr w:type="spellStart"/>
      <w:r w:rsidRPr="00203468">
        <w:rPr>
          <w:color w:val="000000"/>
          <w:szCs w:val="24"/>
          <w:lang w:val="en-US"/>
        </w:rPr>
        <w:t>akan</w:t>
      </w:r>
      <w:proofErr w:type="spellEnd"/>
      <w:r w:rsidRPr="00203468">
        <w:rPr>
          <w:color w:val="000000"/>
          <w:szCs w:val="24"/>
          <w:lang w:val="en-US"/>
        </w:rPr>
        <w:t xml:space="preserve"> </w:t>
      </w:r>
      <w:proofErr w:type="spellStart"/>
      <w:r w:rsidRPr="00203468">
        <w:rPr>
          <w:color w:val="000000"/>
          <w:szCs w:val="24"/>
          <w:lang w:val="en-US"/>
        </w:rPr>
        <w:t>sia-sia</w:t>
      </w:r>
      <w:proofErr w:type="spellEnd"/>
      <w:r w:rsidRPr="00203468">
        <w:rPr>
          <w:color w:val="000000"/>
          <w:szCs w:val="24"/>
          <w:lang w:val="en-US"/>
        </w:rPr>
        <w:t>.</w:t>
      </w:r>
    </w:p>
    <w:p w14:paraId="5891B25E" w14:textId="2E81CF3B" w:rsidR="004A3318" w:rsidRDefault="00AE7E03" w:rsidP="00FE3672">
      <w:pPr>
        <w:pStyle w:val="Body"/>
        <w:ind w:firstLine="142"/>
        <w:rPr>
          <w:color w:val="000000"/>
          <w:szCs w:val="24"/>
          <w:lang w:val="en-US"/>
        </w:rPr>
      </w:pPr>
      <w:proofErr w:type="spellStart"/>
      <w:r w:rsidRPr="00203468">
        <w:rPr>
          <w:color w:val="000000"/>
          <w:szCs w:val="24"/>
          <w:lang w:val="en-US"/>
        </w:rPr>
        <w:lastRenderedPageBreak/>
        <w:t>Responden</w:t>
      </w:r>
      <w:proofErr w:type="spellEnd"/>
      <w:r w:rsidRPr="00203468">
        <w:rPr>
          <w:color w:val="000000"/>
          <w:szCs w:val="24"/>
          <w:lang w:val="en-US"/>
        </w:rPr>
        <w:t xml:space="preserve"> </w:t>
      </w:r>
      <w:proofErr w:type="spellStart"/>
      <w:r w:rsidRPr="00203468">
        <w:rPr>
          <w:color w:val="000000"/>
          <w:szCs w:val="24"/>
          <w:lang w:val="en-US"/>
        </w:rPr>
        <w:t>berjumlah</w:t>
      </w:r>
      <w:proofErr w:type="spellEnd"/>
      <w:r w:rsidRPr="00203468">
        <w:rPr>
          <w:color w:val="000000"/>
          <w:szCs w:val="24"/>
          <w:lang w:val="en-US"/>
        </w:rPr>
        <w:t xml:space="preserve"> 20 orang </w:t>
      </w:r>
      <w:proofErr w:type="spellStart"/>
      <w:r w:rsidRPr="00203468">
        <w:rPr>
          <w:color w:val="000000"/>
          <w:szCs w:val="24"/>
          <w:lang w:val="en-US"/>
        </w:rPr>
        <w:t>yakni</w:t>
      </w:r>
      <w:proofErr w:type="spellEnd"/>
      <w:r w:rsidRPr="00203468">
        <w:rPr>
          <w:color w:val="000000"/>
          <w:szCs w:val="24"/>
          <w:lang w:val="en-US"/>
        </w:rPr>
        <w:t xml:space="preserve"> </w:t>
      </w:r>
      <w:proofErr w:type="spellStart"/>
      <w:r w:rsidRPr="00203468">
        <w:rPr>
          <w:color w:val="000000"/>
          <w:szCs w:val="24"/>
          <w:lang w:val="en-US"/>
        </w:rPr>
        <w:t>pasien</w:t>
      </w:r>
      <w:proofErr w:type="spellEnd"/>
      <w:r w:rsidRPr="00203468">
        <w:rPr>
          <w:color w:val="000000"/>
          <w:szCs w:val="24"/>
          <w:lang w:val="en-US"/>
        </w:rPr>
        <w:t xml:space="preserve"> </w:t>
      </w:r>
      <w:proofErr w:type="spellStart"/>
      <w:r w:rsidRPr="00203468">
        <w:rPr>
          <w:color w:val="000000"/>
          <w:szCs w:val="24"/>
          <w:lang w:val="en-US"/>
        </w:rPr>
        <w:t>rumah</w:t>
      </w:r>
      <w:proofErr w:type="spellEnd"/>
      <w:r w:rsidRPr="00203468">
        <w:rPr>
          <w:color w:val="000000"/>
          <w:szCs w:val="24"/>
          <w:lang w:val="en-US"/>
        </w:rPr>
        <w:t xml:space="preserve"> </w:t>
      </w:r>
      <w:proofErr w:type="spellStart"/>
      <w:r w:rsidRPr="00203468">
        <w:rPr>
          <w:color w:val="000000"/>
          <w:szCs w:val="24"/>
          <w:lang w:val="en-US"/>
        </w:rPr>
        <w:t>sakit</w:t>
      </w:r>
      <w:proofErr w:type="spellEnd"/>
      <w:r w:rsidRPr="00203468">
        <w:rPr>
          <w:color w:val="000000"/>
          <w:szCs w:val="24"/>
          <w:lang w:val="en-US"/>
        </w:rPr>
        <w:t xml:space="preserve"> yang </w:t>
      </w:r>
      <w:proofErr w:type="spellStart"/>
      <w:r w:rsidRPr="00203468">
        <w:rPr>
          <w:color w:val="000000"/>
          <w:szCs w:val="24"/>
          <w:lang w:val="en-US"/>
        </w:rPr>
        <w:t>mengikuti</w:t>
      </w:r>
      <w:proofErr w:type="spellEnd"/>
      <w:r w:rsidRPr="00203468">
        <w:rPr>
          <w:color w:val="000000"/>
          <w:szCs w:val="24"/>
          <w:lang w:val="en-US"/>
        </w:rPr>
        <w:t xml:space="preserve"> </w:t>
      </w:r>
      <w:proofErr w:type="spellStart"/>
      <w:r w:rsidRPr="00203468">
        <w:rPr>
          <w:color w:val="000000"/>
          <w:szCs w:val="24"/>
          <w:lang w:val="en-US"/>
        </w:rPr>
        <w:t>bimbingan</w:t>
      </w:r>
      <w:proofErr w:type="spellEnd"/>
      <w:r w:rsidRPr="00203468">
        <w:rPr>
          <w:color w:val="000000"/>
          <w:szCs w:val="24"/>
          <w:lang w:val="en-US"/>
        </w:rPr>
        <w:t xml:space="preserve"> </w:t>
      </w:r>
      <w:proofErr w:type="spellStart"/>
      <w:r w:rsidRPr="00203468">
        <w:rPr>
          <w:color w:val="000000"/>
          <w:szCs w:val="24"/>
          <w:lang w:val="en-US"/>
        </w:rPr>
        <w:t>rohani</w:t>
      </w:r>
      <w:proofErr w:type="spellEnd"/>
      <w:r w:rsidRPr="00203468">
        <w:rPr>
          <w:color w:val="000000"/>
          <w:szCs w:val="24"/>
          <w:lang w:val="en-US"/>
        </w:rPr>
        <w:t xml:space="preserve"> </w:t>
      </w:r>
      <w:proofErr w:type="spellStart"/>
      <w:r w:rsidRPr="00203468">
        <w:rPr>
          <w:color w:val="000000"/>
          <w:szCs w:val="24"/>
          <w:lang w:val="en-US"/>
        </w:rPr>
        <w:t>Meski</w:t>
      </w:r>
      <w:proofErr w:type="spellEnd"/>
      <w:r w:rsidRPr="00203468">
        <w:rPr>
          <w:color w:val="000000"/>
          <w:szCs w:val="24"/>
          <w:lang w:val="en-US"/>
        </w:rPr>
        <w:t xml:space="preserve"> </w:t>
      </w:r>
      <w:proofErr w:type="spellStart"/>
      <w:r w:rsidRPr="00203468">
        <w:rPr>
          <w:color w:val="000000"/>
          <w:szCs w:val="24"/>
          <w:lang w:val="en-US"/>
        </w:rPr>
        <w:t>awalnya</w:t>
      </w:r>
      <w:proofErr w:type="spellEnd"/>
      <w:r w:rsidRPr="00203468">
        <w:rPr>
          <w:color w:val="000000"/>
          <w:szCs w:val="24"/>
          <w:lang w:val="en-US"/>
        </w:rPr>
        <w:t xml:space="preserve"> </w:t>
      </w:r>
      <w:proofErr w:type="spellStart"/>
      <w:r w:rsidRPr="00203468">
        <w:rPr>
          <w:color w:val="000000"/>
          <w:szCs w:val="24"/>
          <w:lang w:val="en-US"/>
        </w:rPr>
        <w:t>responden</w:t>
      </w:r>
      <w:proofErr w:type="spellEnd"/>
      <w:r w:rsidRPr="00203468">
        <w:rPr>
          <w:color w:val="000000"/>
          <w:szCs w:val="24"/>
          <w:lang w:val="en-US"/>
        </w:rPr>
        <w:t xml:space="preserve"> </w:t>
      </w:r>
      <w:proofErr w:type="spellStart"/>
      <w:r w:rsidRPr="00203468">
        <w:rPr>
          <w:color w:val="000000"/>
          <w:szCs w:val="24"/>
          <w:lang w:val="en-US"/>
        </w:rPr>
        <w:t>sempat</w:t>
      </w:r>
      <w:proofErr w:type="spellEnd"/>
      <w:r w:rsidRPr="00203468">
        <w:rPr>
          <w:color w:val="000000"/>
          <w:szCs w:val="24"/>
          <w:lang w:val="en-US"/>
        </w:rPr>
        <w:t xml:space="preserve"> </w:t>
      </w:r>
      <w:proofErr w:type="spellStart"/>
      <w:r w:rsidRPr="00203468">
        <w:rPr>
          <w:color w:val="000000"/>
          <w:szCs w:val="24"/>
          <w:lang w:val="en-US"/>
        </w:rPr>
        <w:t>merasa</w:t>
      </w:r>
      <w:proofErr w:type="spellEnd"/>
      <w:r w:rsidRPr="00203468">
        <w:rPr>
          <w:color w:val="000000"/>
          <w:szCs w:val="24"/>
          <w:lang w:val="en-US"/>
        </w:rPr>
        <w:t xml:space="preserve"> </w:t>
      </w:r>
      <w:proofErr w:type="spellStart"/>
      <w:r w:rsidRPr="00203468">
        <w:rPr>
          <w:color w:val="000000"/>
          <w:szCs w:val="24"/>
          <w:lang w:val="en-US"/>
        </w:rPr>
        <w:t>putus</w:t>
      </w:r>
      <w:proofErr w:type="spellEnd"/>
      <w:r w:rsidRPr="00203468">
        <w:rPr>
          <w:color w:val="000000"/>
          <w:szCs w:val="24"/>
          <w:lang w:val="en-US"/>
        </w:rPr>
        <w:t xml:space="preserve"> </w:t>
      </w:r>
      <w:proofErr w:type="spellStart"/>
      <w:r w:rsidRPr="00203468">
        <w:rPr>
          <w:color w:val="000000"/>
          <w:szCs w:val="24"/>
          <w:lang w:val="en-US"/>
        </w:rPr>
        <w:t>asa</w:t>
      </w:r>
      <w:proofErr w:type="spellEnd"/>
      <w:r w:rsidRPr="00203468">
        <w:rPr>
          <w:color w:val="000000"/>
          <w:szCs w:val="24"/>
          <w:lang w:val="en-US"/>
        </w:rPr>
        <w:t xml:space="preserve">, </w:t>
      </w:r>
      <w:proofErr w:type="spellStart"/>
      <w:r w:rsidRPr="00203468">
        <w:rPr>
          <w:color w:val="000000"/>
          <w:szCs w:val="24"/>
          <w:lang w:val="en-US"/>
        </w:rPr>
        <w:t>namun</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tetap</w:t>
      </w:r>
      <w:proofErr w:type="spellEnd"/>
      <w:r w:rsidRPr="00203468">
        <w:rPr>
          <w:color w:val="000000"/>
          <w:szCs w:val="24"/>
          <w:lang w:val="en-US"/>
        </w:rPr>
        <w:t xml:space="preserve"> </w:t>
      </w:r>
      <w:proofErr w:type="spellStart"/>
      <w:r w:rsidRPr="00203468">
        <w:rPr>
          <w:color w:val="000000"/>
          <w:szCs w:val="24"/>
          <w:lang w:val="en-US"/>
        </w:rPr>
        <w:t>memiliki</w:t>
      </w:r>
      <w:proofErr w:type="spellEnd"/>
      <w:r w:rsidRPr="00203468">
        <w:rPr>
          <w:color w:val="000000"/>
          <w:szCs w:val="24"/>
          <w:lang w:val="en-US"/>
        </w:rPr>
        <w:t xml:space="preserve"> </w:t>
      </w:r>
      <w:proofErr w:type="spellStart"/>
      <w:r w:rsidRPr="00203468">
        <w:rPr>
          <w:color w:val="000000"/>
          <w:szCs w:val="24"/>
          <w:lang w:val="en-US"/>
        </w:rPr>
        <w:t>keinginan</w:t>
      </w:r>
      <w:proofErr w:type="spellEnd"/>
      <w:r w:rsidRPr="00203468">
        <w:rPr>
          <w:color w:val="000000"/>
          <w:szCs w:val="24"/>
          <w:lang w:val="en-US"/>
        </w:rPr>
        <w:t xml:space="preserve"> </w:t>
      </w:r>
      <w:proofErr w:type="spellStart"/>
      <w:r w:rsidRPr="00203468">
        <w:rPr>
          <w:color w:val="000000"/>
          <w:szCs w:val="24"/>
          <w:lang w:val="en-US"/>
        </w:rPr>
        <w:t>untuk</w:t>
      </w:r>
      <w:proofErr w:type="spellEnd"/>
      <w:r w:rsidRPr="00203468">
        <w:rPr>
          <w:color w:val="000000"/>
          <w:szCs w:val="24"/>
          <w:lang w:val="en-US"/>
        </w:rPr>
        <w:t xml:space="preserve"> </w:t>
      </w:r>
      <w:proofErr w:type="spellStart"/>
      <w:r w:rsidRPr="00203468">
        <w:rPr>
          <w:color w:val="000000"/>
          <w:szCs w:val="24"/>
          <w:lang w:val="en-US"/>
        </w:rPr>
        <w:t>bertahan</w:t>
      </w:r>
      <w:proofErr w:type="spellEnd"/>
      <w:r w:rsidRPr="00203468">
        <w:rPr>
          <w:color w:val="000000"/>
          <w:szCs w:val="24"/>
          <w:lang w:val="en-US"/>
        </w:rPr>
        <w:t xml:space="preserve"> </w:t>
      </w:r>
      <w:proofErr w:type="spellStart"/>
      <w:r w:rsidRPr="00203468">
        <w:rPr>
          <w:color w:val="000000"/>
          <w:szCs w:val="24"/>
          <w:lang w:val="en-US"/>
        </w:rPr>
        <w:t>hidup</w:t>
      </w:r>
      <w:proofErr w:type="spellEnd"/>
      <w:r w:rsidRPr="00203468">
        <w:rPr>
          <w:color w:val="000000"/>
          <w:szCs w:val="24"/>
          <w:lang w:val="en-US"/>
        </w:rPr>
        <w:t xml:space="preserve"> </w:t>
      </w:r>
      <w:proofErr w:type="spellStart"/>
      <w:r w:rsidRPr="00203468">
        <w:rPr>
          <w:color w:val="000000"/>
          <w:szCs w:val="24"/>
          <w:lang w:val="en-US"/>
        </w:rPr>
        <w:t>hingga</w:t>
      </w:r>
      <w:proofErr w:type="spellEnd"/>
      <w:r w:rsidRPr="00203468">
        <w:rPr>
          <w:color w:val="000000"/>
          <w:szCs w:val="24"/>
          <w:lang w:val="en-US"/>
        </w:rPr>
        <w:t xml:space="preserve"> </w:t>
      </w:r>
      <w:proofErr w:type="spellStart"/>
      <w:r w:rsidRPr="00203468">
        <w:rPr>
          <w:color w:val="000000"/>
          <w:szCs w:val="24"/>
          <w:lang w:val="en-US"/>
        </w:rPr>
        <w:t>sembuh</w:t>
      </w:r>
      <w:proofErr w:type="spellEnd"/>
      <w:r w:rsidRPr="00203468">
        <w:rPr>
          <w:color w:val="000000"/>
          <w:szCs w:val="24"/>
          <w:lang w:val="en-US"/>
        </w:rPr>
        <w:t xml:space="preserve">. Dari 20 </w:t>
      </w:r>
      <w:proofErr w:type="spellStart"/>
      <w:r w:rsidRPr="00203468">
        <w:rPr>
          <w:color w:val="000000"/>
          <w:szCs w:val="24"/>
          <w:lang w:val="en-US"/>
        </w:rPr>
        <w:t>responden</w:t>
      </w:r>
      <w:proofErr w:type="spellEnd"/>
      <w:r w:rsidRPr="00203468">
        <w:rPr>
          <w:color w:val="000000"/>
          <w:szCs w:val="24"/>
          <w:lang w:val="en-US"/>
        </w:rPr>
        <w:t xml:space="preserve"> </w:t>
      </w:r>
      <w:proofErr w:type="spellStart"/>
      <w:r w:rsidRPr="00203468">
        <w:rPr>
          <w:color w:val="000000"/>
          <w:szCs w:val="24"/>
          <w:lang w:val="en-US"/>
        </w:rPr>
        <w:t>tersebut</w:t>
      </w:r>
      <w:proofErr w:type="spellEnd"/>
      <w:r w:rsidRPr="00203468">
        <w:rPr>
          <w:color w:val="000000"/>
          <w:szCs w:val="24"/>
          <w:lang w:val="en-US"/>
        </w:rPr>
        <w:t xml:space="preserve"> </w:t>
      </w:r>
      <w:proofErr w:type="spellStart"/>
      <w:r w:rsidRPr="00203468">
        <w:rPr>
          <w:color w:val="000000"/>
          <w:szCs w:val="24"/>
          <w:lang w:val="en-US"/>
        </w:rPr>
        <w:t>mengatakan</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w:t>
      </w:r>
      <w:proofErr w:type="spellStart"/>
      <w:r w:rsidRPr="00203468">
        <w:rPr>
          <w:color w:val="000000"/>
          <w:szCs w:val="24"/>
          <w:lang w:val="en-US"/>
        </w:rPr>
        <w:t>dalam</w:t>
      </w:r>
      <w:proofErr w:type="spellEnd"/>
      <w:r w:rsidRPr="00203468">
        <w:rPr>
          <w:color w:val="000000"/>
          <w:szCs w:val="24"/>
          <w:lang w:val="en-US"/>
        </w:rPr>
        <w:t xml:space="preserve"> </w:t>
      </w:r>
      <w:proofErr w:type="spellStart"/>
      <w:r w:rsidRPr="00203468">
        <w:rPr>
          <w:color w:val="000000"/>
          <w:szCs w:val="24"/>
          <w:lang w:val="en-US"/>
        </w:rPr>
        <w:t>bimbingan</w:t>
      </w:r>
      <w:proofErr w:type="spellEnd"/>
      <w:r w:rsidRPr="00203468">
        <w:rPr>
          <w:color w:val="000000"/>
          <w:szCs w:val="24"/>
          <w:lang w:val="en-US"/>
        </w:rPr>
        <w:t xml:space="preserve"> </w:t>
      </w:r>
      <w:proofErr w:type="spellStart"/>
      <w:r w:rsidRPr="00203468">
        <w:rPr>
          <w:color w:val="000000"/>
          <w:szCs w:val="24"/>
          <w:lang w:val="en-US"/>
        </w:rPr>
        <w:t>rohani</w:t>
      </w:r>
      <w:proofErr w:type="spellEnd"/>
      <w:r w:rsidRPr="00203468">
        <w:rPr>
          <w:color w:val="000000"/>
          <w:szCs w:val="24"/>
          <w:lang w:val="en-US"/>
        </w:rPr>
        <w:t xml:space="preserve"> </w:t>
      </w:r>
      <w:proofErr w:type="spellStart"/>
      <w:r w:rsidRPr="00203468">
        <w:rPr>
          <w:color w:val="000000"/>
          <w:szCs w:val="24"/>
          <w:lang w:val="en-US"/>
        </w:rPr>
        <w:t>diberikan</w:t>
      </w:r>
      <w:proofErr w:type="spellEnd"/>
      <w:r w:rsidRPr="00203468">
        <w:rPr>
          <w:color w:val="000000"/>
          <w:szCs w:val="24"/>
          <w:lang w:val="en-US"/>
        </w:rPr>
        <w:t xml:space="preserve"> </w:t>
      </w:r>
      <w:proofErr w:type="spellStart"/>
      <w:r w:rsidRPr="00203468">
        <w:rPr>
          <w:color w:val="000000"/>
          <w:szCs w:val="24"/>
          <w:lang w:val="en-US"/>
        </w:rPr>
        <w:t>motivasi</w:t>
      </w:r>
      <w:proofErr w:type="spellEnd"/>
      <w:r w:rsidRPr="00203468">
        <w:rPr>
          <w:color w:val="000000"/>
          <w:szCs w:val="24"/>
          <w:lang w:val="en-US"/>
        </w:rPr>
        <w:t xml:space="preserve"> </w:t>
      </w:r>
      <w:proofErr w:type="spellStart"/>
      <w:r w:rsidRPr="00203468">
        <w:rPr>
          <w:color w:val="000000"/>
          <w:szCs w:val="24"/>
          <w:lang w:val="en-US"/>
        </w:rPr>
        <w:t>untuk</w:t>
      </w:r>
      <w:proofErr w:type="spellEnd"/>
      <w:r w:rsidRPr="00203468">
        <w:rPr>
          <w:color w:val="000000"/>
          <w:szCs w:val="24"/>
          <w:lang w:val="en-US"/>
        </w:rPr>
        <w:t xml:space="preserve"> </w:t>
      </w:r>
      <w:proofErr w:type="spellStart"/>
      <w:r w:rsidRPr="00203468">
        <w:rPr>
          <w:color w:val="000000"/>
          <w:szCs w:val="24"/>
          <w:lang w:val="en-US"/>
        </w:rPr>
        <w:t>terus</w:t>
      </w:r>
      <w:proofErr w:type="spellEnd"/>
      <w:r w:rsidRPr="00203468">
        <w:rPr>
          <w:color w:val="000000"/>
          <w:szCs w:val="24"/>
          <w:lang w:val="en-US"/>
        </w:rPr>
        <w:t xml:space="preserve"> </w:t>
      </w:r>
      <w:proofErr w:type="spellStart"/>
      <w:r w:rsidRPr="00203468">
        <w:rPr>
          <w:color w:val="000000"/>
          <w:szCs w:val="24"/>
          <w:lang w:val="en-US"/>
        </w:rPr>
        <w:t>beribadah</w:t>
      </w:r>
      <w:proofErr w:type="spellEnd"/>
      <w:r w:rsidRPr="00203468">
        <w:rPr>
          <w:color w:val="000000"/>
          <w:szCs w:val="24"/>
          <w:lang w:val="en-US"/>
        </w:rPr>
        <w:t xml:space="preserve"> </w:t>
      </w:r>
      <w:proofErr w:type="spellStart"/>
      <w:r w:rsidRPr="00203468">
        <w:rPr>
          <w:color w:val="000000"/>
          <w:szCs w:val="24"/>
          <w:lang w:val="en-US"/>
        </w:rPr>
        <w:t>kepada</w:t>
      </w:r>
      <w:proofErr w:type="spellEnd"/>
      <w:r w:rsidRPr="00203468">
        <w:rPr>
          <w:color w:val="000000"/>
          <w:szCs w:val="24"/>
          <w:lang w:val="en-US"/>
        </w:rPr>
        <w:t xml:space="preserve"> Allah SWT </w:t>
      </w:r>
      <w:proofErr w:type="spellStart"/>
      <w:r w:rsidRPr="00203468">
        <w:rPr>
          <w:color w:val="000000"/>
          <w:szCs w:val="24"/>
          <w:lang w:val="en-US"/>
        </w:rPr>
        <w:t>seperti</w:t>
      </w:r>
      <w:proofErr w:type="spellEnd"/>
      <w:r w:rsidRPr="00203468">
        <w:rPr>
          <w:color w:val="000000"/>
          <w:szCs w:val="24"/>
          <w:lang w:val="en-US"/>
        </w:rPr>
        <w:t xml:space="preserve"> </w:t>
      </w:r>
      <w:proofErr w:type="spellStart"/>
      <w:r w:rsidRPr="00203468">
        <w:rPr>
          <w:color w:val="000000"/>
          <w:szCs w:val="24"/>
          <w:lang w:val="en-US"/>
        </w:rPr>
        <w:t>shalat</w:t>
      </w:r>
      <w:proofErr w:type="spellEnd"/>
      <w:r w:rsidRPr="00203468">
        <w:rPr>
          <w:color w:val="000000"/>
          <w:szCs w:val="24"/>
          <w:lang w:val="en-US"/>
        </w:rPr>
        <w:t xml:space="preserve">, </w:t>
      </w:r>
      <w:proofErr w:type="spellStart"/>
      <w:r w:rsidRPr="00203468">
        <w:rPr>
          <w:color w:val="000000"/>
          <w:szCs w:val="24"/>
          <w:lang w:val="en-US"/>
        </w:rPr>
        <w:t>berdzikir</w:t>
      </w:r>
      <w:proofErr w:type="spellEnd"/>
      <w:r w:rsidRPr="00203468">
        <w:rPr>
          <w:color w:val="000000"/>
          <w:szCs w:val="24"/>
          <w:lang w:val="en-US"/>
        </w:rPr>
        <w:t xml:space="preserve"> dan </w:t>
      </w:r>
      <w:proofErr w:type="spellStart"/>
      <w:r w:rsidRPr="00203468">
        <w:rPr>
          <w:color w:val="000000"/>
          <w:szCs w:val="24"/>
          <w:lang w:val="en-US"/>
        </w:rPr>
        <w:t>membaca</w:t>
      </w:r>
      <w:proofErr w:type="spellEnd"/>
      <w:r w:rsidRPr="00203468">
        <w:rPr>
          <w:color w:val="000000"/>
          <w:szCs w:val="24"/>
          <w:lang w:val="en-US"/>
        </w:rPr>
        <w:t xml:space="preserve"> Al-Qur`an. </w:t>
      </w:r>
      <w:proofErr w:type="spellStart"/>
      <w:r w:rsidRPr="00203468">
        <w:rPr>
          <w:color w:val="000000"/>
          <w:szCs w:val="24"/>
          <w:lang w:val="en-US"/>
        </w:rPr>
        <w:t>Sehingga</w:t>
      </w:r>
      <w:proofErr w:type="spellEnd"/>
      <w:r w:rsidRPr="00203468">
        <w:rPr>
          <w:color w:val="000000"/>
          <w:szCs w:val="24"/>
          <w:lang w:val="en-US"/>
        </w:rPr>
        <w:t xml:space="preserve">,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merasa</w:t>
      </w:r>
      <w:proofErr w:type="spellEnd"/>
      <w:r w:rsidRPr="00203468">
        <w:rPr>
          <w:color w:val="000000"/>
          <w:szCs w:val="24"/>
          <w:lang w:val="en-US"/>
        </w:rPr>
        <w:t xml:space="preserve"> </w:t>
      </w:r>
      <w:proofErr w:type="spellStart"/>
      <w:r w:rsidRPr="00203468">
        <w:rPr>
          <w:color w:val="000000"/>
          <w:szCs w:val="24"/>
          <w:lang w:val="en-US"/>
        </w:rPr>
        <w:t>tenang</w:t>
      </w:r>
      <w:proofErr w:type="spellEnd"/>
      <w:r w:rsidRPr="00203468">
        <w:rPr>
          <w:color w:val="000000"/>
          <w:szCs w:val="24"/>
          <w:lang w:val="en-US"/>
        </w:rPr>
        <w:t xml:space="preserve"> dan </w:t>
      </w:r>
      <w:proofErr w:type="spellStart"/>
      <w:r w:rsidRPr="00203468">
        <w:rPr>
          <w:color w:val="000000"/>
          <w:szCs w:val="24"/>
          <w:lang w:val="en-US"/>
        </w:rPr>
        <w:t>damai</w:t>
      </w:r>
      <w:proofErr w:type="spellEnd"/>
      <w:r w:rsidRPr="00203468">
        <w:rPr>
          <w:color w:val="000000"/>
          <w:szCs w:val="24"/>
          <w:lang w:val="en-US"/>
        </w:rPr>
        <w:t xml:space="preserve"> </w:t>
      </w:r>
      <w:proofErr w:type="spellStart"/>
      <w:r w:rsidRPr="00203468">
        <w:rPr>
          <w:color w:val="000000"/>
          <w:szCs w:val="24"/>
          <w:lang w:val="en-US"/>
        </w:rPr>
        <w:t>dengan</w:t>
      </w:r>
      <w:proofErr w:type="spellEnd"/>
      <w:r w:rsidRPr="00203468">
        <w:rPr>
          <w:color w:val="000000"/>
          <w:szCs w:val="24"/>
          <w:lang w:val="en-US"/>
        </w:rPr>
        <w:t xml:space="preserve"> </w:t>
      </w:r>
      <w:proofErr w:type="spellStart"/>
      <w:r w:rsidRPr="00203468">
        <w:rPr>
          <w:color w:val="000000"/>
          <w:szCs w:val="24"/>
          <w:lang w:val="en-US"/>
        </w:rPr>
        <w:t>meyakini</w:t>
      </w:r>
      <w:proofErr w:type="spellEnd"/>
      <w:r w:rsidRPr="00203468">
        <w:rPr>
          <w:color w:val="000000"/>
          <w:szCs w:val="24"/>
          <w:lang w:val="en-US"/>
        </w:rPr>
        <w:t xml:space="preserve"> </w:t>
      </w:r>
      <w:proofErr w:type="spellStart"/>
      <w:r w:rsidRPr="00203468">
        <w:rPr>
          <w:color w:val="000000"/>
          <w:szCs w:val="24"/>
          <w:lang w:val="en-US"/>
        </w:rPr>
        <w:t>sepenuh</w:t>
      </w:r>
      <w:proofErr w:type="spellEnd"/>
      <w:r w:rsidRPr="00203468">
        <w:rPr>
          <w:color w:val="000000"/>
          <w:szCs w:val="24"/>
          <w:lang w:val="en-US"/>
        </w:rPr>
        <w:t xml:space="preserve"> </w:t>
      </w:r>
      <w:proofErr w:type="spellStart"/>
      <w:r w:rsidRPr="00203468">
        <w:rPr>
          <w:color w:val="000000"/>
          <w:szCs w:val="24"/>
          <w:lang w:val="en-US"/>
        </w:rPr>
        <w:t>hati</w:t>
      </w:r>
      <w:proofErr w:type="spellEnd"/>
      <w:r w:rsidRPr="00203468">
        <w:rPr>
          <w:color w:val="000000"/>
          <w:szCs w:val="24"/>
          <w:lang w:val="en-US"/>
        </w:rPr>
        <w:t xml:space="preserve"> </w:t>
      </w:r>
      <w:proofErr w:type="spellStart"/>
      <w:r w:rsidRPr="00203468">
        <w:rPr>
          <w:color w:val="000000"/>
          <w:szCs w:val="24"/>
          <w:lang w:val="en-US"/>
        </w:rPr>
        <w:t>bahwa</w:t>
      </w:r>
      <w:proofErr w:type="spellEnd"/>
      <w:r w:rsidRPr="00203468">
        <w:rPr>
          <w:color w:val="000000"/>
          <w:szCs w:val="24"/>
          <w:lang w:val="en-US"/>
        </w:rPr>
        <w:t xml:space="preserve"> </w:t>
      </w:r>
      <w:proofErr w:type="spellStart"/>
      <w:r w:rsidRPr="00203468">
        <w:rPr>
          <w:color w:val="000000"/>
          <w:szCs w:val="24"/>
          <w:lang w:val="en-US"/>
        </w:rPr>
        <w:t>penyakit</w:t>
      </w:r>
      <w:proofErr w:type="spellEnd"/>
      <w:r w:rsidRPr="00203468">
        <w:rPr>
          <w:color w:val="000000"/>
          <w:szCs w:val="24"/>
          <w:lang w:val="en-US"/>
        </w:rPr>
        <w:t xml:space="preserve"> </w:t>
      </w:r>
      <w:proofErr w:type="spellStart"/>
      <w:r w:rsidRPr="00203468">
        <w:rPr>
          <w:color w:val="000000"/>
          <w:szCs w:val="24"/>
          <w:lang w:val="en-US"/>
        </w:rPr>
        <w:t>ini</w:t>
      </w:r>
      <w:proofErr w:type="spellEnd"/>
      <w:r w:rsidRPr="00203468">
        <w:rPr>
          <w:color w:val="000000"/>
          <w:szCs w:val="24"/>
          <w:lang w:val="en-US"/>
        </w:rPr>
        <w:t xml:space="preserve"> </w:t>
      </w:r>
      <w:proofErr w:type="spellStart"/>
      <w:r w:rsidRPr="00203468">
        <w:rPr>
          <w:color w:val="000000"/>
          <w:szCs w:val="24"/>
          <w:lang w:val="en-US"/>
        </w:rPr>
        <w:t>adalah</w:t>
      </w:r>
      <w:proofErr w:type="spellEnd"/>
      <w:r w:rsidRPr="00203468">
        <w:rPr>
          <w:color w:val="000000"/>
          <w:szCs w:val="24"/>
          <w:lang w:val="en-US"/>
        </w:rPr>
        <w:t xml:space="preserve"> </w:t>
      </w:r>
      <w:proofErr w:type="spellStart"/>
      <w:r w:rsidRPr="00203468">
        <w:rPr>
          <w:color w:val="000000"/>
          <w:szCs w:val="24"/>
          <w:lang w:val="en-US"/>
        </w:rPr>
        <w:t>sebuah</w:t>
      </w:r>
      <w:proofErr w:type="spellEnd"/>
      <w:r w:rsidRPr="00203468">
        <w:rPr>
          <w:color w:val="000000"/>
          <w:szCs w:val="24"/>
          <w:lang w:val="en-US"/>
        </w:rPr>
        <w:t xml:space="preserve"> </w:t>
      </w:r>
      <w:proofErr w:type="spellStart"/>
      <w:r w:rsidRPr="00203468">
        <w:rPr>
          <w:color w:val="000000"/>
          <w:szCs w:val="24"/>
          <w:lang w:val="en-US"/>
        </w:rPr>
        <w:t>ujian</w:t>
      </w:r>
      <w:proofErr w:type="spellEnd"/>
      <w:r w:rsidRPr="00203468">
        <w:rPr>
          <w:color w:val="000000"/>
          <w:szCs w:val="24"/>
          <w:lang w:val="en-US"/>
        </w:rPr>
        <w:t xml:space="preserve"> dan </w:t>
      </w:r>
      <w:proofErr w:type="spellStart"/>
      <w:r w:rsidRPr="00203468">
        <w:rPr>
          <w:color w:val="000000"/>
          <w:szCs w:val="24"/>
          <w:lang w:val="en-US"/>
        </w:rPr>
        <w:t>mereka</w:t>
      </w:r>
      <w:proofErr w:type="spellEnd"/>
      <w:r w:rsidRPr="00203468">
        <w:rPr>
          <w:color w:val="000000"/>
          <w:szCs w:val="24"/>
          <w:lang w:val="en-US"/>
        </w:rPr>
        <w:t xml:space="preserve"> </w:t>
      </w:r>
      <w:proofErr w:type="spellStart"/>
      <w:r w:rsidRPr="00203468">
        <w:rPr>
          <w:color w:val="000000"/>
          <w:szCs w:val="24"/>
          <w:lang w:val="en-US"/>
        </w:rPr>
        <w:t>harus</w:t>
      </w:r>
      <w:proofErr w:type="spellEnd"/>
      <w:r w:rsidRPr="00203468">
        <w:rPr>
          <w:color w:val="000000"/>
          <w:szCs w:val="24"/>
          <w:lang w:val="en-US"/>
        </w:rPr>
        <w:t xml:space="preserve"> </w:t>
      </w:r>
      <w:proofErr w:type="spellStart"/>
      <w:r w:rsidRPr="00203468">
        <w:rPr>
          <w:color w:val="000000"/>
          <w:szCs w:val="24"/>
          <w:lang w:val="en-US"/>
        </w:rPr>
        <w:t>bersabar</w:t>
      </w:r>
      <w:proofErr w:type="spellEnd"/>
      <w:r w:rsidRPr="00203468">
        <w:rPr>
          <w:color w:val="000000"/>
          <w:szCs w:val="24"/>
          <w:lang w:val="en-US"/>
        </w:rPr>
        <w:t>.</w:t>
      </w:r>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akan</w:t>
      </w:r>
      <w:proofErr w:type="spellEnd"/>
      <w:r>
        <w:rPr>
          <w:color w:val="000000"/>
          <w:szCs w:val="24"/>
          <w:lang w:val="en-US"/>
        </w:rPr>
        <w:t xml:space="preserve"> </w:t>
      </w:r>
      <w:proofErr w:type="spellStart"/>
      <w:r>
        <w:rPr>
          <w:color w:val="000000"/>
          <w:szCs w:val="24"/>
          <w:lang w:val="en-US"/>
        </w:rPr>
        <w:t>merasakan</w:t>
      </w:r>
      <w:proofErr w:type="spellEnd"/>
      <w:r>
        <w:rPr>
          <w:color w:val="000000"/>
          <w:szCs w:val="24"/>
          <w:lang w:val="en-US"/>
        </w:rPr>
        <w:t xml:space="preserve"> </w:t>
      </w:r>
      <w:proofErr w:type="spellStart"/>
      <w:r>
        <w:rPr>
          <w:color w:val="000000"/>
          <w:szCs w:val="24"/>
          <w:lang w:val="en-US"/>
        </w:rPr>
        <w:t>tenang</w:t>
      </w:r>
      <w:proofErr w:type="spellEnd"/>
      <w:r>
        <w:rPr>
          <w:color w:val="000000"/>
          <w:szCs w:val="24"/>
          <w:lang w:val="en-US"/>
        </w:rPr>
        <w:t xml:space="preserve"> dan </w:t>
      </w:r>
      <w:proofErr w:type="spellStart"/>
      <w:r>
        <w:rPr>
          <w:color w:val="000000"/>
          <w:szCs w:val="24"/>
          <w:lang w:val="en-US"/>
        </w:rPr>
        <w:t>mengalihkan</w:t>
      </w:r>
      <w:proofErr w:type="spellEnd"/>
      <w:r>
        <w:rPr>
          <w:color w:val="000000"/>
          <w:szCs w:val="24"/>
          <w:lang w:val="en-US"/>
        </w:rPr>
        <w:t xml:space="preserve"> </w:t>
      </w:r>
      <w:proofErr w:type="spellStart"/>
      <w:r>
        <w:rPr>
          <w:color w:val="000000"/>
          <w:szCs w:val="24"/>
          <w:lang w:val="en-US"/>
        </w:rPr>
        <w:t>pikiran</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tentang</w:t>
      </w:r>
      <w:proofErr w:type="spellEnd"/>
      <w:r>
        <w:rPr>
          <w:color w:val="000000"/>
          <w:szCs w:val="24"/>
          <w:lang w:val="en-US"/>
        </w:rPr>
        <w:t xml:space="preserve"> </w:t>
      </w:r>
      <w:proofErr w:type="spellStart"/>
      <w:r>
        <w:rPr>
          <w:color w:val="000000"/>
          <w:szCs w:val="24"/>
          <w:lang w:val="en-US"/>
        </w:rPr>
        <w:t>penyakitnya</w:t>
      </w:r>
      <w:proofErr w:type="spellEnd"/>
      <w:r>
        <w:rPr>
          <w:color w:val="000000"/>
          <w:szCs w:val="24"/>
          <w:lang w:val="en-US"/>
        </w:rPr>
        <w:t xml:space="preserve"> </w:t>
      </w:r>
      <w:proofErr w:type="spellStart"/>
      <w:r>
        <w:rPr>
          <w:color w:val="000000"/>
          <w:szCs w:val="24"/>
          <w:lang w:val="en-US"/>
        </w:rPr>
        <w:t>melalui</w:t>
      </w:r>
      <w:proofErr w:type="spellEnd"/>
      <w:r>
        <w:rPr>
          <w:color w:val="000000"/>
          <w:szCs w:val="24"/>
          <w:lang w:val="en-US"/>
        </w:rPr>
        <w:t xml:space="preserve"> </w:t>
      </w:r>
      <w:proofErr w:type="spellStart"/>
      <w:r>
        <w:rPr>
          <w:color w:val="000000"/>
          <w:szCs w:val="24"/>
          <w:lang w:val="en-US"/>
        </w:rPr>
        <w:t>membaca</w:t>
      </w:r>
      <w:proofErr w:type="spellEnd"/>
      <w:r>
        <w:rPr>
          <w:color w:val="000000"/>
          <w:szCs w:val="24"/>
          <w:lang w:val="en-US"/>
        </w:rPr>
        <w:t xml:space="preserve"> dan </w:t>
      </w:r>
      <w:proofErr w:type="spellStart"/>
      <w:r>
        <w:rPr>
          <w:color w:val="000000"/>
          <w:szCs w:val="24"/>
          <w:lang w:val="en-US"/>
        </w:rPr>
        <w:t>mendengarkan</w:t>
      </w:r>
      <w:proofErr w:type="spellEnd"/>
      <w:r>
        <w:rPr>
          <w:color w:val="000000"/>
          <w:szCs w:val="24"/>
          <w:lang w:val="en-US"/>
        </w:rPr>
        <w:t xml:space="preserve"> </w:t>
      </w:r>
      <w:proofErr w:type="spellStart"/>
      <w:r>
        <w:rPr>
          <w:color w:val="000000"/>
          <w:szCs w:val="24"/>
          <w:lang w:val="en-US"/>
        </w:rPr>
        <w:t>ayat-ayat</w:t>
      </w:r>
      <w:proofErr w:type="spellEnd"/>
      <w:r>
        <w:rPr>
          <w:color w:val="000000"/>
          <w:szCs w:val="24"/>
          <w:lang w:val="en-US"/>
        </w:rPr>
        <w:t xml:space="preserve"> </w:t>
      </w:r>
      <w:proofErr w:type="spellStart"/>
      <w:r>
        <w:rPr>
          <w:color w:val="000000"/>
          <w:szCs w:val="24"/>
          <w:lang w:val="en-US"/>
        </w:rPr>
        <w:t>suci</w:t>
      </w:r>
      <w:proofErr w:type="spellEnd"/>
      <w:r>
        <w:rPr>
          <w:color w:val="000000"/>
          <w:szCs w:val="24"/>
          <w:lang w:val="en-US"/>
        </w:rPr>
        <w:t xml:space="preserve"> Al-Qur`an</w:t>
      </w:r>
      <w:r w:rsidR="000C51B4">
        <w:rPr>
          <w:color w:val="000000"/>
          <w:szCs w:val="24"/>
          <w:lang w:val="en-US"/>
        </w:rPr>
        <w:t>.</w:t>
      </w:r>
      <w:r>
        <w:rPr>
          <w:color w:val="000000"/>
          <w:szCs w:val="24"/>
          <w:lang w:val="en-US"/>
        </w:rPr>
        <w:t xml:space="preserve"> </w:t>
      </w:r>
      <w:r w:rsidR="000C51B4">
        <w:rPr>
          <w:color w:val="000000"/>
          <w:szCs w:val="24"/>
          <w:lang w:val="en-US"/>
        </w:rPr>
        <w:fldChar w:fldCharType="begin" w:fldLock="1"/>
      </w:r>
      <w:r w:rsidR="00B137A1">
        <w:rPr>
          <w:color w:val="000000"/>
          <w:szCs w:val="24"/>
          <w:lang w:val="en-US"/>
        </w:rPr>
        <w:instrText>ADDIN CSL_CITATION {"citationItems":[{"id":"ITEM-1","itemData":{"author":[{"dropping-particle":"","family":"Paniati","given":"Endang","non-dropping-particle":"","parse-names":false,"suffix":""}],"id":"ITEM-1","issued":{"date-parts":[["2021"]]},"title":"Treatment Shalat Tahajud Untuk Universitas Islam Negeri Walisongo","type":"article-journal"},"uris":["http://www.mendeley.com/documents/?uuid=fa59add0-1ad4-4093-a046-76c7d07e79d1"]}],"mendeley":{"formattedCitation":"[18]","plainTextFormattedCitation":"[18]","previouslyFormattedCitation":"[17]"},"properties":{"noteIndex":0},"schema":"https://github.com/citation-style-language/schema/raw/master/csl-citation.json"}</w:instrText>
      </w:r>
      <w:r w:rsidR="000C51B4">
        <w:rPr>
          <w:color w:val="000000"/>
          <w:szCs w:val="24"/>
          <w:lang w:val="en-US"/>
        </w:rPr>
        <w:fldChar w:fldCharType="separate"/>
      </w:r>
      <w:r w:rsidR="00B137A1" w:rsidRPr="00B137A1">
        <w:rPr>
          <w:noProof/>
          <w:color w:val="000000"/>
          <w:szCs w:val="24"/>
          <w:lang w:val="en-US"/>
        </w:rPr>
        <w:t>[18]</w:t>
      </w:r>
      <w:r w:rsidR="000C51B4">
        <w:rPr>
          <w:color w:val="000000"/>
          <w:szCs w:val="24"/>
          <w:lang w:val="en-US"/>
        </w:rPr>
        <w:fldChar w:fldCharType="end"/>
      </w:r>
    </w:p>
    <w:p w14:paraId="68749A49" w14:textId="7B7E32B1" w:rsidR="004A3318" w:rsidRDefault="00AE7E03" w:rsidP="00FE3672">
      <w:pPr>
        <w:pStyle w:val="Body"/>
        <w:ind w:firstLine="142"/>
        <w:rPr>
          <w:color w:val="000000"/>
          <w:szCs w:val="24"/>
          <w:lang w:val="en-US"/>
        </w:rPr>
      </w:pPr>
      <w:proofErr w:type="spellStart"/>
      <w:r w:rsidRPr="007F136F">
        <w:rPr>
          <w:color w:val="000000"/>
          <w:szCs w:val="24"/>
          <w:lang w:val="en-US"/>
        </w:rPr>
        <w:t>Pelayanan</w:t>
      </w:r>
      <w:proofErr w:type="spellEnd"/>
      <w:r w:rsidRPr="007F136F">
        <w:rPr>
          <w:color w:val="000000"/>
          <w:szCs w:val="24"/>
          <w:lang w:val="en-US"/>
        </w:rPr>
        <w:t xml:space="preserve"> </w:t>
      </w:r>
      <w:proofErr w:type="spellStart"/>
      <w:r w:rsidRPr="007F136F">
        <w:rPr>
          <w:color w:val="000000"/>
          <w:szCs w:val="24"/>
          <w:lang w:val="en-US"/>
        </w:rPr>
        <w:t>bimbingan</w:t>
      </w:r>
      <w:proofErr w:type="spellEnd"/>
      <w:r w:rsidRPr="007F136F">
        <w:rPr>
          <w:color w:val="000000"/>
          <w:szCs w:val="24"/>
          <w:lang w:val="en-US"/>
        </w:rPr>
        <w:t xml:space="preserve"> </w:t>
      </w:r>
      <w:proofErr w:type="spellStart"/>
      <w:r w:rsidRPr="007F136F">
        <w:rPr>
          <w:color w:val="000000"/>
          <w:szCs w:val="24"/>
          <w:lang w:val="en-US"/>
        </w:rPr>
        <w:t>rohani</w:t>
      </w:r>
      <w:proofErr w:type="spellEnd"/>
      <w:r w:rsidRPr="007F136F">
        <w:rPr>
          <w:color w:val="000000"/>
          <w:szCs w:val="24"/>
          <w:lang w:val="en-US"/>
        </w:rPr>
        <w:t xml:space="preserve"> Islam </w:t>
      </w:r>
      <w:proofErr w:type="spellStart"/>
      <w:r w:rsidRPr="007F136F">
        <w:rPr>
          <w:color w:val="000000"/>
          <w:szCs w:val="24"/>
          <w:lang w:val="en-US"/>
        </w:rPr>
        <w:t>terbukti</w:t>
      </w:r>
      <w:proofErr w:type="spellEnd"/>
      <w:r w:rsidRPr="007F136F">
        <w:rPr>
          <w:color w:val="000000"/>
          <w:szCs w:val="24"/>
          <w:lang w:val="en-US"/>
        </w:rPr>
        <w:t xml:space="preserve"> </w:t>
      </w:r>
      <w:proofErr w:type="spellStart"/>
      <w:r w:rsidRPr="007F136F">
        <w:rPr>
          <w:color w:val="000000"/>
          <w:szCs w:val="24"/>
          <w:lang w:val="en-US"/>
        </w:rPr>
        <w:t>memiliki</w:t>
      </w:r>
      <w:proofErr w:type="spellEnd"/>
      <w:r w:rsidRPr="007F136F">
        <w:rPr>
          <w:color w:val="000000"/>
          <w:szCs w:val="24"/>
          <w:lang w:val="en-US"/>
        </w:rPr>
        <w:t xml:space="preserve"> </w:t>
      </w:r>
      <w:proofErr w:type="spellStart"/>
      <w:r w:rsidRPr="007F136F">
        <w:rPr>
          <w:color w:val="000000"/>
          <w:szCs w:val="24"/>
          <w:lang w:val="en-US"/>
        </w:rPr>
        <w:t>peran</w:t>
      </w:r>
      <w:proofErr w:type="spellEnd"/>
      <w:r w:rsidRPr="007F136F">
        <w:rPr>
          <w:color w:val="000000"/>
          <w:szCs w:val="24"/>
          <w:lang w:val="en-US"/>
        </w:rPr>
        <w:t xml:space="preserve"> </w:t>
      </w:r>
      <w:proofErr w:type="spellStart"/>
      <w:r w:rsidRPr="007F136F">
        <w:rPr>
          <w:color w:val="000000"/>
          <w:szCs w:val="24"/>
          <w:lang w:val="en-US"/>
        </w:rPr>
        <w:t>penting</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mendukung</w:t>
      </w:r>
      <w:proofErr w:type="spellEnd"/>
      <w:r w:rsidRPr="007F136F">
        <w:rPr>
          <w:color w:val="000000"/>
          <w:szCs w:val="24"/>
          <w:lang w:val="en-US"/>
        </w:rPr>
        <w:t xml:space="preserve"> proses </w:t>
      </w:r>
      <w:proofErr w:type="spellStart"/>
      <w:r w:rsidRPr="007F136F">
        <w:rPr>
          <w:color w:val="000000"/>
          <w:szCs w:val="24"/>
          <w:lang w:val="en-US"/>
        </w:rPr>
        <w:t>penyembuhan</w:t>
      </w:r>
      <w:proofErr w:type="spellEnd"/>
      <w:r w:rsidRPr="007F136F">
        <w:rPr>
          <w:color w:val="000000"/>
          <w:szCs w:val="24"/>
          <w:lang w:val="en-US"/>
        </w:rPr>
        <w:t xml:space="preserve"> </w:t>
      </w:r>
      <w:proofErr w:type="spellStart"/>
      <w:r w:rsidRPr="007F136F">
        <w:rPr>
          <w:color w:val="000000"/>
          <w:szCs w:val="24"/>
          <w:lang w:val="en-US"/>
        </w:rPr>
        <w:t>pasien</w:t>
      </w:r>
      <w:proofErr w:type="spellEnd"/>
      <w:r w:rsidRPr="007F136F">
        <w:rPr>
          <w:color w:val="000000"/>
          <w:szCs w:val="24"/>
          <w:lang w:val="en-US"/>
        </w:rPr>
        <w:t xml:space="preserve">. </w:t>
      </w:r>
      <w:r>
        <w:rPr>
          <w:color w:val="000000"/>
          <w:szCs w:val="24"/>
          <w:lang w:val="en-US"/>
        </w:rPr>
        <w:t xml:space="preserve">Setelah </w:t>
      </w:r>
      <w:proofErr w:type="spellStart"/>
      <w:r>
        <w:rPr>
          <w:color w:val="000000"/>
          <w:szCs w:val="24"/>
          <w:lang w:val="en-US"/>
        </w:rPr>
        <w:t>melihat</w:t>
      </w:r>
      <w:proofErr w:type="spellEnd"/>
      <w:r>
        <w:rPr>
          <w:color w:val="000000"/>
          <w:szCs w:val="24"/>
          <w:lang w:val="en-US"/>
        </w:rPr>
        <w:t xml:space="preserve"> </w:t>
      </w:r>
      <w:proofErr w:type="spellStart"/>
      <w:r>
        <w:rPr>
          <w:color w:val="000000"/>
          <w:szCs w:val="24"/>
          <w:lang w:val="en-US"/>
        </w:rPr>
        <w:t>dari</w:t>
      </w:r>
      <w:proofErr w:type="spellEnd"/>
      <w:r>
        <w:rPr>
          <w:color w:val="000000"/>
          <w:szCs w:val="24"/>
          <w:lang w:val="en-US"/>
        </w:rPr>
        <w:t xml:space="preserve"> </w:t>
      </w:r>
      <w:proofErr w:type="spellStart"/>
      <w:r>
        <w:rPr>
          <w:color w:val="000000"/>
          <w:szCs w:val="24"/>
          <w:lang w:val="en-US"/>
        </w:rPr>
        <w:t>hasil</w:t>
      </w:r>
      <w:proofErr w:type="spellEnd"/>
      <w:r>
        <w:rPr>
          <w:color w:val="000000"/>
          <w:szCs w:val="24"/>
          <w:lang w:val="en-US"/>
        </w:rPr>
        <w:t xml:space="preserve"> </w:t>
      </w:r>
      <w:proofErr w:type="spellStart"/>
      <w:r>
        <w:rPr>
          <w:color w:val="000000"/>
          <w:szCs w:val="24"/>
          <w:lang w:val="en-US"/>
        </w:rPr>
        <w:t>wawancara</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dan </w:t>
      </w:r>
      <w:proofErr w:type="spellStart"/>
      <w:r>
        <w:rPr>
          <w:color w:val="000000"/>
          <w:szCs w:val="24"/>
          <w:lang w:val="en-US"/>
        </w:rPr>
        <w:t>keluarga</w:t>
      </w:r>
      <w:proofErr w:type="spellEnd"/>
      <w:r>
        <w:rPr>
          <w:color w:val="000000"/>
          <w:szCs w:val="24"/>
          <w:lang w:val="en-US"/>
        </w:rPr>
        <w:t xml:space="preserve"> </w:t>
      </w:r>
      <w:proofErr w:type="spellStart"/>
      <w:r>
        <w:rPr>
          <w:color w:val="000000"/>
          <w:szCs w:val="24"/>
          <w:lang w:val="en-US"/>
        </w:rPr>
        <w:t>maka</w:t>
      </w:r>
      <w:proofErr w:type="spellEnd"/>
      <w:r>
        <w:rPr>
          <w:color w:val="000000"/>
          <w:szCs w:val="24"/>
          <w:lang w:val="en-US"/>
        </w:rPr>
        <w:t xml:space="preserve"> </w:t>
      </w:r>
      <w:proofErr w:type="spellStart"/>
      <w:r>
        <w:rPr>
          <w:color w:val="000000"/>
          <w:szCs w:val="24"/>
          <w:lang w:val="en-US"/>
        </w:rPr>
        <w:t>bimbingan</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w:t>
      </w:r>
      <w:proofErr w:type="spellStart"/>
      <w:r>
        <w:rPr>
          <w:color w:val="000000"/>
          <w:szCs w:val="24"/>
          <w:lang w:val="en-US"/>
        </w:rPr>
        <w:t>ini</w:t>
      </w:r>
      <w:proofErr w:type="spellEnd"/>
      <w:r>
        <w:rPr>
          <w:color w:val="000000"/>
          <w:szCs w:val="24"/>
          <w:lang w:val="en-US"/>
        </w:rPr>
        <w:t xml:space="preserve"> </w:t>
      </w:r>
      <w:proofErr w:type="spellStart"/>
      <w:r>
        <w:rPr>
          <w:color w:val="000000"/>
          <w:szCs w:val="24"/>
          <w:lang w:val="en-US"/>
        </w:rPr>
        <w:t>bisa</w:t>
      </w:r>
      <w:proofErr w:type="spellEnd"/>
      <w:r>
        <w:rPr>
          <w:color w:val="000000"/>
          <w:szCs w:val="24"/>
          <w:lang w:val="en-US"/>
        </w:rPr>
        <w:t xml:space="preserve"> </w:t>
      </w:r>
      <w:proofErr w:type="spellStart"/>
      <w:r>
        <w:rPr>
          <w:color w:val="000000"/>
          <w:szCs w:val="24"/>
          <w:lang w:val="en-US"/>
        </w:rPr>
        <w:t>mendukung</w:t>
      </w:r>
      <w:proofErr w:type="spellEnd"/>
      <w:r>
        <w:rPr>
          <w:color w:val="000000"/>
          <w:szCs w:val="24"/>
          <w:lang w:val="en-US"/>
        </w:rPr>
        <w:t xml:space="preserve"> </w:t>
      </w:r>
      <w:proofErr w:type="spellStart"/>
      <w:r>
        <w:rPr>
          <w:color w:val="000000"/>
          <w:szCs w:val="24"/>
          <w:lang w:val="en-US"/>
        </w:rPr>
        <w:t>perkembangan</w:t>
      </w:r>
      <w:proofErr w:type="spellEnd"/>
      <w:r>
        <w:rPr>
          <w:color w:val="000000"/>
          <w:szCs w:val="24"/>
          <w:lang w:val="en-US"/>
        </w:rPr>
        <w:t xml:space="preserve"> optimal </w:t>
      </w:r>
      <w:proofErr w:type="spellStart"/>
      <w:r>
        <w:rPr>
          <w:color w:val="000000"/>
          <w:szCs w:val="24"/>
          <w:lang w:val="en-US"/>
        </w:rPr>
        <w:t>dalam</w:t>
      </w:r>
      <w:proofErr w:type="spellEnd"/>
      <w:r>
        <w:rPr>
          <w:color w:val="000000"/>
          <w:szCs w:val="24"/>
          <w:lang w:val="en-US"/>
        </w:rPr>
        <w:t xml:space="preserve"> </w:t>
      </w:r>
      <w:proofErr w:type="spellStart"/>
      <w:r>
        <w:rPr>
          <w:color w:val="000000"/>
          <w:szCs w:val="24"/>
          <w:lang w:val="en-US"/>
        </w:rPr>
        <w:t>diri</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sesuai</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yang </w:t>
      </w:r>
      <w:proofErr w:type="spellStart"/>
      <w:r>
        <w:rPr>
          <w:color w:val="000000"/>
          <w:szCs w:val="24"/>
          <w:lang w:val="en-US"/>
        </w:rPr>
        <w:t>dibutuhkan</w:t>
      </w:r>
      <w:proofErr w:type="spellEnd"/>
      <w:r>
        <w:rPr>
          <w:color w:val="000000"/>
          <w:szCs w:val="24"/>
          <w:lang w:val="en-US"/>
        </w:rPr>
        <w:t xml:space="preserve"> </w:t>
      </w:r>
      <w:proofErr w:type="spellStart"/>
      <w:r>
        <w:rPr>
          <w:color w:val="000000"/>
          <w:szCs w:val="24"/>
          <w:lang w:val="en-US"/>
        </w:rPr>
        <w:t>mereka</w:t>
      </w:r>
      <w:proofErr w:type="spellEnd"/>
      <w:r>
        <w:rPr>
          <w:color w:val="000000"/>
          <w:szCs w:val="24"/>
          <w:lang w:val="en-US"/>
        </w:rPr>
        <w:t xml:space="preserve"> dan </w:t>
      </w:r>
      <w:proofErr w:type="spellStart"/>
      <w:r>
        <w:rPr>
          <w:color w:val="000000"/>
          <w:szCs w:val="24"/>
          <w:lang w:val="en-US"/>
        </w:rPr>
        <w:t>kemampuan</w:t>
      </w:r>
      <w:proofErr w:type="spellEnd"/>
      <w:r>
        <w:rPr>
          <w:color w:val="000000"/>
          <w:szCs w:val="24"/>
          <w:lang w:val="en-US"/>
        </w:rPr>
        <w:t xml:space="preserve"> </w:t>
      </w:r>
      <w:proofErr w:type="spellStart"/>
      <w:r>
        <w:rPr>
          <w:color w:val="000000"/>
          <w:szCs w:val="24"/>
          <w:lang w:val="en-US"/>
        </w:rPr>
        <w:t>mereka</w:t>
      </w:r>
      <w:proofErr w:type="spellEnd"/>
      <w:r>
        <w:rPr>
          <w:color w:val="000000"/>
          <w:szCs w:val="24"/>
          <w:lang w:val="en-US"/>
        </w:rPr>
        <w:t xml:space="preserve"> </w:t>
      </w:r>
      <w:proofErr w:type="spellStart"/>
      <w:r>
        <w:rPr>
          <w:color w:val="000000"/>
          <w:szCs w:val="24"/>
          <w:lang w:val="en-US"/>
        </w:rPr>
        <w:t>dalam</w:t>
      </w:r>
      <w:proofErr w:type="spellEnd"/>
      <w:r>
        <w:rPr>
          <w:color w:val="000000"/>
          <w:szCs w:val="24"/>
          <w:lang w:val="en-US"/>
        </w:rPr>
        <w:t xml:space="preserve"> </w:t>
      </w:r>
      <w:proofErr w:type="spellStart"/>
      <w:r>
        <w:rPr>
          <w:color w:val="000000"/>
          <w:szCs w:val="24"/>
          <w:lang w:val="en-US"/>
        </w:rPr>
        <w:t>menghadapi</w:t>
      </w:r>
      <w:proofErr w:type="spellEnd"/>
      <w:r>
        <w:rPr>
          <w:color w:val="000000"/>
          <w:szCs w:val="24"/>
          <w:lang w:val="en-US"/>
        </w:rPr>
        <w:t xml:space="preserve"> </w:t>
      </w:r>
      <w:proofErr w:type="spellStart"/>
      <w:r>
        <w:rPr>
          <w:color w:val="000000"/>
          <w:szCs w:val="24"/>
          <w:lang w:val="en-US"/>
        </w:rPr>
        <w:t>penyakit</w:t>
      </w:r>
      <w:proofErr w:type="spellEnd"/>
      <w:r>
        <w:rPr>
          <w:color w:val="000000"/>
          <w:szCs w:val="24"/>
          <w:lang w:val="en-US"/>
        </w:rPr>
        <w:t xml:space="preserve"> yang </w:t>
      </w:r>
      <w:proofErr w:type="spellStart"/>
      <w:r>
        <w:rPr>
          <w:color w:val="000000"/>
          <w:szCs w:val="24"/>
          <w:lang w:val="en-US"/>
        </w:rPr>
        <w:t>dideritanya</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bisa</w:t>
      </w:r>
      <w:proofErr w:type="spellEnd"/>
      <w:r>
        <w:rPr>
          <w:color w:val="000000"/>
          <w:szCs w:val="24"/>
          <w:lang w:val="en-US"/>
        </w:rPr>
        <w:t xml:space="preserve"> </w:t>
      </w:r>
      <w:proofErr w:type="spellStart"/>
      <w:r>
        <w:rPr>
          <w:color w:val="000000"/>
          <w:szCs w:val="24"/>
          <w:lang w:val="en-US"/>
        </w:rPr>
        <w:t>mudah</w:t>
      </w:r>
      <w:proofErr w:type="spellEnd"/>
      <w:r>
        <w:rPr>
          <w:color w:val="000000"/>
          <w:szCs w:val="24"/>
          <w:lang w:val="en-US"/>
        </w:rPr>
        <w:t xml:space="preserve"> </w:t>
      </w:r>
      <w:proofErr w:type="spellStart"/>
      <w:r>
        <w:rPr>
          <w:color w:val="000000"/>
          <w:szCs w:val="24"/>
          <w:lang w:val="en-US"/>
        </w:rPr>
        <w:t>beradaptasi</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kondisi</w:t>
      </w:r>
      <w:proofErr w:type="spellEnd"/>
      <w:r>
        <w:rPr>
          <w:color w:val="000000"/>
          <w:szCs w:val="24"/>
          <w:lang w:val="en-US"/>
        </w:rPr>
        <w:t xml:space="preserve"> </w:t>
      </w:r>
      <w:proofErr w:type="spellStart"/>
      <w:r>
        <w:rPr>
          <w:color w:val="000000"/>
          <w:szCs w:val="24"/>
          <w:lang w:val="en-US"/>
        </w:rPr>
        <w:t>penyakitnya</w:t>
      </w:r>
      <w:proofErr w:type="spellEnd"/>
      <w:r>
        <w:rPr>
          <w:color w:val="000000"/>
          <w:szCs w:val="24"/>
          <w:lang w:val="en-US"/>
        </w:rPr>
        <w:t xml:space="preserve"> dan </w:t>
      </w:r>
      <w:proofErr w:type="spellStart"/>
      <w:r>
        <w:rPr>
          <w:color w:val="000000"/>
          <w:szCs w:val="24"/>
          <w:lang w:val="en-US"/>
        </w:rPr>
        <w:t>berusaha</w:t>
      </w:r>
      <w:proofErr w:type="spellEnd"/>
      <w:r>
        <w:rPr>
          <w:color w:val="000000"/>
          <w:szCs w:val="24"/>
          <w:lang w:val="en-US"/>
        </w:rPr>
        <w:t xml:space="preserve"> </w:t>
      </w:r>
      <w:proofErr w:type="spellStart"/>
      <w:r>
        <w:rPr>
          <w:color w:val="000000"/>
          <w:szCs w:val="24"/>
          <w:lang w:val="en-US"/>
        </w:rPr>
        <w:t>untuk</w:t>
      </w:r>
      <w:proofErr w:type="spellEnd"/>
      <w:r>
        <w:rPr>
          <w:color w:val="000000"/>
          <w:szCs w:val="24"/>
          <w:lang w:val="en-US"/>
        </w:rPr>
        <w:t xml:space="preserve"> </w:t>
      </w:r>
      <w:proofErr w:type="spellStart"/>
      <w:r>
        <w:rPr>
          <w:color w:val="000000"/>
          <w:szCs w:val="24"/>
          <w:lang w:val="en-US"/>
        </w:rPr>
        <w:t>sembuh</w:t>
      </w:r>
      <w:proofErr w:type="spellEnd"/>
      <w:r>
        <w:rPr>
          <w:color w:val="000000"/>
          <w:szCs w:val="24"/>
          <w:lang w:val="en-US"/>
        </w:rPr>
        <w:t xml:space="preserve">. </w:t>
      </w:r>
      <w:proofErr w:type="spellStart"/>
      <w:r>
        <w:rPr>
          <w:color w:val="000000"/>
          <w:szCs w:val="24"/>
          <w:lang w:val="en-US"/>
        </w:rPr>
        <w:t>Bimbingan</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w:t>
      </w:r>
      <w:proofErr w:type="spellStart"/>
      <w:r>
        <w:rPr>
          <w:color w:val="000000"/>
          <w:szCs w:val="24"/>
          <w:lang w:val="en-US"/>
        </w:rPr>
        <w:t>dapat</w:t>
      </w:r>
      <w:proofErr w:type="spellEnd"/>
      <w:r>
        <w:rPr>
          <w:color w:val="000000"/>
          <w:szCs w:val="24"/>
          <w:lang w:val="en-US"/>
        </w:rPr>
        <w:t xml:space="preserve"> </w:t>
      </w:r>
      <w:proofErr w:type="spellStart"/>
      <w:r>
        <w:rPr>
          <w:color w:val="000000"/>
          <w:szCs w:val="24"/>
          <w:lang w:val="en-US"/>
        </w:rPr>
        <w:t>membantu</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menjalanni</w:t>
      </w:r>
      <w:proofErr w:type="spellEnd"/>
      <w:r>
        <w:rPr>
          <w:color w:val="000000"/>
          <w:szCs w:val="24"/>
          <w:lang w:val="en-US"/>
        </w:rPr>
        <w:t xml:space="preserve"> </w:t>
      </w:r>
      <w:proofErr w:type="spellStart"/>
      <w:r>
        <w:rPr>
          <w:color w:val="000000"/>
          <w:szCs w:val="24"/>
          <w:lang w:val="en-US"/>
        </w:rPr>
        <w:t>kehidupan</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baik</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memiliki</w:t>
      </w:r>
      <w:proofErr w:type="spellEnd"/>
      <w:r>
        <w:rPr>
          <w:color w:val="000000"/>
          <w:szCs w:val="24"/>
          <w:lang w:val="en-US"/>
        </w:rPr>
        <w:t xml:space="preserve"> </w:t>
      </w:r>
      <w:proofErr w:type="spellStart"/>
      <w:r>
        <w:rPr>
          <w:color w:val="000000"/>
          <w:szCs w:val="24"/>
          <w:lang w:val="en-US"/>
        </w:rPr>
        <w:t>dasar</w:t>
      </w:r>
      <w:proofErr w:type="spellEnd"/>
      <w:r>
        <w:rPr>
          <w:color w:val="000000"/>
          <w:szCs w:val="24"/>
          <w:lang w:val="en-US"/>
        </w:rPr>
        <w:t xml:space="preserve"> agama Islam yang </w:t>
      </w:r>
      <w:proofErr w:type="spellStart"/>
      <w:r>
        <w:rPr>
          <w:color w:val="000000"/>
          <w:szCs w:val="24"/>
          <w:lang w:val="en-US"/>
        </w:rPr>
        <w:t>baik</w:t>
      </w:r>
      <w:proofErr w:type="spellEnd"/>
      <w:r>
        <w:rPr>
          <w:color w:val="000000"/>
          <w:szCs w:val="24"/>
          <w:lang w:val="en-US"/>
        </w:rPr>
        <w:t xml:space="preserve"> dan </w:t>
      </w:r>
      <w:proofErr w:type="spellStart"/>
      <w:r>
        <w:rPr>
          <w:color w:val="000000"/>
          <w:szCs w:val="24"/>
          <w:lang w:val="en-US"/>
        </w:rPr>
        <w:t>kuat</w:t>
      </w:r>
      <w:proofErr w:type="spellEnd"/>
      <w:r>
        <w:rPr>
          <w:color w:val="000000"/>
          <w:szCs w:val="24"/>
          <w:lang w:val="en-US"/>
        </w:rPr>
        <w:t xml:space="preserve"> </w:t>
      </w:r>
      <w:r>
        <w:rPr>
          <w:color w:val="000000"/>
          <w:szCs w:val="24"/>
          <w:lang w:val="en-US"/>
        </w:rPr>
        <w:fldChar w:fldCharType="begin" w:fldLock="1"/>
      </w:r>
      <w:r w:rsidR="00B137A1">
        <w:rPr>
          <w:color w:val="000000"/>
          <w:szCs w:val="24"/>
          <w:lang w:val="en-US"/>
        </w:rPr>
        <w:instrText>ADDIN CSL_CITATION {"citationItems":[{"id":"ITEM-1","itemData":{"DOI":"10.24014/ittizaan.v5i1.15513","ISSN":"2620-3820","abstract":"Riwayat artikel: Diterima 12 Juni 201x Direvisi 20 Agustus 201x Diterima 26 Agustus 201x Bimbingan agama Islam penting bagi anak sejak dini. pemberian bimbingan rohani Islam dapat dilakukan melalui Taman Pendidikan Al-Qur'an (TPQ). Karena pada kenyataannya anak yang kurang mendapat bimbingan rohani memiliki perilaku yang tidak baik, seperti berbohong, berdebat, keras kepala, dan masih banyak perilaku buruk lainnya yang dimiliki anak saat ini. Penelitian ini bertujuan untuk mengetahui bimbingan spiritual Islami yang diberikan siswa usia sekolah dasar di TPQ Al-Hidayah Cilongok agar mampu menumbuhkan akhlak yang baik di masa yang akan datang. Data diperoleh melalui observasi dan wawancara dengan Ustadz atau Ustadzah di TPQ Al-Hidayah.Hasil penelitian adalah: anak usia sekolah dasar di TPQ Al-Hidayah diberikan bimbingan spiritual islam melalui membaca Iqra atau Juz 'Amma, mengaji, mengaji kitab kuning. , tahlil, dan istighfar, menghafal surat-surat pendek yang nantinya akan disetorkan kepada Ustadz atau Ustadz di TPQ Al-Hidayah. Selain itu materi tentang akhlak atau akhlak Islami juga diberikan agar kelak kelak anak-anak usia sekolah dasar mampu menerapkannya dalam kehidupan.","author":[{"dropping-particle":"","family":"Nikmah","given":"Laelatul","non-dropping-particle":"","parse-names":false,"suffix":""},{"dropping-particle":"","family":"Amalia","given":"Nurani Firda","non-dropping-particle":"","parse-names":false,"suffix":""},{"dropping-particle":"","family":"Azizah","given":"Nur","non-dropping-particle":"","parse-names":false,"suffix":""}],"container-title":"Al-Ittizaan: Jurnal Bimbingan Konseling Islam","id":"ITEM-1","issue":"1","issued":{"date-parts":[["2022"]]},"page":"11","title":"Analisis Bimbingan Rohani Islam dalam Menumbuhkan Karakter Anak di Masa Depan","type":"article-journal","volume":"5"},"uris":["http://www.mendeley.com/documents/?uuid=c942c4cb-713c-4865-8e3f-a17effa1c819","http://www.mendeley.com/documents/?uuid=4ca6a629-cf67-4cbd-85d4-438e11482b43"]}],"mendeley":{"formattedCitation":"[19]","plainTextFormattedCitation":"[19]","previouslyFormattedCitation":"[18]"},"properties":{"noteIndex":0},"schema":"https://github.com/citation-style-language/schema/raw/master/csl-citation.json"}</w:instrText>
      </w:r>
      <w:r>
        <w:rPr>
          <w:color w:val="000000"/>
          <w:szCs w:val="24"/>
          <w:lang w:val="en-US"/>
        </w:rPr>
        <w:fldChar w:fldCharType="separate"/>
      </w:r>
      <w:r w:rsidR="00B137A1" w:rsidRPr="00B137A1">
        <w:rPr>
          <w:noProof/>
          <w:color w:val="000000"/>
          <w:szCs w:val="24"/>
          <w:lang w:val="en-US"/>
        </w:rPr>
        <w:t>[19]</w:t>
      </w:r>
      <w:r>
        <w:rPr>
          <w:color w:val="000000"/>
          <w:szCs w:val="24"/>
          <w:lang w:val="en-US"/>
        </w:rPr>
        <w:fldChar w:fldCharType="end"/>
      </w:r>
      <w:r>
        <w:rPr>
          <w:color w:val="000000"/>
          <w:szCs w:val="24"/>
          <w:lang w:val="en-US"/>
        </w:rPr>
        <w:t>.</w:t>
      </w:r>
    </w:p>
    <w:p w14:paraId="5C4FD010" w14:textId="5332D252" w:rsidR="004A3318" w:rsidRDefault="00AE7E03" w:rsidP="00FE3672">
      <w:pPr>
        <w:pStyle w:val="Body"/>
        <w:ind w:firstLine="142"/>
        <w:rPr>
          <w:color w:val="000000"/>
          <w:szCs w:val="24"/>
          <w:lang w:val="en-US"/>
        </w:rPr>
      </w:pPr>
      <w:proofErr w:type="spellStart"/>
      <w:r>
        <w:rPr>
          <w:color w:val="000000"/>
          <w:szCs w:val="24"/>
          <w:lang w:val="en-US"/>
        </w:rPr>
        <w:t>Bimbingan</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w:t>
      </w:r>
      <w:proofErr w:type="spellStart"/>
      <w:r>
        <w:rPr>
          <w:color w:val="000000"/>
          <w:szCs w:val="24"/>
          <w:lang w:val="en-US"/>
        </w:rPr>
        <w:t>berupa</w:t>
      </w:r>
      <w:proofErr w:type="spellEnd"/>
      <w:r>
        <w:rPr>
          <w:color w:val="000000"/>
          <w:szCs w:val="24"/>
          <w:lang w:val="en-US"/>
        </w:rPr>
        <w:t xml:space="preserve"> </w:t>
      </w:r>
      <w:proofErr w:type="spellStart"/>
      <w:r>
        <w:rPr>
          <w:color w:val="000000"/>
          <w:szCs w:val="24"/>
          <w:lang w:val="en-US"/>
        </w:rPr>
        <w:t>d</w:t>
      </w:r>
      <w:r w:rsidRPr="007F136F">
        <w:rPr>
          <w:color w:val="000000"/>
          <w:szCs w:val="24"/>
          <w:lang w:val="en-US"/>
        </w:rPr>
        <w:t>oa</w:t>
      </w:r>
      <w:proofErr w:type="spellEnd"/>
      <w:r w:rsidRPr="007F136F">
        <w:rPr>
          <w:color w:val="000000"/>
          <w:szCs w:val="24"/>
          <w:lang w:val="en-US"/>
        </w:rPr>
        <w:t xml:space="preserve">, </w:t>
      </w:r>
      <w:proofErr w:type="spellStart"/>
      <w:r w:rsidRPr="007F136F">
        <w:rPr>
          <w:color w:val="000000"/>
          <w:szCs w:val="24"/>
          <w:lang w:val="en-US"/>
        </w:rPr>
        <w:t>nasihat</w:t>
      </w:r>
      <w:proofErr w:type="spellEnd"/>
      <w:r w:rsidRPr="007F136F">
        <w:rPr>
          <w:color w:val="000000"/>
          <w:szCs w:val="24"/>
          <w:lang w:val="en-US"/>
        </w:rPr>
        <w:t xml:space="preserve">, dan </w:t>
      </w:r>
      <w:proofErr w:type="spellStart"/>
      <w:r w:rsidRPr="007F136F">
        <w:rPr>
          <w:color w:val="000000"/>
          <w:szCs w:val="24"/>
          <w:lang w:val="en-US"/>
        </w:rPr>
        <w:t>bacaan</w:t>
      </w:r>
      <w:proofErr w:type="spellEnd"/>
      <w:r w:rsidRPr="007F136F">
        <w:rPr>
          <w:color w:val="000000"/>
          <w:szCs w:val="24"/>
          <w:lang w:val="en-US"/>
        </w:rPr>
        <w:t xml:space="preserve"> Al-Quran, </w:t>
      </w:r>
      <w:proofErr w:type="spellStart"/>
      <w:r w:rsidRPr="007F136F">
        <w:rPr>
          <w:color w:val="000000"/>
          <w:szCs w:val="24"/>
          <w:lang w:val="en-US"/>
        </w:rPr>
        <w:t>pasien</w:t>
      </w:r>
      <w:proofErr w:type="spellEnd"/>
      <w:r w:rsidRPr="007F136F">
        <w:rPr>
          <w:color w:val="000000"/>
          <w:szCs w:val="24"/>
          <w:lang w:val="en-US"/>
        </w:rPr>
        <w:t xml:space="preserve"> </w:t>
      </w:r>
      <w:proofErr w:type="spellStart"/>
      <w:r w:rsidRPr="007F136F">
        <w:rPr>
          <w:color w:val="000000"/>
          <w:szCs w:val="24"/>
          <w:lang w:val="en-US"/>
        </w:rPr>
        <w:t>mendapatkan</w:t>
      </w:r>
      <w:proofErr w:type="spellEnd"/>
      <w:r w:rsidRPr="007F136F">
        <w:rPr>
          <w:color w:val="000000"/>
          <w:szCs w:val="24"/>
          <w:lang w:val="en-US"/>
        </w:rPr>
        <w:t xml:space="preserve"> </w:t>
      </w:r>
      <w:proofErr w:type="spellStart"/>
      <w:r w:rsidRPr="007F136F">
        <w:rPr>
          <w:color w:val="000000"/>
          <w:szCs w:val="24"/>
          <w:lang w:val="en-US"/>
        </w:rPr>
        <w:t>ketenangan</w:t>
      </w:r>
      <w:proofErr w:type="spellEnd"/>
      <w:r w:rsidRPr="007F136F">
        <w:rPr>
          <w:color w:val="000000"/>
          <w:szCs w:val="24"/>
          <w:lang w:val="en-US"/>
        </w:rPr>
        <w:t xml:space="preserve"> </w:t>
      </w:r>
      <w:proofErr w:type="spellStart"/>
      <w:r w:rsidRPr="007F136F">
        <w:rPr>
          <w:color w:val="000000"/>
          <w:szCs w:val="24"/>
          <w:lang w:val="en-US"/>
        </w:rPr>
        <w:t>batin</w:t>
      </w:r>
      <w:proofErr w:type="spellEnd"/>
      <w:r w:rsidRPr="007F136F">
        <w:rPr>
          <w:color w:val="000000"/>
          <w:szCs w:val="24"/>
          <w:lang w:val="en-US"/>
        </w:rPr>
        <w:t xml:space="preserve"> dan </w:t>
      </w:r>
      <w:proofErr w:type="spellStart"/>
      <w:r w:rsidRPr="007F136F">
        <w:rPr>
          <w:color w:val="000000"/>
          <w:szCs w:val="24"/>
          <w:lang w:val="en-US"/>
        </w:rPr>
        <w:t>dukungan</w:t>
      </w:r>
      <w:proofErr w:type="spellEnd"/>
      <w:r w:rsidRPr="007F136F">
        <w:rPr>
          <w:color w:val="000000"/>
          <w:szCs w:val="24"/>
          <w:lang w:val="en-US"/>
        </w:rPr>
        <w:t xml:space="preserve"> spiritual yang </w:t>
      </w:r>
      <w:proofErr w:type="spellStart"/>
      <w:r w:rsidRPr="007F136F">
        <w:rPr>
          <w:color w:val="000000"/>
          <w:szCs w:val="24"/>
          <w:lang w:val="en-US"/>
        </w:rPr>
        <w:t>membantu</w:t>
      </w:r>
      <w:proofErr w:type="spellEnd"/>
      <w:r w:rsidRPr="007F136F">
        <w:rPr>
          <w:color w:val="000000"/>
          <w:szCs w:val="24"/>
          <w:lang w:val="en-US"/>
        </w:rPr>
        <w:t xml:space="preserve"> </w:t>
      </w:r>
      <w:proofErr w:type="spellStart"/>
      <w:r w:rsidRPr="007F136F">
        <w:rPr>
          <w:color w:val="000000"/>
          <w:szCs w:val="24"/>
          <w:lang w:val="en-US"/>
        </w:rPr>
        <w:t>mereka</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menghadapi</w:t>
      </w:r>
      <w:proofErr w:type="spellEnd"/>
      <w:r w:rsidRPr="007F136F">
        <w:rPr>
          <w:color w:val="000000"/>
          <w:szCs w:val="24"/>
          <w:lang w:val="en-US"/>
        </w:rPr>
        <w:t xml:space="preserve"> </w:t>
      </w:r>
      <w:proofErr w:type="spellStart"/>
      <w:r w:rsidRPr="007F136F">
        <w:rPr>
          <w:color w:val="000000"/>
          <w:szCs w:val="24"/>
          <w:lang w:val="en-US"/>
        </w:rPr>
        <w:t>penyakit</w:t>
      </w:r>
      <w:proofErr w:type="spellEnd"/>
      <w:r w:rsidRPr="007F136F">
        <w:rPr>
          <w:color w:val="000000"/>
          <w:szCs w:val="24"/>
          <w:lang w:val="en-US"/>
        </w:rPr>
        <w:t xml:space="preserve">. </w:t>
      </w:r>
      <w:proofErr w:type="spellStart"/>
      <w:r w:rsidRPr="007F136F">
        <w:rPr>
          <w:color w:val="000000"/>
          <w:szCs w:val="24"/>
          <w:lang w:val="en-US"/>
        </w:rPr>
        <w:t>Temuan</w:t>
      </w:r>
      <w:proofErr w:type="spellEnd"/>
      <w:r w:rsidRPr="007F136F">
        <w:rPr>
          <w:color w:val="000000"/>
          <w:szCs w:val="24"/>
          <w:lang w:val="en-US"/>
        </w:rPr>
        <w:t xml:space="preserve"> </w:t>
      </w:r>
      <w:proofErr w:type="spellStart"/>
      <w:r w:rsidRPr="007F136F">
        <w:rPr>
          <w:color w:val="000000"/>
          <w:szCs w:val="24"/>
          <w:lang w:val="en-US"/>
        </w:rPr>
        <w:t>ini</w:t>
      </w:r>
      <w:proofErr w:type="spellEnd"/>
      <w:r w:rsidRPr="007F136F">
        <w:rPr>
          <w:color w:val="000000"/>
          <w:szCs w:val="24"/>
          <w:lang w:val="en-US"/>
        </w:rPr>
        <w:t xml:space="preserve"> </w:t>
      </w:r>
      <w:proofErr w:type="spellStart"/>
      <w:r w:rsidRPr="007F136F">
        <w:rPr>
          <w:color w:val="000000"/>
          <w:szCs w:val="24"/>
          <w:lang w:val="en-US"/>
        </w:rPr>
        <w:t>sejalan</w:t>
      </w:r>
      <w:proofErr w:type="spellEnd"/>
      <w:r w:rsidRPr="007F136F">
        <w:rPr>
          <w:color w:val="000000"/>
          <w:szCs w:val="24"/>
          <w:lang w:val="en-US"/>
        </w:rPr>
        <w:t xml:space="preserve"> </w:t>
      </w:r>
      <w:proofErr w:type="spellStart"/>
      <w:r w:rsidRPr="007F136F">
        <w:rPr>
          <w:color w:val="000000"/>
          <w:szCs w:val="24"/>
          <w:lang w:val="en-US"/>
        </w:rPr>
        <w:t>dengan</w:t>
      </w:r>
      <w:proofErr w:type="spellEnd"/>
      <w:r w:rsidRPr="007F136F">
        <w:rPr>
          <w:color w:val="000000"/>
          <w:szCs w:val="24"/>
          <w:lang w:val="en-US"/>
        </w:rPr>
        <w:t xml:space="preserve"> </w:t>
      </w:r>
      <w:proofErr w:type="spellStart"/>
      <w:r w:rsidRPr="007F136F">
        <w:rPr>
          <w:color w:val="000000"/>
          <w:szCs w:val="24"/>
          <w:lang w:val="en-US"/>
        </w:rPr>
        <w:t>penelitian</w:t>
      </w:r>
      <w:proofErr w:type="spellEnd"/>
      <w:r w:rsidRPr="007F136F">
        <w:rPr>
          <w:color w:val="000000"/>
          <w:szCs w:val="24"/>
          <w:lang w:val="en-US"/>
        </w:rPr>
        <w:t xml:space="preserve"> </w:t>
      </w:r>
      <w:proofErr w:type="spellStart"/>
      <w:r w:rsidRPr="007F136F">
        <w:rPr>
          <w:color w:val="000000"/>
          <w:szCs w:val="24"/>
          <w:lang w:val="en-US"/>
        </w:rPr>
        <w:t>sebelumnya</w:t>
      </w:r>
      <w:proofErr w:type="spellEnd"/>
      <w:r w:rsidRPr="007F136F">
        <w:rPr>
          <w:color w:val="000000"/>
          <w:szCs w:val="24"/>
          <w:lang w:val="en-US"/>
        </w:rPr>
        <w:t xml:space="preserve"> yang </w:t>
      </w:r>
      <w:proofErr w:type="spellStart"/>
      <w:r w:rsidRPr="007F136F">
        <w:rPr>
          <w:color w:val="000000"/>
          <w:szCs w:val="24"/>
          <w:lang w:val="en-US"/>
        </w:rPr>
        <w:t>menunjukkan</w:t>
      </w:r>
      <w:proofErr w:type="spellEnd"/>
      <w:r w:rsidRPr="007F136F">
        <w:rPr>
          <w:color w:val="000000"/>
          <w:szCs w:val="24"/>
          <w:lang w:val="en-US"/>
        </w:rPr>
        <w:t xml:space="preserve"> </w:t>
      </w:r>
      <w:proofErr w:type="spellStart"/>
      <w:r w:rsidRPr="007F136F">
        <w:rPr>
          <w:color w:val="000000"/>
          <w:szCs w:val="24"/>
          <w:lang w:val="en-US"/>
        </w:rPr>
        <w:t>bahwa</w:t>
      </w:r>
      <w:proofErr w:type="spellEnd"/>
      <w:r w:rsidRPr="007F136F">
        <w:rPr>
          <w:color w:val="000000"/>
          <w:szCs w:val="24"/>
          <w:lang w:val="en-US"/>
        </w:rPr>
        <w:t xml:space="preserve"> </w:t>
      </w:r>
      <w:proofErr w:type="spellStart"/>
      <w:r w:rsidRPr="007F136F">
        <w:rPr>
          <w:color w:val="000000"/>
          <w:szCs w:val="24"/>
          <w:lang w:val="en-US"/>
        </w:rPr>
        <w:t>dukungan</w:t>
      </w:r>
      <w:proofErr w:type="spellEnd"/>
      <w:r w:rsidRPr="007F136F">
        <w:rPr>
          <w:color w:val="000000"/>
          <w:szCs w:val="24"/>
          <w:lang w:val="en-US"/>
        </w:rPr>
        <w:t xml:space="preserve"> spiritual </w:t>
      </w:r>
      <w:proofErr w:type="spellStart"/>
      <w:r w:rsidRPr="007F136F">
        <w:rPr>
          <w:color w:val="000000"/>
          <w:szCs w:val="24"/>
          <w:lang w:val="en-US"/>
        </w:rPr>
        <w:t>dapat</w:t>
      </w:r>
      <w:proofErr w:type="spellEnd"/>
      <w:r w:rsidRPr="007F136F">
        <w:rPr>
          <w:color w:val="000000"/>
          <w:szCs w:val="24"/>
          <w:lang w:val="en-US"/>
        </w:rPr>
        <w:t xml:space="preserve"> </w:t>
      </w:r>
      <w:proofErr w:type="spellStart"/>
      <w:r w:rsidRPr="007F136F">
        <w:rPr>
          <w:color w:val="000000"/>
          <w:szCs w:val="24"/>
          <w:lang w:val="en-US"/>
        </w:rPr>
        <w:t>meningkatkan</w:t>
      </w:r>
      <w:proofErr w:type="spellEnd"/>
      <w:r w:rsidRPr="007F136F">
        <w:rPr>
          <w:color w:val="000000"/>
          <w:szCs w:val="24"/>
          <w:lang w:val="en-US"/>
        </w:rPr>
        <w:t xml:space="preserve"> </w:t>
      </w:r>
      <w:proofErr w:type="spellStart"/>
      <w:r w:rsidRPr="007F136F">
        <w:rPr>
          <w:color w:val="000000"/>
          <w:szCs w:val="24"/>
          <w:lang w:val="en-US"/>
        </w:rPr>
        <w:t>kualitas</w:t>
      </w:r>
      <w:proofErr w:type="spellEnd"/>
      <w:r w:rsidRPr="007F136F">
        <w:rPr>
          <w:color w:val="000000"/>
          <w:szCs w:val="24"/>
          <w:lang w:val="en-US"/>
        </w:rPr>
        <w:t xml:space="preserve"> </w:t>
      </w:r>
      <w:proofErr w:type="spellStart"/>
      <w:r w:rsidRPr="007F136F">
        <w:rPr>
          <w:color w:val="000000"/>
          <w:szCs w:val="24"/>
          <w:lang w:val="en-US"/>
        </w:rPr>
        <w:t>hidup</w:t>
      </w:r>
      <w:proofErr w:type="spellEnd"/>
      <w:r w:rsidRPr="007F136F">
        <w:rPr>
          <w:color w:val="000000"/>
          <w:szCs w:val="24"/>
          <w:lang w:val="en-US"/>
        </w:rPr>
        <w:t xml:space="preserve"> </w:t>
      </w:r>
      <w:proofErr w:type="spellStart"/>
      <w:r w:rsidRPr="007F136F">
        <w:rPr>
          <w:color w:val="000000"/>
          <w:szCs w:val="24"/>
          <w:lang w:val="en-US"/>
        </w:rPr>
        <w:t>pasien</w:t>
      </w:r>
      <w:proofErr w:type="spellEnd"/>
      <w:r w:rsidR="00904EC8">
        <w:rPr>
          <w:color w:val="000000"/>
          <w:szCs w:val="24"/>
          <w:lang w:val="en-US"/>
        </w:rPr>
        <w:fldChar w:fldCharType="begin" w:fldLock="1"/>
      </w:r>
      <w:r w:rsidR="00B137A1">
        <w:rPr>
          <w:color w:val="000000"/>
          <w:szCs w:val="24"/>
          <w:lang w:val="en-US"/>
        </w:rPr>
        <w:instrText>ADDIN CSL_CITATION {"citationItems":[{"id":"ITEM-1","itemData":{"ISBN":"6103544947","abstract":"4","author":[{"dropping-particle":"","family":"Suyuti","given":"Haryadi","non-dropping-particle":"","parse-names":false,"suffix":""}],"id":"ITEM-1","issued":{"date-parts":[["2019"]]},"page":"5-10","title":"Program Bimbingan Rohani Islam Terhadap Pasien Rawat Inap di Rumah Sakit Umum Daerah Lasinrang Pinrang Kabupaten Pinrang","type":"article-journal"},"uris":["http://www.mendeley.com/documents/?uuid=ee136cb2-9450-4685-aaa7-d2e2243ec565"]}],"mendeley":{"formattedCitation":"[20]","plainTextFormattedCitation":"[20]","previouslyFormattedCitation":"[19]"},"properties":{"noteIndex":0},"schema":"https://github.com/citation-style-language/schema/raw/master/csl-citation.json"}</w:instrText>
      </w:r>
      <w:r w:rsidR="00904EC8">
        <w:rPr>
          <w:color w:val="000000"/>
          <w:szCs w:val="24"/>
          <w:lang w:val="en-US"/>
        </w:rPr>
        <w:fldChar w:fldCharType="separate"/>
      </w:r>
      <w:r w:rsidR="00B137A1" w:rsidRPr="00B137A1">
        <w:rPr>
          <w:noProof/>
          <w:color w:val="000000"/>
          <w:szCs w:val="24"/>
          <w:lang w:val="en-US"/>
        </w:rPr>
        <w:t>[20]</w:t>
      </w:r>
      <w:r w:rsidR="00904EC8">
        <w:rPr>
          <w:color w:val="000000"/>
          <w:szCs w:val="24"/>
          <w:lang w:val="en-US"/>
        </w:rPr>
        <w:fldChar w:fldCharType="end"/>
      </w:r>
      <w:r>
        <w:rPr>
          <w:color w:val="000000"/>
          <w:szCs w:val="24"/>
          <w:lang w:val="en-US"/>
        </w:rPr>
        <w:t xml:space="preserve">. </w:t>
      </w:r>
      <w:proofErr w:type="spellStart"/>
      <w:r>
        <w:rPr>
          <w:color w:val="000000"/>
          <w:szCs w:val="24"/>
          <w:lang w:val="en-US"/>
        </w:rPr>
        <w:t>P</w:t>
      </w:r>
      <w:r w:rsidRPr="007F136F">
        <w:rPr>
          <w:color w:val="000000"/>
          <w:szCs w:val="24"/>
          <w:lang w:val="en-US"/>
        </w:rPr>
        <w:t>asien</w:t>
      </w:r>
      <w:proofErr w:type="spellEnd"/>
      <w:r w:rsidRPr="007F136F">
        <w:rPr>
          <w:color w:val="000000"/>
          <w:szCs w:val="24"/>
          <w:lang w:val="en-US"/>
        </w:rPr>
        <w:t xml:space="preserve"> yang </w:t>
      </w:r>
      <w:proofErr w:type="spellStart"/>
      <w:r w:rsidRPr="007F136F">
        <w:rPr>
          <w:color w:val="000000"/>
          <w:szCs w:val="24"/>
          <w:lang w:val="en-US"/>
        </w:rPr>
        <w:t>menerima</w:t>
      </w:r>
      <w:proofErr w:type="spellEnd"/>
      <w:r w:rsidRPr="007F136F">
        <w:rPr>
          <w:color w:val="000000"/>
          <w:szCs w:val="24"/>
          <w:lang w:val="en-US"/>
        </w:rPr>
        <w:t xml:space="preserve"> </w:t>
      </w:r>
      <w:proofErr w:type="spellStart"/>
      <w:r w:rsidRPr="007F136F">
        <w:rPr>
          <w:color w:val="000000"/>
          <w:szCs w:val="24"/>
          <w:lang w:val="en-US"/>
        </w:rPr>
        <w:t>bimbingan</w:t>
      </w:r>
      <w:proofErr w:type="spellEnd"/>
      <w:r w:rsidRPr="007F136F">
        <w:rPr>
          <w:color w:val="000000"/>
          <w:szCs w:val="24"/>
          <w:lang w:val="en-US"/>
        </w:rPr>
        <w:t xml:space="preserve"> </w:t>
      </w:r>
      <w:proofErr w:type="spellStart"/>
      <w:r w:rsidRPr="007F136F">
        <w:rPr>
          <w:color w:val="000000"/>
          <w:szCs w:val="24"/>
          <w:lang w:val="en-US"/>
        </w:rPr>
        <w:t>rohani</w:t>
      </w:r>
      <w:proofErr w:type="spellEnd"/>
      <w:r w:rsidRPr="007F136F">
        <w:rPr>
          <w:color w:val="000000"/>
          <w:szCs w:val="24"/>
          <w:lang w:val="en-US"/>
        </w:rPr>
        <w:t xml:space="preserve"> </w:t>
      </w:r>
      <w:proofErr w:type="spellStart"/>
      <w:r w:rsidRPr="007F136F">
        <w:rPr>
          <w:color w:val="000000"/>
          <w:szCs w:val="24"/>
          <w:lang w:val="en-US"/>
        </w:rPr>
        <w:t>cenderung</w:t>
      </w:r>
      <w:proofErr w:type="spellEnd"/>
      <w:r w:rsidRPr="007F136F">
        <w:rPr>
          <w:color w:val="000000"/>
          <w:szCs w:val="24"/>
          <w:lang w:val="en-US"/>
        </w:rPr>
        <w:t xml:space="preserve"> </w:t>
      </w:r>
      <w:proofErr w:type="spellStart"/>
      <w:r w:rsidRPr="007F136F">
        <w:rPr>
          <w:color w:val="000000"/>
          <w:szCs w:val="24"/>
          <w:lang w:val="en-US"/>
        </w:rPr>
        <w:t>lebih</w:t>
      </w:r>
      <w:proofErr w:type="spellEnd"/>
      <w:r w:rsidRPr="007F136F">
        <w:rPr>
          <w:color w:val="000000"/>
          <w:szCs w:val="24"/>
          <w:lang w:val="en-US"/>
        </w:rPr>
        <w:t xml:space="preserve"> </w:t>
      </w:r>
      <w:proofErr w:type="spellStart"/>
      <w:r w:rsidRPr="007F136F">
        <w:rPr>
          <w:color w:val="000000"/>
          <w:szCs w:val="24"/>
          <w:lang w:val="en-US"/>
        </w:rPr>
        <w:t>kooperatif</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menjalani</w:t>
      </w:r>
      <w:proofErr w:type="spellEnd"/>
      <w:r w:rsidRPr="007F136F">
        <w:rPr>
          <w:color w:val="000000"/>
          <w:szCs w:val="24"/>
          <w:lang w:val="en-US"/>
        </w:rPr>
        <w:t xml:space="preserve"> </w:t>
      </w:r>
      <w:proofErr w:type="spellStart"/>
      <w:r w:rsidRPr="007F136F">
        <w:rPr>
          <w:color w:val="000000"/>
          <w:szCs w:val="24"/>
          <w:lang w:val="en-US"/>
        </w:rPr>
        <w:t>perawatan</w:t>
      </w:r>
      <w:proofErr w:type="spellEnd"/>
      <w:r w:rsidRPr="007F136F">
        <w:rPr>
          <w:color w:val="000000"/>
          <w:szCs w:val="24"/>
          <w:lang w:val="en-US"/>
        </w:rPr>
        <w:t xml:space="preserve"> </w:t>
      </w:r>
      <w:proofErr w:type="spellStart"/>
      <w:r w:rsidRPr="007F136F">
        <w:rPr>
          <w:color w:val="000000"/>
          <w:szCs w:val="24"/>
          <w:lang w:val="en-US"/>
        </w:rPr>
        <w:t>medis</w:t>
      </w:r>
      <w:proofErr w:type="spellEnd"/>
      <w:r w:rsidRPr="007F136F">
        <w:rPr>
          <w:color w:val="000000"/>
          <w:szCs w:val="24"/>
          <w:lang w:val="en-US"/>
        </w:rPr>
        <w:t xml:space="preserve">. Hal </w:t>
      </w:r>
      <w:proofErr w:type="spellStart"/>
      <w:r w:rsidRPr="007F136F">
        <w:rPr>
          <w:color w:val="000000"/>
          <w:szCs w:val="24"/>
          <w:lang w:val="en-US"/>
        </w:rPr>
        <w:t>ini</w:t>
      </w:r>
      <w:proofErr w:type="spellEnd"/>
      <w:r w:rsidRPr="007F136F">
        <w:rPr>
          <w:color w:val="000000"/>
          <w:szCs w:val="24"/>
          <w:lang w:val="en-US"/>
        </w:rPr>
        <w:t xml:space="preserve"> </w:t>
      </w:r>
      <w:proofErr w:type="spellStart"/>
      <w:r w:rsidRPr="007F136F">
        <w:rPr>
          <w:color w:val="000000"/>
          <w:szCs w:val="24"/>
          <w:lang w:val="en-US"/>
        </w:rPr>
        <w:t>dapat</w:t>
      </w:r>
      <w:proofErr w:type="spellEnd"/>
      <w:r w:rsidRPr="007F136F">
        <w:rPr>
          <w:color w:val="000000"/>
          <w:szCs w:val="24"/>
          <w:lang w:val="en-US"/>
        </w:rPr>
        <w:t xml:space="preserve"> </w:t>
      </w:r>
      <w:proofErr w:type="spellStart"/>
      <w:r w:rsidRPr="007F136F">
        <w:rPr>
          <w:color w:val="000000"/>
          <w:szCs w:val="24"/>
          <w:lang w:val="en-US"/>
        </w:rPr>
        <w:t>disebabkan</w:t>
      </w:r>
      <w:proofErr w:type="spellEnd"/>
      <w:r w:rsidRPr="007F136F">
        <w:rPr>
          <w:color w:val="000000"/>
          <w:szCs w:val="24"/>
          <w:lang w:val="en-US"/>
        </w:rPr>
        <w:t xml:space="preserve"> oleh </w:t>
      </w:r>
      <w:proofErr w:type="spellStart"/>
      <w:r w:rsidRPr="007F136F">
        <w:rPr>
          <w:color w:val="000000"/>
          <w:szCs w:val="24"/>
          <w:lang w:val="en-US"/>
        </w:rPr>
        <w:t>peningkatan</w:t>
      </w:r>
      <w:proofErr w:type="spellEnd"/>
      <w:r w:rsidRPr="007F136F">
        <w:rPr>
          <w:color w:val="000000"/>
          <w:szCs w:val="24"/>
          <w:lang w:val="en-US"/>
        </w:rPr>
        <w:t xml:space="preserve"> </w:t>
      </w:r>
      <w:proofErr w:type="spellStart"/>
      <w:r w:rsidRPr="007F136F">
        <w:rPr>
          <w:color w:val="000000"/>
          <w:szCs w:val="24"/>
          <w:lang w:val="en-US"/>
        </w:rPr>
        <w:t>motivasi</w:t>
      </w:r>
      <w:proofErr w:type="spellEnd"/>
      <w:r w:rsidRPr="007F136F">
        <w:rPr>
          <w:color w:val="000000"/>
          <w:szCs w:val="24"/>
          <w:lang w:val="en-US"/>
        </w:rPr>
        <w:t xml:space="preserve"> dan </w:t>
      </w:r>
      <w:proofErr w:type="spellStart"/>
      <w:r w:rsidRPr="007F136F">
        <w:rPr>
          <w:color w:val="000000"/>
          <w:szCs w:val="24"/>
          <w:lang w:val="en-US"/>
        </w:rPr>
        <w:t>semangat</w:t>
      </w:r>
      <w:proofErr w:type="spellEnd"/>
      <w:r w:rsidRPr="007F136F">
        <w:rPr>
          <w:color w:val="000000"/>
          <w:szCs w:val="24"/>
          <w:lang w:val="en-US"/>
        </w:rPr>
        <w:t xml:space="preserve"> yang </w:t>
      </w:r>
      <w:proofErr w:type="spellStart"/>
      <w:r w:rsidRPr="007F136F">
        <w:rPr>
          <w:color w:val="000000"/>
          <w:szCs w:val="24"/>
          <w:lang w:val="en-US"/>
        </w:rPr>
        <w:t>didapatkan</w:t>
      </w:r>
      <w:proofErr w:type="spellEnd"/>
      <w:r w:rsidRPr="007F136F">
        <w:rPr>
          <w:color w:val="000000"/>
          <w:szCs w:val="24"/>
          <w:lang w:val="en-US"/>
        </w:rPr>
        <w:t xml:space="preserve"> </w:t>
      </w:r>
      <w:proofErr w:type="spellStart"/>
      <w:r w:rsidRPr="007F136F">
        <w:rPr>
          <w:color w:val="000000"/>
          <w:szCs w:val="24"/>
          <w:lang w:val="en-US"/>
        </w:rPr>
        <w:t>melalui</w:t>
      </w:r>
      <w:proofErr w:type="spellEnd"/>
      <w:r w:rsidRPr="007F136F">
        <w:rPr>
          <w:color w:val="000000"/>
          <w:szCs w:val="24"/>
          <w:lang w:val="en-US"/>
        </w:rPr>
        <w:t xml:space="preserve"> </w:t>
      </w:r>
      <w:proofErr w:type="spellStart"/>
      <w:r w:rsidRPr="007F136F">
        <w:rPr>
          <w:color w:val="000000"/>
          <w:szCs w:val="24"/>
          <w:lang w:val="en-US"/>
        </w:rPr>
        <w:t>bimbingan</w:t>
      </w:r>
      <w:proofErr w:type="spellEnd"/>
      <w:r w:rsidRPr="007F136F">
        <w:rPr>
          <w:color w:val="000000"/>
          <w:szCs w:val="24"/>
          <w:lang w:val="en-US"/>
        </w:rPr>
        <w:t xml:space="preserve"> </w:t>
      </w:r>
      <w:proofErr w:type="spellStart"/>
      <w:r w:rsidRPr="007F136F">
        <w:rPr>
          <w:color w:val="000000"/>
          <w:szCs w:val="24"/>
          <w:lang w:val="en-US"/>
        </w:rPr>
        <w:t>rohani</w:t>
      </w:r>
      <w:proofErr w:type="spellEnd"/>
      <w:r w:rsidRPr="007F136F">
        <w:rPr>
          <w:color w:val="000000"/>
          <w:szCs w:val="24"/>
          <w:lang w:val="en-US"/>
        </w:rPr>
        <w:t xml:space="preserve">. </w:t>
      </w:r>
    </w:p>
    <w:p w14:paraId="7CEDE514" w14:textId="2654572E" w:rsidR="004A3318" w:rsidRDefault="00AE7E03" w:rsidP="00FE3672">
      <w:pPr>
        <w:pStyle w:val="Body"/>
        <w:ind w:firstLine="142"/>
        <w:rPr>
          <w:color w:val="000000"/>
          <w:szCs w:val="24"/>
          <w:lang w:val="en-US"/>
        </w:rPr>
      </w:pPr>
      <w:proofErr w:type="spellStart"/>
      <w:r w:rsidRPr="007F136F">
        <w:rPr>
          <w:color w:val="000000"/>
          <w:szCs w:val="24"/>
          <w:lang w:val="en-US"/>
        </w:rPr>
        <w:t>Dukungan</w:t>
      </w:r>
      <w:proofErr w:type="spellEnd"/>
      <w:r w:rsidRPr="007F136F">
        <w:rPr>
          <w:color w:val="000000"/>
          <w:szCs w:val="24"/>
          <w:lang w:val="en-US"/>
        </w:rPr>
        <w:t xml:space="preserve"> spiritual </w:t>
      </w:r>
      <w:proofErr w:type="spellStart"/>
      <w:r w:rsidRPr="007F136F">
        <w:rPr>
          <w:color w:val="000000"/>
          <w:szCs w:val="24"/>
          <w:lang w:val="en-US"/>
        </w:rPr>
        <w:t>ini</w:t>
      </w:r>
      <w:proofErr w:type="spellEnd"/>
      <w:r w:rsidRPr="007F136F">
        <w:rPr>
          <w:color w:val="000000"/>
          <w:szCs w:val="24"/>
          <w:lang w:val="en-US"/>
        </w:rPr>
        <w:t xml:space="preserve"> juga </w:t>
      </w:r>
      <w:proofErr w:type="spellStart"/>
      <w:r w:rsidRPr="007F136F">
        <w:rPr>
          <w:color w:val="000000"/>
          <w:szCs w:val="24"/>
          <w:lang w:val="en-US"/>
        </w:rPr>
        <w:t>membantu</w:t>
      </w:r>
      <w:proofErr w:type="spellEnd"/>
      <w:r w:rsidRPr="007F136F">
        <w:rPr>
          <w:color w:val="000000"/>
          <w:szCs w:val="24"/>
          <w:lang w:val="en-US"/>
        </w:rPr>
        <w:t xml:space="preserve"> </w:t>
      </w:r>
      <w:proofErr w:type="spellStart"/>
      <w:r w:rsidRPr="007F136F">
        <w:rPr>
          <w:color w:val="000000"/>
          <w:szCs w:val="24"/>
          <w:lang w:val="en-US"/>
        </w:rPr>
        <w:t>pasien</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menghadapi</w:t>
      </w:r>
      <w:proofErr w:type="spellEnd"/>
      <w:r w:rsidRPr="007F136F">
        <w:rPr>
          <w:color w:val="000000"/>
          <w:szCs w:val="24"/>
          <w:lang w:val="en-US"/>
        </w:rPr>
        <w:t xml:space="preserve"> rasa </w:t>
      </w:r>
      <w:proofErr w:type="spellStart"/>
      <w:r w:rsidRPr="007F136F">
        <w:rPr>
          <w:color w:val="000000"/>
          <w:szCs w:val="24"/>
          <w:lang w:val="en-US"/>
        </w:rPr>
        <w:t>takut</w:t>
      </w:r>
      <w:proofErr w:type="spellEnd"/>
      <w:r w:rsidRPr="007F136F">
        <w:rPr>
          <w:color w:val="000000"/>
          <w:szCs w:val="24"/>
          <w:lang w:val="en-US"/>
        </w:rPr>
        <w:t xml:space="preserve"> dan </w:t>
      </w:r>
      <w:proofErr w:type="spellStart"/>
      <w:r w:rsidRPr="007F136F">
        <w:rPr>
          <w:color w:val="000000"/>
          <w:szCs w:val="24"/>
          <w:lang w:val="en-US"/>
        </w:rPr>
        <w:t>kecemasan</w:t>
      </w:r>
      <w:proofErr w:type="spellEnd"/>
      <w:r w:rsidRPr="007F136F">
        <w:rPr>
          <w:color w:val="000000"/>
          <w:szCs w:val="24"/>
          <w:lang w:val="en-US"/>
        </w:rPr>
        <w:t xml:space="preserve">, </w:t>
      </w:r>
      <w:proofErr w:type="spellStart"/>
      <w:r w:rsidRPr="007F136F">
        <w:rPr>
          <w:color w:val="000000"/>
          <w:szCs w:val="24"/>
          <w:lang w:val="en-US"/>
        </w:rPr>
        <w:t>sehingga</w:t>
      </w:r>
      <w:proofErr w:type="spellEnd"/>
      <w:r w:rsidRPr="007F136F">
        <w:rPr>
          <w:color w:val="000000"/>
          <w:szCs w:val="24"/>
          <w:lang w:val="en-US"/>
        </w:rPr>
        <w:t xml:space="preserve"> </w:t>
      </w:r>
      <w:proofErr w:type="spellStart"/>
      <w:r w:rsidRPr="007F136F">
        <w:rPr>
          <w:color w:val="000000"/>
          <w:szCs w:val="24"/>
          <w:lang w:val="en-US"/>
        </w:rPr>
        <w:t>mereka</w:t>
      </w:r>
      <w:proofErr w:type="spellEnd"/>
      <w:r w:rsidRPr="007F136F">
        <w:rPr>
          <w:color w:val="000000"/>
          <w:szCs w:val="24"/>
          <w:lang w:val="en-US"/>
        </w:rPr>
        <w:t xml:space="preserve"> </w:t>
      </w:r>
      <w:proofErr w:type="spellStart"/>
      <w:r w:rsidRPr="007F136F">
        <w:rPr>
          <w:color w:val="000000"/>
          <w:szCs w:val="24"/>
          <w:lang w:val="en-US"/>
        </w:rPr>
        <w:t>lebih</w:t>
      </w:r>
      <w:proofErr w:type="spellEnd"/>
      <w:r w:rsidRPr="007F136F">
        <w:rPr>
          <w:color w:val="000000"/>
          <w:szCs w:val="24"/>
          <w:lang w:val="en-US"/>
        </w:rPr>
        <w:t xml:space="preserve"> </w:t>
      </w:r>
      <w:proofErr w:type="spellStart"/>
      <w:r w:rsidRPr="007F136F">
        <w:rPr>
          <w:color w:val="000000"/>
          <w:szCs w:val="24"/>
          <w:lang w:val="en-US"/>
        </w:rPr>
        <w:t>mudah</w:t>
      </w:r>
      <w:proofErr w:type="spellEnd"/>
      <w:r w:rsidRPr="007F136F">
        <w:rPr>
          <w:color w:val="000000"/>
          <w:szCs w:val="24"/>
          <w:lang w:val="en-US"/>
        </w:rPr>
        <w:t xml:space="preserve"> </w:t>
      </w:r>
      <w:proofErr w:type="spellStart"/>
      <w:r w:rsidRPr="007F136F">
        <w:rPr>
          <w:color w:val="000000"/>
          <w:szCs w:val="24"/>
          <w:lang w:val="en-US"/>
        </w:rPr>
        <w:t>mengikuti</w:t>
      </w:r>
      <w:proofErr w:type="spellEnd"/>
      <w:r w:rsidRPr="007F136F">
        <w:rPr>
          <w:color w:val="000000"/>
          <w:szCs w:val="24"/>
          <w:lang w:val="en-US"/>
        </w:rPr>
        <w:t xml:space="preserve"> </w:t>
      </w:r>
      <w:proofErr w:type="spellStart"/>
      <w:r w:rsidRPr="007F136F">
        <w:rPr>
          <w:color w:val="000000"/>
          <w:szCs w:val="24"/>
          <w:lang w:val="en-US"/>
        </w:rPr>
        <w:t>instruksi</w:t>
      </w:r>
      <w:proofErr w:type="spellEnd"/>
      <w:r w:rsidRPr="007F136F">
        <w:rPr>
          <w:color w:val="000000"/>
          <w:szCs w:val="24"/>
          <w:lang w:val="en-US"/>
        </w:rPr>
        <w:t xml:space="preserve"> </w:t>
      </w:r>
      <w:proofErr w:type="spellStart"/>
      <w:r w:rsidRPr="007F136F">
        <w:rPr>
          <w:color w:val="000000"/>
          <w:szCs w:val="24"/>
          <w:lang w:val="en-US"/>
        </w:rPr>
        <w:t>medis</w:t>
      </w:r>
      <w:proofErr w:type="spellEnd"/>
      <w:r w:rsidRPr="007F136F">
        <w:rPr>
          <w:color w:val="000000"/>
          <w:szCs w:val="24"/>
          <w:lang w:val="en-US"/>
        </w:rPr>
        <w:t>.</w:t>
      </w:r>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dapat</w:t>
      </w:r>
      <w:proofErr w:type="spellEnd"/>
      <w:r>
        <w:rPr>
          <w:color w:val="000000"/>
          <w:szCs w:val="24"/>
          <w:lang w:val="en-US"/>
        </w:rPr>
        <w:t xml:space="preserve"> </w:t>
      </w:r>
      <w:proofErr w:type="spellStart"/>
      <w:r>
        <w:rPr>
          <w:color w:val="000000"/>
          <w:szCs w:val="24"/>
          <w:lang w:val="en-US"/>
        </w:rPr>
        <w:t>memandang</w:t>
      </w:r>
      <w:proofErr w:type="spellEnd"/>
      <w:r>
        <w:rPr>
          <w:color w:val="000000"/>
          <w:szCs w:val="24"/>
          <w:lang w:val="en-US"/>
        </w:rPr>
        <w:t xml:space="preserve"> </w:t>
      </w:r>
      <w:proofErr w:type="spellStart"/>
      <w:r>
        <w:rPr>
          <w:color w:val="000000"/>
          <w:szCs w:val="24"/>
          <w:lang w:val="en-US"/>
        </w:rPr>
        <w:t>penyakitnya</w:t>
      </w:r>
      <w:proofErr w:type="spellEnd"/>
      <w:r>
        <w:rPr>
          <w:color w:val="000000"/>
          <w:szCs w:val="24"/>
          <w:lang w:val="en-US"/>
        </w:rPr>
        <w:t xml:space="preserve"> </w:t>
      </w:r>
      <w:proofErr w:type="spellStart"/>
      <w:r>
        <w:rPr>
          <w:color w:val="000000"/>
          <w:szCs w:val="24"/>
          <w:lang w:val="en-US"/>
        </w:rPr>
        <w:t>itu</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pikiran</w:t>
      </w:r>
      <w:proofErr w:type="spellEnd"/>
      <w:r>
        <w:rPr>
          <w:color w:val="000000"/>
          <w:szCs w:val="24"/>
          <w:lang w:val="en-US"/>
        </w:rPr>
        <w:t xml:space="preserve"> </w:t>
      </w:r>
      <w:proofErr w:type="spellStart"/>
      <w:r>
        <w:rPr>
          <w:color w:val="000000"/>
          <w:szCs w:val="24"/>
          <w:lang w:val="en-US"/>
        </w:rPr>
        <w:t>positif</w:t>
      </w:r>
      <w:proofErr w:type="spellEnd"/>
      <w:r>
        <w:rPr>
          <w:color w:val="000000"/>
          <w:szCs w:val="24"/>
          <w:lang w:val="en-US"/>
        </w:rPr>
        <w:t xml:space="preserve"> dan </w:t>
      </w:r>
      <w:proofErr w:type="spellStart"/>
      <w:r>
        <w:rPr>
          <w:color w:val="000000"/>
          <w:szCs w:val="24"/>
          <w:lang w:val="en-US"/>
        </w:rPr>
        <w:t>menjauhkan</w:t>
      </w:r>
      <w:proofErr w:type="spellEnd"/>
      <w:r>
        <w:rPr>
          <w:color w:val="000000"/>
          <w:szCs w:val="24"/>
          <w:lang w:val="en-US"/>
        </w:rPr>
        <w:t xml:space="preserve"> </w:t>
      </w:r>
      <w:proofErr w:type="spellStart"/>
      <w:r>
        <w:rPr>
          <w:color w:val="000000"/>
          <w:szCs w:val="24"/>
          <w:lang w:val="en-US"/>
        </w:rPr>
        <w:t>dari</w:t>
      </w:r>
      <w:proofErr w:type="spellEnd"/>
      <w:r>
        <w:rPr>
          <w:color w:val="000000"/>
          <w:szCs w:val="24"/>
          <w:lang w:val="en-US"/>
        </w:rPr>
        <w:t xml:space="preserve"> </w:t>
      </w:r>
      <w:proofErr w:type="spellStart"/>
      <w:r>
        <w:rPr>
          <w:color w:val="000000"/>
          <w:szCs w:val="24"/>
          <w:lang w:val="en-US"/>
        </w:rPr>
        <w:t>pikiran</w:t>
      </w:r>
      <w:proofErr w:type="spellEnd"/>
      <w:r>
        <w:rPr>
          <w:color w:val="000000"/>
          <w:szCs w:val="24"/>
          <w:lang w:val="en-US"/>
        </w:rPr>
        <w:t xml:space="preserve"> </w:t>
      </w:r>
      <w:proofErr w:type="spellStart"/>
      <w:r>
        <w:rPr>
          <w:color w:val="000000"/>
          <w:szCs w:val="24"/>
          <w:lang w:val="en-US"/>
        </w:rPr>
        <w:t>buruk</w:t>
      </w:r>
      <w:proofErr w:type="spellEnd"/>
      <w:r>
        <w:rPr>
          <w:color w:val="000000"/>
          <w:szCs w:val="24"/>
          <w:lang w:val="en-US"/>
        </w:rPr>
        <w:t xml:space="preserve">. </w:t>
      </w:r>
      <w:proofErr w:type="spellStart"/>
      <w:r>
        <w:rPr>
          <w:color w:val="000000"/>
          <w:szCs w:val="24"/>
          <w:lang w:val="en-US"/>
        </w:rPr>
        <w:t>Bimbingan</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w:t>
      </w:r>
      <w:proofErr w:type="spellStart"/>
      <w:r>
        <w:rPr>
          <w:color w:val="000000"/>
          <w:szCs w:val="24"/>
          <w:lang w:val="en-US"/>
        </w:rPr>
        <w:t>mendorong</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untuk</w:t>
      </w:r>
      <w:proofErr w:type="spellEnd"/>
      <w:r>
        <w:rPr>
          <w:color w:val="000000"/>
          <w:szCs w:val="24"/>
          <w:lang w:val="en-US"/>
        </w:rPr>
        <w:t xml:space="preserve"> </w:t>
      </w:r>
      <w:proofErr w:type="spellStart"/>
      <w:r>
        <w:rPr>
          <w:color w:val="000000"/>
          <w:szCs w:val="24"/>
          <w:lang w:val="en-US"/>
        </w:rPr>
        <w:t>berpikir</w:t>
      </w:r>
      <w:proofErr w:type="spellEnd"/>
      <w:r>
        <w:rPr>
          <w:color w:val="000000"/>
          <w:szCs w:val="24"/>
          <w:lang w:val="en-US"/>
        </w:rPr>
        <w:t xml:space="preserve"> </w:t>
      </w:r>
      <w:proofErr w:type="spellStart"/>
      <w:r>
        <w:rPr>
          <w:color w:val="000000"/>
          <w:szCs w:val="24"/>
          <w:lang w:val="en-US"/>
        </w:rPr>
        <w:t>positif</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memperkuat</w:t>
      </w:r>
      <w:proofErr w:type="spellEnd"/>
      <w:r>
        <w:rPr>
          <w:color w:val="000000"/>
          <w:szCs w:val="24"/>
          <w:lang w:val="en-US"/>
        </w:rPr>
        <w:t xml:space="preserve"> </w:t>
      </w:r>
      <w:proofErr w:type="spellStart"/>
      <w:r>
        <w:rPr>
          <w:color w:val="000000"/>
          <w:szCs w:val="24"/>
          <w:lang w:val="en-US"/>
        </w:rPr>
        <w:t>motivasi</w:t>
      </w:r>
      <w:proofErr w:type="spellEnd"/>
      <w:r>
        <w:rPr>
          <w:color w:val="000000"/>
          <w:szCs w:val="24"/>
          <w:lang w:val="en-US"/>
        </w:rPr>
        <w:t xml:space="preserve"> </w:t>
      </w:r>
      <w:proofErr w:type="spellStart"/>
      <w:r>
        <w:rPr>
          <w:color w:val="000000"/>
          <w:szCs w:val="24"/>
          <w:lang w:val="en-US"/>
        </w:rPr>
        <w:t>untuk</w:t>
      </w:r>
      <w:proofErr w:type="spellEnd"/>
      <w:r>
        <w:rPr>
          <w:color w:val="000000"/>
          <w:szCs w:val="24"/>
          <w:lang w:val="en-US"/>
        </w:rPr>
        <w:t xml:space="preserve"> </w:t>
      </w:r>
      <w:proofErr w:type="spellStart"/>
      <w:r>
        <w:rPr>
          <w:color w:val="000000"/>
          <w:szCs w:val="24"/>
          <w:lang w:val="en-US"/>
        </w:rPr>
        <w:t>bersikap</w:t>
      </w:r>
      <w:proofErr w:type="spellEnd"/>
      <w:r>
        <w:rPr>
          <w:color w:val="000000"/>
          <w:szCs w:val="24"/>
          <w:lang w:val="en-US"/>
        </w:rPr>
        <w:t xml:space="preserve"> </w:t>
      </w:r>
      <w:proofErr w:type="spellStart"/>
      <w:r>
        <w:rPr>
          <w:color w:val="000000"/>
          <w:szCs w:val="24"/>
          <w:lang w:val="en-US"/>
        </w:rPr>
        <w:t>tenang</w:t>
      </w:r>
      <w:proofErr w:type="spellEnd"/>
      <w:r>
        <w:rPr>
          <w:color w:val="000000"/>
          <w:szCs w:val="24"/>
          <w:lang w:val="en-US"/>
        </w:rPr>
        <w:t xml:space="preserve"> dan </w:t>
      </w:r>
      <w:proofErr w:type="spellStart"/>
      <w:r>
        <w:rPr>
          <w:color w:val="000000"/>
          <w:szCs w:val="24"/>
          <w:lang w:val="en-US"/>
        </w:rPr>
        <w:t>optimis</w:t>
      </w:r>
      <w:proofErr w:type="spellEnd"/>
      <w:r>
        <w:rPr>
          <w:color w:val="000000"/>
          <w:szCs w:val="24"/>
          <w:lang w:val="en-US"/>
        </w:rPr>
        <w:t>.</w:t>
      </w:r>
      <w:r w:rsidR="002872A4">
        <w:rPr>
          <w:color w:val="000000"/>
          <w:szCs w:val="24"/>
          <w:lang w:val="en-US"/>
        </w:rPr>
        <w:fldChar w:fldCharType="begin" w:fldLock="1"/>
      </w:r>
      <w:r w:rsidR="00B137A1">
        <w:rPr>
          <w:color w:val="000000"/>
          <w:szCs w:val="24"/>
          <w:lang w:val="en-US"/>
        </w:rPr>
        <w:instrText>ADDIN CSL_CITATION {"citationItems":[{"id":"ITEM-1","itemData":{"id":"ITEM-1","issued":{"date-parts":[["2022"]]},"title":"Motivasi Spiritual Bagi Kesembuhan Pasien Rawat Inap di Rumah sakit Islam Metro. Oleh : Desta Putiawati. Program Studi Bimbingan Penyuluhan Islam Fakultas Ushuluddin , Adab dan Dakwah Institut Agama Islam Negeri ( IAIN ) Metro 1444 H / 2022 M","type":"article-journal"},"uris":["http://www.mendeley.com/documents/?uuid=2f38d392-7891-43cc-9588-396e6f7fd2b5"]}],"mendeley":{"formattedCitation":"[21]","plainTextFormattedCitation":"[21]","previouslyFormattedCitation":"[20]"},"properties":{"noteIndex":0},"schema":"https://github.com/citation-style-language/schema/raw/master/csl-citation.json"}</w:instrText>
      </w:r>
      <w:r w:rsidR="002872A4">
        <w:rPr>
          <w:color w:val="000000"/>
          <w:szCs w:val="24"/>
          <w:lang w:val="en-US"/>
        </w:rPr>
        <w:fldChar w:fldCharType="separate"/>
      </w:r>
      <w:r w:rsidR="00B137A1" w:rsidRPr="00B137A1">
        <w:rPr>
          <w:noProof/>
          <w:color w:val="000000"/>
          <w:szCs w:val="24"/>
          <w:lang w:val="en-US"/>
        </w:rPr>
        <w:t>[21]</w:t>
      </w:r>
      <w:r w:rsidR="002872A4">
        <w:rPr>
          <w:color w:val="000000"/>
          <w:szCs w:val="24"/>
          <w:lang w:val="en-US"/>
        </w:rPr>
        <w:fldChar w:fldCharType="end"/>
      </w:r>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dapat</w:t>
      </w:r>
      <w:proofErr w:type="spellEnd"/>
      <w:r>
        <w:rPr>
          <w:color w:val="000000"/>
          <w:szCs w:val="24"/>
          <w:lang w:val="en-US"/>
        </w:rPr>
        <w:t xml:space="preserve"> </w:t>
      </w:r>
      <w:proofErr w:type="spellStart"/>
      <w:r>
        <w:rPr>
          <w:color w:val="000000"/>
          <w:szCs w:val="24"/>
          <w:lang w:val="en-US"/>
        </w:rPr>
        <w:t>yakin</w:t>
      </w:r>
      <w:proofErr w:type="spellEnd"/>
      <w:r>
        <w:rPr>
          <w:color w:val="000000"/>
          <w:szCs w:val="24"/>
          <w:lang w:val="en-US"/>
        </w:rPr>
        <w:t xml:space="preserve"> </w:t>
      </w:r>
      <w:proofErr w:type="spellStart"/>
      <w:r>
        <w:rPr>
          <w:color w:val="000000"/>
          <w:szCs w:val="24"/>
          <w:lang w:val="en-US"/>
        </w:rPr>
        <w:t>bahwa</w:t>
      </w:r>
      <w:proofErr w:type="spellEnd"/>
      <w:r>
        <w:rPr>
          <w:color w:val="000000"/>
          <w:szCs w:val="24"/>
          <w:lang w:val="en-US"/>
        </w:rPr>
        <w:t xml:space="preserve"> </w:t>
      </w:r>
      <w:proofErr w:type="spellStart"/>
      <w:r>
        <w:rPr>
          <w:color w:val="000000"/>
          <w:szCs w:val="24"/>
          <w:lang w:val="en-US"/>
        </w:rPr>
        <w:t>apa</w:t>
      </w:r>
      <w:proofErr w:type="spellEnd"/>
      <w:r>
        <w:rPr>
          <w:color w:val="000000"/>
          <w:szCs w:val="24"/>
          <w:lang w:val="en-US"/>
        </w:rPr>
        <w:t xml:space="preserve"> yang </w:t>
      </w:r>
      <w:proofErr w:type="spellStart"/>
      <w:r>
        <w:rPr>
          <w:color w:val="000000"/>
          <w:szCs w:val="24"/>
          <w:lang w:val="en-US"/>
        </w:rPr>
        <w:t>dialaminya</w:t>
      </w:r>
      <w:proofErr w:type="spellEnd"/>
      <w:r>
        <w:rPr>
          <w:color w:val="000000"/>
          <w:szCs w:val="24"/>
          <w:lang w:val="en-US"/>
        </w:rPr>
        <w:t xml:space="preserve"> </w:t>
      </w:r>
      <w:proofErr w:type="spellStart"/>
      <w:r>
        <w:rPr>
          <w:color w:val="000000"/>
          <w:szCs w:val="24"/>
          <w:lang w:val="en-US"/>
        </w:rPr>
        <w:t>adalah</w:t>
      </w:r>
      <w:proofErr w:type="spellEnd"/>
      <w:r>
        <w:rPr>
          <w:color w:val="000000"/>
          <w:szCs w:val="24"/>
          <w:lang w:val="en-US"/>
        </w:rPr>
        <w:t xml:space="preserve"> </w:t>
      </w:r>
      <w:proofErr w:type="spellStart"/>
      <w:r>
        <w:rPr>
          <w:color w:val="000000"/>
          <w:szCs w:val="24"/>
          <w:lang w:val="en-US"/>
        </w:rPr>
        <w:t>sebuah</w:t>
      </w:r>
      <w:proofErr w:type="spellEnd"/>
      <w:r>
        <w:rPr>
          <w:color w:val="000000"/>
          <w:szCs w:val="24"/>
          <w:lang w:val="en-US"/>
        </w:rPr>
        <w:t xml:space="preserve"> </w:t>
      </w:r>
      <w:proofErr w:type="spellStart"/>
      <w:r>
        <w:rPr>
          <w:color w:val="000000"/>
          <w:szCs w:val="24"/>
          <w:lang w:val="en-US"/>
        </w:rPr>
        <w:t>ujian</w:t>
      </w:r>
      <w:proofErr w:type="spellEnd"/>
      <w:r>
        <w:rPr>
          <w:color w:val="000000"/>
          <w:szCs w:val="24"/>
          <w:lang w:val="en-US"/>
        </w:rPr>
        <w:t xml:space="preserve"> </w:t>
      </w:r>
      <w:proofErr w:type="spellStart"/>
      <w:r>
        <w:rPr>
          <w:color w:val="000000"/>
          <w:szCs w:val="24"/>
          <w:lang w:val="en-US"/>
        </w:rPr>
        <w:t>atau</w:t>
      </w:r>
      <w:proofErr w:type="spellEnd"/>
      <w:r>
        <w:rPr>
          <w:color w:val="000000"/>
          <w:szCs w:val="24"/>
          <w:lang w:val="en-US"/>
        </w:rPr>
        <w:t xml:space="preserve"> </w:t>
      </w:r>
      <w:proofErr w:type="spellStart"/>
      <w:r>
        <w:rPr>
          <w:color w:val="000000"/>
          <w:szCs w:val="24"/>
          <w:lang w:val="en-US"/>
        </w:rPr>
        <w:t>cobaan</w:t>
      </w:r>
      <w:proofErr w:type="spellEnd"/>
      <w:r>
        <w:rPr>
          <w:color w:val="000000"/>
          <w:szCs w:val="24"/>
          <w:lang w:val="en-US"/>
        </w:rPr>
        <w:t xml:space="preserve">, </w:t>
      </w:r>
      <w:proofErr w:type="spellStart"/>
      <w:r>
        <w:rPr>
          <w:color w:val="000000"/>
          <w:szCs w:val="24"/>
          <w:lang w:val="en-US"/>
        </w:rPr>
        <w:t>sehingga</w:t>
      </w:r>
      <w:proofErr w:type="spellEnd"/>
      <w:r>
        <w:rPr>
          <w:color w:val="000000"/>
          <w:szCs w:val="24"/>
          <w:lang w:val="en-US"/>
        </w:rPr>
        <w:t xml:space="preserve"> </w:t>
      </w:r>
      <w:proofErr w:type="spellStart"/>
      <w:r>
        <w:rPr>
          <w:color w:val="000000"/>
          <w:szCs w:val="24"/>
          <w:lang w:val="en-US"/>
        </w:rPr>
        <w:t>dia</w:t>
      </w:r>
      <w:proofErr w:type="spellEnd"/>
      <w:r>
        <w:rPr>
          <w:color w:val="000000"/>
          <w:szCs w:val="24"/>
          <w:lang w:val="en-US"/>
        </w:rPr>
        <w:t xml:space="preserve"> </w:t>
      </w:r>
      <w:proofErr w:type="spellStart"/>
      <w:r>
        <w:rPr>
          <w:color w:val="000000"/>
          <w:szCs w:val="24"/>
          <w:lang w:val="en-US"/>
        </w:rPr>
        <w:t>harus</w:t>
      </w:r>
      <w:proofErr w:type="spellEnd"/>
      <w:r>
        <w:rPr>
          <w:color w:val="000000"/>
          <w:szCs w:val="24"/>
          <w:lang w:val="en-US"/>
        </w:rPr>
        <w:t xml:space="preserve"> </w:t>
      </w:r>
      <w:proofErr w:type="spellStart"/>
      <w:r>
        <w:rPr>
          <w:color w:val="000000"/>
          <w:szCs w:val="24"/>
          <w:lang w:val="en-US"/>
        </w:rPr>
        <w:t>kuat</w:t>
      </w:r>
      <w:proofErr w:type="spellEnd"/>
      <w:r>
        <w:rPr>
          <w:color w:val="000000"/>
          <w:szCs w:val="24"/>
          <w:lang w:val="en-US"/>
        </w:rPr>
        <w:t xml:space="preserve"> </w:t>
      </w:r>
      <w:proofErr w:type="spellStart"/>
      <w:r>
        <w:rPr>
          <w:color w:val="000000"/>
          <w:szCs w:val="24"/>
          <w:lang w:val="en-US"/>
        </w:rPr>
        <w:t>jika</w:t>
      </w:r>
      <w:proofErr w:type="spellEnd"/>
      <w:r>
        <w:rPr>
          <w:color w:val="000000"/>
          <w:szCs w:val="24"/>
          <w:lang w:val="en-US"/>
        </w:rPr>
        <w:t xml:space="preserve"> </w:t>
      </w:r>
      <w:proofErr w:type="spellStart"/>
      <w:r>
        <w:rPr>
          <w:color w:val="000000"/>
          <w:szCs w:val="24"/>
          <w:lang w:val="en-US"/>
        </w:rPr>
        <w:t>ingin</w:t>
      </w:r>
      <w:proofErr w:type="spellEnd"/>
      <w:r>
        <w:rPr>
          <w:color w:val="000000"/>
          <w:szCs w:val="24"/>
          <w:lang w:val="en-US"/>
        </w:rPr>
        <w:t xml:space="preserve"> </w:t>
      </w:r>
      <w:proofErr w:type="spellStart"/>
      <w:r>
        <w:rPr>
          <w:color w:val="000000"/>
          <w:szCs w:val="24"/>
          <w:lang w:val="en-US"/>
        </w:rPr>
        <w:t>melewati</w:t>
      </w:r>
      <w:proofErr w:type="spellEnd"/>
      <w:r>
        <w:rPr>
          <w:color w:val="000000"/>
          <w:szCs w:val="24"/>
          <w:lang w:val="en-US"/>
        </w:rPr>
        <w:t xml:space="preserve"> </w:t>
      </w:r>
      <w:proofErr w:type="spellStart"/>
      <w:r>
        <w:rPr>
          <w:color w:val="000000"/>
          <w:szCs w:val="24"/>
          <w:lang w:val="en-US"/>
        </w:rPr>
        <w:t>ujian</w:t>
      </w:r>
      <w:proofErr w:type="spellEnd"/>
      <w:r>
        <w:rPr>
          <w:color w:val="000000"/>
          <w:szCs w:val="24"/>
          <w:lang w:val="en-US"/>
        </w:rPr>
        <w:t xml:space="preserve"> </w:t>
      </w:r>
      <w:proofErr w:type="spellStart"/>
      <w:r>
        <w:rPr>
          <w:color w:val="000000"/>
          <w:szCs w:val="24"/>
          <w:lang w:val="en-US"/>
        </w:rPr>
        <w:t>penyakitnya</w:t>
      </w:r>
      <w:proofErr w:type="spellEnd"/>
      <w:r>
        <w:rPr>
          <w:color w:val="000000"/>
          <w:szCs w:val="24"/>
          <w:lang w:val="en-US"/>
        </w:rPr>
        <w:t>.</w:t>
      </w:r>
    </w:p>
    <w:p w14:paraId="4D7A265A" w14:textId="18025468" w:rsidR="004A3318" w:rsidRDefault="00AE7E03" w:rsidP="00FE3672">
      <w:pPr>
        <w:pStyle w:val="Body"/>
        <w:ind w:firstLine="142"/>
        <w:rPr>
          <w:color w:val="000000"/>
          <w:szCs w:val="24"/>
          <w:lang w:val="en-US"/>
        </w:rPr>
      </w:pPr>
      <w:proofErr w:type="spellStart"/>
      <w:r>
        <w:rPr>
          <w:color w:val="000000"/>
          <w:szCs w:val="24"/>
          <w:lang w:val="en-US"/>
        </w:rPr>
        <w:t>Bimbingan</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w:t>
      </w:r>
      <w:proofErr w:type="spellStart"/>
      <w:r>
        <w:rPr>
          <w:color w:val="000000"/>
          <w:szCs w:val="24"/>
          <w:lang w:val="en-US"/>
        </w:rPr>
        <w:t>membantu</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mendapatkan</w:t>
      </w:r>
      <w:proofErr w:type="spellEnd"/>
      <w:r>
        <w:rPr>
          <w:color w:val="000000"/>
          <w:szCs w:val="24"/>
          <w:lang w:val="en-US"/>
        </w:rPr>
        <w:t xml:space="preserve"> </w:t>
      </w:r>
      <w:proofErr w:type="spellStart"/>
      <w:r>
        <w:rPr>
          <w:color w:val="000000"/>
          <w:szCs w:val="24"/>
          <w:lang w:val="en-US"/>
        </w:rPr>
        <w:t>ketenangan</w:t>
      </w:r>
      <w:proofErr w:type="spellEnd"/>
      <w:r>
        <w:rPr>
          <w:color w:val="000000"/>
          <w:szCs w:val="24"/>
          <w:lang w:val="en-US"/>
        </w:rPr>
        <w:t xml:space="preserve"> </w:t>
      </w:r>
      <w:proofErr w:type="spellStart"/>
      <w:r>
        <w:rPr>
          <w:color w:val="000000"/>
          <w:szCs w:val="24"/>
          <w:lang w:val="en-US"/>
        </w:rPr>
        <w:t>jiwa</w:t>
      </w:r>
      <w:proofErr w:type="spellEnd"/>
      <w:r>
        <w:rPr>
          <w:color w:val="000000"/>
          <w:szCs w:val="24"/>
          <w:lang w:val="en-US"/>
        </w:rPr>
        <w:t xml:space="preserve"> yang </w:t>
      </w:r>
      <w:proofErr w:type="spellStart"/>
      <w:r>
        <w:rPr>
          <w:color w:val="000000"/>
          <w:szCs w:val="24"/>
          <w:lang w:val="en-US"/>
        </w:rPr>
        <w:t>dapat</w:t>
      </w:r>
      <w:proofErr w:type="spellEnd"/>
      <w:r>
        <w:rPr>
          <w:color w:val="000000"/>
          <w:szCs w:val="24"/>
          <w:lang w:val="en-US"/>
        </w:rPr>
        <w:t xml:space="preserve"> </w:t>
      </w:r>
      <w:proofErr w:type="spellStart"/>
      <w:r>
        <w:rPr>
          <w:color w:val="000000"/>
          <w:szCs w:val="24"/>
          <w:lang w:val="en-US"/>
        </w:rPr>
        <w:t>mempengaruhi</w:t>
      </w:r>
      <w:proofErr w:type="spellEnd"/>
      <w:r>
        <w:rPr>
          <w:color w:val="000000"/>
          <w:szCs w:val="24"/>
          <w:lang w:val="en-US"/>
        </w:rPr>
        <w:t xml:space="preserve"> </w:t>
      </w:r>
      <w:proofErr w:type="spellStart"/>
      <w:r>
        <w:rPr>
          <w:color w:val="000000"/>
          <w:szCs w:val="24"/>
          <w:lang w:val="en-US"/>
        </w:rPr>
        <w:t>kesehatan</w:t>
      </w:r>
      <w:proofErr w:type="spellEnd"/>
      <w:r>
        <w:rPr>
          <w:color w:val="000000"/>
          <w:szCs w:val="24"/>
          <w:lang w:val="en-US"/>
        </w:rPr>
        <w:t xml:space="preserve"> </w:t>
      </w:r>
      <w:proofErr w:type="spellStart"/>
      <w:r>
        <w:rPr>
          <w:color w:val="000000"/>
          <w:szCs w:val="24"/>
          <w:lang w:val="en-US"/>
        </w:rPr>
        <w:t>fisik</w:t>
      </w:r>
      <w:proofErr w:type="spellEnd"/>
      <w:r>
        <w:rPr>
          <w:color w:val="000000"/>
          <w:szCs w:val="24"/>
          <w:lang w:val="en-US"/>
        </w:rPr>
        <w:t xml:space="preserve"> dan mental </w:t>
      </w:r>
      <w:r>
        <w:rPr>
          <w:color w:val="000000"/>
          <w:szCs w:val="24"/>
          <w:lang w:val="en-US"/>
        </w:rPr>
        <w:fldChar w:fldCharType="begin" w:fldLock="1"/>
      </w:r>
      <w:r w:rsidR="00B137A1">
        <w:rPr>
          <w:color w:val="000000"/>
          <w:szCs w:val="24"/>
          <w:lang w:val="en-US"/>
        </w:rPr>
        <w:instrText>ADDIN CSL_CITATION {"citationItems":[{"id":"ITEM-1","itemData":{"author":[{"dropping-particle":"","family":"Amiri, M., Ghahari, S., &amp; Mohammadpour","given":"A. (","non-dropping-particle":"","parse-names":false,"suffix":""}],"container-title":"Journal of Religion and Health","id":"ITEM-1","issued":{"date-parts":[["2019"]]},"title":"The Effect of Religious Intervention on Anxiety and Spiritual Health of Patients with Cancer: A Systematic Review and MetaAnalysis.","type":"article-journal"},"uris":["http://www.mendeley.com/documents/?uuid=51eb0ddc-e698-468d-ac9c-e7d33f98f330","http://www.mendeley.com/documents/?uuid=ebf4e76b-7f93-4672-924a-76baa82c7ac3"]}],"mendeley":{"formattedCitation":"[22]","plainTextFormattedCitation":"[22]","previouslyFormattedCitation":"[21]"},"properties":{"noteIndex":0},"schema":"https://github.com/citation-style-language/schema/raw/master/csl-citation.json"}</w:instrText>
      </w:r>
      <w:r>
        <w:rPr>
          <w:color w:val="000000"/>
          <w:szCs w:val="24"/>
          <w:lang w:val="en-US"/>
        </w:rPr>
        <w:fldChar w:fldCharType="separate"/>
      </w:r>
      <w:r w:rsidR="00B137A1" w:rsidRPr="00B137A1">
        <w:rPr>
          <w:noProof/>
          <w:color w:val="000000"/>
          <w:szCs w:val="24"/>
          <w:lang w:val="en-US"/>
        </w:rPr>
        <w:t>[22]</w:t>
      </w:r>
      <w:r>
        <w:rPr>
          <w:color w:val="000000"/>
          <w:szCs w:val="24"/>
          <w:lang w:val="en-US"/>
        </w:rPr>
        <w:fldChar w:fldCharType="end"/>
      </w:r>
      <w:r>
        <w:rPr>
          <w:color w:val="000000"/>
          <w:szCs w:val="24"/>
          <w:lang w:val="en-US"/>
        </w:rPr>
        <w:t xml:space="preserve">. Dalam </w:t>
      </w:r>
      <w:proofErr w:type="spellStart"/>
      <w:r>
        <w:rPr>
          <w:color w:val="000000"/>
          <w:szCs w:val="24"/>
          <w:lang w:val="en-US"/>
        </w:rPr>
        <w:t>hal</w:t>
      </w:r>
      <w:proofErr w:type="spellEnd"/>
      <w:r>
        <w:rPr>
          <w:color w:val="000000"/>
          <w:szCs w:val="24"/>
          <w:lang w:val="en-US"/>
        </w:rPr>
        <w:t xml:space="preserve"> </w:t>
      </w:r>
      <w:proofErr w:type="spellStart"/>
      <w:r>
        <w:rPr>
          <w:color w:val="000000"/>
          <w:szCs w:val="24"/>
          <w:lang w:val="en-US"/>
        </w:rPr>
        <w:t>ini</w:t>
      </w:r>
      <w:proofErr w:type="spellEnd"/>
      <w:r>
        <w:rPr>
          <w:color w:val="000000"/>
          <w:szCs w:val="24"/>
          <w:lang w:val="en-US"/>
        </w:rPr>
        <w:t xml:space="preserve"> </w:t>
      </w:r>
      <w:proofErr w:type="spellStart"/>
      <w:r>
        <w:rPr>
          <w:color w:val="000000"/>
          <w:szCs w:val="24"/>
          <w:lang w:val="en-US"/>
        </w:rPr>
        <w:t>dapat</w:t>
      </w:r>
      <w:proofErr w:type="spellEnd"/>
      <w:r>
        <w:rPr>
          <w:color w:val="000000"/>
          <w:szCs w:val="24"/>
          <w:lang w:val="en-US"/>
        </w:rPr>
        <w:t xml:space="preserve"> </w:t>
      </w:r>
      <w:proofErr w:type="spellStart"/>
      <w:r>
        <w:rPr>
          <w:color w:val="000000"/>
          <w:szCs w:val="24"/>
          <w:lang w:val="en-US"/>
        </w:rPr>
        <w:t>membantu</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bahwa</w:t>
      </w:r>
      <w:proofErr w:type="spellEnd"/>
      <w:r>
        <w:rPr>
          <w:color w:val="000000"/>
          <w:szCs w:val="24"/>
          <w:lang w:val="en-US"/>
        </w:rPr>
        <w:t xml:space="preserve"> </w:t>
      </w:r>
      <w:proofErr w:type="spellStart"/>
      <w:r>
        <w:rPr>
          <w:color w:val="000000"/>
          <w:szCs w:val="24"/>
          <w:lang w:val="en-US"/>
        </w:rPr>
        <w:t>penyakit</w:t>
      </w:r>
      <w:proofErr w:type="spellEnd"/>
      <w:r>
        <w:rPr>
          <w:color w:val="000000"/>
          <w:szCs w:val="24"/>
          <w:lang w:val="en-US"/>
        </w:rPr>
        <w:t xml:space="preserve"> </w:t>
      </w:r>
      <w:proofErr w:type="spellStart"/>
      <w:r>
        <w:rPr>
          <w:color w:val="000000"/>
          <w:szCs w:val="24"/>
          <w:lang w:val="en-US"/>
        </w:rPr>
        <w:t>adalah</w:t>
      </w:r>
      <w:proofErr w:type="spellEnd"/>
      <w:r>
        <w:rPr>
          <w:color w:val="000000"/>
          <w:szCs w:val="24"/>
          <w:lang w:val="en-US"/>
        </w:rPr>
        <w:t xml:space="preserve"> </w:t>
      </w:r>
      <w:proofErr w:type="spellStart"/>
      <w:r>
        <w:rPr>
          <w:color w:val="000000"/>
          <w:szCs w:val="24"/>
          <w:lang w:val="en-US"/>
        </w:rPr>
        <w:t>ujian</w:t>
      </w:r>
      <w:proofErr w:type="spellEnd"/>
      <w:r>
        <w:rPr>
          <w:color w:val="000000"/>
          <w:szCs w:val="24"/>
          <w:lang w:val="en-US"/>
        </w:rPr>
        <w:t xml:space="preserve"> </w:t>
      </w:r>
      <w:proofErr w:type="spellStart"/>
      <w:r>
        <w:rPr>
          <w:color w:val="000000"/>
          <w:szCs w:val="24"/>
          <w:lang w:val="en-US"/>
        </w:rPr>
        <w:t>dari</w:t>
      </w:r>
      <w:proofErr w:type="spellEnd"/>
      <w:r>
        <w:rPr>
          <w:color w:val="000000"/>
          <w:szCs w:val="24"/>
          <w:lang w:val="en-US"/>
        </w:rPr>
        <w:t xml:space="preserve"> Tuhan dan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harus</w:t>
      </w:r>
      <w:proofErr w:type="spellEnd"/>
      <w:r>
        <w:rPr>
          <w:color w:val="000000"/>
          <w:szCs w:val="24"/>
          <w:lang w:val="en-US"/>
        </w:rPr>
        <w:t xml:space="preserve"> </w:t>
      </w:r>
      <w:proofErr w:type="spellStart"/>
      <w:r>
        <w:rPr>
          <w:color w:val="000000"/>
          <w:szCs w:val="24"/>
          <w:lang w:val="en-US"/>
        </w:rPr>
        <w:t>berusaha</w:t>
      </w:r>
      <w:proofErr w:type="spellEnd"/>
      <w:r>
        <w:rPr>
          <w:color w:val="000000"/>
          <w:szCs w:val="24"/>
          <w:lang w:val="en-US"/>
        </w:rPr>
        <w:t xml:space="preserve"> </w:t>
      </w:r>
      <w:proofErr w:type="spellStart"/>
      <w:r>
        <w:rPr>
          <w:color w:val="000000"/>
          <w:szCs w:val="24"/>
          <w:lang w:val="en-US"/>
        </w:rPr>
        <w:t>menerima</w:t>
      </w:r>
      <w:proofErr w:type="spellEnd"/>
      <w:r>
        <w:rPr>
          <w:color w:val="000000"/>
          <w:szCs w:val="24"/>
          <w:lang w:val="en-US"/>
        </w:rPr>
        <w:t xml:space="preserve"> dan </w:t>
      </w:r>
      <w:proofErr w:type="spellStart"/>
      <w:r>
        <w:rPr>
          <w:color w:val="000000"/>
          <w:szCs w:val="24"/>
          <w:lang w:val="en-US"/>
        </w:rPr>
        <w:t>menghadapi</w:t>
      </w:r>
      <w:proofErr w:type="spellEnd"/>
      <w:r>
        <w:rPr>
          <w:color w:val="000000"/>
          <w:szCs w:val="24"/>
          <w:lang w:val="en-US"/>
        </w:rPr>
        <w:t xml:space="preserve"> </w:t>
      </w:r>
      <w:proofErr w:type="spellStart"/>
      <w:r>
        <w:rPr>
          <w:color w:val="000000"/>
          <w:szCs w:val="24"/>
          <w:lang w:val="en-US"/>
        </w:rPr>
        <w:t>penyakit</w:t>
      </w:r>
      <w:proofErr w:type="spellEnd"/>
      <w:r>
        <w:rPr>
          <w:color w:val="000000"/>
          <w:szCs w:val="24"/>
          <w:lang w:val="en-US"/>
        </w:rPr>
        <w:t xml:space="preserve"> </w:t>
      </w:r>
      <w:proofErr w:type="spellStart"/>
      <w:r>
        <w:rPr>
          <w:color w:val="000000"/>
          <w:szCs w:val="24"/>
          <w:lang w:val="en-US"/>
        </w:rPr>
        <w:t>dengan</w:t>
      </w:r>
      <w:proofErr w:type="spellEnd"/>
      <w:r>
        <w:rPr>
          <w:color w:val="000000"/>
          <w:szCs w:val="24"/>
          <w:lang w:val="en-US"/>
        </w:rPr>
        <w:t xml:space="preserve"> </w:t>
      </w:r>
      <w:proofErr w:type="spellStart"/>
      <w:r>
        <w:rPr>
          <w:color w:val="000000"/>
          <w:szCs w:val="24"/>
          <w:lang w:val="en-US"/>
        </w:rPr>
        <w:t>sabar</w:t>
      </w:r>
      <w:proofErr w:type="spellEnd"/>
      <w:r>
        <w:rPr>
          <w:color w:val="000000"/>
          <w:szCs w:val="24"/>
          <w:lang w:val="en-US"/>
        </w:rPr>
        <w:t xml:space="preserve"> dan </w:t>
      </w:r>
      <w:proofErr w:type="spellStart"/>
      <w:r>
        <w:rPr>
          <w:color w:val="000000"/>
          <w:szCs w:val="24"/>
          <w:lang w:val="en-US"/>
        </w:rPr>
        <w:t>ikhlas</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tidak</w:t>
      </w:r>
      <w:proofErr w:type="spellEnd"/>
      <w:r>
        <w:rPr>
          <w:color w:val="000000"/>
          <w:szCs w:val="24"/>
          <w:lang w:val="en-US"/>
        </w:rPr>
        <w:t xml:space="preserve"> </w:t>
      </w:r>
      <w:proofErr w:type="spellStart"/>
      <w:r>
        <w:rPr>
          <w:color w:val="000000"/>
          <w:szCs w:val="24"/>
          <w:lang w:val="en-US"/>
        </w:rPr>
        <w:t>akan</w:t>
      </w:r>
      <w:proofErr w:type="spellEnd"/>
      <w:r>
        <w:rPr>
          <w:color w:val="000000"/>
          <w:szCs w:val="24"/>
          <w:lang w:val="en-US"/>
        </w:rPr>
        <w:t xml:space="preserve"> </w:t>
      </w:r>
      <w:proofErr w:type="spellStart"/>
      <w:r>
        <w:rPr>
          <w:color w:val="000000"/>
          <w:szCs w:val="24"/>
          <w:lang w:val="en-US"/>
        </w:rPr>
        <w:t>merasa</w:t>
      </w:r>
      <w:proofErr w:type="spellEnd"/>
      <w:r>
        <w:rPr>
          <w:color w:val="000000"/>
          <w:szCs w:val="24"/>
          <w:lang w:val="en-US"/>
        </w:rPr>
        <w:t xml:space="preserve"> </w:t>
      </w:r>
      <w:proofErr w:type="spellStart"/>
      <w:r>
        <w:rPr>
          <w:color w:val="000000"/>
          <w:szCs w:val="24"/>
          <w:lang w:val="en-US"/>
        </w:rPr>
        <w:t>sendirian</w:t>
      </w:r>
      <w:proofErr w:type="spellEnd"/>
      <w:r>
        <w:rPr>
          <w:color w:val="000000"/>
          <w:szCs w:val="24"/>
          <w:lang w:val="en-US"/>
        </w:rPr>
        <w:t xml:space="preserve"> </w:t>
      </w:r>
      <w:proofErr w:type="spellStart"/>
      <w:r>
        <w:rPr>
          <w:color w:val="000000"/>
          <w:szCs w:val="24"/>
          <w:lang w:val="en-US"/>
        </w:rPr>
        <w:t>dalam</w:t>
      </w:r>
      <w:proofErr w:type="spellEnd"/>
      <w:r>
        <w:rPr>
          <w:color w:val="000000"/>
          <w:szCs w:val="24"/>
          <w:lang w:val="en-US"/>
        </w:rPr>
        <w:t xml:space="preserve"> </w:t>
      </w:r>
      <w:proofErr w:type="spellStart"/>
      <w:r>
        <w:rPr>
          <w:color w:val="000000"/>
          <w:szCs w:val="24"/>
          <w:lang w:val="en-US"/>
        </w:rPr>
        <w:t>menghadapi</w:t>
      </w:r>
      <w:proofErr w:type="spellEnd"/>
      <w:r>
        <w:rPr>
          <w:color w:val="000000"/>
          <w:szCs w:val="24"/>
          <w:lang w:val="en-US"/>
        </w:rPr>
        <w:t xml:space="preserve"> </w:t>
      </w:r>
      <w:proofErr w:type="spellStart"/>
      <w:r>
        <w:rPr>
          <w:color w:val="000000"/>
          <w:szCs w:val="24"/>
          <w:lang w:val="en-US"/>
        </w:rPr>
        <w:t>masalah</w:t>
      </w:r>
      <w:proofErr w:type="spellEnd"/>
      <w:r>
        <w:rPr>
          <w:color w:val="000000"/>
          <w:szCs w:val="24"/>
          <w:lang w:val="en-US"/>
        </w:rPr>
        <w:t xml:space="preserve"> </w:t>
      </w:r>
      <w:proofErr w:type="spellStart"/>
      <w:r>
        <w:rPr>
          <w:color w:val="000000"/>
          <w:szCs w:val="24"/>
          <w:lang w:val="en-US"/>
        </w:rPr>
        <w:t>kesehatan</w:t>
      </w:r>
      <w:proofErr w:type="spellEnd"/>
      <w:r>
        <w:rPr>
          <w:color w:val="000000"/>
          <w:szCs w:val="24"/>
          <w:lang w:val="en-US"/>
        </w:rPr>
        <w:t xml:space="preserve"> dan </w:t>
      </w:r>
      <w:proofErr w:type="spellStart"/>
      <w:r>
        <w:rPr>
          <w:color w:val="000000"/>
          <w:szCs w:val="24"/>
          <w:lang w:val="en-US"/>
        </w:rPr>
        <w:t>pemulihan</w:t>
      </w:r>
      <w:proofErr w:type="spellEnd"/>
      <w:r>
        <w:rPr>
          <w:color w:val="000000"/>
          <w:szCs w:val="24"/>
          <w:lang w:val="en-US"/>
        </w:rPr>
        <w:t xml:space="preserve">. </w:t>
      </w:r>
      <w:proofErr w:type="spellStart"/>
      <w:r w:rsidRPr="00C96991">
        <w:rPr>
          <w:color w:val="000000"/>
          <w:szCs w:val="24"/>
          <w:lang w:val="en-US"/>
        </w:rPr>
        <w:t>Dukungan</w:t>
      </w:r>
      <w:proofErr w:type="spellEnd"/>
      <w:r w:rsidRPr="00C96991">
        <w:rPr>
          <w:color w:val="000000"/>
          <w:szCs w:val="24"/>
          <w:lang w:val="en-US"/>
        </w:rPr>
        <w:t xml:space="preserve"> moral yang </w:t>
      </w:r>
      <w:proofErr w:type="spellStart"/>
      <w:r w:rsidRPr="00C96991">
        <w:rPr>
          <w:color w:val="000000"/>
          <w:szCs w:val="24"/>
          <w:lang w:val="en-US"/>
        </w:rPr>
        <w:t>diberik</w:t>
      </w:r>
      <w:r>
        <w:rPr>
          <w:color w:val="000000"/>
          <w:szCs w:val="24"/>
          <w:lang w:val="en-US"/>
        </w:rPr>
        <w:t>an</w:t>
      </w:r>
      <w:proofErr w:type="spellEnd"/>
      <w:r>
        <w:rPr>
          <w:color w:val="000000"/>
          <w:szCs w:val="24"/>
          <w:lang w:val="en-US"/>
        </w:rPr>
        <w:t xml:space="preserve"> oleh </w:t>
      </w:r>
      <w:proofErr w:type="spellStart"/>
      <w:r>
        <w:rPr>
          <w:color w:val="000000"/>
          <w:szCs w:val="24"/>
          <w:lang w:val="en-US"/>
        </w:rPr>
        <w:t>pendamping</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w:t>
      </w:r>
      <w:proofErr w:type="spellStart"/>
      <w:r>
        <w:rPr>
          <w:color w:val="000000"/>
          <w:szCs w:val="24"/>
          <w:lang w:val="en-US"/>
        </w:rPr>
        <w:t>mampu</w:t>
      </w:r>
      <w:proofErr w:type="spellEnd"/>
      <w:r>
        <w:rPr>
          <w:color w:val="000000"/>
          <w:szCs w:val="24"/>
          <w:lang w:val="en-US"/>
        </w:rPr>
        <w:t xml:space="preserve"> </w:t>
      </w:r>
      <w:proofErr w:type="spellStart"/>
      <w:r w:rsidRPr="00C96991">
        <w:rPr>
          <w:color w:val="000000"/>
          <w:szCs w:val="24"/>
          <w:lang w:val="en-US"/>
        </w:rPr>
        <w:t>menolong</w:t>
      </w:r>
      <w:proofErr w:type="spellEnd"/>
      <w:r w:rsidRPr="00C96991">
        <w:rPr>
          <w:color w:val="000000"/>
          <w:szCs w:val="24"/>
          <w:lang w:val="en-US"/>
        </w:rPr>
        <w:t xml:space="preserve"> </w:t>
      </w:r>
      <w:proofErr w:type="spellStart"/>
      <w:r w:rsidRPr="00C96991">
        <w:rPr>
          <w:color w:val="000000"/>
          <w:szCs w:val="24"/>
          <w:lang w:val="en-US"/>
        </w:rPr>
        <w:t>pasien</w:t>
      </w:r>
      <w:proofErr w:type="spellEnd"/>
      <w:r w:rsidRPr="00C96991">
        <w:rPr>
          <w:color w:val="000000"/>
          <w:szCs w:val="24"/>
          <w:lang w:val="en-US"/>
        </w:rPr>
        <w:t xml:space="preserve"> </w:t>
      </w:r>
      <w:proofErr w:type="spellStart"/>
      <w:r w:rsidRPr="00C96991">
        <w:rPr>
          <w:color w:val="000000"/>
          <w:szCs w:val="24"/>
          <w:lang w:val="en-US"/>
        </w:rPr>
        <w:t>merasa</w:t>
      </w:r>
      <w:proofErr w:type="spellEnd"/>
      <w:r w:rsidRPr="00C96991">
        <w:rPr>
          <w:color w:val="000000"/>
          <w:szCs w:val="24"/>
          <w:lang w:val="en-US"/>
        </w:rPr>
        <w:t xml:space="preserve"> </w:t>
      </w:r>
      <w:proofErr w:type="spellStart"/>
      <w:r w:rsidRPr="00C96991">
        <w:rPr>
          <w:color w:val="000000"/>
          <w:szCs w:val="24"/>
          <w:lang w:val="en-US"/>
        </w:rPr>
        <w:t>lebih</w:t>
      </w:r>
      <w:proofErr w:type="spellEnd"/>
      <w:r w:rsidRPr="00C96991">
        <w:rPr>
          <w:color w:val="000000"/>
          <w:szCs w:val="24"/>
          <w:lang w:val="en-US"/>
        </w:rPr>
        <w:t xml:space="preserve"> </w:t>
      </w:r>
      <w:proofErr w:type="spellStart"/>
      <w:r w:rsidRPr="00C96991">
        <w:rPr>
          <w:color w:val="000000"/>
          <w:szCs w:val="24"/>
          <w:lang w:val="en-US"/>
        </w:rPr>
        <w:t>tenteram</w:t>
      </w:r>
      <w:proofErr w:type="spellEnd"/>
      <w:r w:rsidRPr="00C96991">
        <w:rPr>
          <w:color w:val="000000"/>
          <w:szCs w:val="24"/>
          <w:lang w:val="en-US"/>
        </w:rPr>
        <w:t xml:space="preserve">, </w:t>
      </w:r>
      <w:proofErr w:type="spellStart"/>
      <w:r w:rsidRPr="00C96991">
        <w:rPr>
          <w:color w:val="000000"/>
          <w:szCs w:val="24"/>
          <w:lang w:val="en-US"/>
        </w:rPr>
        <w:t>nyaman</w:t>
      </w:r>
      <w:proofErr w:type="spellEnd"/>
      <w:r w:rsidRPr="00C96991">
        <w:rPr>
          <w:color w:val="000000"/>
          <w:szCs w:val="24"/>
          <w:lang w:val="en-US"/>
        </w:rPr>
        <w:t xml:space="preserve">, dan </w:t>
      </w:r>
      <w:proofErr w:type="spellStart"/>
      <w:r w:rsidRPr="00C96991">
        <w:rPr>
          <w:color w:val="000000"/>
          <w:szCs w:val="24"/>
          <w:lang w:val="en-US"/>
        </w:rPr>
        <w:t>optimis</w:t>
      </w:r>
      <w:proofErr w:type="spellEnd"/>
      <w:r w:rsidRPr="00C96991">
        <w:rPr>
          <w:color w:val="000000"/>
          <w:szCs w:val="24"/>
          <w:lang w:val="en-US"/>
        </w:rPr>
        <w:t xml:space="preserve"> </w:t>
      </w:r>
      <w:proofErr w:type="spellStart"/>
      <w:r w:rsidRPr="00C96991">
        <w:rPr>
          <w:color w:val="000000"/>
          <w:szCs w:val="24"/>
          <w:lang w:val="en-US"/>
        </w:rPr>
        <w:t>dalam</w:t>
      </w:r>
      <w:proofErr w:type="spellEnd"/>
      <w:r w:rsidRPr="00C96991">
        <w:rPr>
          <w:color w:val="000000"/>
          <w:szCs w:val="24"/>
          <w:lang w:val="en-US"/>
        </w:rPr>
        <w:t xml:space="preserve"> </w:t>
      </w:r>
      <w:proofErr w:type="spellStart"/>
      <w:r w:rsidRPr="00C96991">
        <w:rPr>
          <w:color w:val="000000"/>
          <w:szCs w:val="24"/>
          <w:lang w:val="en-US"/>
        </w:rPr>
        <w:t>melalui</w:t>
      </w:r>
      <w:proofErr w:type="spellEnd"/>
      <w:r w:rsidRPr="00C96991">
        <w:rPr>
          <w:color w:val="000000"/>
          <w:szCs w:val="24"/>
          <w:lang w:val="en-US"/>
        </w:rPr>
        <w:t xml:space="preserve"> masa </w:t>
      </w:r>
      <w:proofErr w:type="spellStart"/>
      <w:r w:rsidRPr="00C96991">
        <w:rPr>
          <w:color w:val="000000"/>
          <w:szCs w:val="24"/>
          <w:lang w:val="en-US"/>
        </w:rPr>
        <w:t>pemulihan</w:t>
      </w:r>
      <w:proofErr w:type="spellEnd"/>
      <w:r>
        <w:rPr>
          <w:color w:val="000000"/>
          <w:szCs w:val="24"/>
          <w:lang w:val="en-US"/>
        </w:rPr>
        <w:t xml:space="preserve"> </w:t>
      </w:r>
      <w:r>
        <w:rPr>
          <w:color w:val="000000"/>
          <w:szCs w:val="24"/>
          <w:lang w:val="en-US"/>
        </w:rPr>
        <w:fldChar w:fldCharType="begin" w:fldLock="1"/>
      </w:r>
      <w:r w:rsidR="00B137A1">
        <w:rPr>
          <w:color w:val="000000"/>
          <w:szCs w:val="24"/>
          <w:lang w:val="en-US"/>
        </w:rPr>
        <w:instrText>ADDIN CSL_CITATION {"citationItems":[{"id":"ITEM-1","itemData":{"DOI":"10.51339/isyrof.v5i1.932","ISSN":"2622-674X","abstract":"Penelitian ini membahas tentang peran penting bimbingan rohani Islam dalam menunjang kestabilan dan penyembuhan kondisi pasien di rumah sakit Islam di Purwokerto. Dalam konteks rumah sakit, bimbingan rohani Islam bertujuan untuk membagikan pertolongan dan kenyamanan kepada pasien serta keluarga pasien, melalui pemberian doa, pengajaran dan praktik-praktik keagamaan yang relevan. Penelitian yang dilakukan menggunakan jenis penelitian kualitatif dengan subyek berjumlah 2 orang sebagai responden, Metode pengumpulan datanya menggunakan teknik wawancara mendalam dengan pasien dan keluarga pasien serta pengamatan langsung. Dan metode analisis data menggunakan analisis dokumen medis pasien. Hasil Dalam penelitian ini membuktikan bahwasanya bimbingan rohani Islam dapat membantu mengurangi stres, meningkatkan kualitas hidup pasien, dan bahkan mempercepat pemulihan pasien dalam beberapa kasus. Oleh karena itu, artikel ini menyarankan agar rumah sakit Islam di Purwokerto memperluas layanan bimbingan rohani Islam dan memperkuat peran para konselor rohani dalam tim perawatan pasien.","author":[{"dropping-particle":"","family":"Nurjanah","given":"Yasinta","non-dropping-particle":"","parse-names":false,"suffix":""},{"dropping-particle":"","family":"Salsabella","given":"Losya","non-dropping-particle":"","parse-names":false,"suffix":""},{"dropping-particle":"","family":"Nur Azizah","given":"","non-dropping-particle":"","parse-names":false,"suffix":""}],"container-title":"Al-Isyrof: Jurnal Bimbingan Konseling Islam","id":"ITEM-1","issue":"1","issued":{"date-parts":[["2023"]]},"page":"57-74","title":"Peran Bimbingan Rohani Islam Untuk Membantu Kestabilan Emosi dan Pemulihan Kondisi Pasien Rumah Sakit Islam di Purwokerto","type":"article-journal","volume":"5"},"uris":["http://www.mendeley.com/documents/?uuid=e15aa077-04b8-49c9-ac15-90bfe16673f7","http://www.mendeley.com/documents/?uuid=38637e01-2716-4e7c-8d47-e9e5f284d3a4"]}],"mendeley":{"formattedCitation":"[23]","plainTextFormattedCitation":"[23]","previouslyFormattedCitation":"[22]"},"properties":{"noteIndex":0},"schema":"https://github.com/citation-style-language/schema/raw/master/csl-citation.json"}</w:instrText>
      </w:r>
      <w:r>
        <w:rPr>
          <w:color w:val="000000"/>
          <w:szCs w:val="24"/>
          <w:lang w:val="en-US"/>
        </w:rPr>
        <w:fldChar w:fldCharType="separate"/>
      </w:r>
      <w:r w:rsidR="00B137A1" w:rsidRPr="00B137A1">
        <w:rPr>
          <w:noProof/>
          <w:color w:val="000000"/>
          <w:szCs w:val="24"/>
          <w:lang w:val="en-US"/>
        </w:rPr>
        <w:t>[23]</w:t>
      </w:r>
      <w:r>
        <w:rPr>
          <w:color w:val="000000"/>
          <w:szCs w:val="24"/>
          <w:lang w:val="en-US"/>
        </w:rPr>
        <w:fldChar w:fldCharType="end"/>
      </w:r>
      <w:r w:rsidRPr="00C96991">
        <w:rPr>
          <w:color w:val="000000"/>
          <w:szCs w:val="24"/>
          <w:lang w:val="en-US"/>
        </w:rPr>
        <w:t>.</w:t>
      </w:r>
    </w:p>
    <w:p w14:paraId="621E2EB9" w14:textId="44588709" w:rsidR="004A3318" w:rsidRDefault="00AE7E03" w:rsidP="00FE3672">
      <w:pPr>
        <w:pStyle w:val="Body"/>
        <w:ind w:firstLine="142"/>
        <w:rPr>
          <w:color w:val="000000"/>
          <w:szCs w:val="24"/>
          <w:lang w:val="en-US"/>
        </w:rPr>
      </w:pPr>
      <w:proofErr w:type="spellStart"/>
      <w:r>
        <w:rPr>
          <w:color w:val="000000"/>
          <w:szCs w:val="24"/>
          <w:lang w:val="en-US"/>
        </w:rPr>
        <w:t>Kesabaran</w:t>
      </w:r>
      <w:proofErr w:type="spellEnd"/>
      <w:r>
        <w:rPr>
          <w:color w:val="000000"/>
          <w:szCs w:val="24"/>
          <w:lang w:val="en-US"/>
        </w:rPr>
        <w:t xml:space="preserve"> </w:t>
      </w:r>
      <w:proofErr w:type="spellStart"/>
      <w:r>
        <w:rPr>
          <w:color w:val="000000"/>
          <w:szCs w:val="24"/>
          <w:lang w:val="en-US"/>
        </w:rPr>
        <w:t>dari</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akan</w:t>
      </w:r>
      <w:proofErr w:type="spellEnd"/>
      <w:r>
        <w:rPr>
          <w:color w:val="000000"/>
          <w:szCs w:val="24"/>
          <w:lang w:val="en-US"/>
        </w:rPr>
        <w:t xml:space="preserve"> </w:t>
      </w:r>
      <w:proofErr w:type="spellStart"/>
      <w:r>
        <w:rPr>
          <w:color w:val="000000"/>
          <w:szCs w:val="24"/>
          <w:lang w:val="en-US"/>
        </w:rPr>
        <w:t>semakin</w:t>
      </w:r>
      <w:proofErr w:type="spellEnd"/>
      <w:r>
        <w:rPr>
          <w:color w:val="000000"/>
          <w:szCs w:val="24"/>
          <w:lang w:val="en-US"/>
        </w:rPr>
        <w:t xml:space="preserve"> </w:t>
      </w:r>
      <w:proofErr w:type="spellStart"/>
      <w:r>
        <w:rPr>
          <w:color w:val="000000"/>
          <w:szCs w:val="24"/>
          <w:lang w:val="en-US"/>
        </w:rPr>
        <w:t>meningkat</w:t>
      </w:r>
      <w:proofErr w:type="spellEnd"/>
      <w:r>
        <w:rPr>
          <w:color w:val="000000"/>
          <w:szCs w:val="24"/>
          <w:lang w:val="en-US"/>
        </w:rPr>
        <w:t xml:space="preserve"> </w:t>
      </w:r>
      <w:proofErr w:type="spellStart"/>
      <w:r>
        <w:rPr>
          <w:color w:val="000000"/>
          <w:szCs w:val="24"/>
          <w:lang w:val="en-US"/>
        </w:rPr>
        <w:t>dalam</w:t>
      </w:r>
      <w:proofErr w:type="spellEnd"/>
      <w:r>
        <w:rPr>
          <w:color w:val="000000"/>
          <w:szCs w:val="24"/>
          <w:lang w:val="en-US"/>
        </w:rPr>
        <w:t xml:space="preserve"> </w:t>
      </w:r>
      <w:proofErr w:type="spellStart"/>
      <w:r>
        <w:rPr>
          <w:color w:val="000000"/>
          <w:szCs w:val="24"/>
          <w:lang w:val="en-US"/>
        </w:rPr>
        <w:t>menjalani</w:t>
      </w:r>
      <w:proofErr w:type="spellEnd"/>
      <w:r>
        <w:rPr>
          <w:color w:val="000000"/>
          <w:szCs w:val="24"/>
          <w:lang w:val="en-US"/>
        </w:rPr>
        <w:t xml:space="preserve"> proses </w:t>
      </w:r>
      <w:proofErr w:type="spellStart"/>
      <w:r>
        <w:rPr>
          <w:color w:val="000000"/>
          <w:szCs w:val="24"/>
          <w:lang w:val="en-US"/>
        </w:rPr>
        <w:t>pengobatan</w:t>
      </w:r>
      <w:proofErr w:type="spellEnd"/>
      <w:r>
        <w:rPr>
          <w:color w:val="000000"/>
          <w:szCs w:val="24"/>
          <w:lang w:val="en-US"/>
        </w:rPr>
        <w:t xml:space="preserve"> </w:t>
      </w:r>
      <w:r>
        <w:rPr>
          <w:color w:val="000000"/>
          <w:szCs w:val="24"/>
          <w:lang w:val="en-US"/>
        </w:rPr>
        <w:fldChar w:fldCharType="begin" w:fldLock="1"/>
      </w:r>
      <w:r w:rsidR="00B137A1">
        <w:rPr>
          <w:color w:val="000000"/>
          <w:szCs w:val="24"/>
          <w:lang w:val="en-US"/>
        </w:rPr>
        <w:instrText>ADDIN CSL_CITATION {"citationItems":[{"id":"ITEM-1","itemData":{"ISBN":"1983060720","abstract":"Background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population.","author":[{"dropping-particle":"","family":"Kinira","given":"Siti Frebdiana","non-dropping-particle":"","parse-names":false,"suffix":""}],"id":"ITEM-1","issue":"3","issued":{"date-parts":[["2021"]]},"page":"6","title":"Layanan Bimbingan Rohani Islam Bagi Pasien Rawat Inap","type":"article-journal","volume":"7"},"uris":["http://www.mendeley.com/documents/?uuid=9de0591f-c15e-4b3b-a96e-ad873625a4c7","http://www.mendeley.com/documents/?uuid=bc1080f5-d634-43a2-8e7b-153d7225aeb2"]}],"mendeley":{"formattedCitation":"[24]","plainTextFormattedCitation":"[24]","previouslyFormattedCitation":"[23]"},"properties":{"noteIndex":0},"schema":"https://github.com/citation-style-language/schema/raw/master/csl-citation.json"}</w:instrText>
      </w:r>
      <w:r>
        <w:rPr>
          <w:color w:val="000000"/>
          <w:szCs w:val="24"/>
          <w:lang w:val="en-US"/>
        </w:rPr>
        <w:fldChar w:fldCharType="separate"/>
      </w:r>
      <w:r w:rsidR="00B137A1" w:rsidRPr="00B137A1">
        <w:rPr>
          <w:noProof/>
          <w:color w:val="000000"/>
          <w:szCs w:val="24"/>
          <w:lang w:val="en-US"/>
        </w:rPr>
        <w:t>[24]</w:t>
      </w:r>
      <w:r>
        <w:rPr>
          <w:color w:val="000000"/>
          <w:szCs w:val="24"/>
          <w:lang w:val="en-US"/>
        </w:rPr>
        <w:fldChar w:fldCharType="end"/>
      </w:r>
      <w:r>
        <w:rPr>
          <w:color w:val="000000"/>
          <w:szCs w:val="24"/>
          <w:lang w:val="en-US"/>
        </w:rPr>
        <w:t xml:space="preserve">. </w:t>
      </w:r>
      <w:proofErr w:type="spellStart"/>
      <w:r w:rsidRPr="009C329F">
        <w:rPr>
          <w:color w:val="000000"/>
          <w:szCs w:val="24"/>
          <w:lang w:val="en-US"/>
        </w:rPr>
        <w:t>mempunyai</w:t>
      </w:r>
      <w:proofErr w:type="spellEnd"/>
      <w:r w:rsidRPr="009C329F">
        <w:rPr>
          <w:color w:val="000000"/>
          <w:szCs w:val="24"/>
          <w:lang w:val="en-US"/>
        </w:rPr>
        <w:t xml:space="preserve"> </w:t>
      </w:r>
      <w:proofErr w:type="spellStart"/>
      <w:r w:rsidRPr="009C329F">
        <w:rPr>
          <w:color w:val="000000"/>
          <w:szCs w:val="24"/>
          <w:lang w:val="en-US"/>
        </w:rPr>
        <w:t>pendapat</w:t>
      </w:r>
      <w:proofErr w:type="spellEnd"/>
      <w:r w:rsidRPr="009C329F">
        <w:rPr>
          <w:color w:val="000000"/>
          <w:szCs w:val="24"/>
          <w:lang w:val="en-US"/>
        </w:rPr>
        <w:t xml:space="preserve"> yang </w:t>
      </w:r>
      <w:proofErr w:type="spellStart"/>
      <w:r w:rsidRPr="009C329F">
        <w:rPr>
          <w:color w:val="000000"/>
          <w:szCs w:val="24"/>
          <w:lang w:val="en-US"/>
        </w:rPr>
        <w:t>baik</w:t>
      </w:r>
      <w:proofErr w:type="spellEnd"/>
      <w:r w:rsidRPr="009C329F">
        <w:rPr>
          <w:color w:val="000000"/>
          <w:szCs w:val="24"/>
          <w:lang w:val="en-US"/>
        </w:rPr>
        <w:t xml:space="preserve"> </w:t>
      </w:r>
      <w:proofErr w:type="spellStart"/>
      <w:r w:rsidRPr="009C329F">
        <w:rPr>
          <w:color w:val="000000"/>
          <w:szCs w:val="24"/>
          <w:lang w:val="en-US"/>
        </w:rPr>
        <w:t>terhadap</w:t>
      </w:r>
      <w:proofErr w:type="spellEnd"/>
      <w:r w:rsidRPr="009C329F">
        <w:rPr>
          <w:color w:val="000000"/>
          <w:szCs w:val="24"/>
          <w:lang w:val="en-US"/>
        </w:rPr>
        <w:t xml:space="preserve"> Allah, </w:t>
      </w:r>
      <w:proofErr w:type="spellStart"/>
      <w:r w:rsidRPr="009C329F">
        <w:rPr>
          <w:color w:val="000000"/>
          <w:szCs w:val="24"/>
          <w:lang w:val="en-US"/>
        </w:rPr>
        <w:t>pasien</w:t>
      </w:r>
      <w:proofErr w:type="spellEnd"/>
      <w:r w:rsidRPr="009C329F">
        <w:rPr>
          <w:color w:val="000000"/>
          <w:szCs w:val="24"/>
          <w:lang w:val="en-US"/>
        </w:rPr>
        <w:t xml:space="preserve"> </w:t>
      </w:r>
      <w:proofErr w:type="spellStart"/>
      <w:r w:rsidRPr="009C329F">
        <w:rPr>
          <w:color w:val="000000"/>
          <w:szCs w:val="24"/>
          <w:lang w:val="en-US"/>
        </w:rPr>
        <w:t>mempunyai</w:t>
      </w:r>
      <w:proofErr w:type="spellEnd"/>
      <w:r w:rsidRPr="009C329F">
        <w:rPr>
          <w:color w:val="000000"/>
          <w:szCs w:val="24"/>
          <w:lang w:val="en-US"/>
        </w:rPr>
        <w:t xml:space="preserve"> </w:t>
      </w:r>
      <w:proofErr w:type="spellStart"/>
      <w:r w:rsidRPr="009C329F">
        <w:rPr>
          <w:color w:val="000000"/>
          <w:szCs w:val="24"/>
          <w:lang w:val="en-US"/>
        </w:rPr>
        <w:t>pikiran</w:t>
      </w:r>
      <w:proofErr w:type="spellEnd"/>
      <w:r w:rsidRPr="009C329F">
        <w:rPr>
          <w:color w:val="000000"/>
          <w:szCs w:val="24"/>
          <w:lang w:val="en-US"/>
        </w:rPr>
        <w:t xml:space="preserve"> yang</w:t>
      </w:r>
      <w:r>
        <w:rPr>
          <w:color w:val="000000"/>
          <w:szCs w:val="24"/>
          <w:lang w:val="en-US"/>
        </w:rPr>
        <w:t xml:space="preserve"> </w:t>
      </w:r>
      <w:proofErr w:type="spellStart"/>
      <w:r>
        <w:rPr>
          <w:color w:val="000000"/>
          <w:szCs w:val="24"/>
          <w:lang w:val="en-US"/>
        </w:rPr>
        <w:t>positif</w:t>
      </w:r>
      <w:proofErr w:type="spellEnd"/>
      <w:r>
        <w:rPr>
          <w:color w:val="000000"/>
          <w:szCs w:val="24"/>
          <w:lang w:val="en-US"/>
        </w:rPr>
        <w:t xml:space="preserve"> </w:t>
      </w:r>
      <w:proofErr w:type="spellStart"/>
      <w:r w:rsidRPr="009C329F">
        <w:rPr>
          <w:color w:val="000000"/>
          <w:szCs w:val="24"/>
          <w:lang w:val="en-US"/>
        </w:rPr>
        <w:t>bahwa</w:t>
      </w:r>
      <w:proofErr w:type="spellEnd"/>
      <w:r w:rsidRPr="009C329F">
        <w:rPr>
          <w:color w:val="000000"/>
          <w:szCs w:val="24"/>
          <w:lang w:val="en-US"/>
        </w:rPr>
        <w:t xml:space="preserve"> </w:t>
      </w:r>
      <w:proofErr w:type="spellStart"/>
      <w:r>
        <w:rPr>
          <w:color w:val="000000"/>
          <w:szCs w:val="24"/>
          <w:lang w:val="en-US"/>
        </w:rPr>
        <w:t>penyakit</w:t>
      </w:r>
      <w:proofErr w:type="spellEnd"/>
      <w:r>
        <w:rPr>
          <w:color w:val="000000"/>
          <w:szCs w:val="24"/>
          <w:lang w:val="en-US"/>
        </w:rPr>
        <w:t xml:space="preserve"> </w:t>
      </w:r>
      <w:proofErr w:type="spellStart"/>
      <w:r w:rsidRPr="009C329F">
        <w:rPr>
          <w:color w:val="000000"/>
          <w:szCs w:val="24"/>
          <w:lang w:val="en-US"/>
        </w:rPr>
        <w:t>adalah</w:t>
      </w:r>
      <w:proofErr w:type="spellEnd"/>
      <w:r w:rsidRPr="009C329F">
        <w:rPr>
          <w:color w:val="000000"/>
          <w:szCs w:val="24"/>
          <w:lang w:val="en-US"/>
        </w:rPr>
        <w:t xml:space="preserve"> </w:t>
      </w:r>
      <w:proofErr w:type="spellStart"/>
      <w:r w:rsidRPr="009C329F">
        <w:rPr>
          <w:color w:val="000000"/>
          <w:szCs w:val="24"/>
          <w:lang w:val="en-US"/>
        </w:rPr>
        <w:t>cara</w:t>
      </w:r>
      <w:proofErr w:type="spellEnd"/>
      <w:r w:rsidRPr="009C329F">
        <w:rPr>
          <w:color w:val="000000"/>
          <w:szCs w:val="24"/>
          <w:lang w:val="en-US"/>
        </w:rPr>
        <w:t xml:space="preserve"> Tuhan </w:t>
      </w:r>
      <w:proofErr w:type="spellStart"/>
      <w:r w:rsidRPr="009C329F">
        <w:rPr>
          <w:color w:val="000000"/>
          <w:szCs w:val="24"/>
          <w:lang w:val="en-US"/>
        </w:rPr>
        <w:t>untuk</w:t>
      </w:r>
      <w:proofErr w:type="spellEnd"/>
      <w:r w:rsidRPr="009C329F">
        <w:rPr>
          <w:color w:val="000000"/>
          <w:szCs w:val="24"/>
          <w:lang w:val="en-US"/>
        </w:rPr>
        <w:t xml:space="preserve"> </w:t>
      </w:r>
      <w:proofErr w:type="spellStart"/>
      <w:r>
        <w:rPr>
          <w:color w:val="000000"/>
          <w:szCs w:val="24"/>
          <w:lang w:val="en-US"/>
        </w:rPr>
        <w:t>menyayangi</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bisa</w:t>
      </w:r>
      <w:proofErr w:type="spellEnd"/>
      <w:r>
        <w:rPr>
          <w:color w:val="000000"/>
          <w:szCs w:val="24"/>
          <w:lang w:val="en-US"/>
        </w:rPr>
        <w:t xml:space="preserve"> </w:t>
      </w:r>
      <w:proofErr w:type="spellStart"/>
      <w:r>
        <w:rPr>
          <w:color w:val="000000"/>
          <w:szCs w:val="24"/>
          <w:lang w:val="en-US"/>
        </w:rPr>
        <w:t>terhindar</w:t>
      </w:r>
      <w:proofErr w:type="spellEnd"/>
      <w:r>
        <w:rPr>
          <w:color w:val="000000"/>
          <w:szCs w:val="24"/>
          <w:lang w:val="en-US"/>
        </w:rPr>
        <w:t xml:space="preserve"> </w:t>
      </w:r>
      <w:proofErr w:type="spellStart"/>
      <w:r>
        <w:rPr>
          <w:color w:val="000000"/>
          <w:szCs w:val="24"/>
          <w:lang w:val="en-US"/>
        </w:rPr>
        <w:t>dari</w:t>
      </w:r>
      <w:proofErr w:type="spellEnd"/>
      <w:r>
        <w:rPr>
          <w:color w:val="000000"/>
          <w:szCs w:val="24"/>
          <w:lang w:val="en-US"/>
        </w:rPr>
        <w:t xml:space="preserve"> </w:t>
      </w:r>
      <w:proofErr w:type="spellStart"/>
      <w:r>
        <w:rPr>
          <w:color w:val="000000"/>
          <w:szCs w:val="24"/>
          <w:lang w:val="en-US"/>
        </w:rPr>
        <w:t>pikiran</w:t>
      </w:r>
      <w:proofErr w:type="spellEnd"/>
      <w:r>
        <w:rPr>
          <w:color w:val="000000"/>
          <w:szCs w:val="24"/>
          <w:lang w:val="en-US"/>
        </w:rPr>
        <w:t xml:space="preserve"> </w:t>
      </w:r>
      <w:proofErr w:type="spellStart"/>
      <w:r w:rsidRPr="009C329F">
        <w:rPr>
          <w:color w:val="000000"/>
          <w:szCs w:val="24"/>
          <w:lang w:val="en-US"/>
        </w:rPr>
        <w:t>negatif</w:t>
      </w:r>
      <w:proofErr w:type="spellEnd"/>
      <w:r w:rsidRPr="009C329F">
        <w:rPr>
          <w:color w:val="000000"/>
          <w:szCs w:val="24"/>
          <w:lang w:val="en-US"/>
        </w:rPr>
        <w:t xml:space="preserve"> dan </w:t>
      </w:r>
      <w:proofErr w:type="spellStart"/>
      <w:r w:rsidRPr="009C329F">
        <w:rPr>
          <w:color w:val="000000"/>
          <w:szCs w:val="24"/>
          <w:lang w:val="en-US"/>
        </w:rPr>
        <w:t>selalu</w:t>
      </w:r>
      <w:proofErr w:type="spellEnd"/>
      <w:r w:rsidRPr="009C329F">
        <w:rPr>
          <w:color w:val="000000"/>
          <w:szCs w:val="24"/>
          <w:lang w:val="en-US"/>
        </w:rPr>
        <w:t xml:space="preserve"> </w:t>
      </w:r>
      <w:proofErr w:type="spellStart"/>
      <w:r w:rsidRPr="009C329F">
        <w:rPr>
          <w:color w:val="000000"/>
          <w:szCs w:val="24"/>
          <w:lang w:val="en-US"/>
        </w:rPr>
        <w:t>husnudzon</w:t>
      </w:r>
      <w:proofErr w:type="spellEnd"/>
      <w:r w:rsidRPr="009C329F">
        <w:rPr>
          <w:color w:val="000000"/>
          <w:szCs w:val="24"/>
          <w:lang w:val="en-US"/>
        </w:rPr>
        <w:t xml:space="preserve"> dan</w:t>
      </w:r>
      <w:r>
        <w:rPr>
          <w:color w:val="000000"/>
          <w:szCs w:val="24"/>
          <w:lang w:val="en-US"/>
        </w:rPr>
        <w:t xml:space="preserve"> </w:t>
      </w:r>
      <w:proofErr w:type="spellStart"/>
      <w:r>
        <w:rPr>
          <w:color w:val="000000"/>
          <w:szCs w:val="24"/>
          <w:lang w:val="en-US"/>
        </w:rPr>
        <w:t>mendekatkan</w:t>
      </w:r>
      <w:proofErr w:type="spellEnd"/>
      <w:r>
        <w:rPr>
          <w:color w:val="000000"/>
          <w:szCs w:val="24"/>
          <w:lang w:val="en-US"/>
        </w:rPr>
        <w:t xml:space="preserve"> </w:t>
      </w:r>
      <w:proofErr w:type="spellStart"/>
      <w:r>
        <w:rPr>
          <w:color w:val="000000"/>
          <w:szCs w:val="24"/>
          <w:lang w:val="en-US"/>
        </w:rPr>
        <w:t>diri</w:t>
      </w:r>
      <w:proofErr w:type="spellEnd"/>
      <w:r>
        <w:rPr>
          <w:color w:val="000000"/>
          <w:szCs w:val="24"/>
          <w:lang w:val="en-US"/>
        </w:rPr>
        <w:t xml:space="preserve"> pada Allah </w:t>
      </w:r>
      <w:proofErr w:type="spellStart"/>
      <w:proofErr w:type="gramStart"/>
      <w:r>
        <w:rPr>
          <w:color w:val="000000"/>
          <w:szCs w:val="24"/>
          <w:lang w:val="en-US"/>
        </w:rPr>
        <w:t>bahwa</w:t>
      </w:r>
      <w:proofErr w:type="spellEnd"/>
      <w:r>
        <w:rPr>
          <w:color w:val="000000"/>
          <w:szCs w:val="24"/>
          <w:lang w:val="en-US"/>
        </w:rPr>
        <w:t xml:space="preserve"> </w:t>
      </w:r>
      <w:r w:rsidRPr="009C329F">
        <w:rPr>
          <w:color w:val="000000"/>
          <w:szCs w:val="24"/>
          <w:lang w:val="en-US"/>
        </w:rPr>
        <w:t xml:space="preserve"> </w:t>
      </w:r>
      <w:proofErr w:type="spellStart"/>
      <w:r>
        <w:rPr>
          <w:color w:val="000000"/>
          <w:szCs w:val="24"/>
          <w:lang w:val="en-US"/>
        </w:rPr>
        <w:t>penyakit</w:t>
      </w:r>
      <w:proofErr w:type="spellEnd"/>
      <w:proofErr w:type="gramEnd"/>
      <w:r>
        <w:rPr>
          <w:color w:val="000000"/>
          <w:szCs w:val="24"/>
          <w:lang w:val="en-US"/>
        </w:rPr>
        <w:t xml:space="preserve"> </w:t>
      </w:r>
      <w:proofErr w:type="spellStart"/>
      <w:r w:rsidRPr="009C329F">
        <w:rPr>
          <w:color w:val="000000"/>
          <w:szCs w:val="24"/>
          <w:lang w:val="en-US"/>
        </w:rPr>
        <w:t>bukanlah</w:t>
      </w:r>
      <w:proofErr w:type="spellEnd"/>
      <w:r w:rsidRPr="009C329F">
        <w:rPr>
          <w:color w:val="000000"/>
          <w:szCs w:val="24"/>
          <w:lang w:val="en-US"/>
        </w:rPr>
        <w:t xml:space="preserve"> </w:t>
      </w:r>
      <w:proofErr w:type="spellStart"/>
      <w:r w:rsidRPr="009C329F">
        <w:rPr>
          <w:color w:val="000000"/>
          <w:szCs w:val="24"/>
          <w:lang w:val="en-US"/>
        </w:rPr>
        <w:t>halangan</w:t>
      </w:r>
      <w:proofErr w:type="spellEnd"/>
      <w:r w:rsidRPr="009C329F">
        <w:rPr>
          <w:color w:val="000000"/>
          <w:szCs w:val="24"/>
          <w:lang w:val="en-US"/>
        </w:rPr>
        <w:t xml:space="preserve"> </w:t>
      </w:r>
      <w:proofErr w:type="spellStart"/>
      <w:r w:rsidRPr="009C329F">
        <w:rPr>
          <w:color w:val="000000"/>
          <w:szCs w:val="24"/>
          <w:lang w:val="en-US"/>
        </w:rPr>
        <w:t>dalam</w:t>
      </w:r>
      <w:proofErr w:type="spellEnd"/>
      <w:r w:rsidRPr="009C329F">
        <w:rPr>
          <w:color w:val="000000"/>
          <w:szCs w:val="24"/>
          <w:lang w:val="en-US"/>
        </w:rPr>
        <w:t xml:space="preserve"> </w:t>
      </w:r>
      <w:proofErr w:type="spellStart"/>
      <w:r w:rsidRPr="009C329F">
        <w:rPr>
          <w:color w:val="000000"/>
          <w:szCs w:val="24"/>
          <w:lang w:val="en-US"/>
        </w:rPr>
        <w:t>menjalankan</w:t>
      </w:r>
      <w:proofErr w:type="spellEnd"/>
      <w:r w:rsidRPr="009C329F">
        <w:rPr>
          <w:color w:val="000000"/>
          <w:szCs w:val="24"/>
          <w:lang w:val="en-US"/>
        </w:rPr>
        <w:t xml:space="preserve"> </w:t>
      </w:r>
      <w:proofErr w:type="spellStart"/>
      <w:r w:rsidRPr="009C329F">
        <w:rPr>
          <w:color w:val="000000"/>
          <w:szCs w:val="24"/>
          <w:lang w:val="en-US"/>
        </w:rPr>
        <w:t>aktivitas</w:t>
      </w:r>
      <w:proofErr w:type="spellEnd"/>
      <w:r w:rsidRPr="009C329F">
        <w:rPr>
          <w:color w:val="000000"/>
          <w:szCs w:val="24"/>
          <w:lang w:val="en-US"/>
        </w:rPr>
        <w:t xml:space="preserve"> </w:t>
      </w:r>
      <w:proofErr w:type="spellStart"/>
      <w:r w:rsidRPr="009C329F">
        <w:rPr>
          <w:color w:val="000000"/>
          <w:szCs w:val="24"/>
          <w:lang w:val="en-US"/>
        </w:rPr>
        <w:t>keagamaan</w:t>
      </w:r>
      <w:proofErr w:type="spellEnd"/>
      <w:r>
        <w:rPr>
          <w:color w:val="000000"/>
          <w:szCs w:val="24"/>
          <w:lang w:val="en-US"/>
        </w:rPr>
        <w:t xml:space="preserve"> </w:t>
      </w:r>
      <w:proofErr w:type="spellStart"/>
      <w:r w:rsidRPr="009C329F">
        <w:rPr>
          <w:color w:val="000000"/>
          <w:szCs w:val="24"/>
          <w:lang w:val="en-US"/>
        </w:rPr>
        <w:t>melainkan</w:t>
      </w:r>
      <w:proofErr w:type="spellEnd"/>
      <w:r w:rsidRPr="009C329F">
        <w:rPr>
          <w:color w:val="000000"/>
          <w:szCs w:val="24"/>
          <w:lang w:val="en-US"/>
        </w:rPr>
        <w:t xml:space="preserve"> </w:t>
      </w:r>
      <w:proofErr w:type="spellStart"/>
      <w:r w:rsidRPr="009C329F">
        <w:rPr>
          <w:color w:val="000000"/>
          <w:szCs w:val="24"/>
          <w:lang w:val="en-US"/>
        </w:rPr>
        <w:t>meningkatkan</w:t>
      </w:r>
      <w:proofErr w:type="spellEnd"/>
      <w:r w:rsidRPr="009C329F">
        <w:rPr>
          <w:color w:val="000000"/>
          <w:szCs w:val="24"/>
          <w:lang w:val="en-US"/>
        </w:rPr>
        <w:t xml:space="preserve"> rasa </w:t>
      </w:r>
      <w:proofErr w:type="spellStart"/>
      <w:r w:rsidRPr="009C329F">
        <w:rPr>
          <w:color w:val="000000"/>
          <w:szCs w:val="24"/>
          <w:lang w:val="en-US"/>
        </w:rPr>
        <w:t>percaya</w:t>
      </w:r>
      <w:proofErr w:type="spellEnd"/>
      <w:r w:rsidRPr="009C329F">
        <w:rPr>
          <w:color w:val="000000"/>
          <w:szCs w:val="24"/>
          <w:lang w:val="en-US"/>
        </w:rPr>
        <w:t xml:space="preserve"> </w:t>
      </w:r>
      <w:proofErr w:type="spellStart"/>
      <w:r w:rsidRPr="009C329F">
        <w:rPr>
          <w:color w:val="000000"/>
          <w:szCs w:val="24"/>
          <w:lang w:val="en-US"/>
        </w:rPr>
        <w:t>diri</w:t>
      </w:r>
      <w:proofErr w:type="spellEnd"/>
      <w:r w:rsidRPr="009C329F">
        <w:rPr>
          <w:color w:val="000000"/>
          <w:szCs w:val="24"/>
          <w:lang w:val="en-US"/>
        </w:rPr>
        <w:t xml:space="preserve"> dan </w:t>
      </w:r>
      <w:proofErr w:type="spellStart"/>
      <w:r w:rsidRPr="009C329F">
        <w:rPr>
          <w:color w:val="000000"/>
          <w:szCs w:val="24"/>
          <w:lang w:val="en-US"/>
        </w:rPr>
        <w:t>meningkatkan</w:t>
      </w:r>
      <w:proofErr w:type="spellEnd"/>
      <w:r w:rsidRPr="009C329F">
        <w:rPr>
          <w:color w:val="000000"/>
          <w:szCs w:val="24"/>
          <w:lang w:val="en-US"/>
        </w:rPr>
        <w:t xml:space="preserve"> </w:t>
      </w:r>
      <w:proofErr w:type="spellStart"/>
      <w:r w:rsidRPr="009C329F">
        <w:rPr>
          <w:color w:val="000000"/>
          <w:szCs w:val="24"/>
          <w:lang w:val="en-US"/>
        </w:rPr>
        <w:t>keaktifan</w:t>
      </w:r>
      <w:proofErr w:type="spellEnd"/>
      <w:r w:rsidRPr="009C329F">
        <w:rPr>
          <w:color w:val="000000"/>
          <w:szCs w:val="24"/>
          <w:lang w:val="en-US"/>
        </w:rPr>
        <w:t xml:space="preserve"> </w:t>
      </w:r>
      <w:proofErr w:type="spellStart"/>
      <w:r w:rsidRPr="009C329F">
        <w:rPr>
          <w:color w:val="000000"/>
          <w:szCs w:val="24"/>
          <w:lang w:val="en-US"/>
        </w:rPr>
        <w:t>dalam</w:t>
      </w:r>
      <w:proofErr w:type="spellEnd"/>
      <w:r w:rsidRPr="009C329F">
        <w:rPr>
          <w:color w:val="000000"/>
          <w:szCs w:val="24"/>
          <w:lang w:val="en-US"/>
        </w:rPr>
        <w:t xml:space="preserve"> </w:t>
      </w:r>
      <w:proofErr w:type="spellStart"/>
      <w:r w:rsidRPr="009C329F">
        <w:rPr>
          <w:color w:val="000000"/>
          <w:szCs w:val="24"/>
          <w:lang w:val="en-US"/>
        </w:rPr>
        <w:t>beribadah</w:t>
      </w:r>
      <w:proofErr w:type="spellEnd"/>
      <w:r>
        <w:rPr>
          <w:color w:val="000000"/>
          <w:szCs w:val="24"/>
          <w:lang w:val="en-US"/>
        </w:rPr>
        <w:t xml:space="preserve"> </w:t>
      </w:r>
      <w:proofErr w:type="spellStart"/>
      <w:r w:rsidRPr="009C329F">
        <w:rPr>
          <w:color w:val="000000"/>
          <w:szCs w:val="24"/>
          <w:lang w:val="en-US"/>
        </w:rPr>
        <w:t>untuk</w:t>
      </w:r>
      <w:proofErr w:type="spellEnd"/>
      <w:r w:rsidRPr="009C329F">
        <w:rPr>
          <w:color w:val="000000"/>
          <w:szCs w:val="24"/>
          <w:lang w:val="en-US"/>
        </w:rPr>
        <w:t xml:space="preserve"> </w:t>
      </w:r>
      <w:proofErr w:type="spellStart"/>
      <w:r w:rsidRPr="009C329F">
        <w:rPr>
          <w:color w:val="000000"/>
          <w:szCs w:val="24"/>
          <w:lang w:val="en-US"/>
        </w:rPr>
        <w:t>mendekatkan</w:t>
      </w:r>
      <w:proofErr w:type="spellEnd"/>
      <w:r w:rsidRPr="009C329F">
        <w:rPr>
          <w:color w:val="000000"/>
          <w:szCs w:val="24"/>
          <w:lang w:val="en-US"/>
        </w:rPr>
        <w:t xml:space="preserve"> </w:t>
      </w:r>
      <w:proofErr w:type="spellStart"/>
      <w:r w:rsidRPr="009C329F">
        <w:rPr>
          <w:color w:val="000000"/>
          <w:szCs w:val="24"/>
          <w:lang w:val="en-US"/>
        </w:rPr>
        <w:t>diri</w:t>
      </w:r>
      <w:proofErr w:type="spellEnd"/>
      <w:r w:rsidRPr="009C329F">
        <w:rPr>
          <w:color w:val="000000"/>
          <w:szCs w:val="24"/>
          <w:lang w:val="en-US"/>
        </w:rPr>
        <w:t xml:space="preserve"> </w:t>
      </w:r>
      <w:proofErr w:type="spellStart"/>
      <w:r w:rsidRPr="009C329F">
        <w:rPr>
          <w:color w:val="000000"/>
          <w:szCs w:val="24"/>
          <w:lang w:val="en-US"/>
        </w:rPr>
        <w:t>kepada</w:t>
      </w:r>
      <w:proofErr w:type="spellEnd"/>
      <w:r w:rsidRPr="009C329F">
        <w:rPr>
          <w:color w:val="000000"/>
          <w:szCs w:val="24"/>
          <w:lang w:val="en-US"/>
        </w:rPr>
        <w:t xml:space="preserve"> Allah SWT.</w:t>
      </w:r>
      <w:r>
        <w:rPr>
          <w:color w:val="000000"/>
          <w:szCs w:val="24"/>
          <w:lang w:val="en-US"/>
        </w:rPr>
        <w:t xml:space="preserve"> </w:t>
      </w:r>
      <w:proofErr w:type="spellStart"/>
      <w:r>
        <w:rPr>
          <w:color w:val="000000"/>
          <w:szCs w:val="24"/>
          <w:lang w:val="en-US"/>
        </w:rPr>
        <w:t>Sekaligus</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bisa</w:t>
      </w:r>
      <w:proofErr w:type="spellEnd"/>
      <w:r>
        <w:rPr>
          <w:color w:val="000000"/>
          <w:szCs w:val="24"/>
          <w:lang w:val="en-US"/>
        </w:rPr>
        <w:t xml:space="preserve"> </w:t>
      </w:r>
      <w:proofErr w:type="spellStart"/>
      <w:r>
        <w:rPr>
          <w:color w:val="000000"/>
          <w:szCs w:val="24"/>
          <w:lang w:val="en-US"/>
        </w:rPr>
        <w:t>menjalani</w:t>
      </w:r>
      <w:proofErr w:type="spellEnd"/>
      <w:r>
        <w:rPr>
          <w:color w:val="000000"/>
          <w:szCs w:val="24"/>
          <w:lang w:val="en-US"/>
        </w:rPr>
        <w:t xml:space="preserve"> </w:t>
      </w:r>
      <w:proofErr w:type="spellStart"/>
      <w:r>
        <w:rPr>
          <w:color w:val="000000"/>
          <w:szCs w:val="24"/>
          <w:lang w:val="en-US"/>
        </w:rPr>
        <w:t>rekomendasi</w:t>
      </w:r>
      <w:proofErr w:type="spellEnd"/>
      <w:r>
        <w:rPr>
          <w:color w:val="000000"/>
          <w:szCs w:val="24"/>
          <w:lang w:val="en-US"/>
        </w:rPr>
        <w:t xml:space="preserve"> </w:t>
      </w:r>
      <w:proofErr w:type="spellStart"/>
      <w:r>
        <w:rPr>
          <w:color w:val="000000"/>
          <w:szCs w:val="24"/>
          <w:lang w:val="en-US"/>
        </w:rPr>
        <w:t>dokter</w:t>
      </w:r>
      <w:proofErr w:type="spellEnd"/>
      <w:r>
        <w:rPr>
          <w:color w:val="000000"/>
          <w:szCs w:val="24"/>
          <w:lang w:val="en-US"/>
        </w:rPr>
        <w:t xml:space="preserve"> </w:t>
      </w:r>
      <w:proofErr w:type="spellStart"/>
      <w:r>
        <w:rPr>
          <w:color w:val="000000"/>
          <w:szCs w:val="24"/>
          <w:lang w:val="en-US"/>
        </w:rPr>
        <w:t>sampai</w:t>
      </w:r>
      <w:proofErr w:type="spellEnd"/>
      <w:r>
        <w:rPr>
          <w:color w:val="000000"/>
          <w:szCs w:val="24"/>
          <w:lang w:val="en-US"/>
        </w:rPr>
        <w:t xml:space="preserve"> </w:t>
      </w:r>
      <w:proofErr w:type="spellStart"/>
      <w:r>
        <w:rPr>
          <w:color w:val="000000"/>
          <w:szCs w:val="24"/>
          <w:lang w:val="en-US"/>
        </w:rPr>
        <w:t>tercapai</w:t>
      </w:r>
      <w:proofErr w:type="spellEnd"/>
      <w:r>
        <w:rPr>
          <w:color w:val="000000"/>
          <w:szCs w:val="24"/>
          <w:lang w:val="en-US"/>
        </w:rPr>
        <w:t xml:space="preserve"> </w:t>
      </w:r>
      <w:proofErr w:type="spellStart"/>
      <w:r>
        <w:rPr>
          <w:color w:val="000000"/>
          <w:szCs w:val="24"/>
          <w:lang w:val="en-US"/>
        </w:rPr>
        <w:t>kesembuhannya</w:t>
      </w:r>
      <w:proofErr w:type="spellEnd"/>
      <w:r>
        <w:rPr>
          <w:color w:val="000000"/>
          <w:szCs w:val="24"/>
          <w:lang w:val="en-US"/>
        </w:rPr>
        <w:t xml:space="preserve"> </w:t>
      </w:r>
      <w:proofErr w:type="spellStart"/>
      <w:r>
        <w:rPr>
          <w:color w:val="000000"/>
          <w:szCs w:val="24"/>
          <w:lang w:val="en-US"/>
        </w:rPr>
        <w:t>atau</w:t>
      </w:r>
      <w:proofErr w:type="spellEnd"/>
      <w:r>
        <w:rPr>
          <w:color w:val="000000"/>
          <w:szCs w:val="24"/>
          <w:lang w:val="en-US"/>
        </w:rPr>
        <w:t xml:space="preserve"> </w:t>
      </w:r>
      <w:proofErr w:type="spellStart"/>
      <w:r>
        <w:rPr>
          <w:color w:val="000000"/>
          <w:szCs w:val="24"/>
          <w:lang w:val="en-US"/>
        </w:rPr>
        <w:t>keikhlasan</w:t>
      </w:r>
      <w:proofErr w:type="spellEnd"/>
      <w:r>
        <w:rPr>
          <w:color w:val="000000"/>
          <w:szCs w:val="24"/>
          <w:lang w:val="en-US"/>
        </w:rPr>
        <w:t xml:space="preserve"> </w:t>
      </w:r>
      <w:proofErr w:type="spellStart"/>
      <w:r>
        <w:rPr>
          <w:color w:val="000000"/>
          <w:szCs w:val="24"/>
          <w:lang w:val="en-US"/>
        </w:rPr>
        <w:t>dalam</w:t>
      </w:r>
      <w:proofErr w:type="spellEnd"/>
      <w:r>
        <w:rPr>
          <w:color w:val="000000"/>
          <w:szCs w:val="24"/>
          <w:lang w:val="en-US"/>
        </w:rPr>
        <w:t xml:space="preserve"> </w:t>
      </w:r>
      <w:proofErr w:type="spellStart"/>
      <w:r>
        <w:rPr>
          <w:color w:val="000000"/>
          <w:szCs w:val="24"/>
          <w:lang w:val="en-US"/>
        </w:rPr>
        <w:t>diri</w:t>
      </w:r>
      <w:proofErr w:type="spellEnd"/>
      <w:r>
        <w:rPr>
          <w:color w:val="000000"/>
          <w:szCs w:val="24"/>
          <w:lang w:val="en-US"/>
        </w:rPr>
        <w:t xml:space="preserve"> </w:t>
      </w:r>
      <w:r>
        <w:rPr>
          <w:color w:val="000000"/>
          <w:szCs w:val="24"/>
          <w:lang w:val="en-US"/>
        </w:rPr>
        <w:fldChar w:fldCharType="begin" w:fldLock="1"/>
      </w:r>
      <w:r w:rsidR="00B137A1">
        <w:rPr>
          <w:color w:val="000000"/>
          <w:szCs w:val="24"/>
          <w:lang w:val="en-US"/>
        </w:rPr>
        <w:instrText>ADDIN CSL_CITATION {"citationItems":[{"id":"ITEM-1","itemData":{"abstract":"Rumah sakit sebagai tempat pelayanan kesehatan modern adalah suatu organisasi yang sangat komplek yang didalamnya sangat padat modal, padat teknologi, padat karya, padatprofesi, padat sistem, dan padat mutu serta padat resiko sehingga tidak mengejutkan bila kejadian tidak diinginkan (adverse event) akan sering terjadi dan akan berakibat terjadinya injuri atau kematian pada pasien.Penelitian ini bertujuan untuk melihat gambaran pengetahuan dan motivasi perawat terhadap penerapan program patient safety di instalasi rawat inap.jenis penelitian ini adalah penelitian deskritifdanpopulasi adalah semuaperawat yang bekerja di instalasi rawat inap khususnya ruanganperawatan interna, perawatan anakdanperawatanbedah,Sampel adalah semua perawat dengan menggunakan metode total sampling.Hasil penelitian menunjukan pengetahuan perawat di instalasi rawat inap pada ruang perawatan anak RS umumnya baik .ruang perawatan interna umumnya baikruang perawatan bedah umumnya baik dan Motivasi perawat pada ruang perawatan anak umunya sedang ruang Interna umumnya Tinggi ruang perawatan Bedah umumnya Tinggi. Penelitian ini di sarankan untuk Memotivasi perawat merupakan salah satu cara agar rumah sakit dapat memperoleh mutu yang baik.sehingga harus menjadi kewajiban bagi pihak RS untuk terus memotivasi perawatnya dalam melaksanakan asuhan keperawatan bagi pasien yang berlandaskan pada prinsip patient safety.KATA KUNCI: Motivasi Perawat, Rumah Sakit","author":[{"dropping-particle":"","family":"Setiyawati","given":"Weni","non-dropping-particle":"","parse-names":false,"suffix":""}],"container-title":"Osf","id":"ITEM-1","issue":"September 2006","issued":{"date-parts":[["2019"]]},"title":"Gambaran Motivasi Dan Tindakan Dalam Proses Keperawatan Di Rumah Sakit","type":"article-journal"},"uris":["http://www.mendeley.com/documents/?uuid=c751b649-64f3-4de0-ab48-16ee3834d3ff","http://www.mendeley.com/documents/?uuid=ddec2e5c-1c87-429b-b3f0-ef369366214b"]}],"mendeley":{"formattedCitation":"[25]","plainTextFormattedCitation":"[25]","previouslyFormattedCitation":"[24]"},"properties":{"noteIndex":0},"schema":"https://github.com/citation-style-language/schema/raw/master/csl-citation.json"}</w:instrText>
      </w:r>
      <w:r>
        <w:rPr>
          <w:color w:val="000000"/>
          <w:szCs w:val="24"/>
          <w:lang w:val="en-US"/>
        </w:rPr>
        <w:fldChar w:fldCharType="separate"/>
      </w:r>
      <w:r w:rsidR="00B137A1" w:rsidRPr="00B137A1">
        <w:rPr>
          <w:noProof/>
          <w:color w:val="000000"/>
          <w:szCs w:val="24"/>
          <w:lang w:val="en-US"/>
        </w:rPr>
        <w:t>[25]</w:t>
      </w:r>
      <w:r>
        <w:rPr>
          <w:color w:val="000000"/>
          <w:szCs w:val="24"/>
          <w:lang w:val="en-US"/>
        </w:rPr>
        <w:fldChar w:fldCharType="end"/>
      </w:r>
      <w:r>
        <w:rPr>
          <w:color w:val="000000"/>
          <w:szCs w:val="24"/>
          <w:lang w:val="en-US"/>
        </w:rPr>
        <w:t>.</w:t>
      </w:r>
    </w:p>
    <w:p w14:paraId="3AF35BDB" w14:textId="6A188812" w:rsidR="004A3318" w:rsidRDefault="00AE7E03" w:rsidP="00FE3672">
      <w:pPr>
        <w:pStyle w:val="Body"/>
        <w:ind w:firstLine="142"/>
        <w:rPr>
          <w:color w:val="000000"/>
          <w:szCs w:val="24"/>
          <w:lang w:val="en-US"/>
        </w:rPr>
      </w:pPr>
      <w:proofErr w:type="spellStart"/>
      <w:r w:rsidRPr="007F136F">
        <w:rPr>
          <w:color w:val="000000"/>
          <w:szCs w:val="24"/>
          <w:lang w:val="en-US"/>
        </w:rPr>
        <w:t>Pelayanan</w:t>
      </w:r>
      <w:proofErr w:type="spellEnd"/>
      <w:r w:rsidRPr="007F136F">
        <w:rPr>
          <w:color w:val="000000"/>
          <w:szCs w:val="24"/>
          <w:lang w:val="en-US"/>
        </w:rPr>
        <w:t xml:space="preserve"> </w:t>
      </w:r>
      <w:proofErr w:type="spellStart"/>
      <w:r w:rsidRPr="007F136F">
        <w:rPr>
          <w:color w:val="000000"/>
          <w:szCs w:val="24"/>
          <w:lang w:val="en-US"/>
        </w:rPr>
        <w:t>bimbingan</w:t>
      </w:r>
      <w:proofErr w:type="spellEnd"/>
      <w:r w:rsidRPr="007F136F">
        <w:rPr>
          <w:color w:val="000000"/>
          <w:szCs w:val="24"/>
          <w:lang w:val="en-US"/>
        </w:rPr>
        <w:t xml:space="preserve"> </w:t>
      </w:r>
      <w:proofErr w:type="spellStart"/>
      <w:r w:rsidRPr="007F136F">
        <w:rPr>
          <w:color w:val="000000"/>
          <w:szCs w:val="24"/>
          <w:lang w:val="en-US"/>
        </w:rPr>
        <w:t>rohani</w:t>
      </w:r>
      <w:proofErr w:type="spellEnd"/>
      <w:r w:rsidRPr="007F136F">
        <w:rPr>
          <w:color w:val="000000"/>
          <w:szCs w:val="24"/>
          <w:lang w:val="en-US"/>
        </w:rPr>
        <w:t xml:space="preserve"> </w:t>
      </w:r>
      <w:proofErr w:type="spellStart"/>
      <w:r w:rsidRPr="007F136F">
        <w:rPr>
          <w:color w:val="000000"/>
          <w:szCs w:val="24"/>
          <w:lang w:val="en-US"/>
        </w:rPr>
        <w:t>tidak</w:t>
      </w:r>
      <w:proofErr w:type="spellEnd"/>
      <w:r w:rsidRPr="007F136F">
        <w:rPr>
          <w:color w:val="000000"/>
          <w:szCs w:val="24"/>
          <w:lang w:val="en-US"/>
        </w:rPr>
        <w:t xml:space="preserve"> </w:t>
      </w:r>
      <w:proofErr w:type="spellStart"/>
      <w:r w:rsidRPr="007F136F">
        <w:rPr>
          <w:color w:val="000000"/>
          <w:szCs w:val="24"/>
          <w:lang w:val="en-US"/>
        </w:rPr>
        <w:t>hanya</w:t>
      </w:r>
      <w:proofErr w:type="spellEnd"/>
      <w:r w:rsidRPr="007F136F">
        <w:rPr>
          <w:color w:val="000000"/>
          <w:szCs w:val="24"/>
          <w:lang w:val="en-US"/>
        </w:rPr>
        <w:t xml:space="preserve"> </w:t>
      </w:r>
      <w:proofErr w:type="spellStart"/>
      <w:r w:rsidRPr="007F136F">
        <w:rPr>
          <w:color w:val="000000"/>
          <w:szCs w:val="24"/>
          <w:lang w:val="en-US"/>
        </w:rPr>
        <w:t>bermanfaat</w:t>
      </w:r>
      <w:proofErr w:type="spellEnd"/>
      <w:r w:rsidRPr="007F136F">
        <w:rPr>
          <w:color w:val="000000"/>
          <w:szCs w:val="24"/>
          <w:lang w:val="en-US"/>
        </w:rPr>
        <w:t xml:space="preserve"> </w:t>
      </w:r>
      <w:proofErr w:type="spellStart"/>
      <w:r w:rsidRPr="007F136F">
        <w:rPr>
          <w:color w:val="000000"/>
          <w:szCs w:val="24"/>
          <w:lang w:val="en-US"/>
        </w:rPr>
        <w:t>bagi</w:t>
      </w:r>
      <w:proofErr w:type="spellEnd"/>
      <w:r w:rsidRPr="007F136F">
        <w:rPr>
          <w:color w:val="000000"/>
          <w:szCs w:val="24"/>
          <w:lang w:val="en-US"/>
        </w:rPr>
        <w:t xml:space="preserve"> </w:t>
      </w:r>
      <w:proofErr w:type="spellStart"/>
      <w:r w:rsidRPr="007F136F">
        <w:rPr>
          <w:color w:val="000000"/>
          <w:szCs w:val="24"/>
          <w:lang w:val="en-US"/>
        </w:rPr>
        <w:t>pasien</w:t>
      </w:r>
      <w:proofErr w:type="spellEnd"/>
      <w:r w:rsidRPr="007F136F">
        <w:rPr>
          <w:color w:val="000000"/>
          <w:szCs w:val="24"/>
          <w:lang w:val="en-US"/>
        </w:rPr>
        <w:t xml:space="preserve">, </w:t>
      </w:r>
      <w:proofErr w:type="spellStart"/>
      <w:r w:rsidRPr="007F136F">
        <w:rPr>
          <w:color w:val="000000"/>
          <w:szCs w:val="24"/>
          <w:lang w:val="en-US"/>
        </w:rPr>
        <w:t>tetapi</w:t>
      </w:r>
      <w:proofErr w:type="spellEnd"/>
      <w:r w:rsidRPr="007F136F">
        <w:rPr>
          <w:color w:val="000000"/>
          <w:szCs w:val="24"/>
          <w:lang w:val="en-US"/>
        </w:rPr>
        <w:t xml:space="preserve"> juga </w:t>
      </w:r>
      <w:proofErr w:type="spellStart"/>
      <w:r w:rsidRPr="007F136F">
        <w:rPr>
          <w:color w:val="000000"/>
          <w:szCs w:val="24"/>
          <w:lang w:val="en-US"/>
        </w:rPr>
        <w:t>bagi</w:t>
      </w:r>
      <w:proofErr w:type="spellEnd"/>
      <w:r w:rsidRPr="007F136F">
        <w:rPr>
          <w:color w:val="000000"/>
          <w:szCs w:val="24"/>
          <w:lang w:val="en-US"/>
        </w:rPr>
        <w:t xml:space="preserve"> </w:t>
      </w:r>
      <w:proofErr w:type="spellStart"/>
      <w:r w:rsidRPr="007F136F">
        <w:rPr>
          <w:color w:val="000000"/>
          <w:szCs w:val="24"/>
          <w:lang w:val="en-US"/>
        </w:rPr>
        <w:t>keluarga</w:t>
      </w:r>
      <w:proofErr w:type="spellEnd"/>
      <w:r w:rsidRPr="007F136F">
        <w:rPr>
          <w:color w:val="000000"/>
          <w:szCs w:val="24"/>
          <w:lang w:val="en-US"/>
        </w:rPr>
        <w:t xml:space="preserve"> </w:t>
      </w:r>
      <w:proofErr w:type="spellStart"/>
      <w:r w:rsidRPr="007F136F">
        <w:rPr>
          <w:color w:val="000000"/>
          <w:szCs w:val="24"/>
          <w:lang w:val="en-US"/>
        </w:rPr>
        <w:t>mereka</w:t>
      </w:r>
      <w:proofErr w:type="spellEnd"/>
      <w:r w:rsidRPr="007F136F">
        <w:rPr>
          <w:color w:val="000000"/>
          <w:szCs w:val="24"/>
          <w:lang w:val="en-US"/>
        </w:rPr>
        <w:t xml:space="preserve">. </w:t>
      </w:r>
      <w:proofErr w:type="spellStart"/>
      <w:r w:rsidRPr="007F136F">
        <w:rPr>
          <w:color w:val="000000"/>
          <w:szCs w:val="24"/>
          <w:lang w:val="en-US"/>
        </w:rPr>
        <w:t>Dukungan</w:t>
      </w:r>
      <w:proofErr w:type="spellEnd"/>
      <w:r w:rsidRPr="007F136F">
        <w:rPr>
          <w:color w:val="000000"/>
          <w:szCs w:val="24"/>
          <w:lang w:val="en-US"/>
        </w:rPr>
        <w:t xml:space="preserve"> spiritual yang </w:t>
      </w:r>
      <w:proofErr w:type="spellStart"/>
      <w:r w:rsidRPr="007F136F">
        <w:rPr>
          <w:color w:val="000000"/>
          <w:szCs w:val="24"/>
          <w:lang w:val="en-US"/>
        </w:rPr>
        <w:t>diberikan</w:t>
      </w:r>
      <w:proofErr w:type="spellEnd"/>
      <w:r w:rsidRPr="007F136F">
        <w:rPr>
          <w:color w:val="000000"/>
          <w:szCs w:val="24"/>
          <w:lang w:val="en-US"/>
        </w:rPr>
        <w:t xml:space="preserve"> </w:t>
      </w:r>
      <w:proofErr w:type="spellStart"/>
      <w:r w:rsidRPr="007F136F">
        <w:rPr>
          <w:color w:val="000000"/>
          <w:szCs w:val="24"/>
          <w:lang w:val="en-US"/>
        </w:rPr>
        <w:t>kepada</w:t>
      </w:r>
      <w:proofErr w:type="spellEnd"/>
      <w:r w:rsidRPr="007F136F">
        <w:rPr>
          <w:color w:val="000000"/>
          <w:szCs w:val="24"/>
          <w:lang w:val="en-US"/>
        </w:rPr>
        <w:t xml:space="preserve"> </w:t>
      </w:r>
      <w:proofErr w:type="spellStart"/>
      <w:r w:rsidRPr="007F136F">
        <w:rPr>
          <w:color w:val="000000"/>
          <w:szCs w:val="24"/>
          <w:lang w:val="en-US"/>
        </w:rPr>
        <w:t>keluarga</w:t>
      </w:r>
      <w:proofErr w:type="spellEnd"/>
      <w:r w:rsidRPr="007F136F">
        <w:rPr>
          <w:color w:val="000000"/>
          <w:szCs w:val="24"/>
          <w:lang w:val="en-US"/>
        </w:rPr>
        <w:t xml:space="preserve"> </w:t>
      </w:r>
      <w:proofErr w:type="spellStart"/>
      <w:r w:rsidRPr="007F136F">
        <w:rPr>
          <w:color w:val="000000"/>
          <w:szCs w:val="24"/>
          <w:lang w:val="en-US"/>
        </w:rPr>
        <w:t>membantu</w:t>
      </w:r>
      <w:proofErr w:type="spellEnd"/>
      <w:r w:rsidRPr="007F136F">
        <w:rPr>
          <w:color w:val="000000"/>
          <w:szCs w:val="24"/>
          <w:lang w:val="en-US"/>
        </w:rPr>
        <w:t xml:space="preserve"> </w:t>
      </w:r>
      <w:proofErr w:type="spellStart"/>
      <w:r w:rsidRPr="007F136F">
        <w:rPr>
          <w:color w:val="000000"/>
          <w:szCs w:val="24"/>
          <w:lang w:val="en-US"/>
        </w:rPr>
        <w:t>mereka</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mendampingi</w:t>
      </w:r>
      <w:proofErr w:type="spellEnd"/>
      <w:r w:rsidRPr="007F136F">
        <w:rPr>
          <w:color w:val="000000"/>
          <w:szCs w:val="24"/>
          <w:lang w:val="en-US"/>
        </w:rPr>
        <w:t xml:space="preserve"> </w:t>
      </w:r>
      <w:proofErr w:type="spellStart"/>
      <w:r w:rsidRPr="007F136F">
        <w:rPr>
          <w:color w:val="000000"/>
          <w:szCs w:val="24"/>
          <w:lang w:val="en-US"/>
        </w:rPr>
        <w:t>pasien</w:t>
      </w:r>
      <w:proofErr w:type="spellEnd"/>
      <w:r w:rsidRPr="007F136F">
        <w:rPr>
          <w:color w:val="000000"/>
          <w:szCs w:val="24"/>
          <w:lang w:val="en-US"/>
        </w:rPr>
        <w:t xml:space="preserve"> </w:t>
      </w:r>
      <w:proofErr w:type="spellStart"/>
      <w:r w:rsidRPr="007F136F">
        <w:rPr>
          <w:color w:val="000000"/>
          <w:szCs w:val="24"/>
          <w:lang w:val="en-US"/>
        </w:rPr>
        <w:t>dengan</w:t>
      </w:r>
      <w:proofErr w:type="spellEnd"/>
      <w:r w:rsidRPr="007F136F">
        <w:rPr>
          <w:color w:val="000000"/>
          <w:szCs w:val="24"/>
          <w:lang w:val="en-US"/>
        </w:rPr>
        <w:t xml:space="preserve"> </w:t>
      </w:r>
      <w:proofErr w:type="spellStart"/>
      <w:r w:rsidRPr="007F136F">
        <w:rPr>
          <w:color w:val="000000"/>
          <w:szCs w:val="24"/>
          <w:lang w:val="en-US"/>
        </w:rPr>
        <w:t>lebih</w:t>
      </w:r>
      <w:proofErr w:type="spellEnd"/>
      <w:r w:rsidRPr="007F136F">
        <w:rPr>
          <w:color w:val="000000"/>
          <w:szCs w:val="24"/>
          <w:lang w:val="en-US"/>
        </w:rPr>
        <w:t xml:space="preserve"> </w:t>
      </w:r>
      <w:proofErr w:type="spellStart"/>
      <w:r w:rsidRPr="007F136F">
        <w:rPr>
          <w:color w:val="000000"/>
          <w:szCs w:val="24"/>
          <w:lang w:val="en-US"/>
        </w:rPr>
        <w:t>sabar</w:t>
      </w:r>
      <w:proofErr w:type="spellEnd"/>
      <w:r w:rsidRPr="007F136F">
        <w:rPr>
          <w:color w:val="000000"/>
          <w:szCs w:val="24"/>
          <w:lang w:val="en-US"/>
        </w:rPr>
        <w:t xml:space="preserve"> dan </w:t>
      </w:r>
      <w:proofErr w:type="spellStart"/>
      <w:r w:rsidRPr="007F136F">
        <w:rPr>
          <w:color w:val="000000"/>
          <w:szCs w:val="24"/>
          <w:lang w:val="en-US"/>
        </w:rPr>
        <w:t>tenang</w:t>
      </w:r>
      <w:proofErr w:type="spellEnd"/>
      <w:r>
        <w:rPr>
          <w:color w:val="000000"/>
          <w:szCs w:val="24"/>
          <w:lang w:val="en-US"/>
        </w:rPr>
        <w:t xml:space="preserve"> </w:t>
      </w:r>
      <w:r>
        <w:rPr>
          <w:color w:val="000000"/>
          <w:szCs w:val="24"/>
          <w:lang w:val="en-US"/>
        </w:rPr>
        <w:fldChar w:fldCharType="begin" w:fldLock="1"/>
      </w:r>
      <w:r w:rsidR="00B137A1">
        <w:rPr>
          <w:color w:val="000000"/>
          <w:szCs w:val="24"/>
          <w:lang w:val="en-US"/>
        </w:rPr>
        <w:instrText>ADDIN CSL_CITATION {"citationItems":[{"id":"ITEM-1","itemData":{"abstract":" sosial. Paradigma yang digunakan dalam penelitian ini adalah paradigma konstruktivisme.  ini adalah teori yang dicetus oleh Jean Watson, dengan nama teorinya Human Caring ","author":[{"dropping-particle":"","family":"Lubis","given":"M","non-dropping-particle":"","parse-names":false,"suffix":""}],"id":"ITEM-1","issued":{"date-parts":[["2020"]]},"title":"Peran perawat dalam memberikan motivasi penyembuhan terhadap pasien di RSUD Padangsidimpuan","type":"article"},"uris":["http://www.mendeley.com/documents/?uuid=aaf4af89-ef58-4446-80d1-db1b774964dc","http://www.mendeley.com/documents/?uuid=11d61588-6de1-4c94-b89b-54a13360e989"]},{"id":"ITEM-2","itemData":{"ISBN":"6103544947","abstract":"4","author":[{"dropping-particle":"","family":"Nurhawidah","given":"","non-dropping-particle":"","parse-names":false,"suffix":""}],"id":"ITEM-2","issued":{"date-parts":[["2018"]]},"number-of-pages":"1-88","title":"Peran Perawat dalam Memberikan Bimbingan Rohani Islam Trehadap Kesehatan Mental Pasien Rawat Inap di Puskesmas Manimpahoi","type":"book"},"uris":["http://www.mendeley.com/documents/?uuid=c7dea032-5616-4acc-8ade-920c5ebf9709","http://www.mendeley.com/documents/?uuid=214aafe9-50c7-4622-ad85-034541cf25cb"]}],"mendeley":{"formattedCitation":"[26], [27]","manualFormatting":"[26] ","plainTextFormattedCitation":"[26], [27]","previouslyFormattedCitation":"[25], [26]"},"properties":{"noteIndex":0},"schema":"https://github.com/citation-style-language/schema/raw/master/csl-citation.json"}</w:instrText>
      </w:r>
      <w:r>
        <w:rPr>
          <w:color w:val="000000"/>
          <w:szCs w:val="24"/>
          <w:lang w:val="en-US"/>
        </w:rPr>
        <w:fldChar w:fldCharType="separate"/>
      </w:r>
      <w:r w:rsidR="002872A4" w:rsidRPr="002872A4">
        <w:rPr>
          <w:noProof/>
          <w:color w:val="000000"/>
          <w:szCs w:val="24"/>
          <w:lang w:val="en-US"/>
        </w:rPr>
        <w:t>[2</w:t>
      </w:r>
      <w:r w:rsidR="00B137A1">
        <w:rPr>
          <w:noProof/>
          <w:color w:val="000000"/>
          <w:szCs w:val="24"/>
          <w:lang w:val="en-US"/>
        </w:rPr>
        <w:t>6</w:t>
      </w:r>
      <w:r w:rsidR="002872A4" w:rsidRPr="002872A4">
        <w:rPr>
          <w:noProof/>
          <w:color w:val="000000"/>
          <w:szCs w:val="24"/>
          <w:lang w:val="en-US"/>
        </w:rPr>
        <w:t xml:space="preserve">] </w:t>
      </w:r>
      <w:r>
        <w:rPr>
          <w:color w:val="000000"/>
          <w:szCs w:val="24"/>
          <w:lang w:val="en-US"/>
        </w:rPr>
        <w:fldChar w:fldCharType="end"/>
      </w:r>
      <w:r w:rsidR="00871C97">
        <w:rPr>
          <w:color w:val="000000"/>
          <w:szCs w:val="24"/>
          <w:lang w:val="en-US"/>
        </w:rPr>
        <w:fldChar w:fldCharType="begin" w:fldLock="1"/>
      </w:r>
      <w:r w:rsidR="00B137A1">
        <w:rPr>
          <w:color w:val="000000"/>
          <w:szCs w:val="24"/>
          <w:lang w:val="en-US"/>
        </w:rPr>
        <w:instrText>ADDIN CSL_CITATION {"citationItems":[{"id":"ITEM-1","itemData":{"ISBN":"6103544947","abstract":"4","author":[{"dropping-particle":"","family":"Nurhawidah","given":"","non-dropping-particle":"","parse-names":false,"suffix":""}],"id":"ITEM-1","issued":{"date-parts":[["2018"]]},"number-of-pages":"1-88","title":"Peran Perawat dalam Memberikan Bimbingan Rohani Islam Trehadap Kesehatan Mental Pasien Rawat Inap di Puskesmas Manimpahoi","type":"book"},"uris":["http://www.mendeley.com/documents/?uuid=214aafe9-50c7-4622-ad85-034541cf25cb"]}],"mendeley":{"formattedCitation":"[27]","plainTextFormattedCitation":"[27]","previouslyFormattedCitation":"[26]"},"properties":{"noteIndex":0},"schema":"https://github.com/citation-style-language/schema/raw/master/csl-citation.json"}</w:instrText>
      </w:r>
      <w:r w:rsidR="00871C97">
        <w:rPr>
          <w:color w:val="000000"/>
          <w:szCs w:val="24"/>
          <w:lang w:val="en-US"/>
        </w:rPr>
        <w:fldChar w:fldCharType="separate"/>
      </w:r>
      <w:r w:rsidR="00B137A1" w:rsidRPr="00B137A1">
        <w:rPr>
          <w:noProof/>
          <w:color w:val="000000"/>
          <w:szCs w:val="24"/>
          <w:lang w:val="en-US"/>
        </w:rPr>
        <w:t>[27]</w:t>
      </w:r>
      <w:r w:rsidR="00871C97">
        <w:rPr>
          <w:color w:val="000000"/>
          <w:szCs w:val="24"/>
          <w:lang w:val="en-US"/>
        </w:rPr>
        <w:fldChar w:fldCharType="end"/>
      </w:r>
      <w:r w:rsidR="00871C97">
        <w:rPr>
          <w:color w:val="000000"/>
          <w:szCs w:val="24"/>
          <w:lang w:val="en-US"/>
        </w:rPr>
        <w:t>.</w:t>
      </w:r>
      <w:r w:rsidRPr="007F136F">
        <w:rPr>
          <w:color w:val="000000"/>
          <w:szCs w:val="24"/>
          <w:lang w:val="en-US"/>
        </w:rPr>
        <w:t xml:space="preserve"> </w:t>
      </w:r>
      <w:proofErr w:type="spellStart"/>
      <w:r w:rsidRPr="007F136F">
        <w:rPr>
          <w:color w:val="000000"/>
          <w:szCs w:val="24"/>
          <w:lang w:val="en-US"/>
        </w:rPr>
        <w:t>Keluarga</w:t>
      </w:r>
      <w:proofErr w:type="spellEnd"/>
      <w:r w:rsidRPr="007F136F">
        <w:rPr>
          <w:color w:val="000000"/>
          <w:szCs w:val="24"/>
          <w:lang w:val="en-US"/>
        </w:rPr>
        <w:t xml:space="preserve"> yang </w:t>
      </w:r>
      <w:proofErr w:type="spellStart"/>
      <w:r w:rsidRPr="007F136F">
        <w:rPr>
          <w:color w:val="000000"/>
          <w:szCs w:val="24"/>
          <w:lang w:val="en-US"/>
        </w:rPr>
        <w:t>mendapatkan</w:t>
      </w:r>
      <w:proofErr w:type="spellEnd"/>
      <w:r w:rsidRPr="007F136F">
        <w:rPr>
          <w:color w:val="000000"/>
          <w:szCs w:val="24"/>
          <w:lang w:val="en-US"/>
        </w:rPr>
        <w:t xml:space="preserve"> </w:t>
      </w:r>
      <w:proofErr w:type="spellStart"/>
      <w:r w:rsidRPr="007F136F">
        <w:rPr>
          <w:color w:val="000000"/>
          <w:szCs w:val="24"/>
          <w:lang w:val="en-US"/>
        </w:rPr>
        <w:t>bimbingan</w:t>
      </w:r>
      <w:proofErr w:type="spellEnd"/>
      <w:r w:rsidRPr="007F136F">
        <w:rPr>
          <w:color w:val="000000"/>
          <w:szCs w:val="24"/>
          <w:lang w:val="en-US"/>
        </w:rPr>
        <w:t xml:space="preserve"> </w:t>
      </w:r>
      <w:proofErr w:type="spellStart"/>
      <w:r w:rsidRPr="007F136F">
        <w:rPr>
          <w:color w:val="000000"/>
          <w:szCs w:val="24"/>
          <w:lang w:val="en-US"/>
        </w:rPr>
        <w:t>rohani</w:t>
      </w:r>
      <w:proofErr w:type="spellEnd"/>
      <w:r w:rsidRPr="007F136F">
        <w:rPr>
          <w:color w:val="000000"/>
          <w:szCs w:val="24"/>
          <w:lang w:val="en-US"/>
        </w:rPr>
        <w:t xml:space="preserve"> juga </w:t>
      </w:r>
      <w:proofErr w:type="spellStart"/>
      <w:r w:rsidRPr="007F136F">
        <w:rPr>
          <w:color w:val="000000"/>
          <w:szCs w:val="24"/>
          <w:lang w:val="en-US"/>
        </w:rPr>
        <w:t>lebih</w:t>
      </w:r>
      <w:proofErr w:type="spellEnd"/>
      <w:r w:rsidRPr="007F136F">
        <w:rPr>
          <w:color w:val="000000"/>
          <w:szCs w:val="24"/>
          <w:lang w:val="en-US"/>
        </w:rPr>
        <w:t xml:space="preserve"> </w:t>
      </w:r>
      <w:proofErr w:type="spellStart"/>
      <w:r w:rsidRPr="007F136F">
        <w:rPr>
          <w:color w:val="000000"/>
          <w:szCs w:val="24"/>
          <w:lang w:val="en-US"/>
        </w:rPr>
        <w:t>mampu</w:t>
      </w:r>
      <w:proofErr w:type="spellEnd"/>
      <w:r w:rsidRPr="007F136F">
        <w:rPr>
          <w:color w:val="000000"/>
          <w:szCs w:val="24"/>
          <w:lang w:val="en-US"/>
        </w:rPr>
        <w:t xml:space="preserve"> </w:t>
      </w:r>
      <w:proofErr w:type="spellStart"/>
      <w:r w:rsidRPr="007F136F">
        <w:rPr>
          <w:color w:val="000000"/>
          <w:szCs w:val="24"/>
          <w:lang w:val="en-US"/>
        </w:rPr>
        <w:t>memberikan</w:t>
      </w:r>
      <w:proofErr w:type="spellEnd"/>
      <w:r w:rsidRPr="007F136F">
        <w:rPr>
          <w:color w:val="000000"/>
          <w:szCs w:val="24"/>
          <w:lang w:val="en-US"/>
        </w:rPr>
        <w:t xml:space="preserve"> </w:t>
      </w:r>
      <w:proofErr w:type="spellStart"/>
      <w:r w:rsidRPr="007F136F">
        <w:rPr>
          <w:color w:val="000000"/>
          <w:szCs w:val="24"/>
          <w:lang w:val="en-US"/>
        </w:rPr>
        <w:t>dukungan</w:t>
      </w:r>
      <w:proofErr w:type="spellEnd"/>
      <w:r w:rsidRPr="007F136F">
        <w:rPr>
          <w:color w:val="000000"/>
          <w:szCs w:val="24"/>
          <w:lang w:val="en-US"/>
        </w:rPr>
        <w:t xml:space="preserve"> moral </w:t>
      </w:r>
      <w:proofErr w:type="spellStart"/>
      <w:r w:rsidRPr="007F136F">
        <w:rPr>
          <w:color w:val="000000"/>
          <w:szCs w:val="24"/>
          <w:lang w:val="en-US"/>
        </w:rPr>
        <w:t>kepada</w:t>
      </w:r>
      <w:proofErr w:type="spellEnd"/>
      <w:r w:rsidRPr="007F136F">
        <w:rPr>
          <w:color w:val="000000"/>
          <w:szCs w:val="24"/>
          <w:lang w:val="en-US"/>
        </w:rPr>
        <w:t xml:space="preserve"> </w:t>
      </w:r>
      <w:proofErr w:type="spellStart"/>
      <w:r w:rsidRPr="007F136F">
        <w:rPr>
          <w:color w:val="000000"/>
          <w:szCs w:val="24"/>
          <w:lang w:val="en-US"/>
        </w:rPr>
        <w:t>pasien</w:t>
      </w:r>
      <w:proofErr w:type="spellEnd"/>
      <w:r w:rsidRPr="007F136F">
        <w:rPr>
          <w:color w:val="000000"/>
          <w:szCs w:val="24"/>
          <w:lang w:val="en-US"/>
        </w:rPr>
        <w:t xml:space="preserve">, yang pada </w:t>
      </w:r>
      <w:proofErr w:type="spellStart"/>
      <w:r w:rsidRPr="007F136F">
        <w:rPr>
          <w:color w:val="000000"/>
          <w:szCs w:val="24"/>
          <w:lang w:val="en-US"/>
        </w:rPr>
        <w:t>akhirnya</w:t>
      </w:r>
      <w:proofErr w:type="spellEnd"/>
      <w:r w:rsidRPr="007F136F">
        <w:rPr>
          <w:color w:val="000000"/>
          <w:szCs w:val="24"/>
          <w:lang w:val="en-US"/>
        </w:rPr>
        <w:t xml:space="preserve"> </w:t>
      </w:r>
      <w:proofErr w:type="spellStart"/>
      <w:r w:rsidRPr="007F136F">
        <w:rPr>
          <w:color w:val="000000"/>
          <w:szCs w:val="24"/>
          <w:lang w:val="en-US"/>
        </w:rPr>
        <w:t>mendukung</w:t>
      </w:r>
      <w:proofErr w:type="spellEnd"/>
      <w:r w:rsidRPr="007F136F">
        <w:rPr>
          <w:color w:val="000000"/>
          <w:szCs w:val="24"/>
          <w:lang w:val="en-US"/>
        </w:rPr>
        <w:t xml:space="preserve"> proses </w:t>
      </w:r>
      <w:proofErr w:type="spellStart"/>
      <w:r w:rsidRPr="007F136F">
        <w:rPr>
          <w:color w:val="000000"/>
          <w:szCs w:val="24"/>
          <w:lang w:val="en-US"/>
        </w:rPr>
        <w:t>penyembuhan</w:t>
      </w:r>
      <w:proofErr w:type="spellEnd"/>
      <w:r w:rsidR="00871C97">
        <w:rPr>
          <w:color w:val="000000"/>
          <w:szCs w:val="24"/>
          <w:lang w:val="en-US"/>
        </w:rPr>
        <w:fldChar w:fldCharType="begin" w:fldLock="1"/>
      </w:r>
      <w:r w:rsidR="00B137A1">
        <w:rPr>
          <w:color w:val="000000"/>
          <w:szCs w:val="24"/>
          <w:lang w:val="en-US"/>
        </w:rPr>
        <w:instrText>ADDIN CSL_CITATION {"citationItems":[{"id":"ITEM-1","itemData":{"ISBN":"6103544947","abstract":"4","author":[{"dropping-particle":"","family":"Suyuti","given":"Haryadi","non-dropping-particle":"","parse-names":false,"suffix":""}],"id":"ITEM-1","issued":{"date-parts":[["2019"]]},"page":"5-10","title":"Peran Perawat dalam Memberikan Bimbingan Rohani Islam Terhadap Kesehatan Mental Pasien Rawat Inap di Puskesmas Manimpahoi","type":"article-journal"},"uris":["http://www.mendeley.com/documents/?uuid=a4b754ae-717c-434a-9b93-f1a36d43da78"]}],"mendeley":{"formattedCitation":"[28]","plainTextFormattedCitation":"[28]","previouslyFormattedCitation":"[27]"},"properties":{"noteIndex":0},"schema":"https://github.com/citation-style-language/schema/raw/master/csl-citation.json"}</w:instrText>
      </w:r>
      <w:r w:rsidR="00871C97">
        <w:rPr>
          <w:color w:val="000000"/>
          <w:szCs w:val="24"/>
          <w:lang w:val="en-US"/>
        </w:rPr>
        <w:fldChar w:fldCharType="separate"/>
      </w:r>
      <w:r w:rsidR="00B137A1" w:rsidRPr="00B137A1">
        <w:rPr>
          <w:noProof/>
          <w:color w:val="000000"/>
          <w:szCs w:val="24"/>
          <w:lang w:val="en-US"/>
        </w:rPr>
        <w:t>[28]</w:t>
      </w:r>
      <w:r w:rsidR="00871C97">
        <w:rPr>
          <w:color w:val="000000"/>
          <w:szCs w:val="24"/>
          <w:lang w:val="en-US"/>
        </w:rPr>
        <w:fldChar w:fldCharType="end"/>
      </w:r>
      <w:r w:rsidRPr="007F136F">
        <w:rPr>
          <w:color w:val="000000"/>
          <w:szCs w:val="24"/>
          <w:lang w:val="en-US"/>
        </w:rPr>
        <w:t>.</w:t>
      </w:r>
      <w:r>
        <w:rPr>
          <w:color w:val="000000"/>
          <w:szCs w:val="24"/>
          <w:lang w:val="en-US"/>
        </w:rPr>
        <w:t xml:space="preserve"> </w:t>
      </w:r>
      <w:proofErr w:type="spellStart"/>
      <w:r>
        <w:rPr>
          <w:color w:val="000000"/>
          <w:szCs w:val="24"/>
          <w:lang w:val="en-US"/>
        </w:rPr>
        <w:t>Keluarga</w:t>
      </w:r>
      <w:proofErr w:type="spellEnd"/>
      <w:r>
        <w:rPr>
          <w:color w:val="000000"/>
          <w:szCs w:val="24"/>
          <w:lang w:val="en-US"/>
        </w:rPr>
        <w:t xml:space="preserve"> </w:t>
      </w:r>
      <w:proofErr w:type="spellStart"/>
      <w:r>
        <w:rPr>
          <w:color w:val="000000"/>
          <w:szCs w:val="24"/>
          <w:lang w:val="en-US"/>
        </w:rPr>
        <w:t>terus</w:t>
      </w:r>
      <w:proofErr w:type="spellEnd"/>
      <w:r>
        <w:rPr>
          <w:color w:val="000000"/>
          <w:szCs w:val="24"/>
          <w:lang w:val="en-US"/>
        </w:rPr>
        <w:t xml:space="preserve"> </w:t>
      </w:r>
      <w:proofErr w:type="spellStart"/>
      <w:r>
        <w:rPr>
          <w:color w:val="000000"/>
          <w:szCs w:val="24"/>
          <w:lang w:val="en-US"/>
        </w:rPr>
        <w:t>memberikan</w:t>
      </w:r>
      <w:proofErr w:type="spellEnd"/>
      <w:r>
        <w:rPr>
          <w:color w:val="000000"/>
          <w:szCs w:val="24"/>
          <w:lang w:val="en-US"/>
        </w:rPr>
        <w:t xml:space="preserve"> </w:t>
      </w:r>
      <w:proofErr w:type="spellStart"/>
      <w:r>
        <w:rPr>
          <w:color w:val="000000"/>
          <w:szCs w:val="24"/>
          <w:lang w:val="en-US"/>
        </w:rPr>
        <w:t>motivasi</w:t>
      </w:r>
      <w:proofErr w:type="spellEnd"/>
      <w:r>
        <w:rPr>
          <w:color w:val="000000"/>
          <w:szCs w:val="24"/>
          <w:lang w:val="en-US"/>
        </w:rPr>
        <w:t xml:space="preserve"> </w:t>
      </w:r>
      <w:proofErr w:type="spellStart"/>
      <w:r>
        <w:rPr>
          <w:color w:val="000000"/>
          <w:szCs w:val="24"/>
          <w:lang w:val="en-US"/>
        </w:rPr>
        <w:t>kepada</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bahwa</w:t>
      </w:r>
      <w:proofErr w:type="spellEnd"/>
      <w:r>
        <w:rPr>
          <w:color w:val="000000"/>
          <w:szCs w:val="24"/>
          <w:lang w:val="en-US"/>
        </w:rPr>
        <w:t xml:space="preserve"> </w:t>
      </w:r>
      <w:proofErr w:type="spellStart"/>
      <w:r>
        <w:rPr>
          <w:color w:val="000000"/>
          <w:szCs w:val="24"/>
          <w:lang w:val="en-US"/>
        </w:rPr>
        <w:t>ujian</w:t>
      </w:r>
      <w:proofErr w:type="spellEnd"/>
      <w:r>
        <w:rPr>
          <w:color w:val="000000"/>
          <w:szCs w:val="24"/>
          <w:lang w:val="en-US"/>
        </w:rPr>
        <w:t xml:space="preserve"> </w:t>
      </w:r>
      <w:proofErr w:type="spellStart"/>
      <w:r>
        <w:rPr>
          <w:color w:val="000000"/>
          <w:szCs w:val="24"/>
          <w:lang w:val="en-US"/>
        </w:rPr>
        <w:t>dihadapi</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akan</w:t>
      </w:r>
      <w:proofErr w:type="spellEnd"/>
      <w:r>
        <w:rPr>
          <w:color w:val="000000"/>
          <w:szCs w:val="24"/>
          <w:lang w:val="en-US"/>
        </w:rPr>
        <w:t xml:space="preserve"> </w:t>
      </w:r>
      <w:proofErr w:type="spellStart"/>
      <w:r>
        <w:rPr>
          <w:color w:val="000000"/>
          <w:szCs w:val="24"/>
          <w:lang w:val="en-US"/>
        </w:rPr>
        <w:t>mendapatkan</w:t>
      </w:r>
      <w:proofErr w:type="spellEnd"/>
      <w:r>
        <w:rPr>
          <w:color w:val="000000"/>
          <w:szCs w:val="24"/>
          <w:lang w:val="en-US"/>
        </w:rPr>
        <w:t xml:space="preserve"> </w:t>
      </w:r>
      <w:proofErr w:type="spellStart"/>
      <w:r>
        <w:rPr>
          <w:color w:val="000000"/>
          <w:szCs w:val="24"/>
          <w:lang w:val="en-US"/>
        </w:rPr>
        <w:t>pahala</w:t>
      </w:r>
      <w:proofErr w:type="spellEnd"/>
      <w:r>
        <w:rPr>
          <w:color w:val="000000"/>
          <w:szCs w:val="24"/>
          <w:lang w:val="en-US"/>
        </w:rPr>
        <w:t xml:space="preserve"> </w:t>
      </w:r>
      <w:proofErr w:type="spellStart"/>
      <w:r>
        <w:rPr>
          <w:color w:val="000000"/>
          <w:szCs w:val="24"/>
          <w:lang w:val="en-US"/>
        </w:rPr>
        <w:t>akan</w:t>
      </w:r>
      <w:proofErr w:type="spellEnd"/>
      <w:r>
        <w:rPr>
          <w:color w:val="000000"/>
          <w:szCs w:val="24"/>
          <w:lang w:val="en-US"/>
        </w:rPr>
        <w:t xml:space="preserve"> </w:t>
      </w:r>
      <w:proofErr w:type="spellStart"/>
      <w:r>
        <w:rPr>
          <w:color w:val="000000"/>
          <w:szCs w:val="24"/>
          <w:lang w:val="en-US"/>
        </w:rPr>
        <w:t>membantu</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w:t>
      </w:r>
      <w:proofErr w:type="spellStart"/>
      <w:r>
        <w:rPr>
          <w:color w:val="000000"/>
          <w:szCs w:val="24"/>
          <w:lang w:val="en-US"/>
        </w:rPr>
        <w:t>cepat</w:t>
      </w:r>
      <w:proofErr w:type="spellEnd"/>
      <w:r>
        <w:rPr>
          <w:color w:val="000000"/>
          <w:szCs w:val="24"/>
          <w:lang w:val="en-US"/>
        </w:rPr>
        <w:t xml:space="preserve"> </w:t>
      </w:r>
      <w:proofErr w:type="spellStart"/>
      <w:r>
        <w:rPr>
          <w:color w:val="000000"/>
          <w:szCs w:val="24"/>
          <w:lang w:val="en-US"/>
        </w:rPr>
        <w:t>pulih</w:t>
      </w:r>
      <w:proofErr w:type="spellEnd"/>
      <w:r>
        <w:rPr>
          <w:color w:val="000000"/>
          <w:szCs w:val="24"/>
          <w:lang w:val="en-US"/>
        </w:rPr>
        <w:t>.</w:t>
      </w:r>
    </w:p>
    <w:p w14:paraId="2517A293" w14:textId="29893F4C" w:rsidR="004A3318" w:rsidRDefault="00AE7E03" w:rsidP="00FE3672">
      <w:pPr>
        <w:pStyle w:val="Body"/>
        <w:ind w:firstLine="142"/>
        <w:rPr>
          <w:color w:val="000000"/>
          <w:szCs w:val="24"/>
          <w:lang w:val="en-US"/>
        </w:rPr>
      </w:pPr>
      <w:proofErr w:type="spellStart"/>
      <w:r>
        <w:rPr>
          <w:color w:val="000000"/>
          <w:szCs w:val="24"/>
          <w:lang w:val="en-US"/>
        </w:rPr>
        <w:t>Pasien</w:t>
      </w:r>
      <w:proofErr w:type="spellEnd"/>
      <w:r>
        <w:rPr>
          <w:color w:val="000000"/>
          <w:szCs w:val="24"/>
          <w:lang w:val="en-US"/>
        </w:rPr>
        <w:t xml:space="preserve"> yang </w:t>
      </w:r>
      <w:proofErr w:type="spellStart"/>
      <w:r>
        <w:rPr>
          <w:color w:val="000000"/>
          <w:szCs w:val="24"/>
          <w:lang w:val="en-US"/>
        </w:rPr>
        <w:t>sakit</w:t>
      </w:r>
      <w:proofErr w:type="spellEnd"/>
      <w:r>
        <w:rPr>
          <w:color w:val="000000"/>
          <w:szCs w:val="24"/>
          <w:lang w:val="en-US"/>
        </w:rPr>
        <w:t xml:space="preserve"> </w:t>
      </w:r>
      <w:proofErr w:type="spellStart"/>
      <w:r>
        <w:rPr>
          <w:color w:val="000000"/>
          <w:szCs w:val="24"/>
          <w:lang w:val="en-US"/>
        </w:rPr>
        <w:t>akan</w:t>
      </w:r>
      <w:proofErr w:type="spellEnd"/>
      <w:r>
        <w:rPr>
          <w:color w:val="000000"/>
          <w:szCs w:val="24"/>
          <w:lang w:val="en-US"/>
        </w:rPr>
        <w:t xml:space="preserve"> </w:t>
      </w:r>
      <w:proofErr w:type="spellStart"/>
      <w:r>
        <w:rPr>
          <w:color w:val="000000"/>
          <w:szCs w:val="24"/>
          <w:lang w:val="en-US"/>
        </w:rPr>
        <w:t>mengalami</w:t>
      </w:r>
      <w:proofErr w:type="spellEnd"/>
      <w:r>
        <w:rPr>
          <w:color w:val="000000"/>
          <w:szCs w:val="24"/>
          <w:lang w:val="en-US"/>
        </w:rPr>
        <w:t xml:space="preserve"> naik </w:t>
      </w:r>
      <w:proofErr w:type="spellStart"/>
      <w:r>
        <w:rPr>
          <w:color w:val="000000"/>
          <w:szCs w:val="24"/>
          <w:lang w:val="en-US"/>
        </w:rPr>
        <w:t>turunnya</w:t>
      </w:r>
      <w:proofErr w:type="spellEnd"/>
      <w:r>
        <w:rPr>
          <w:color w:val="000000"/>
          <w:szCs w:val="24"/>
          <w:lang w:val="en-US"/>
        </w:rPr>
        <w:t xml:space="preserve"> </w:t>
      </w:r>
      <w:proofErr w:type="spellStart"/>
      <w:r>
        <w:rPr>
          <w:color w:val="000000"/>
          <w:szCs w:val="24"/>
          <w:lang w:val="en-US"/>
        </w:rPr>
        <w:t>iman</w:t>
      </w:r>
      <w:proofErr w:type="spellEnd"/>
      <w:r>
        <w:rPr>
          <w:color w:val="000000"/>
          <w:szCs w:val="24"/>
          <w:lang w:val="en-US"/>
        </w:rPr>
        <w:t xml:space="preserve">, oleh </w:t>
      </w:r>
      <w:proofErr w:type="spellStart"/>
      <w:r>
        <w:rPr>
          <w:color w:val="000000"/>
          <w:szCs w:val="24"/>
          <w:lang w:val="en-US"/>
        </w:rPr>
        <w:t>karena</w:t>
      </w:r>
      <w:proofErr w:type="spellEnd"/>
      <w:r>
        <w:rPr>
          <w:color w:val="000000"/>
          <w:szCs w:val="24"/>
          <w:lang w:val="en-US"/>
        </w:rPr>
        <w:t xml:space="preserve"> </w:t>
      </w:r>
      <w:proofErr w:type="spellStart"/>
      <w:r>
        <w:rPr>
          <w:color w:val="000000"/>
          <w:szCs w:val="24"/>
          <w:lang w:val="en-US"/>
        </w:rPr>
        <w:t>itu</w:t>
      </w:r>
      <w:proofErr w:type="spellEnd"/>
      <w:r>
        <w:rPr>
          <w:color w:val="000000"/>
          <w:szCs w:val="24"/>
          <w:lang w:val="en-US"/>
        </w:rPr>
        <w:t xml:space="preserve"> </w:t>
      </w:r>
      <w:proofErr w:type="spellStart"/>
      <w:r>
        <w:rPr>
          <w:color w:val="000000"/>
          <w:szCs w:val="24"/>
          <w:lang w:val="en-US"/>
        </w:rPr>
        <w:t>memberikan</w:t>
      </w:r>
      <w:proofErr w:type="spellEnd"/>
      <w:r>
        <w:rPr>
          <w:color w:val="000000"/>
          <w:szCs w:val="24"/>
          <w:lang w:val="en-US"/>
        </w:rPr>
        <w:t xml:space="preserve"> </w:t>
      </w:r>
      <w:proofErr w:type="spellStart"/>
      <w:r>
        <w:rPr>
          <w:color w:val="000000"/>
          <w:szCs w:val="24"/>
          <w:lang w:val="en-US"/>
        </w:rPr>
        <w:t>layanan</w:t>
      </w:r>
      <w:proofErr w:type="spellEnd"/>
      <w:r>
        <w:rPr>
          <w:color w:val="000000"/>
          <w:szCs w:val="24"/>
          <w:lang w:val="en-US"/>
        </w:rPr>
        <w:t xml:space="preserve"> </w:t>
      </w:r>
      <w:proofErr w:type="spellStart"/>
      <w:r>
        <w:rPr>
          <w:color w:val="000000"/>
          <w:szCs w:val="24"/>
          <w:lang w:val="en-US"/>
        </w:rPr>
        <w:t>rohani</w:t>
      </w:r>
      <w:proofErr w:type="spellEnd"/>
      <w:r>
        <w:rPr>
          <w:color w:val="000000"/>
          <w:szCs w:val="24"/>
          <w:lang w:val="en-US"/>
        </w:rPr>
        <w:t xml:space="preserve"> Islami yang </w:t>
      </w:r>
      <w:proofErr w:type="spellStart"/>
      <w:r>
        <w:rPr>
          <w:color w:val="000000"/>
          <w:szCs w:val="24"/>
          <w:lang w:val="en-US"/>
        </w:rPr>
        <w:t>tepat</w:t>
      </w:r>
      <w:proofErr w:type="spellEnd"/>
      <w:r>
        <w:rPr>
          <w:color w:val="000000"/>
          <w:szCs w:val="24"/>
          <w:lang w:val="en-US"/>
        </w:rPr>
        <w:t xml:space="preserve"> </w:t>
      </w:r>
      <w:proofErr w:type="spellStart"/>
      <w:r>
        <w:rPr>
          <w:color w:val="000000"/>
          <w:szCs w:val="24"/>
          <w:lang w:val="en-US"/>
        </w:rPr>
        <w:t>sasaran</w:t>
      </w:r>
      <w:proofErr w:type="spellEnd"/>
      <w:r>
        <w:rPr>
          <w:color w:val="000000"/>
          <w:szCs w:val="24"/>
          <w:lang w:val="en-US"/>
        </w:rPr>
        <w:t xml:space="preserve"> </w:t>
      </w:r>
      <w:proofErr w:type="spellStart"/>
      <w:r>
        <w:rPr>
          <w:color w:val="000000"/>
          <w:szCs w:val="24"/>
          <w:lang w:val="en-US"/>
        </w:rPr>
        <w:t>membantu</w:t>
      </w:r>
      <w:proofErr w:type="spellEnd"/>
      <w:r>
        <w:rPr>
          <w:color w:val="000000"/>
          <w:szCs w:val="24"/>
          <w:lang w:val="en-US"/>
        </w:rPr>
        <w:t xml:space="preserve"> </w:t>
      </w:r>
      <w:proofErr w:type="spellStart"/>
      <w:r>
        <w:rPr>
          <w:color w:val="000000"/>
          <w:szCs w:val="24"/>
          <w:lang w:val="en-US"/>
        </w:rPr>
        <w:t>kondisi</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agar </w:t>
      </w:r>
      <w:proofErr w:type="spellStart"/>
      <w:r>
        <w:rPr>
          <w:color w:val="000000"/>
          <w:szCs w:val="24"/>
          <w:lang w:val="en-US"/>
        </w:rPr>
        <w:t>kejiwaan</w:t>
      </w:r>
      <w:proofErr w:type="spellEnd"/>
      <w:r>
        <w:rPr>
          <w:color w:val="000000"/>
          <w:szCs w:val="24"/>
          <w:lang w:val="en-US"/>
        </w:rPr>
        <w:t xml:space="preserve"> dan </w:t>
      </w:r>
      <w:proofErr w:type="spellStart"/>
      <w:r>
        <w:rPr>
          <w:color w:val="000000"/>
          <w:szCs w:val="24"/>
          <w:lang w:val="en-US"/>
        </w:rPr>
        <w:t>keimanannya</w:t>
      </w:r>
      <w:proofErr w:type="spellEnd"/>
      <w:r>
        <w:rPr>
          <w:color w:val="000000"/>
          <w:szCs w:val="24"/>
          <w:lang w:val="en-US"/>
        </w:rPr>
        <w:t xml:space="preserve"> </w:t>
      </w:r>
      <w:proofErr w:type="spellStart"/>
      <w:r>
        <w:rPr>
          <w:color w:val="000000"/>
          <w:szCs w:val="24"/>
          <w:lang w:val="en-US"/>
        </w:rPr>
        <w:t>tetap</w:t>
      </w:r>
      <w:proofErr w:type="spellEnd"/>
      <w:r>
        <w:rPr>
          <w:color w:val="000000"/>
          <w:szCs w:val="24"/>
          <w:lang w:val="en-US"/>
        </w:rPr>
        <w:t xml:space="preserve"> </w:t>
      </w:r>
      <w:proofErr w:type="spellStart"/>
      <w:r>
        <w:rPr>
          <w:color w:val="000000"/>
          <w:szCs w:val="24"/>
          <w:lang w:val="en-US"/>
        </w:rPr>
        <w:t>stabil</w:t>
      </w:r>
      <w:proofErr w:type="spellEnd"/>
      <w:r>
        <w:rPr>
          <w:color w:val="000000"/>
          <w:szCs w:val="24"/>
          <w:lang w:val="en-US"/>
        </w:rPr>
        <w:t xml:space="preserve">. </w:t>
      </w:r>
      <w:proofErr w:type="spellStart"/>
      <w:r>
        <w:rPr>
          <w:color w:val="000000"/>
          <w:szCs w:val="24"/>
          <w:lang w:val="en-US"/>
        </w:rPr>
        <w:t>Petugas</w:t>
      </w:r>
      <w:proofErr w:type="spellEnd"/>
      <w:r>
        <w:rPr>
          <w:color w:val="000000"/>
          <w:szCs w:val="24"/>
          <w:lang w:val="en-US"/>
        </w:rPr>
        <w:t xml:space="preserve"> </w:t>
      </w:r>
      <w:proofErr w:type="spellStart"/>
      <w:r>
        <w:rPr>
          <w:color w:val="000000"/>
          <w:szCs w:val="24"/>
          <w:lang w:val="en-US"/>
        </w:rPr>
        <w:t>Binroh</w:t>
      </w:r>
      <w:proofErr w:type="spellEnd"/>
      <w:r>
        <w:rPr>
          <w:color w:val="000000"/>
          <w:szCs w:val="24"/>
          <w:lang w:val="en-US"/>
        </w:rPr>
        <w:t xml:space="preserve"> </w:t>
      </w:r>
      <w:proofErr w:type="spellStart"/>
      <w:r>
        <w:rPr>
          <w:color w:val="000000"/>
          <w:szCs w:val="24"/>
          <w:lang w:val="en-US"/>
        </w:rPr>
        <w:t>bertugas</w:t>
      </w:r>
      <w:proofErr w:type="spellEnd"/>
      <w:r>
        <w:rPr>
          <w:color w:val="000000"/>
          <w:szCs w:val="24"/>
          <w:lang w:val="en-US"/>
        </w:rPr>
        <w:t xml:space="preserve"> </w:t>
      </w:r>
      <w:proofErr w:type="spellStart"/>
      <w:r>
        <w:rPr>
          <w:color w:val="000000"/>
          <w:szCs w:val="24"/>
          <w:lang w:val="en-US"/>
        </w:rPr>
        <w:t>membantu</w:t>
      </w:r>
      <w:proofErr w:type="spellEnd"/>
      <w:r>
        <w:rPr>
          <w:color w:val="000000"/>
          <w:szCs w:val="24"/>
          <w:lang w:val="en-US"/>
        </w:rPr>
        <w:t xml:space="preserve"> </w:t>
      </w:r>
      <w:proofErr w:type="spellStart"/>
      <w:r>
        <w:rPr>
          <w:color w:val="000000"/>
          <w:szCs w:val="24"/>
          <w:lang w:val="en-US"/>
        </w:rPr>
        <w:t>pasien</w:t>
      </w:r>
      <w:proofErr w:type="spellEnd"/>
      <w:r>
        <w:rPr>
          <w:color w:val="000000"/>
          <w:szCs w:val="24"/>
          <w:lang w:val="en-US"/>
        </w:rPr>
        <w:t xml:space="preserve"> agar </w:t>
      </w:r>
      <w:proofErr w:type="spellStart"/>
      <w:r>
        <w:rPr>
          <w:color w:val="000000"/>
          <w:szCs w:val="24"/>
          <w:lang w:val="en-US"/>
        </w:rPr>
        <w:t>mengalami</w:t>
      </w:r>
      <w:proofErr w:type="spellEnd"/>
      <w:r>
        <w:rPr>
          <w:color w:val="000000"/>
          <w:szCs w:val="24"/>
          <w:lang w:val="en-US"/>
        </w:rPr>
        <w:t xml:space="preserve"> </w:t>
      </w:r>
      <w:proofErr w:type="spellStart"/>
      <w:r>
        <w:rPr>
          <w:color w:val="000000"/>
          <w:szCs w:val="24"/>
          <w:lang w:val="en-US"/>
        </w:rPr>
        <w:t>peningkatan</w:t>
      </w:r>
      <w:proofErr w:type="spellEnd"/>
      <w:r>
        <w:rPr>
          <w:color w:val="000000"/>
          <w:szCs w:val="24"/>
          <w:lang w:val="en-US"/>
        </w:rPr>
        <w:t xml:space="preserve"> </w:t>
      </w:r>
      <w:proofErr w:type="spellStart"/>
      <w:r>
        <w:rPr>
          <w:color w:val="000000"/>
          <w:szCs w:val="24"/>
          <w:lang w:val="en-US"/>
        </w:rPr>
        <w:t>ketenangan</w:t>
      </w:r>
      <w:proofErr w:type="spellEnd"/>
      <w:r>
        <w:rPr>
          <w:color w:val="000000"/>
          <w:szCs w:val="24"/>
          <w:lang w:val="en-US"/>
        </w:rPr>
        <w:t xml:space="preserve"> </w:t>
      </w:r>
      <w:proofErr w:type="spellStart"/>
      <w:r>
        <w:rPr>
          <w:color w:val="000000"/>
          <w:szCs w:val="24"/>
          <w:lang w:val="en-US"/>
        </w:rPr>
        <w:t>jiwa</w:t>
      </w:r>
      <w:proofErr w:type="spellEnd"/>
      <w:r>
        <w:rPr>
          <w:color w:val="000000"/>
          <w:szCs w:val="24"/>
          <w:lang w:val="en-US"/>
        </w:rPr>
        <w:t xml:space="preserve"> dan </w:t>
      </w:r>
      <w:proofErr w:type="spellStart"/>
      <w:r>
        <w:rPr>
          <w:color w:val="000000"/>
          <w:szCs w:val="24"/>
          <w:lang w:val="en-US"/>
        </w:rPr>
        <w:t>menjaga</w:t>
      </w:r>
      <w:proofErr w:type="spellEnd"/>
      <w:r>
        <w:rPr>
          <w:color w:val="000000"/>
          <w:szCs w:val="24"/>
          <w:lang w:val="en-US"/>
        </w:rPr>
        <w:t xml:space="preserve"> </w:t>
      </w:r>
      <w:proofErr w:type="spellStart"/>
      <w:r>
        <w:rPr>
          <w:color w:val="000000"/>
          <w:szCs w:val="24"/>
          <w:lang w:val="en-US"/>
        </w:rPr>
        <w:t>kondisi</w:t>
      </w:r>
      <w:proofErr w:type="spellEnd"/>
      <w:r>
        <w:rPr>
          <w:color w:val="000000"/>
          <w:szCs w:val="24"/>
          <w:lang w:val="en-US"/>
        </w:rPr>
        <w:t xml:space="preserve"> </w:t>
      </w:r>
      <w:proofErr w:type="spellStart"/>
      <w:r>
        <w:rPr>
          <w:color w:val="000000"/>
          <w:szCs w:val="24"/>
          <w:lang w:val="en-US"/>
        </w:rPr>
        <w:t>itu</w:t>
      </w:r>
      <w:proofErr w:type="spellEnd"/>
      <w:r>
        <w:rPr>
          <w:color w:val="000000"/>
          <w:szCs w:val="24"/>
          <w:lang w:val="en-US"/>
        </w:rPr>
        <w:t xml:space="preserve">. </w:t>
      </w:r>
      <w:proofErr w:type="spellStart"/>
      <w:r>
        <w:rPr>
          <w:color w:val="000000"/>
          <w:szCs w:val="24"/>
          <w:lang w:val="en-US"/>
        </w:rPr>
        <w:t>Lingkungan</w:t>
      </w:r>
      <w:proofErr w:type="spellEnd"/>
      <w:r>
        <w:rPr>
          <w:color w:val="000000"/>
          <w:szCs w:val="24"/>
          <w:lang w:val="en-US"/>
        </w:rPr>
        <w:t xml:space="preserve"> yang </w:t>
      </w:r>
      <w:proofErr w:type="spellStart"/>
      <w:r>
        <w:rPr>
          <w:color w:val="000000"/>
          <w:szCs w:val="24"/>
          <w:lang w:val="en-US"/>
        </w:rPr>
        <w:t>supportif</w:t>
      </w:r>
      <w:proofErr w:type="spellEnd"/>
      <w:r>
        <w:rPr>
          <w:color w:val="000000"/>
          <w:szCs w:val="24"/>
          <w:lang w:val="en-US"/>
        </w:rPr>
        <w:t xml:space="preserve"> </w:t>
      </w:r>
      <w:proofErr w:type="spellStart"/>
      <w:r>
        <w:rPr>
          <w:color w:val="000000"/>
          <w:szCs w:val="24"/>
          <w:lang w:val="en-US"/>
        </w:rPr>
        <w:t>dapat</w:t>
      </w:r>
      <w:proofErr w:type="spellEnd"/>
      <w:r>
        <w:rPr>
          <w:color w:val="000000"/>
          <w:szCs w:val="24"/>
          <w:lang w:val="en-US"/>
        </w:rPr>
        <w:t xml:space="preserve"> </w:t>
      </w:r>
      <w:proofErr w:type="spellStart"/>
      <w:r>
        <w:rPr>
          <w:color w:val="000000"/>
          <w:szCs w:val="24"/>
          <w:lang w:val="en-US"/>
        </w:rPr>
        <w:t>mempengaruhi</w:t>
      </w:r>
      <w:proofErr w:type="spellEnd"/>
      <w:r>
        <w:rPr>
          <w:color w:val="000000"/>
          <w:szCs w:val="24"/>
          <w:lang w:val="en-US"/>
        </w:rPr>
        <w:t xml:space="preserve"> </w:t>
      </w:r>
      <w:proofErr w:type="spellStart"/>
      <w:r>
        <w:rPr>
          <w:color w:val="000000"/>
          <w:szCs w:val="24"/>
          <w:lang w:val="en-US"/>
        </w:rPr>
        <w:t>ketenangan</w:t>
      </w:r>
      <w:proofErr w:type="spellEnd"/>
      <w:r>
        <w:rPr>
          <w:color w:val="000000"/>
          <w:szCs w:val="24"/>
          <w:lang w:val="en-US"/>
        </w:rPr>
        <w:t xml:space="preserve"> </w:t>
      </w:r>
      <w:proofErr w:type="spellStart"/>
      <w:r>
        <w:rPr>
          <w:color w:val="000000"/>
          <w:szCs w:val="24"/>
          <w:lang w:val="en-US"/>
        </w:rPr>
        <w:t>pikiran</w:t>
      </w:r>
      <w:proofErr w:type="spellEnd"/>
      <w:r>
        <w:rPr>
          <w:color w:val="000000"/>
          <w:szCs w:val="24"/>
          <w:lang w:val="en-US"/>
        </w:rPr>
        <w:t xml:space="preserve"> </w:t>
      </w:r>
      <w:proofErr w:type="spellStart"/>
      <w:r>
        <w:rPr>
          <w:color w:val="000000"/>
          <w:szCs w:val="24"/>
          <w:lang w:val="en-US"/>
        </w:rPr>
        <w:t>pasien</w:t>
      </w:r>
      <w:proofErr w:type="spellEnd"/>
      <w:r w:rsidR="00871C97">
        <w:rPr>
          <w:color w:val="000000"/>
          <w:szCs w:val="24"/>
          <w:lang w:val="en-US"/>
        </w:rPr>
        <w:fldChar w:fldCharType="begin" w:fldLock="1"/>
      </w:r>
      <w:r w:rsidR="00B137A1">
        <w:rPr>
          <w:color w:val="000000"/>
          <w:szCs w:val="24"/>
          <w:lang w:val="en-US"/>
        </w:rPr>
        <w:instrText>ADDIN CSL_CITATION {"citationItems":[{"id":"ITEM-1","itemData":{"ISBN":"1530200059","author":[{"dropping-particle":"","family":"Rohani","given":"Bimbingan","non-dropping-particle":"","parse-names":false,"suffix":""},{"dropping-particle":"","family":"Mengatasi","given":"Dalam","non-dropping-particle":"","parse-names":false,"suffix":""},{"dropping-particle":"","family":"Pasien","given":"Pada","non-dropping-particle":"","parse-names":false,"suffix":""},{"dropping-particle":"","family":"Di","given":"Pneumonia","non-dropping-particle":"","parse-names":false,"suffix":""},{"dropping-particle":"","family":"Panyabungan","given":"Rsud","non-dropping-particle":"","parse-names":false,"suffix":""},{"dropping-particle":"","family":"Natal","given":"Kabupaten Mandailing","non-dropping-particle":"","parse-names":false,"suffix":""},{"dropping-particle":"","family":"Silalahi","given":"Juliana","non-dropping-particle":"","parse-names":false,"suffix":""},{"dropping-particle":"","family":"Studi","given":"Program","non-dropping-particle":"","parse-names":false,"suffix":""},{"dropping-particle":"","family":"Konseling","given":"Bimbingan","non-dropping-particle":"","parse-names":false,"suffix":""}],"id":"ITEM-1","issued":{"date-parts":[["2020"]]},"title":"Bimbingan Rohani dalam Mengatasi stres pada Pasien Pneumonia di RSUD Panyabungan Kabupaten Mandailing Natal.Padangsidimpuan 2020","type":"book"},"uris":["http://www.mendeley.com/documents/?uuid=d1eb397d-4b9f-437f-a269-d6c5131c51b3"]}],"mendeley":{"formattedCitation":"[29]","plainTextFormattedCitation":"[29]","previouslyFormattedCitation":"[28]"},"properties":{"noteIndex":0},"schema":"https://github.com/citation-style-language/schema/raw/master/csl-citation.json"}</w:instrText>
      </w:r>
      <w:r w:rsidR="00871C97">
        <w:rPr>
          <w:color w:val="000000"/>
          <w:szCs w:val="24"/>
          <w:lang w:val="en-US"/>
        </w:rPr>
        <w:fldChar w:fldCharType="separate"/>
      </w:r>
      <w:r w:rsidR="00B137A1" w:rsidRPr="00B137A1">
        <w:rPr>
          <w:noProof/>
          <w:color w:val="000000"/>
          <w:szCs w:val="24"/>
          <w:lang w:val="en-US"/>
        </w:rPr>
        <w:t>[29]</w:t>
      </w:r>
      <w:r w:rsidR="00871C97">
        <w:rPr>
          <w:color w:val="000000"/>
          <w:szCs w:val="24"/>
          <w:lang w:val="en-US"/>
        </w:rPr>
        <w:fldChar w:fldCharType="end"/>
      </w:r>
      <w:r>
        <w:rPr>
          <w:color w:val="000000"/>
          <w:szCs w:val="24"/>
          <w:lang w:val="en-US"/>
        </w:rPr>
        <w:t>.</w:t>
      </w:r>
    </w:p>
    <w:p w14:paraId="16C495DB" w14:textId="77777777" w:rsidR="004A3318" w:rsidRDefault="00AE7E03" w:rsidP="00FE3672">
      <w:pPr>
        <w:pStyle w:val="Body"/>
        <w:ind w:firstLine="142"/>
        <w:rPr>
          <w:color w:val="000000"/>
          <w:szCs w:val="24"/>
          <w:lang w:val="en-US"/>
        </w:rPr>
      </w:pPr>
      <w:proofErr w:type="spellStart"/>
      <w:r w:rsidRPr="007F136F">
        <w:rPr>
          <w:color w:val="000000"/>
          <w:szCs w:val="24"/>
          <w:lang w:val="en-US"/>
        </w:rPr>
        <w:t>Keterlibatan</w:t>
      </w:r>
      <w:proofErr w:type="spellEnd"/>
      <w:r w:rsidRPr="007F136F">
        <w:rPr>
          <w:color w:val="000000"/>
          <w:szCs w:val="24"/>
          <w:lang w:val="en-US"/>
        </w:rPr>
        <w:t xml:space="preserve"> </w:t>
      </w:r>
      <w:proofErr w:type="spellStart"/>
      <w:r>
        <w:rPr>
          <w:color w:val="000000"/>
          <w:szCs w:val="24"/>
          <w:lang w:val="en-US"/>
        </w:rPr>
        <w:t>Petugas</w:t>
      </w:r>
      <w:proofErr w:type="spellEnd"/>
      <w:r>
        <w:rPr>
          <w:color w:val="000000"/>
          <w:szCs w:val="24"/>
          <w:lang w:val="en-US"/>
        </w:rPr>
        <w:t xml:space="preserve"> </w:t>
      </w:r>
      <w:proofErr w:type="spellStart"/>
      <w:r>
        <w:rPr>
          <w:color w:val="000000"/>
          <w:szCs w:val="24"/>
          <w:lang w:val="en-US"/>
        </w:rPr>
        <w:t>Bimbingan</w:t>
      </w:r>
      <w:proofErr w:type="spellEnd"/>
      <w:r>
        <w:rPr>
          <w:color w:val="000000"/>
          <w:szCs w:val="24"/>
          <w:lang w:val="en-US"/>
        </w:rPr>
        <w:t xml:space="preserve"> Rohani (</w:t>
      </w:r>
      <w:proofErr w:type="spellStart"/>
      <w:r>
        <w:rPr>
          <w:color w:val="000000"/>
          <w:szCs w:val="24"/>
          <w:lang w:val="en-US"/>
        </w:rPr>
        <w:t>Binroh</w:t>
      </w:r>
      <w:proofErr w:type="spellEnd"/>
      <w:r>
        <w:rPr>
          <w:color w:val="000000"/>
          <w:szCs w:val="24"/>
          <w:lang w:val="en-US"/>
        </w:rPr>
        <w:t>)</w:t>
      </w:r>
      <w:r w:rsidRPr="007F136F">
        <w:rPr>
          <w:color w:val="000000"/>
          <w:szCs w:val="24"/>
          <w:lang w:val="en-US"/>
        </w:rPr>
        <w:t xml:space="preserve"> yang </w:t>
      </w:r>
      <w:proofErr w:type="spellStart"/>
      <w:r w:rsidRPr="007F136F">
        <w:rPr>
          <w:color w:val="000000"/>
          <w:szCs w:val="24"/>
          <w:lang w:val="en-US"/>
        </w:rPr>
        <w:t>terdiri</w:t>
      </w:r>
      <w:proofErr w:type="spellEnd"/>
      <w:r w:rsidRPr="007F136F">
        <w:rPr>
          <w:color w:val="000000"/>
          <w:szCs w:val="24"/>
          <w:lang w:val="en-US"/>
        </w:rPr>
        <w:t xml:space="preserve"> </w:t>
      </w:r>
      <w:proofErr w:type="spellStart"/>
      <w:r w:rsidRPr="007F136F">
        <w:rPr>
          <w:color w:val="000000"/>
          <w:szCs w:val="24"/>
          <w:lang w:val="en-US"/>
        </w:rPr>
        <w:t>dari</w:t>
      </w:r>
      <w:proofErr w:type="spellEnd"/>
      <w:r w:rsidRPr="007F136F">
        <w:rPr>
          <w:color w:val="000000"/>
          <w:szCs w:val="24"/>
          <w:lang w:val="en-US"/>
        </w:rPr>
        <w:t xml:space="preserve"> </w:t>
      </w:r>
      <w:proofErr w:type="spellStart"/>
      <w:r w:rsidRPr="007F136F">
        <w:rPr>
          <w:color w:val="000000"/>
          <w:szCs w:val="24"/>
          <w:lang w:val="en-US"/>
        </w:rPr>
        <w:t>ustadz</w:t>
      </w:r>
      <w:proofErr w:type="spellEnd"/>
      <w:r w:rsidRPr="007F136F">
        <w:rPr>
          <w:color w:val="000000"/>
          <w:szCs w:val="24"/>
          <w:lang w:val="en-US"/>
        </w:rPr>
        <w:t xml:space="preserve"> yang </w:t>
      </w:r>
      <w:proofErr w:type="spellStart"/>
      <w:r w:rsidRPr="007F136F">
        <w:rPr>
          <w:color w:val="000000"/>
          <w:szCs w:val="24"/>
          <w:lang w:val="en-US"/>
        </w:rPr>
        <w:t>berpengalaman</w:t>
      </w:r>
      <w:proofErr w:type="spellEnd"/>
      <w:r w:rsidRPr="007F136F">
        <w:rPr>
          <w:color w:val="000000"/>
          <w:szCs w:val="24"/>
          <w:lang w:val="en-US"/>
        </w:rPr>
        <w:t xml:space="preserve"> </w:t>
      </w:r>
      <w:proofErr w:type="spellStart"/>
      <w:r w:rsidRPr="007F136F">
        <w:rPr>
          <w:color w:val="000000"/>
          <w:szCs w:val="24"/>
          <w:lang w:val="en-US"/>
        </w:rPr>
        <w:t>sangat</w:t>
      </w:r>
      <w:proofErr w:type="spellEnd"/>
      <w:r w:rsidRPr="007F136F">
        <w:rPr>
          <w:color w:val="000000"/>
          <w:szCs w:val="24"/>
          <w:lang w:val="en-US"/>
        </w:rPr>
        <w:t xml:space="preserve"> </w:t>
      </w:r>
      <w:proofErr w:type="spellStart"/>
      <w:r w:rsidRPr="007F136F">
        <w:rPr>
          <w:color w:val="000000"/>
          <w:szCs w:val="24"/>
          <w:lang w:val="en-US"/>
        </w:rPr>
        <w:t>penting</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keberhasilan</w:t>
      </w:r>
      <w:proofErr w:type="spellEnd"/>
      <w:r w:rsidRPr="007F136F">
        <w:rPr>
          <w:color w:val="000000"/>
          <w:szCs w:val="24"/>
          <w:lang w:val="en-US"/>
        </w:rPr>
        <w:t xml:space="preserve"> </w:t>
      </w:r>
      <w:proofErr w:type="spellStart"/>
      <w:r w:rsidRPr="007F136F">
        <w:rPr>
          <w:color w:val="000000"/>
          <w:szCs w:val="24"/>
          <w:lang w:val="en-US"/>
        </w:rPr>
        <w:t>pelayanan</w:t>
      </w:r>
      <w:proofErr w:type="spellEnd"/>
      <w:r w:rsidRPr="007F136F">
        <w:rPr>
          <w:color w:val="000000"/>
          <w:szCs w:val="24"/>
          <w:lang w:val="en-US"/>
        </w:rPr>
        <w:t xml:space="preserve"> </w:t>
      </w:r>
      <w:proofErr w:type="spellStart"/>
      <w:r w:rsidRPr="007F136F">
        <w:rPr>
          <w:color w:val="000000"/>
          <w:szCs w:val="24"/>
          <w:lang w:val="en-US"/>
        </w:rPr>
        <w:t>bimbingan</w:t>
      </w:r>
      <w:proofErr w:type="spellEnd"/>
      <w:r w:rsidRPr="007F136F">
        <w:rPr>
          <w:color w:val="000000"/>
          <w:szCs w:val="24"/>
          <w:lang w:val="en-US"/>
        </w:rPr>
        <w:t xml:space="preserve"> </w:t>
      </w:r>
      <w:proofErr w:type="spellStart"/>
      <w:r w:rsidRPr="007F136F">
        <w:rPr>
          <w:color w:val="000000"/>
          <w:szCs w:val="24"/>
          <w:lang w:val="en-US"/>
        </w:rPr>
        <w:t>rohani</w:t>
      </w:r>
      <w:proofErr w:type="spellEnd"/>
      <w:r w:rsidRPr="007F136F">
        <w:rPr>
          <w:color w:val="000000"/>
          <w:szCs w:val="24"/>
          <w:lang w:val="en-US"/>
        </w:rPr>
        <w:t xml:space="preserve">. </w:t>
      </w:r>
      <w:proofErr w:type="spellStart"/>
      <w:r w:rsidRPr="007F136F">
        <w:rPr>
          <w:color w:val="000000"/>
          <w:szCs w:val="24"/>
          <w:lang w:val="en-US"/>
        </w:rPr>
        <w:t>Kolaborasi</w:t>
      </w:r>
      <w:proofErr w:type="spellEnd"/>
      <w:r w:rsidRPr="007F136F">
        <w:rPr>
          <w:color w:val="000000"/>
          <w:szCs w:val="24"/>
          <w:lang w:val="en-US"/>
        </w:rPr>
        <w:t xml:space="preserve"> </w:t>
      </w:r>
      <w:proofErr w:type="spellStart"/>
      <w:r w:rsidRPr="007F136F">
        <w:rPr>
          <w:color w:val="000000"/>
          <w:szCs w:val="24"/>
          <w:lang w:val="en-US"/>
        </w:rPr>
        <w:t>antara</w:t>
      </w:r>
      <w:proofErr w:type="spellEnd"/>
      <w:r w:rsidRPr="007F136F">
        <w:rPr>
          <w:color w:val="000000"/>
          <w:szCs w:val="24"/>
          <w:lang w:val="en-US"/>
        </w:rPr>
        <w:t xml:space="preserve"> </w:t>
      </w:r>
      <w:proofErr w:type="spellStart"/>
      <w:r>
        <w:rPr>
          <w:color w:val="000000"/>
          <w:szCs w:val="24"/>
          <w:lang w:val="en-US"/>
        </w:rPr>
        <w:t>Petugas</w:t>
      </w:r>
      <w:proofErr w:type="spellEnd"/>
      <w:r>
        <w:rPr>
          <w:color w:val="000000"/>
          <w:szCs w:val="24"/>
          <w:lang w:val="en-US"/>
        </w:rPr>
        <w:t xml:space="preserve"> </w:t>
      </w:r>
      <w:proofErr w:type="spellStart"/>
      <w:r>
        <w:rPr>
          <w:color w:val="000000"/>
          <w:szCs w:val="24"/>
          <w:lang w:val="en-US"/>
        </w:rPr>
        <w:t>Bimbingan</w:t>
      </w:r>
      <w:proofErr w:type="spellEnd"/>
      <w:r>
        <w:rPr>
          <w:color w:val="000000"/>
          <w:szCs w:val="24"/>
          <w:lang w:val="en-US"/>
        </w:rPr>
        <w:t xml:space="preserve"> Rohani (</w:t>
      </w:r>
      <w:proofErr w:type="spellStart"/>
      <w:r>
        <w:rPr>
          <w:color w:val="000000"/>
          <w:szCs w:val="24"/>
          <w:lang w:val="en-US"/>
        </w:rPr>
        <w:t>Binroh</w:t>
      </w:r>
      <w:proofErr w:type="spellEnd"/>
      <w:r>
        <w:rPr>
          <w:color w:val="000000"/>
          <w:szCs w:val="24"/>
          <w:lang w:val="en-US"/>
        </w:rPr>
        <w:t>)</w:t>
      </w:r>
      <w:r w:rsidRPr="007F136F">
        <w:rPr>
          <w:color w:val="000000"/>
          <w:szCs w:val="24"/>
          <w:lang w:val="en-US"/>
        </w:rPr>
        <w:t xml:space="preserve"> dan </w:t>
      </w:r>
      <w:proofErr w:type="spellStart"/>
      <w:r w:rsidRPr="007F136F">
        <w:rPr>
          <w:color w:val="000000"/>
          <w:szCs w:val="24"/>
          <w:lang w:val="en-US"/>
        </w:rPr>
        <w:t>staf</w:t>
      </w:r>
      <w:proofErr w:type="spellEnd"/>
      <w:r w:rsidRPr="007F136F">
        <w:rPr>
          <w:color w:val="000000"/>
          <w:szCs w:val="24"/>
          <w:lang w:val="en-US"/>
        </w:rPr>
        <w:t xml:space="preserve"> </w:t>
      </w:r>
      <w:proofErr w:type="spellStart"/>
      <w:r w:rsidRPr="007F136F">
        <w:rPr>
          <w:color w:val="000000"/>
          <w:szCs w:val="24"/>
          <w:lang w:val="en-US"/>
        </w:rPr>
        <w:t>medis</w:t>
      </w:r>
      <w:proofErr w:type="spellEnd"/>
      <w:r w:rsidRPr="007F136F">
        <w:rPr>
          <w:color w:val="000000"/>
          <w:szCs w:val="24"/>
          <w:lang w:val="en-US"/>
        </w:rPr>
        <w:t xml:space="preserve"> juga </w:t>
      </w:r>
      <w:proofErr w:type="spellStart"/>
      <w:r w:rsidRPr="007F136F">
        <w:rPr>
          <w:color w:val="000000"/>
          <w:szCs w:val="24"/>
          <w:lang w:val="en-US"/>
        </w:rPr>
        <w:t>merupakan</w:t>
      </w:r>
      <w:proofErr w:type="spellEnd"/>
      <w:r w:rsidRPr="007F136F">
        <w:rPr>
          <w:color w:val="000000"/>
          <w:szCs w:val="24"/>
          <w:lang w:val="en-US"/>
        </w:rPr>
        <w:t xml:space="preserve"> </w:t>
      </w:r>
      <w:proofErr w:type="spellStart"/>
      <w:r w:rsidRPr="007F136F">
        <w:rPr>
          <w:color w:val="000000"/>
          <w:szCs w:val="24"/>
          <w:lang w:val="en-US"/>
        </w:rPr>
        <w:t>faktor</w:t>
      </w:r>
      <w:proofErr w:type="spellEnd"/>
      <w:r w:rsidRPr="007F136F">
        <w:rPr>
          <w:color w:val="000000"/>
          <w:szCs w:val="24"/>
          <w:lang w:val="en-US"/>
        </w:rPr>
        <w:t xml:space="preserve"> </w:t>
      </w:r>
      <w:proofErr w:type="spellStart"/>
      <w:r w:rsidRPr="007F136F">
        <w:rPr>
          <w:color w:val="000000"/>
          <w:szCs w:val="24"/>
          <w:lang w:val="en-US"/>
        </w:rPr>
        <w:t>kunci</w:t>
      </w:r>
      <w:proofErr w:type="spellEnd"/>
      <w:r w:rsidRPr="007F136F">
        <w:rPr>
          <w:color w:val="000000"/>
          <w:szCs w:val="24"/>
          <w:lang w:val="en-US"/>
        </w:rPr>
        <w:t xml:space="preserve"> </w:t>
      </w:r>
      <w:proofErr w:type="spellStart"/>
      <w:r w:rsidRPr="007F136F">
        <w:rPr>
          <w:color w:val="000000"/>
          <w:szCs w:val="24"/>
          <w:lang w:val="en-US"/>
        </w:rPr>
        <w:t>dalam</w:t>
      </w:r>
      <w:proofErr w:type="spellEnd"/>
      <w:r w:rsidRPr="007F136F">
        <w:rPr>
          <w:color w:val="000000"/>
          <w:szCs w:val="24"/>
          <w:lang w:val="en-US"/>
        </w:rPr>
        <w:t xml:space="preserve"> </w:t>
      </w:r>
      <w:proofErr w:type="spellStart"/>
      <w:r w:rsidRPr="007F136F">
        <w:rPr>
          <w:color w:val="000000"/>
          <w:szCs w:val="24"/>
          <w:lang w:val="en-US"/>
        </w:rPr>
        <w:t>pelaksanaan</w:t>
      </w:r>
      <w:proofErr w:type="spellEnd"/>
      <w:r w:rsidRPr="007F136F">
        <w:rPr>
          <w:color w:val="000000"/>
          <w:szCs w:val="24"/>
          <w:lang w:val="en-US"/>
        </w:rPr>
        <w:t xml:space="preserve"> </w:t>
      </w:r>
      <w:proofErr w:type="spellStart"/>
      <w:r w:rsidRPr="007F136F">
        <w:rPr>
          <w:color w:val="000000"/>
          <w:szCs w:val="24"/>
          <w:lang w:val="en-US"/>
        </w:rPr>
        <w:t>pelayanan</w:t>
      </w:r>
      <w:proofErr w:type="spellEnd"/>
      <w:r w:rsidRPr="007F136F">
        <w:rPr>
          <w:color w:val="000000"/>
          <w:szCs w:val="24"/>
          <w:lang w:val="en-US"/>
        </w:rPr>
        <w:t xml:space="preserve"> yang </w:t>
      </w:r>
      <w:proofErr w:type="spellStart"/>
      <w:r w:rsidRPr="007F136F">
        <w:rPr>
          <w:color w:val="000000"/>
          <w:szCs w:val="24"/>
          <w:lang w:val="en-US"/>
        </w:rPr>
        <w:t>efektif</w:t>
      </w:r>
      <w:proofErr w:type="spellEnd"/>
      <w:r w:rsidRPr="007F136F">
        <w:rPr>
          <w:color w:val="000000"/>
          <w:szCs w:val="24"/>
          <w:lang w:val="en-US"/>
        </w:rPr>
        <w:t xml:space="preserve">. Staf </w:t>
      </w:r>
      <w:proofErr w:type="spellStart"/>
      <w:r w:rsidRPr="007F136F">
        <w:rPr>
          <w:color w:val="000000"/>
          <w:szCs w:val="24"/>
          <w:lang w:val="en-US"/>
        </w:rPr>
        <w:t>medis</w:t>
      </w:r>
      <w:proofErr w:type="spellEnd"/>
      <w:r w:rsidRPr="007F136F">
        <w:rPr>
          <w:color w:val="000000"/>
          <w:szCs w:val="24"/>
          <w:lang w:val="en-US"/>
        </w:rPr>
        <w:t xml:space="preserve"> yang </w:t>
      </w:r>
      <w:proofErr w:type="spellStart"/>
      <w:r w:rsidRPr="007F136F">
        <w:rPr>
          <w:color w:val="000000"/>
          <w:szCs w:val="24"/>
          <w:lang w:val="en-US"/>
        </w:rPr>
        <w:t>mendukung</w:t>
      </w:r>
      <w:proofErr w:type="spellEnd"/>
      <w:r w:rsidRPr="007F136F">
        <w:rPr>
          <w:color w:val="000000"/>
          <w:szCs w:val="24"/>
          <w:lang w:val="en-US"/>
        </w:rPr>
        <w:t xml:space="preserve"> dan </w:t>
      </w:r>
      <w:proofErr w:type="spellStart"/>
      <w:r w:rsidRPr="007F136F">
        <w:rPr>
          <w:color w:val="000000"/>
          <w:szCs w:val="24"/>
          <w:lang w:val="en-US"/>
        </w:rPr>
        <w:t>menghargai</w:t>
      </w:r>
      <w:proofErr w:type="spellEnd"/>
      <w:r w:rsidRPr="007F136F">
        <w:rPr>
          <w:color w:val="000000"/>
          <w:szCs w:val="24"/>
          <w:lang w:val="en-US"/>
        </w:rPr>
        <w:t xml:space="preserve"> </w:t>
      </w:r>
      <w:proofErr w:type="spellStart"/>
      <w:r w:rsidRPr="007F136F">
        <w:rPr>
          <w:color w:val="000000"/>
          <w:szCs w:val="24"/>
          <w:lang w:val="en-US"/>
        </w:rPr>
        <w:t>peran</w:t>
      </w:r>
      <w:proofErr w:type="spellEnd"/>
      <w:r w:rsidRPr="007F136F">
        <w:rPr>
          <w:color w:val="000000"/>
          <w:szCs w:val="24"/>
          <w:lang w:val="en-US"/>
        </w:rPr>
        <w:t xml:space="preserve"> </w:t>
      </w:r>
      <w:proofErr w:type="spellStart"/>
      <w:r>
        <w:rPr>
          <w:color w:val="000000"/>
          <w:szCs w:val="24"/>
          <w:lang w:val="en-US"/>
        </w:rPr>
        <w:t>Petugas</w:t>
      </w:r>
      <w:proofErr w:type="spellEnd"/>
      <w:r>
        <w:rPr>
          <w:color w:val="000000"/>
          <w:szCs w:val="24"/>
          <w:lang w:val="en-US"/>
        </w:rPr>
        <w:t xml:space="preserve"> </w:t>
      </w:r>
      <w:proofErr w:type="spellStart"/>
      <w:r>
        <w:rPr>
          <w:color w:val="000000"/>
          <w:szCs w:val="24"/>
          <w:lang w:val="en-US"/>
        </w:rPr>
        <w:t>Bimbingan</w:t>
      </w:r>
      <w:proofErr w:type="spellEnd"/>
      <w:r>
        <w:rPr>
          <w:color w:val="000000"/>
          <w:szCs w:val="24"/>
          <w:lang w:val="en-US"/>
        </w:rPr>
        <w:t xml:space="preserve"> Rohani (</w:t>
      </w:r>
      <w:proofErr w:type="spellStart"/>
      <w:r>
        <w:rPr>
          <w:color w:val="000000"/>
          <w:szCs w:val="24"/>
          <w:lang w:val="en-US"/>
        </w:rPr>
        <w:t>Binroh</w:t>
      </w:r>
      <w:proofErr w:type="spellEnd"/>
      <w:r>
        <w:rPr>
          <w:color w:val="000000"/>
          <w:szCs w:val="24"/>
          <w:lang w:val="en-US"/>
        </w:rPr>
        <w:t>)</w:t>
      </w:r>
      <w:r w:rsidRPr="007F136F">
        <w:rPr>
          <w:color w:val="000000"/>
          <w:szCs w:val="24"/>
          <w:lang w:val="en-US"/>
        </w:rPr>
        <w:t xml:space="preserve"> </w:t>
      </w:r>
      <w:proofErr w:type="spellStart"/>
      <w:r w:rsidRPr="007F136F">
        <w:rPr>
          <w:color w:val="000000"/>
          <w:szCs w:val="24"/>
          <w:lang w:val="en-US"/>
        </w:rPr>
        <w:t>membantu</w:t>
      </w:r>
      <w:proofErr w:type="spellEnd"/>
      <w:r w:rsidRPr="007F136F">
        <w:rPr>
          <w:color w:val="000000"/>
          <w:szCs w:val="24"/>
          <w:lang w:val="en-US"/>
        </w:rPr>
        <w:t xml:space="preserve"> </w:t>
      </w:r>
      <w:proofErr w:type="spellStart"/>
      <w:r w:rsidRPr="007F136F">
        <w:rPr>
          <w:color w:val="000000"/>
          <w:szCs w:val="24"/>
          <w:lang w:val="en-US"/>
        </w:rPr>
        <w:t>menciptakan</w:t>
      </w:r>
      <w:proofErr w:type="spellEnd"/>
      <w:r w:rsidRPr="007F136F">
        <w:rPr>
          <w:color w:val="000000"/>
          <w:szCs w:val="24"/>
          <w:lang w:val="en-US"/>
        </w:rPr>
        <w:t xml:space="preserve"> </w:t>
      </w:r>
      <w:proofErr w:type="spellStart"/>
      <w:r w:rsidRPr="007F136F">
        <w:rPr>
          <w:color w:val="000000"/>
          <w:szCs w:val="24"/>
          <w:lang w:val="en-US"/>
        </w:rPr>
        <w:t>lingkungan</w:t>
      </w:r>
      <w:proofErr w:type="spellEnd"/>
      <w:r w:rsidRPr="007F136F">
        <w:rPr>
          <w:color w:val="000000"/>
          <w:szCs w:val="24"/>
          <w:lang w:val="en-US"/>
        </w:rPr>
        <w:t xml:space="preserve"> yang </w:t>
      </w:r>
      <w:proofErr w:type="spellStart"/>
      <w:r w:rsidRPr="007F136F">
        <w:rPr>
          <w:color w:val="000000"/>
          <w:szCs w:val="24"/>
          <w:lang w:val="en-US"/>
        </w:rPr>
        <w:t>ko</w:t>
      </w:r>
      <w:r>
        <w:rPr>
          <w:color w:val="000000"/>
          <w:szCs w:val="24"/>
          <w:lang w:val="en-US"/>
        </w:rPr>
        <w:t>ndusif</w:t>
      </w:r>
      <w:proofErr w:type="spellEnd"/>
      <w:r>
        <w:rPr>
          <w:color w:val="000000"/>
          <w:szCs w:val="24"/>
          <w:lang w:val="en-US"/>
        </w:rPr>
        <w:t xml:space="preserve"> </w:t>
      </w:r>
      <w:proofErr w:type="spellStart"/>
      <w:r>
        <w:rPr>
          <w:color w:val="000000"/>
          <w:szCs w:val="24"/>
          <w:lang w:val="en-US"/>
        </w:rPr>
        <w:t>bagi</w:t>
      </w:r>
      <w:proofErr w:type="spellEnd"/>
      <w:r>
        <w:rPr>
          <w:color w:val="000000"/>
          <w:szCs w:val="24"/>
          <w:lang w:val="en-US"/>
        </w:rPr>
        <w:t xml:space="preserve"> </w:t>
      </w:r>
      <w:proofErr w:type="spellStart"/>
      <w:r>
        <w:rPr>
          <w:color w:val="000000"/>
          <w:szCs w:val="24"/>
          <w:lang w:val="en-US"/>
        </w:rPr>
        <w:t>pelayanan</w:t>
      </w:r>
      <w:proofErr w:type="spellEnd"/>
      <w:r>
        <w:rPr>
          <w:color w:val="000000"/>
          <w:szCs w:val="24"/>
          <w:lang w:val="en-US"/>
        </w:rPr>
        <w:t xml:space="preserve"> </w:t>
      </w:r>
      <w:proofErr w:type="spellStart"/>
      <w:r>
        <w:rPr>
          <w:color w:val="000000"/>
          <w:szCs w:val="24"/>
          <w:lang w:val="en-US"/>
        </w:rPr>
        <w:t>ini</w:t>
      </w:r>
      <w:proofErr w:type="spellEnd"/>
      <w:r>
        <w:rPr>
          <w:color w:val="000000"/>
          <w:szCs w:val="24"/>
          <w:lang w:val="en-US"/>
        </w:rPr>
        <w:t>.</w:t>
      </w:r>
    </w:p>
    <w:p w14:paraId="0EB5ABBB" w14:textId="77777777" w:rsidR="004A3318" w:rsidRDefault="00AE7E03">
      <w:pPr>
        <w:pStyle w:val="Heading1"/>
        <w:rPr>
          <w:sz w:val="24"/>
        </w:rPr>
      </w:pPr>
      <w:r w:rsidRPr="00203468">
        <w:rPr>
          <w:sz w:val="24"/>
          <w:lang w:val="en-ID"/>
        </w:rPr>
        <w:t>IV</w:t>
      </w:r>
      <w:r w:rsidRPr="00203468">
        <w:rPr>
          <w:sz w:val="24"/>
        </w:rPr>
        <w:t>. Kesimpulan</w:t>
      </w:r>
    </w:p>
    <w:p w14:paraId="6A89EF1C" w14:textId="5AADA72D" w:rsidR="004A3318" w:rsidRDefault="00AE7E03" w:rsidP="00FE3672">
      <w:pPr>
        <w:pStyle w:val="Body"/>
        <w:ind w:left="426" w:hanging="284"/>
        <w:rPr>
          <w:iCs/>
          <w:color w:val="000000"/>
          <w:lang w:val="en-US"/>
        </w:rPr>
      </w:pPr>
      <w:r>
        <w:rPr>
          <w:iCs/>
          <w:color w:val="000000"/>
          <w:lang w:val="en-US"/>
        </w:rPr>
        <w:t xml:space="preserve">Dari </w:t>
      </w:r>
      <w:proofErr w:type="spellStart"/>
      <w:r>
        <w:rPr>
          <w:iCs/>
          <w:color w:val="000000"/>
          <w:lang w:val="en-US"/>
        </w:rPr>
        <w:t>hasil</w:t>
      </w:r>
      <w:proofErr w:type="spellEnd"/>
      <w:r>
        <w:rPr>
          <w:iCs/>
          <w:color w:val="000000"/>
          <w:lang w:val="en-US"/>
        </w:rPr>
        <w:t xml:space="preserve"> </w:t>
      </w:r>
      <w:proofErr w:type="spellStart"/>
      <w:r>
        <w:rPr>
          <w:iCs/>
          <w:color w:val="000000"/>
          <w:lang w:val="en-US"/>
        </w:rPr>
        <w:t>penelitian</w:t>
      </w:r>
      <w:proofErr w:type="spellEnd"/>
      <w:r>
        <w:rPr>
          <w:iCs/>
          <w:color w:val="000000"/>
          <w:lang w:val="en-US"/>
        </w:rPr>
        <w:t xml:space="preserve">, </w:t>
      </w:r>
      <w:proofErr w:type="spellStart"/>
      <w:r>
        <w:rPr>
          <w:iCs/>
          <w:color w:val="000000"/>
          <w:lang w:val="en-US"/>
        </w:rPr>
        <w:t>maka</w:t>
      </w:r>
      <w:proofErr w:type="spellEnd"/>
      <w:r>
        <w:rPr>
          <w:iCs/>
          <w:color w:val="000000"/>
          <w:lang w:val="en-US"/>
        </w:rPr>
        <w:t xml:space="preserve"> </w:t>
      </w:r>
      <w:proofErr w:type="spellStart"/>
      <w:r>
        <w:rPr>
          <w:iCs/>
          <w:color w:val="000000"/>
          <w:lang w:val="en-US"/>
        </w:rPr>
        <w:t>dapat</w:t>
      </w:r>
      <w:proofErr w:type="spellEnd"/>
      <w:r>
        <w:rPr>
          <w:iCs/>
          <w:color w:val="000000"/>
          <w:lang w:val="en-US"/>
        </w:rPr>
        <w:t xml:space="preserve"> </w:t>
      </w:r>
      <w:proofErr w:type="spellStart"/>
      <w:r>
        <w:rPr>
          <w:iCs/>
          <w:color w:val="000000"/>
          <w:lang w:val="en-US"/>
        </w:rPr>
        <w:t>disimpulkan</w:t>
      </w:r>
      <w:proofErr w:type="spellEnd"/>
      <w:r>
        <w:rPr>
          <w:iCs/>
          <w:color w:val="000000"/>
          <w:lang w:val="en-US"/>
        </w:rPr>
        <w:t>:</w:t>
      </w:r>
    </w:p>
    <w:p w14:paraId="48A6FEA1" w14:textId="77777777" w:rsidR="004A3318" w:rsidRDefault="00AE7E03" w:rsidP="00FE3672">
      <w:pPr>
        <w:pStyle w:val="Body"/>
        <w:numPr>
          <w:ilvl w:val="0"/>
          <w:numId w:val="29"/>
        </w:numPr>
        <w:ind w:left="426" w:hanging="284"/>
        <w:rPr>
          <w:iCs/>
          <w:color w:val="000000"/>
          <w:lang w:val="en-US"/>
        </w:rPr>
      </w:pPr>
      <w:proofErr w:type="spellStart"/>
      <w:r>
        <w:rPr>
          <w:iCs/>
          <w:color w:val="000000"/>
          <w:lang w:val="en-US"/>
        </w:rPr>
        <w:t>Bimbingan</w:t>
      </w:r>
      <w:proofErr w:type="spellEnd"/>
      <w:r>
        <w:rPr>
          <w:iCs/>
          <w:color w:val="000000"/>
          <w:lang w:val="en-US"/>
        </w:rPr>
        <w:t xml:space="preserve"> </w:t>
      </w:r>
      <w:proofErr w:type="spellStart"/>
      <w:r>
        <w:rPr>
          <w:iCs/>
          <w:color w:val="000000"/>
          <w:lang w:val="en-US"/>
        </w:rPr>
        <w:t>rohani</w:t>
      </w:r>
      <w:proofErr w:type="spellEnd"/>
      <w:r>
        <w:rPr>
          <w:iCs/>
          <w:color w:val="000000"/>
          <w:lang w:val="en-US"/>
        </w:rPr>
        <w:t xml:space="preserve"> di Rumah Sakit Muhammadiyah Ahmad Dahlan </w:t>
      </w:r>
      <w:proofErr w:type="spellStart"/>
      <w:r>
        <w:rPr>
          <w:iCs/>
          <w:color w:val="000000"/>
          <w:lang w:val="en-US"/>
        </w:rPr>
        <w:t>menjadi</w:t>
      </w:r>
      <w:proofErr w:type="spellEnd"/>
      <w:r>
        <w:rPr>
          <w:iCs/>
          <w:color w:val="000000"/>
          <w:lang w:val="en-US"/>
        </w:rPr>
        <w:t xml:space="preserve"> pilar </w:t>
      </w:r>
      <w:proofErr w:type="spellStart"/>
      <w:r>
        <w:rPr>
          <w:iCs/>
          <w:color w:val="000000"/>
          <w:lang w:val="en-US"/>
        </w:rPr>
        <w:t>bagi</w:t>
      </w:r>
      <w:proofErr w:type="spellEnd"/>
      <w:r>
        <w:rPr>
          <w:iCs/>
          <w:color w:val="000000"/>
          <w:lang w:val="en-US"/>
        </w:rPr>
        <w:t xml:space="preserve"> </w:t>
      </w:r>
      <w:proofErr w:type="spellStart"/>
      <w:r>
        <w:rPr>
          <w:iCs/>
          <w:color w:val="000000"/>
          <w:lang w:val="en-US"/>
        </w:rPr>
        <w:t>pasien</w:t>
      </w:r>
      <w:proofErr w:type="spellEnd"/>
      <w:r>
        <w:rPr>
          <w:iCs/>
          <w:color w:val="000000"/>
          <w:lang w:val="en-US"/>
        </w:rPr>
        <w:t xml:space="preserve"> </w:t>
      </w:r>
      <w:proofErr w:type="spellStart"/>
      <w:r>
        <w:rPr>
          <w:iCs/>
          <w:color w:val="000000"/>
          <w:lang w:val="en-US"/>
        </w:rPr>
        <w:t>rawat</w:t>
      </w:r>
      <w:proofErr w:type="spellEnd"/>
      <w:r>
        <w:rPr>
          <w:iCs/>
          <w:color w:val="000000"/>
          <w:lang w:val="en-US"/>
        </w:rPr>
        <w:t xml:space="preserve"> </w:t>
      </w:r>
      <w:proofErr w:type="spellStart"/>
      <w:r>
        <w:rPr>
          <w:iCs/>
          <w:color w:val="000000"/>
          <w:lang w:val="en-US"/>
        </w:rPr>
        <w:t>inap</w:t>
      </w:r>
      <w:proofErr w:type="spellEnd"/>
      <w:r>
        <w:rPr>
          <w:iCs/>
          <w:color w:val="000000"/>
          <w:lang w:val="en-US"/>
        </w:rPr>
        <w:t xml:space="preserve">. </w:t>
      </w:r>
      <w:r w:rsidRPr="00596AAB">
        <w:rPr>
          <w:iCs/>
          <w:color w:val="000000"/>
          <w:lang w:val="en-US"/>
        </w:rPr>
        <w:t xml:space="preserve">Hasil </w:t>
      </w:r>
      <w:proofErr w:type="spellStart"/>
      <w:r w:rsidRPr="00596AAB">
        <w:rPr>
          <w:iCs/>
          <w:color w:val="000000"/>
          <w:lang w:val="en-US"/>
        </w:rPr>
        <w:t>penelitian</w:t>
      </w:r>
      <w:proofErr w:type="spellEnd"/>
      <w:r w:rsidRPr="00596AAB">
        <w:rPr>
          <w:iCs/>
          <w:color w:val="000000"/>
          <w:lang w:val="en-US"/>
        </w:rPr>
        <w:t xml:space="preserve"> </w:t>
      </w:r>
      <w:proofErr w:type="spellStart"/>
      <w:r w:rsidRPr="00596AAB">
        <w:rPr>
          <w:iCs/>
          <w:color w:val="000000"/>
          <w:lang w:val="en-US"/>
        </w:rPr>
        <w:t>menunjukkan</w:t>
      </w:r>
      <w:proofErr w:type="spellEnd"/>
      <w:r w:rsidRPr="00596AAB">
        <w:rPr>
          <w:iCs/>
          <w:color w:val="000000"/>
          <w:lang w:val="en-US"/>
        </w:rPr>
        <w:t xml:space="preserve"> </w:t>
      </w:r>
      <w:proofErr w:type="spellStart"/>
      <w:r w:rsidRPr="00596AAB">
        <w:rPr>
          <w:iCs/>
          <w:color w:val="000000"/>
          <w:lang w:val="en-US"/>
        </w:rPr>
        <w:t>bahwa</w:t>
      </w:r>
      <w:proofErr w:type="spellEnd"/>
      <w:r w:rsidRPr="00596AAB">
        <w:rPr>
          <w:iCs/>
          <w:color w:val="000000"/>
          <w:lang w:val="en-US"/>
        </w:rPr>
        <w:t xml:space="preserve"> </w:t>
      </w:r>
      <w:proofErr w:type="spellStart"/>
      <w:r w:rsidRPr="00596AAB">
        <w:rPr>
          <w:iCs/>
          <w:color w:val="000000"/>
          <w:lang w:val="en-US"/>
        </w:rPr>
        <w:t>layanan</w:t>
      </w:r>
      <w:proofErr w:type="spellEnd"/>
      <w:r w:rsidRPr="00596AAB">
        <w:rPr>
          <w:iCs/>
          <w:color w:val="000000"/>
          <w:lang w:val="en-US"/>
        </w:rPr>
        <w:t xml:space="preserve"> </w:t>
      </w:r>
      <w:proofErr w:type="spellStart"/>
      <w:r w:rsidRPr="00596AAB">
        <w:rPr>
          <w:iCs/>
          <w:color w:val="000000"/>
          <w:lang w:val="en-US"/>
        </w:rPr>
        <w:t>bimbingan</w:t>
      </w:r>
      <w:proofErr w:type="spellEnd"/>
      <w:r w:rsidRPr="00596AAB">
        <w:rPr>
          <w:iCs/>
          <w:color w:val="000000"/>
          <w:lang w:val="en-US"/>
        </w:rPr>
        <w:t xml:space="preserve"> spiritual </w:t>
      </w:r>
      <w:proofErr w:type="spellStart"/>
      <w:r w:rsidRPr="00596AAB">
        <w:rPr>
          <w:iCs/>
          <w:color w:val="000000"/>
          <w:lang w:val="en-US"/>
        </w:rPr>
        <w:t>dapat</w:t>
      </w:r>
      <w:proofErr w:type="spellEnd"/>
      <w:r w:rsidRPr="00596AAB">
        <w:rPr>
          <w:iCs/>
          <w:color w:val="000000"/>
          <w:lang w:val="en-US"/>
        </w:rPr>
        <w:t xml:space="preserve"> </w:t>
      </w:r>
      <w:proofErr w:type="spellStart"/>
      <w:r w:rsidRPr="00596AAB">
        <w:rPr>
          <w:iCs/>
          <w:color w:val="000000"/>
          <w:lang w:val="en-US"/>
        </w:rPr>
        <w:t>meningkatkan</w:t>
      </w:r>
      <w:proofErr w:type="spellEnd"/>
      <w:r w:rsidRPr="00596AAB">
        <w:rPr>
          <w:iCs/>
          <w:color w:val="000000"/>
          <w:lang w:val="en-US"/>
        </w:rPr>
        <w:t xml:space="preserve"> </w:t>
      </w:r>
      <w:proofErr w:type="spellStart"/>
      <w:r w:rsidRPr="00596AAB">
        <w:rPr>
          <w:iCs/>
          <w:color w:val="000000"/>
          <w:lang w:val="en-US"/>
        </w:rPr>
        <w:t>semangat</w:t>
      </w:r>
      <w:proofErr w:type="spellEnd"/>
      <w:r w:rsidRPr="00596AAB">
        <w:rPr>
          <w:iCs/>
          <w:color w:val="000000"/>
          <w:lang w:val="en-US"/>
        </w:rPr>
        <w:t xml:space="preserve"> dan </w:t>
      </w:r>
      <w:proofErr w:type="spellStart"/>
      <w:r w:rsidRPr="00596AAB">
        <w:rPr>
          <w:iCs/>
          <w:color w:val="000000"/>
          <w:lang w:val="en-US"/>
        </w:rPr>
        <w:t>kesejahteraan</w:t>
      </w:r>
      <w:proofErr w:type="spellEnd"/>
      <w:r w:rsidRPr="00596AAB">
        <w:rPr>
          <w:iCs/>
          <w:color w:val="000000"/>
          <w:lang w:val="en-US"/>
        </w:rPr>
        <w:t xml:space="preserve"> spiritual </w:t>
      </w:r>
      <w:proofErr w:type="spellStart"/>
      <w:r w:rsidRPr="00596AAB">
        <w:rPr>
          <w:iCs/>
          <w:color w:val="000000"/>
          <w:lang w:val="en-US"/>
        </w:rPr>
        <w:t>pasien</w:t>
      </w:r>
      <w:proofErr w:type="spellEnd"/>
      <w:r w:rsidRPr="00596AAB">
        <w:rPr>
          <w:iCs/>
          <w:color w:val="000000"/>
          <w:lang w:val="en-US"/>
        </w:rPr>
        <w:t xml:space="preserve">, yang pada </w:t>
      </w:r>
      <w:proofErr w:type="spellStart"/>
      <w:r w:rsidRPr="00596AAB">
        <w:rPr>
          <w:iCs/>
          <w:color w:val="000000"/>
          <w:lang w:val="en-US"/>
        </w:rPr>
        <w:t>akhirnya</w:t>
      </w:r>
      <w:proofErr w:type="spellEnd"/>
      <w:r w:rsidRPr="00596AAB">
        <w:rPr>
          <w:iCs/>
          <w:color w:val="000000"/>
          <w:lang w:val="en-US"/>
        </w:rPr>
        <w:t xml:space="preserve"> </w:t>
      </w:r>
      <w:proofErr w:type="spellStart"/>
      <w:r w:rsidRPr="00596AAB">
        <w:rPr>
          <w:iCs/>
          <w:color w:val="000000"/>
          <w:lang w:val="en-US"/>
        </w:rPr>
        <w:t>memberikan</w:t>
      </w:r>
      <w:proofErr w:type="spellEnd"/>
      <w:r w:rsidRPr="00596AAB">
        <w:rPr>
          <w:iCs/>
          <w:color w:val="000000"/>
          <w:lang w:val="en-US"/>
        </w:rPr>
        <w:t xml:space="preserve"> </w:t>
      </w:r>
      <w:proofErr w:type="spellStart"/>
      <w:r w:rsidRPr="00596AAB">
        <w:rPr>
          <w:iCs/>
          <w:color w:val="000000"/>
          <w:lang w:val="en-US"/>
        </w:rPr>
        <w:t>efek</w:t>
      </w:r>
      <w:proofErr w:type="spellEnd"/>
      <w:r w:rsidRPr="00596AAB">
        <w:rPr>
          <w:iCs/>
          <w:color w:val="000000"/>
          <w:lang w:val="en-US"/>
        </w:rPr>
        <w:t xml:space="preserve"> </w:t>
      </w:r>
      <w:proofErr w:type="spellStart"/>
      <w:r w:rsidRPr="00596AAB">
        <w:rPr>
          <w:iCs/>
          <w:color w:val="000000"/>
          <w:lang w:val="en-US"/>
        </w:rPr>
        <w:t>positif</w:t>
      </w:r>
      <w:proofErr w:type="spellEnd"/>
      <w:r w:rsidRPr="00596AAB">
        <w:rPr>
          <w:iCs/>
          <w:color w:val="000000"/>
          <w:lang w:val="en-US"/>
        </w:rPr>
        <w:t xml:space="preserve"> pada proses </w:t>
      </w:r>
      <w:proofErr w:type="spellStart"/>
      <w:r w:rsidRPr="00596AAB">
        <w:rPr>
          <w:iCs/>
          <w:color w:val="000000"/>
          <w:lang w:val="en-US"/>
        </w:rPr>
        <w:t>penyembuhan</w:t>
      </w:r>
      <w:proofErr w:type="spellEnd"/>
      <w:r w:rsidRPr="00596AAB">
        <w:rPr>
          <w:iCs/>
          <w:color w:val="000000"/>
          <w:lang w:val="en-US"/>
        </w:rPr>
        <w:t>.</w:t>
      </w:r>
    </w:p>
    <w:p w14:paraId="49835130" w14:textId="4AA4051F" w:rsidR="004A3318" w:rsidRDefault="00AE7E03" w:rsidP="00FE3672">
      <w:pPr>
        <w:pStyle w:val="Body"/>
        <w:numPr>
          <w:ilvl w:val="0"/>
          <w:numId w:val="29"/>
        </w:numPr>
        <w:ind w:left="426" w:hanging="284"/>
        <w:rPr>
          <w:iCs/>
          <w:color w:val="000000"/>
          <w:lang w:val="en-US"/>
        </w:rPr>
      </w:pPr>
      <w:r>
        <w:rPr>
          <w:iCs/>
          <w:color w:val="000000"/>
          <w:lang w:val="en-US"/>
        </w:rPr>
        <w:t xml:space="preserve">Adanya </w:t>
      </w:r>
      <w:proofErr w:type="spellStart"/>
      <w:r>
        <w:rPr>
          <w:iCs/>
          <w:color w:val="000000"/>
          <w:lang w:val="en-US"/>
        </w:rPr>
        <w:t>interaksi</w:t>
      </w:r>
      <w:proofErr w:type="spellEnd"/>
      <w:r>
        <w:rPr>
          <w:iCs/>
          <w:color w:val="000000"/>
          <w:lang w:val="en-US"/>
        </w:rPr>
        <w:t xml:space="preserve"> </w:t>
      </w:r>
      <w:proofErr w:type="spellStart"/>
      <w:r>
        <w:rPr>
          <w:iCs/>
          <w:color w:val="000000"/>
          <w:lang w:val="en-US"/>
        </w:rPr>
        <w:t>petugas</w:t>
      </w:r>
      <w:proofErr w:type="spellEnd"/>
      <w:r>
        <w:rPr>
          <w:iCs/>
          <w:color w:val="000000"/>
          <w:lang w:val="en-US"/>
        </w:rPr>
        <w:t xml:space="preserve"> </w:t>
      </w:r>
      <w:proofErr w:type="spellStart"/>
      <w:r>
        <w:rPr>
          <w:iCs/>
          <w:color w:val="000000"/>
          <w:lang w:val="en-US"/>
        </w:rPr>
        <w:t>Binroh</w:t>
      </w:r>
      <w:proofErr w:type="spellEnd"/>
      <w:r>
        <w:rPr>
          <w:iCs/>
          <w:color w:val="000000"/>
          <w:lang w:val="en-US"/>
        </w:rPr>
        <w:t xml:space="preserve"> </w:t>
      </w:r>
      <w:proofErr w:type="spellStart"/>
      <w:r>
        <w:rPr>
          <w:iCs/>
          <w:color w:val="000000"/>
          <w:lang w:val="en-US"/>
        </w:rPr>
        <w:t>dengan</w:t>
      </w:r>
      <w:proofErr w:type="spellEnd"/>
      <w:r>
        <w:rPr>
          <w:iCs/>
          <w:color w:val="000000"/>
          <w:lang w:val="en-US"/>
        </w:rPr>
        <w:t xml:space="preserve"> </w:t>
      </w:r>
      <w:proofErr w:type="spellStart"/>
      <w:r>
        <w:rPr>
          <w:iCs/>
          <w:color w:val="000000"/>
          <w:lang w:val="en-US"/>
        </w:rPr>
        <w:t>pasien</w:t>
      </w:r>
      <w:proofErr w:type="spellEnd"/>
      <w:r>
        <w:rPr>
          <w:iCs/>
          <w:color w:val="000000"/>
          <w:lang w:val="en-US"/>
        </w:rPr>
        <w:t xml:space="preserve">, </w:t>
      </w:r>
      <w:proofErr w:type="spellStart"/>
      <w:r w:rsidRPr="00596AAB">
        <w:rPr>
          <w:iCs/>
          <w:color w:val="000000"/>
          <w:lang w:val="en-US"/>
        </w:rPr>
        <w:t>pasien</w:t>
      </w:r>
      <w:proofErr w:type="spellEnd"/>
      <w:r w:rsidRPr="00596AAB">
        <w:rPr>
          <w:iCs/>
          <w:color w:val="000000"/>
          <w:lang w:val="en-US"/>
        </w:rPr>
        <w:t xml:space="preserve"> </w:t>
      </w:r>
      <w:proofErr w:type="spellStart"/>
      <w:r w:rsidRPr="00596AAB">
        <w:rPr>
          <w:iCs/>
          <w:color w:val="000000"/>
          <w:lang w:val="en-US"/>
        </w:rPr>
        <w:t>merasa</w:t>
      </w:r>
      <w:proofErr w:type="spellEnd"/>
      <w:r w:rsidRPr="00596AAB">
        <w:rPr>
          <w:iCs/>
          <w:color w:val="000000"/>
          <w:lang w:val="en-US"/>
        </w:rPr>
        <w:t xml:space="preserve"> </w:t>
      </w:r>
      <w:proofErr w:type="spellStart"/>
      <w:r w:rsidRPr="00596AAB">
        <w:rPr>
          <w:iCs/>
          <w:color w:val="000000"/>
          <w:lang w:val="en-US"/>
        </w:rPr>
        <w:t>didukung</w:t>
      </w:r>
      <w:proofErr w:type="spellEnd"/>
      <w:r w:rsidRPr="00596AAB">
        <w:rPr>
          <w:iCs/>
          <w:color w:val="000000"/>
          <w:lang w:val="en-US"/>
        </w:rPr>
        <w:t xml:space="preserve"> </w:t>
      </w:r>
      <w:proofErr w:type="spellStart"/>
      <w:r w:rsidRPr="00596AAB">
        <w:rPr>
          <w:iCs/>
          <w:color w:val="000000"/>
          <w:lang w:val="en-US"/>
        </w:rPr>
        <w:t>secara</w:t>
      </w:r>
      <w:proofErr w:type="spellEnd"/>
      <w:r w:rsidRPr="00596AAB">
        <w:rPr>
          <w:iCs/>
          <w:color w:val="000000"/>
          <w:lang w:val="en-US"/>
        </w:rPr>
        <w:t xml:space="preserve"> </w:t>
      </w:r>
      <w:proofErr w:type="spellStart"/>
      <w:r w:rsidRPr="00596AAB">
        <w:rPr>
          <w:iCs/>
          <w:color w:val="000000"/>
          <w:lang w:val="en-US"/>
        </w:rPr>
        <w:t>psikologis</w:t>
      </w:r>
      <w:proofErr w:type="spellEnd"/>
      <w:r w:rsidRPr="00596AAB">
        <w:rPr>
          <w:iCs/>
          <w:color w:val="000000"/>
          <w:lang w:val="en-US"/>
        </w:rPr>
        <w:t xml:space="preserve"> dan </w:t>
      </w:r>
      <w:proofErr w:type="spellStart"/>
      <w:r w:rsidRPr="00596AAB">
        <w:rPr>
          <w:iCs/>
          <w:color w:val="000000"/>
          <w:lang w:val="en-US"/>
        </w:rPr>
        <w:t>emosional</w:t>
      </w:r>
      <w:proofErr w:type="spellEnd"/>
      <w:r w:rsidRPr="00596AAB">
        <w:rPr>
          <w:iCs/>
          <w:color w:val="000000"/>
          <w:lang w:val="en-US"/>
        </w:rPr>
        <w:t xml:space="preserve">. Selain </w:t>
      </w:r>
      <w:proofErr w:type="spellStart"/>
      <w:r w:rsidRPr="00596AAB">
        <w:rPr>
          <w:iCs/>
          <w:color w:val="000000"/>
          <w:lang w:val="en-US"/>
        </w:rPr>
        <w:t>itu</w:t>
      </w:r>
      <w:proofErr w:type="spellEnd"/>
      <w:r w:rsidRPr="00596AAB">
        <w:rPr>
          <w:iCs/>
          <w:color w:val="000000"/>
          <w:lang w:val="en-US"/>
        </w:rPr>
        <w:t xml:space="preserve">, </w:t>
      </w:r>
      <w:proofErr w:type="spellStart"/>
      <w:r w:rsidRPr="00596AAB">
        <w:rPr>
          <w:iCs/>
          <w:color w:val="000000"/>
          <w:lang w:val="en-US"/>
        </w:rPr>
        <w:t>layanan</w:t>
      </w:r>
      <w:proofErr w:type="spellEnd"/>
      <w:r w:rsidRPr="00596AAB">
        <w:rPr>
          <w:iCs/>
          <w:color w:val="000000"/>
          <w:lang w:val="en-US"/>
        </w:rPr>
        <w:t xml:space="preserve"> </w:t>
      </w:r>
      <w:proofErr w:type="spellStart"/>
      <w:r w:rsidRPr="00596AAB">
        <w:rPr>
          <w:iCs/>
          <w:color w:val="000000"/>
          <w:lang w:val="en-US"/>
        </w:rPr>
        <w:t>ini</w:t>
      </w:r>
      <w:proofErr w:type="spellEnd"/>
      <w:r w:rsidRPr="00596AAB">
        <w:rPr>
          <w:iCs/>
          <w:color w:val="000000"/>
          <w:lang w:val="en-US"/>
        </w:rPr>
        <w:t xml:space="preserve"> juga </w:t>
      </w:r>
      <w:proofErr w:type="spellStart"/>
      <w:r w:rsidRPr="00596AAB">
        <w:rPr>
          <w:iCs/>
          <w:color w:val="000000"/>
          <w:lang w:val="en-US"/>
        </w:rPr>
        <w:t>membantu</w:t>
      </w:r>
      <w:proofErr w:type="spellEnd"/>
      <w:r w:rsidRPr="00596AAB">
        <w:rPr>
          <w:iCs/>
          <w:color w:val="000000"/>
          <w:lang w:val="en-US"/>
        </w:rPr>
        <w:t xml:space="preserve"> </w:t>
      </w:r>
      <w:proofErr w:type="spellStart"/>
      <w:r w:rsidRPr="00596AAB">
        <w:rPr>
          <w:iCs/>
          <w:color w:val="000000"/>
          <w:lang w:val="en-US"/>
        </w:rPr>
        <w:t>pasien</w:t>
      </w:r>
      <w:proofErr w:type="spellEnd"/>
      <w:r w:rsidRPr="00596AAB">
        <w:rPr>
          <w:iCs/>
          <w:color w:val="000000"/>
          <w:lang w:val="en-US"/>
        </w:rPr>
        <w:t xml:space="preserve"> </w:t>
      </w:r>
      <w:proofErr w:type="spellStart"/>
      <w:r w:rsidRPr="00596AAB">
        <w:rPr>
          <w:iCs/>
          <w:color w:val="000000"/>
          <w:lang w:val="en-US"/>
        </w:rPr>
        <w:t>untuk</w:t>
      </w:r>
      <w:proofErr w:type="spellEnd"/>
      <w:r w:rsidRPr="00596AAB">
        <w:rPr>
          <w:iCs/>
          <w:color w:val="000000"/>
          <w:lang w:val="en-US"/>
        </w:rPr>
        <w:t xml:space="preserve"> </w:t>
      </w:r>
      <w:proofErr w:type="spellStart"/>
      <w:r w:rsidRPr="00596AAB">
        <w:rPr>
          <w:iCs/>
          <w:color w:val="000000"/>
          <w:lang w:val="en-US"/>
        </w:rPr>
        <w:t>memahami</w:t>
      </w:r>
      <w:proofErr w:type="spellEnd"/>
      <w:r w:rsidRPr="00596AAB">
        <w:rPr>
          <w:iCs/>
          <w:color w:val="000000"/>
          <w:lang w:val="en-US"/>
        </w:rPr>
        <w:t xml:space="preserve"> dan </w:t>
      </w:r>
      <w:proofErr w:type="spellStart"/>
      <w:r w:rsidRPr="00596AAB">
        <w:rPr>
          <w:iCs/>
          <w:color w:val="000000"/>
          <w:lang w:val="en-US"/>
        </w:rPr>
        <w:t>menjalani</w:t>
      </w:r>
      <w:proofErr w:type="spellEnd"/>
      <w:r w:rsidRPr="00596AAB">
        <w:rPr>
          <w:iCs/>
          <w:color w:val="000000"/>
          <w:lang w:val="en-US"/>
        </w:rPr>
        <w:t xml:space="preserve"> proses </w:t>
      </w:r>
      <w:proofErr w:type="spellStart"/>
      <w:r w:rsidRPr="00596AAB">
        <w:rPr>
          <w:iCs/>
          <w:color w:val="000000"/>
          <w:lang w:val="en-US"/>
        </w:rPr>
        <w:t>penyakit</w:t>
      </w:r>
      <w:proofErr w:type="spellEnd"/>
      <w:r w:rsidRPr="00596AAB">
        <w:rPr>
          <w:iCs/>
          <w:color w:val="000000"/>
          <w:lang w:val="en-US"/>
        </w:rPr>
        <w:t xml:space="preserve"> </w:t>
      </w:r>
      <w:proofErr w:type="spellStart"/>
      <w:r w:rsidRPr="00596AAB">
        <w:rPr>
          <w:iCs/>
          <w:color w:val="000000"/>
          <w:lang w:val="en-US"/>
        </w:rPr>
        <w:t>dengan</w:t>
      </w:r>
      <w:proofErr w:type="spellEnd"/>
      <w:r w:rsidRPr="00596AAB">
        <w:rPr>
          <w:iCs/>
          <w:color w:val="000000"/>
          <w:lang w:val="en-US"/>
        </w:rPr>
        <w:t xml:space="preserve"> </w:t>
      </w:r>
      <w:proofErr w:type="spellStart"/>
      <w:r w:rsidRPr="00596AAB">
        <w:rPr>
          <w:iCs/>
          <w:color w:val="000000"/>
          <w:lang w:val="en-US"/>
        </w:rPr>
        <w:t>lebih</w:t>
      </w:r>
      <w:proofErr w:type="spellEnd"/>
      <w:r w:rsidRPr="00596AAB">
        <w:rPr>
          <w:iCs/>
          <w:color w:val="000000"/>
          <w:lang w:val="en-US"/>
        </w:rPr>
        <w:t xml:space="preserve"> </w:t>
      </w:r>
      <w:proofErr w:type="spellStart"/>
      <w:r w:rsidRPr="00596AAB">
        <w:rPr>
          <w:iCs/>
          <w:color w:val="000000"/>
          <w:lang w:val="en-US"/>
        </w:rPr>
        <w:t>baik</w:t>
      </w:r>
      <w:proofErr w:type="spellEnd"/>
      <w:r w:rsidRPr="00596AAB">
        <w:rPr>
          <w:iCs/>
          <w:color w:val="000000"/>
          <w:lang w:val="en-US"/>
        </w:rPr>
        <w:t xml:space="preserve">, </w:t>
      </w:r>
      <w:proofErr w:type="spellStart"/>
      <w:r w:rsidRPr="00596AAB">
        <w:rPr>
          <w:iCs/>
          <w:color w:val="000000"/>
          <w:lang w:val="en-US"/>
        </w:rPr>
        <w:t>mengurangi</w:t>
      </w:r>
      <w:proofErr w:type="spellEnd"/>
      <w:r w:rsidRPr="00596AAB">
        <w:rPr>
          <w:iCs/>
          <w:color w:val="000000"/>
          <w:lang w:val="en-US"/>
        </w:rPr>
        <w:t xml:space="preserve"> </w:t>
      </w:r>
      <w:proofErr w:type="spellStart"/>
      <w:r w:rsidRPr="00596AAB">
        <w:rPr>
          <w:iCs/>
          <w:color w:val="000000"/>
          <w:lang w:val="en-US"/>
        </w:rPr>
        <w:t>kecemasan</w:t>
      </w:r>
      <w:proofErr w:type="spellEnd"/>
      <w:r w:rsidRPr="00596AAB">
        <w:rPr>
          <w:iCs/>
          <w:color w:val="000000"/>
          <w:lang w:val="en-US"/>
        </w:rPr>
        <w:t xml:space="preserve">, dan </w:t>
      </w:r>
      <w:proofErr w:type="spellStart"/>
      <w:r w:rsidRPr="00596AAB">
        <w:rPr>
          <w:iCs/>
          <w:color w:val="000000"/>
          <w:lang w:val="en-US"/>
        </w:rPr>
        <w:t>meningkatkan</w:t>
      </w:r>
      <w:proofErr w:type="spellEnd"/>
      <w:r w:rsidRPr="00596AAB">
        <w:rPr>
          <w:iCs/>
          <w:color w:val="000000"/>
          <w:lang w:val="en-US"/>
        </w:rPr>
        <w:t xml:space="preserve"> </w:t>
      </w:r>
      <w:proofErr w:type="spellStart"/>
      <w:r w:rsidRPr="00596AAB">
        <w:rPr>
          <w:iCs/>
          <w:color w:val="000000"/>
          <w:lang w:val="en-US"/>
        </w:rPr>
        <w:t>harapan</w:t>
      </w:r>
      <w:proofErr w:type="spellEnd"/>
      <w:r w:rsidRPr="00596AAB">
        <w:rPr>
          <w:iCs/>
          <w:color w:val="000000"/>
          <w:lang w:val="en-US"/>
        </w:rPr>
        <w:t>.</w:t>
      </w:r>
      <w:r w:rsidR="00F27224">
        <w:rPr>
          <w:iCs/>
          <w:color w:val="000000"/>
          <w:lang w:val="en-US"/>
        </w:rPr>
        <w:t xml:space="preserve"> </w:t>
      </w:r>
      <w:proofErr w:type="spellStart"/>
      <w:r>
        <w:rPr>
          <w:iCs/>
          <w:color w:val="000000"/>
          <w:lang w:val="en-US"/>
        </w:rPr>
        <w:t>Bimbingan</w:t>
      </w:r>
      <w:proofErr w:type="spellEnd"/>
      <w:r>
        <w:rPr>
          <w:iCs/>
          <w:color w:val="000000"/>
          <w:lang w:val="en-US"/>
        </w:rPr>
        <w:t xml:space="preserve"> </w:t>
      </w:r>
      <w:proofErr w:type="spellStart"/>
      <w:r>
        <w:rPr>
          <w:iCs/>
          <w:color w:val="000000"/>
          <w:lang w:val="en-US"/>
        </w:rPr>
        <w:t>rohani</w:t>
      </w:r>
      <w:proofErr w:type="spellEnd"/>
      <w:r>
        <w:rPr>
          <w:iCs/>
          <w:color w:val="000000"/>
          <w:lang w:val="en-US"/>
        </w:rPr>
        <w:t xml:space="preserve"> </w:t>
      </w:r>
      <w:proofErr w:type="spellStart"/>
      <w:r>
        <w:rPr>
          <w:iCs/>
          <w:color w:val="000000"/>
          <w:lang w:val="en-US"/>
        </w:rPr>
        <w:t>dapat</w:t>
      </w:r>
      <w:proofErr w:type="spellEnd"/>
      <w:r>
        <w:rPr>
          <w:iCs/>
          <w:color w:val="000000"/>
          <w:lang w:val="en-US"/>
        </w:rPr>
        <w:t xml:space="preserve"> </w:t>
      </w:r>
      <w:proofErr w:type="spellStart"/>
      <w:r>
        <w:rPr>
          <w:iCs/>
          <w:color w:val="000000"/>
          <w:lang w:val="en-US"/>
        </w:rPr>
        <w:t>terlihat</w:t>
      </w:r>
      <w:proofErr w:type="spellEnd"/>
      <w:r>
        <w:rPr>
          <w:iCs/>
          <w:color w:val="000000"/>
          <w:lang w:val="en-US"/>
        </w:rPr>
        <w:t xml:space="preserve"> </w:t>
      </w:r>
      <w:proofErr w:type="spellStart"/>
      <w:r>
        <w:rPr>
          <w:iCs/>
          <w:color w:val="000000"/>
          <w:lang w:val="en-US"/>
        </w:rPr>
        <w:t>dari</w:t>
      </w:r>
      <w:proofErr w:type="spellEnd"/>
      <w:r>
        <w:rPr>
          <w:iCs/>
          <w:color w:val="000000"/>
          <w:lang w:val="en-US"/>
        </w:rPr>
        <w:t xml:space="preserve"> </w:t>
      </w:r>
      <w:proofErr w:type="spellStart"/>
      <w:r>
        <w:rPr>
          <w:iCs/>
          <w:color w:val="000000"/>
          <w:lang w:val="en-US"/>
        </w:rPr>
        <w:t>perubahan</w:t>
      </w:r>
      <w:proofErr w:type="spellEnd"/>
      <w:r>
        <w:rPr>
          <w:iCs/>
          <w:color w:val="000000"/>
          <w:lang w:val="en-US"/>
        </w:rPr>
        <w:t xml:space="preserve"> </w:t>
      </w:r>
      <w:proofErr w:type="spellStart"/>
      <w:r>
        <w:rPr>
          <w:iCs/>
          <w:color w:val="000000"/>
          <w:lang w:val="en-US"/>
        </w:rPr>
        <w:lastRenderedPageBreak/>
        <w:t>pasien</w:t>
      </w:r>
      <w:proofErr w:type="spellEnd"/>
      <w:r>
        <w:rPr>
          <w:iCs/>
          <w:color w:val="000000"/>
          <w:lang w:val="en-US"/>
        </w:rPr>
        <w:t xml:space="preserve"> yang </w:t>
      </w:r>
      <w:proofErr w:type="spellStart"/>
      <w:r>
        <w:rPr>
          <w:iCs/>
          <w:color w:val="000000"/>
          <w:lang w:val="en-US"/>
        </w:rPr>
        <w:t>beribadah</w:t>
      </w:r>
      <w:proofErr w:type="spellEnd"/>
      <w:r>
        <w:rPr>
          <w:iCs/>
          <w:color w:val="000000"/>
          <w:lang w:val="en-US"/>
        </w:rPr>
        <w:t xml:space="preserve"> </w:t>
      </w:r>
      <w:proofErr w:type="spellStart"/>
      <w:r>
        <w:rPr>
          <w:iCs/>
          <w:color w:val="000000"/>
          <w:lang w:val="en-US"/>
        </w:rPr>
        <w:t>kepada</w:t>
      </w:r>
      <w:proofErr w:type="spellEnd"/>
      <w:r>
        <w:rPr>
          <w:iCs/>
          <w:color w:val="000000"/>
          <w:lang w:val="en-US"/>
        </w:rPr>
        <w:t xml:space="preserve"> Allah SWT, </w:t>
      </w:r>
      <w:proofErr w:type="spellStart"/>
      <w:r>
        <w:rPr>
          <w:iCs/>
          <w:color w:val="000000"/>
          <w:lang w:val="en-US"/>
        </w:rPr>
        <w:t>terus</w:t>
      </w:r>
      <w:proofErr w:type="spellEnd"/>
      <w:r>
        <w:rPr>
          <w:iCs/>
          <w:color w:val="000000"/>
          <w:lang w:val="en-US"/>
        </w:rPr>
        <w:t xml:space="preserve"> </w:t>
      </w:r>
      <w:proofErr w:type="spellStart"/>
      <w:r>
        <w:rPr>
          <w:iCs/>
          <w:color w:val="000000"/>
          <w:lang w:val="en-US"/>
        </w:rPr>
        <w:t>berdzikir</w:t>
      </w:r>
      <w:proofErr w:type="spellEnd"/>
      <w:r>
        <w:rPr>
          <w:iCs/>
          <w:color w:val="000000"/>
          <w:lang w:val="en-US"/>
        </w:rPr>
        <w:t xml:space="preserve"> dan </w:t>
      </w:r>
      <w:proofErr w:type="spellStart"/>
      <w:r>
        <w:rPr>
          <w:iCs/>
          <w:color w:val="000000"/>
          <w:lang w:val="en-US"/>
        </w:rPr>
        <w:t>berdoa</w:t>
      </w:r>
      <w:proofErr w:type="spellEnd"/>
      <w:r>
        <w:rPr>
          <w:iCs/>
          <w:color w:val="000000"/>
          <w:lang w:val="en-US"/>
        </w:rPr>
        <w:t xml:space="preserve"> </w:t>
      </w:r>
      <w:proofErr w:type="spellStart"/>
      <w:r>
        <w:rPr>
          <w:iCs/>
          <w:color w:val="000000"/>
          <w:lang w:val="en-US"/>
        </w:rPr>
        <w:t>dengan</w:t>
      </w:r>
      <w:proofErr w:type="spellEnd"/>
      <w:r>
        <w:rPr>
          <w:iCs/>
          <w:color w:val="000000"/>
          <w:lang w:val="en-US"/>
        </w:rPr>
        <w:t xml:space="preserve"> </w:t>
      </w:r>
      <w:proofErr w:type="spellStart"/>
      <w:r>
        <w:rPr>
          <w:iCs/>
          <w:color w:val="000000"/>
          <w:lang w:val="en-US"/>
        </w:rPr>
        <w:t>percaya</w:t>
      </w:r>
      <w:proofErr w:type="spellEnd"/>
      <w:r>
        <w:rPr>
          <w:iCs/>
          <w:color w:val="000000"/>
          <w:lang w:val="en-US"/>
        </w:rPr>
        <w:t xml:space="preserve"> </w:t>
      </w:r>
      <w:proofErr w:type="spellStart"/>
      <w:r>
        <w:rPr>
          <w:iCs/>
          <w:color w:val="000000"/>
          <w:lang w:val="en-US"/>
        </w:rPr>
        <w:t>sepenuh</w:t>
      </w:r>
      <w:proofErr w:type="spellEnd"/>
      <w:r>
        <w:rPr>
          <w:iCs/>
          <w:color w:val="000000"/>
          <w:lang w:val="en-US"/>
        </w:rPr>
        <w:t xml:space="preserve"> </w:t>
      </w:r>
      <w:proofErr w:type="spellStart"/>
      <w:r>
        <w:rPr>
          <w:iCs/>
          <w:color w:val="000000"/>
          <w:lang w:val="en-US"/>
        </w:rPr>
        <w:t>hati</w:t>
      </w:r>
      <w:proofErr w:type="spellEnd"/>
      <w:r>
        <w:rPr>
          <w:iCs/>
          <w:color w:val="000000"/>
          <w:lang w:val="en-US"/>
        </w:rPr>
        <w:t xml:space="preserve"> </w:t>
      </w:r>
      <w:proofErr w:type="spellStart"/>
      <w:r>
        <w:rPr>
          <w:iCs/>
          <w:color w:val="000000"/>
          <w:lang w:val="en-US"/>
        </w:rPr>
        <w:t>kepada</w:t>
      </w:r>
      <w:proofErr w:type="spellEnd"/>
      <w:r>
        <w:rPr>
          <w:iCs/>
          <w:color w:val="000000"/>
          <w:lang w:val="en-US"/>
        </w:rPr>
        <w:t xml:space="preserve"> Allah </w:t>
      </w:r>
      <w:proofErr w:type="spellStart"/>
      <w:r>
        <w:rPr>
          <w:iCs/>
          <w:color w:val="000000"/>
          <w:lang w:val="en-US"/>
        </w:rPr>
        <w:t>bahwa</w:t>
      </w:r>
      <w:proofErr w:type="spellEnd"/>
      <w:r>
        <w:rPr>
          <w:iCs/>
          <w:color w:val="000000"/>
          <w:lang w:val="en-US"/>
        </w:rPr>
        <w:t xml:space="preserve"> </w:t>
      </w:r>
      <w:proofErr w:type="spellStart"/>
      <w:r>
        <w:rPr>
          <w:iCs/>
          <w:color w:val="000000"/>
          <w:lang w:val="en-US"/>
        </w:rPr>
        <w:t>penyakit</w:t>
      </w:r>
      <w:proofErr w:type="spellEnd"/>
      <w:r>
        <w:rPr>
          <w:iCs/>
          <w:color w:val="000000"/>
          <w:lang w:val="en-US"/>
        </w:rPr>
        <w:t xml:space="preserve"> yang </w:t>
      </w:r>
      <w:proofErr w:type="spellStart"/>
      <w:r>
        <w:rPr>
          <w:iCs/>
          <w:color w:val="000000"/>
          <w:lang w:val="en-US"/>
        </w:rPr>
        <w:t>dideritanya</w:t>
      </w:r>
      <w:proofErr w:type="spellEnd"/>
      <w:r>
        <w:rPr>
          <w:iCs/>
          <w:color w:val="000000"/>
          <w:lang w:val="en-US"/>
        </w:rPr>
        <w:t xml:space="preserve"> </w:t>
      </w:r>
      <w:proofErr w:type="spellStart"/>
      <w:r>
        <w:rPr>
          <w:iCs/>
          <w:color w:val="000000"/>
          <w:lang w:val="en-US"/>
        </w:rPr>
        <w:t>merupakan</w:t>
      </w:r>
      <w:proofErr w:type="spellEnd"/>
      <w:r>
        <w:rPr>
          <w:iCs/>
          <w:color w:val="000000"/>
          <w:lang w:val="en-US"/>
        </w:rPr>
        <w:t xml:space="preserve"> </w:t>
      </w:r>
      <w:proofErr w:type="spellStart"/>
      <w:r>
        <w:rPr>
          <w:iCs/>
          <w:color w:val="000000"/>
          <w:lang w:val="en-US"/>
        </w:rPr>
        <w:t>ujian</w:t>
      </w:r>
      <w:proofErr w:type="spellEnd"/>
      <w:r>
        <w:rPr>
          <w:iCs/>
          <w:color w:val="000000"/>
          <w:lang w:val="en-US"/>
        </w:rPr>
        <w:t xml:space="preserve"> dan </w:t>
      </w:r>
      <w:proofErr w:type="spellStart"/>
      <w:r>
        <w:rPr>
          <w:iCs/>
          <w:color w:val="000000"/>
          <w:lang w:val="en-US"/>
        </w:rPr>
        <w:t>bentuk</w:t>
      </w:r>
      <w:proofErr w:type="spellEnd"/>
      <w:r>
        <w:rPr>
          <w:iCs/>
          <w:color w:val="000000"/>
          <w:lang w:val="en-US"/>
        </w:rPr>
        <w:t xml:space="preserve"> </w:t>
      </w:r>
      <w:proofErr w:type="spellStart"/>
      <w:r>
        <w:rPr>
          <w:iCs/>
          <w:color w:val="000000"/>
          <w:lang w:val="en-US"/>
        </w:rPr>
        <w:t>kasih</w:t>
      </w:r>
      <w:proofErr w:type="spellEnd"/>
      <w:r>
        <w:rPr>
          <w:iCs/>
          <w:color w:val="000000"/>
          <w:lang w:val="en-US"/>
        </w:rPr>
        <w:t xml:space="preserve"> </w:t>
      </w:r>
      <w:proofErr w:type="spellStart"/>
      <w:r>
        <w:rPr>
          <w:iCs/>
          <w:color w:val="000000"/>
          <w:lang w:val="en-US"/>
        </w:rPr>
        <w:t>sayang</w:t>
      </w:r>
      <w:proofErr w:type="spellEnd"/>
      <w:r>
        <w:rPr>
          <w:iCs/>
          <w:color w:val="000000"/>
          <w:lang w:val="en-US"/>
        </w:rPr>
        <w:t xml:space="preserve"> Allah. </w:t>
      </w:r>
    </w:p>
    <w:p w14:paraId="4DCE6B17" w14:textId="77777777" w:rsidR="004A3318" w:rsidRDefault="00AE7E03" w:rsidP="00FE3672">
      <w:pPr>
        <w:pStyle w:val="Body"/>
        <w:numPr>
          <w:ilvl w:val="0"/>
          <w:numId w:val="29"/>
        </w:numPr>
        <w:ind w:left="426" w:hanging="284"/>
        <w:rPr>
          <w:iCs/>
          <w:color w:val="000000"/>
          <w:lang w:val="en-US"/>
        </w:rPr>
      </w:pPr>
      <w:proofErr w:type="spellStart"/>
      <w:r w:rsidRPr="00203468">
        <w:rPr>
          <w:iCs/>
          <w:color w:val="000000"/>
          <w:lang w:val="en-US"/>
        </w:rPr>
        <w:t>Layanan</w:t>
      </w:r>
      <w:proofErr w:type="spellEnd"/>
      <w:r w:rsidRPr="00203468">
        <w:rPr>
          <w:iCs/>
          <w:color w:val="000000"/>
          <w:lang w:val="en-US"/>
        </w:rPr>
        <w:t xml:space="preserve"> </w:t>
      </w:r>
      <w:proofErr w:type="spellStart"/>
      <w:r w:rsidRPr="00203468">
        <w:rPr>
          <w:iCs/>
          <w:color w:val="000000"/>
          <w:lang w:val="en-US"/>
        </w:rPr>
        <w:t>bimbingan</w:t>
      </w:r>
      <w:proofErr w:type="spellEnd"/>
      <w:r w:rsidRPr="00203468">
        <w:rPr>
          <w:iCs/>
          <w:color w:val="000000"/>
          <w:lang w:val="en-US"/>
        </w:rPr>
        <w:t xml:space="preserve"> </w:t>
      </w:r>
      <w:proofErr w:type="spellStart"/>
      <w:r w:rsidRPr="00203468">
        <w:rPr>
          <w:iCs/>
          <w:color w:val="000000"/>
          <w:lang w:val="en-US"/>
        </w:rPr>
        <w:t>rohani</w:t>
      </w:r>
      <w:proofErr w:type="spellEnd"/>
      <w:r w:rsidRPr="00203468">
        <w:rPr>
          <w:iCs/>
          <w:color w:val="000000"/>
          <w:lang w:val="en-US"/>
        </w:rPr>
        <w:t xml:space="preserve"> yang </w:t>
      </w:r>
      <w:proofErr w:type="spellStart"/>
      <w:r w:rsidRPr="00203468">
        <w:rPr>
          <w:iCs/>
          <w:color w:val="000000"/>
          <w:lang w:val="en-US"/>
        </w:rPr>
        <w:t>digunakan</w:t>
      </w:r>
      <w:proofErr w:type="spellEnd"/>
      <w:r w:rsidRPr="00203468">
        <w:rPr>
          <w:iCs/>
          <w:color w:val="000000"/>
          <w:lang w:val="en-US"/>
        </w:rPr>
        <w:t xml:space="preserve"> oleh </w:t>
      </w:r>
      <w:proofErr w:type="spellStart"/>
      <w:r w:rsidRPr="00203468">
        <w:rPr>
          <w:iCs/>
          <w:color w:val="000000"/>
          <w:lang w:val="en-US"/>
        </w:rPr>
        <w:t>petugas</w:t>
      </w:r>
      <w:proofErr w:type="spellEnd"/>
      <w:r w:rsidRPr="00203468">
        <w:rPr>
          <w:iCs/>
          <w:color w:val="000000"/>
          <w:lang w:val="en-US"/>
        </w:rPr>
        <w:t xml:space="preserve"> </w:t>
      </w:r>
      <w:proofErr w:type="spellStart"/>
      <w:r w:rsidRPr="00203468">
        <w:rPr>
          <w:iCs/>
          <w:color w:val="000000"/>
          <w:lang w:val="en-US"/>
        </w:rPr>
        <w:t>Binroh</w:t>
      </w:r>
      <w:proofErr w:type="spellEnd"/>
      <w:r w:rsidRPr="00203468">
        <w:rPr>
          <w:iCs/>
          <w:color w:val="000000"/>
          <w:lang w:val="en-US"/>
        </w:rPr>
        <w:t xml:space="preserve"> </w:t>
      </w:r>
      <w:proofErr w:type="spellStart"/>
      <w:r w:rsidRPr="00203468">
        <w:rPr>
          <w:iCs/>
          <w:color w:val="000000"/>
          <w:lang w:val="en-US"/>
        </w:rPr>
        <w:t>yaitu</w:t>
      </w:r>
      <w:proofErr w:type="spellEnd"/>
      <w:r w:rsidRPr="00203468">
        <w:rPr>
          <w:iCs/>
          <w:color w:val="000000"/>
          <w:lang w:val="en-US"/>
        </w:rPr>
        <w:t xml:space="preserve"> </w:t>
      </w:r>
      <w:proofErr w:type="spellStart"/>
      <w:r w:rsidRPr="00203468">
        <w:rPr>
          <w:iCs/>
          <w:color w:val="000000"/>
          <w:lang w:val="en-US"/>
        </w:rPr>
        <w:t>bimbingan</w:t>
      </w:r>
      <w:proofErr w:type="spellEnd"/>
      <w:r w:rsidRPr="00203468">
        <w:rPr>
          <w:iCs/>
          <w:color w:val="000000"/>
          <w:lang w:val="en-US"/>
        </w:rPr>
        <w:t xml:space="preserve"> ibadah, </w:t>
      </w:r>
      <w:proofErr w:type="spellStart"/>
      <w:r w:rsidRPr="00203468">
        <w:rPr>
          <w:iCs/>
          <w:color w:val="000000"/>
          <w:lang w:val="en-US"/>
        </w:rPr>
        <w:t>bimbingan</w:t>
      </w:r>
      <w:proofErr w:type="spellEnd"/>
      <w:r w:rsidRPr="00203468">
        <w:rPr>
          <w:iCs/>
          <w:color w:val="000000"/>
          <w:lang w:val="en-US"/>
        </w:rPr>
        <w:t xml:space="preserve"> </w:t>
      </w:r>
      <w:proofErr w:type="spellStart"/>
      <w:r w:rsidRPr="00203468">
        <w:rPr>
          <w:iCs/>
          <w:color w:val="000000"/>
          <w:lang w:val="en-US"/>
        </w:rPr>
        <w:t>berdzikir</w:t>
      </w:r>
      <w:proofErr w:type="spellEnd"/>
      <w:r w:rsidRPr="00203468">
        <w:rPr>
          <w:iCs/>
          <w:color w:val="000000"/>
          <w:lang w:val="en-US"/>
        </w:rPr>
        <w:t xml:space="preserve"> dan </w:t>
      </w:r>
      <w:proofErr w:type="spellStart"/>
      <w:r w:rsidRPr="00203468">
        <w:rPr>
          <w:iCs/>
          <w:color w:val="000000"/>
          <w:lang w:val="en-US"/>
        </w:rPr>
        <w:t>mengaji</w:t>
      </w:r>
      <w:proofErr w:type="spellEnd"/>
      <w:r w:rsidRPr="00203468">
        <w:rPr>
          <w:iCs/>
          <w:color w:val="000000"/>
          <w:lang w:val="en-US"/>
        </w:rPr>
        <w:t xml:space="preserve">, </w:t>
      </w:r>
      <w:proofErr w:type="spellStart"/>
      <w:r w:rsidRPr="00203468">
        <w:rPr>
          <w:iCs/>
          <w:color w:val="000000"/>
          <w:lang w:val="en-US"/>
        </w:rPr>
        <w:t>bimbingan</w:t>
      </w:r>
      <w:proofErr w:type="spellEnd"/>
      <w:r w:rsidRPr="00203468">
        <w:rPr>
          <w:iCs/>
          <w:color w:val="000000"/>
          <w:lang w:val="en-US"/>
        </w:rPr>
        <w:t xml:space="preserve"> </w:t>
      </w:r>
      <w:proofErr w:type="spellStart"/>
      <w:r w:rsidRPr="00203468">
        <w:rPr>
          <w:iCs/>
          <w:color w:val="000000"/>
          <w:lang w:val="en-US"/>
        </w:rPr>
        <w:t>konseling</w:t>
      </w:r>
      <w:proofErr w:type="spellEnd"/>
      <w:r w:rsidRPr="00203468">
        <w:rPr>
          <w:iCs/>
          <w:color w:val="000000"/>
          <w:lang w:val="en-US"/>
        </w:rPr>
        <w:t xml:space="preserve"> dan </w:t>
      </w:r>
      <w:proofErr w:type="spellStart"/>
      <w:r w:rsidRPr="00203468">
        <w:rPr>
          <w:iCs/>
          <w:color w:val="000000"/>
          <w:lang w:val="en-US"/>
        </w:rPr>
        <w:t>penasehatan</w:t>
      </w:r>
      <w:proofErr w:type="spellEnd"/>
      <w:r w:rsidRPr="00203468">
        <w:rPr>
          <w:iCs/>
          <w:color w:val="000000"/>
          <w:lang w:val="en-US"/>
        </w:rPr>
        <w:t xml:space="preserve"> </w:t>
      </w:r>
      <w:proofErr w:type="spellStart"/>
      <w:r w:rsidRPr="00203468">
        <w:rPr>
          <w:iCs/>
          <w:color w:val="000000"/>
          <w:lang w:val="en-US"/>
        </w:rPr>
        <w:t>berupa</w:t>
      </w:r>
      <w:proofErr w:type="spellEnd"/>
      <w:r w:rsidRPr="00203468">
        <w:rPr>
          <w:iCs/>
          <w:color w:val="000000"/>
          <w:lang w:val="en-US"/>
        </w:rPr>
        <w:t xml:space="preserve"> </w:t>
      </w:r>
      <w:proofErr w:type="spellStart"/>
      <w:r w:rsidRPr="00203468">
        <w:rPr>
          <w:iCs/>
          <w:color w:val="000000"/>
          <w:lang w:val="en-US"/>
        </w:rPr>
        <w:t>nasihat</w:t>
      </w:r>
      <w:proofErr w:type="spellEnd"/>
      <w:r w:rsidRPr="00203468">
        <w:rPr>
          <w:iCs/>
          <w:color w:val="000000"/>
          <w:lang w:val="en-US"/>
        </w:rPr>
        <w:t xml:space="preserve"> dan </w:t>
      </w:r>
      <w:proofErr w:type="spellStart"/>
      <w:r w:rsidRPr="00203468">
        <w:rPr>
          <w:iCs/>
          <w:color w:val="000000"/>
          <w:lang w:val="en-US"/>
        </w:rPr>
        <w:t>motivasi</w:t>
      </w:r>
      <w:proofErr w:type="spellEnd"/>
      <w:r w:rsidRPr="00203468">
        <w:rPr>
          <w:iCs/>
          <w:color w:val="000000"/>
          <w:lang w:val="en-US"/>
        </w:rPr>
        <w:t xml:space="preserve">.  </w:t>
      </w:r>
      <w:proofErr w:type="spellStart"/>
      <w:r w:rsidRPr="00203468">
        <w:rPr>
          <w:iCs/>
          <w:color w:val="000000"/>
          <w:lang w:val="en-US"/>
        </w:rPr>
        <w:t>Dengan</w:t>
      </w:r>
      <w:proofErr w:type="spellEnd"/>
      <w:r w:rsidRPr="00203468">
        <w:rPr>
          <w:iCs/>
          <w:color w:val="000000"/>
          <w:lang w:val="en-US"/>
        </w:rPr>
        <w:t xml:space="preserve"> </w:t>
      </w:r>
      <w:proofErr w:type="spellStart"/>
      <w:r w:rsidRPr="00203468">
        <w:rPr>
          <w:iCs/>
          <w:color w:val="000000"/>
          <w:lang w:val="en-US"/>
        </w:rPr>
        <w:t>demikian</w:t>
      </w:r>
      <w:proofErr w:type="spellEnd"/>
      <w:r w:rsidRPr="00203468">
        <w:rPr>
          <w:iCs/>
          <w:color w:val="000000"/>
          <w:lang w:val="en-US"/>
        </w:rPr>
        <w:t xml:space="preserve"> </w:t>
      </w:r>
      <w:proofErr w:type="spellStart"/>
      <w:r w:rsidRPr="00203468">
        <w:rPr>
          <w:iCs/>
          <w:color w:val="000000"/>
          <w:lang w:val="en-US"/>
        </w:rPr>
        <w:t>pelayanan</w:t>
      </w:r>
      <w:proofErr w:type="spellEnd"/>
      <w:r w:rsidRPr="00203468">
        <w:rPr>
          <w:iCs/>
          <w:color w:val="000000"/>
          <w:lang w:val="en-US"/>
        </w:rPr>
        <w:t xml:space="preserve"> </w:t>
      </w:r>
      <w:proofErr w:type="spellStart"/>
      <w:r w:rsidRPr="00203468">
        <w:rPr>
          <w:iCs/>
          <w:color w:val="000000"/>
          <w:lang w:val="en-US"/>
        </w:rPr>
        <w:t>bimbingan</w:t>
      </w:r>
      <w:proofErr w:type="spellEnd"/>
      <w:r w:rsidRPr="00203468">
        <w:rPr>
          <w:iCs/>
          <w:color w:val="000000"/>
          <w:lang w:val="en-US"/>
        </w:rPr>
        <w:t xml:space="preserve"> </w:t>
      </w:r>
      <w:proofErr w:type="spellStart"/>
      <w:r w:rsidRPr="00203468">
        <w:rPr>
          <w:iCs/>
          <w:color w:val="000000"/>
          <w:lang w:val="en-US"/>
        </w:rPr>
        <w:t>rohani</w:t>
      </w:r>
      <w:proofErr w:type="spellEnd"/>
      <w:r w:rsidRPr="00203468">
        <w:rPr>
          <w:iCs/>
          <w:color w:val="000000"/>
          <w:lang w:val="en-US"/>
        </w:rPr>
        <w:t xml:space="preserve"> </w:t>
      </w:r>
      <w:proofErr w:type="spellStart"/>
      <w:r w:rsidRPr="00203468">
        <w:rPr>
          <w:iCs/>
          <w:color w:val="000000"/>
          <w:lang w:val="en-US"/>
        </w:rPr>
        <w:t>ini</w:t>
      </w:r>
      <w:proofErr w:type="spellEnd"/>
      <w:r w:rsidRPr="00203468">
        <w:rPr>
          <w:iCs/>
          <w:color w:val="000000"/>
          <w:lang w:val="en-US"/>
        </w:rPr>
        <w:t xml:space="preserve"> </w:t>
      </w:r>
      <w:proofErr w:type="spellStart"/>
      <w:r w:rsidRPr="00203468">
        <w:rPr>
          <w:iCs/>
          <w:color w:val="000000"/>
          <w:lang w:val="en-US"/>
        </w:rPr>
        <w:t>dapat</w:t>
      </w:r>
      <w:proofErr w:type="spellEnd"/>
      <w:r w:rsidRPr="00203468">
        <w:rPr>
          <w:iCs/>
          <w:color w:val="000000"/>
          <w:lang w:val="en-US"/>
        </w:rPr>
        <w:t xml:space="preserve"> </w:t>
      </w:r>
      <w:proofErr w:type="spellStart"/>
      <w:r w:rsidRPr="00203468">
        <w:rPr>
          <w:iCs/>
          <w:color w:val="000000"/>
          <w:lang w:val="en-US"/>
        </w:rPr>
        <w:t>berpengaruh</w:t>
      </w:r>
      <w:proofErr w:type="spellEnd"/>
      <w:r w:rsidRPr="00203468">
        <w:rPr>
          <w:iCs/>
          <w:color w:val="000000"/>
          <w:lang w:val="en-US"/>
        </w:rPr>
        <w:t xml:space="preserve"> </w:t>
      </w:r>
      <w:proofErr w:type="spellStart"/>
      <w:r w:rsidRPr="00203468">
        <w:rPr>
          <w:iCs/>
          <w:color w:val="000000"/>
          <w:lang w:val="en-US"/>
        </w:rPr>
        <w:t>terhadap</w:t>
      </w:r>
      <w:proofErr w:type="spellEnd"/>
      <w:r w:rsidRPr="00203468">
        <w:rPr>
          <w:iCs/>
          <w:color w:val="000000"/>
          <w:lang w:val="en-US"/>
        </w:rPr>
        <w:t xml:space="preserve"> </w:t>
      </w:r>
      <w:proofErr w:type="spellStart"/>
      <w:r w:rsidRPr="00203468">
        <w:rPr>
          <w:iCs/>
          <w:color w:val="000000"/>
          <w:lang w:val="en-US"/>
        </w:rPr>
        <w:t>ketenangan</w:t>
      </w:r>
      <w:proofErr w:type="spellEnd"/>
      <w:r w:rsidRPr="00203468">
        <w:rPr>
          <w:iCs/>
          <w:color w:val="000000"/>
          <w:lang w:val="en-US"/>
        </w:rPr>
        <w:t xml:space="preserve"> </w:t>
      </w:r>
      <w:proofErr w:type="spellStart"/>
      <w:r w:rsidRPr="00203468">
        <w:rPr>
          <w:iCs/>
          <w:color w:val="000000"/>
          <w:lang w:val="en-US"/>
        </w:rPr>
        <w:t>jiwa</w:t>
      </w:r>
      <w:proofErr w:type="spellEnd"/>
      <w:r w:rsidRPr="00203468">
        <w:rPr>
          <w:iCs/>
          <w:color w:val="000000"/>
          <w:lang w:val="en-US"/>
        </w:rPr>
        <w:t xml:space="preserve"> </w:t>
      </w:r>
      <w:proofErr w:type="spellStart"/>
      <w:r w:rsidRPr="00203468">
        <w:rPr>
          <w:iCs/>
          <w:color w:val="000000"/>
          <w:lang w:val="en-US"/>
        </w:rPr>
        <w:t>seperti</w:t>
      </w:r>
      <w:proofErr w:type="spellEnd"/>
      <w:r w:rsidRPr="00203468">
        <w:rPr>
          <w:iCs/>
          <w:color w:val="000000"/>
          <w:lang w:val="en-US"/>
        </w:rPr>
        <w:t xml:space="preserve"> yang </w:t>
      </w:r>
      <w:proofErr w:type="spellStart"/>
      <w:r w:rsidRPr="00203468">
        <w:rPr>
          <w:iCs/>
          <w:color w:val="000000"/>
          <w:lang w:val="en-US"/>
        </w:rPr>
        <w:t>diungkapkan</w:t>
      </w:r>
      <w:proofErr w:type="spellEnd"/>
      <w:r w:rsidRPr="00203468">
        <w:rPr>
          <w:iCs/>
          <w:color w:val="000000"/>
          <w:lang w:val="en-US"/>
        </w:rPr>
        <w:t xml:space="preserve"> oleh 20 </w:t>
      </w:r>
      <w:proofErr w:type="spellStart"/>
      <w:r w:rsidRPr="00203468">
        <w:rPr>
          <w:iCs/>
          <w:color w:val="000000"/>
          <w:lang w:val="en-US"/>
        </w:rPr>
        <w:t>responden</w:t>
      </w:r>
      <w:proofErr w:type="spellEnd"/>
      <w:r w:rsidRPr="00203468">
        <w:rPr>
          <w:iCs/>
          <w:color w:val="000000"/>
          <w:lang w:val="en-US"/>
        </w:rPr>
        <w:t xml:space="preserve">, </w:t>
      </w:r>
      <w:proofErr w:type="spellStart"/>
      <w:r w:rsidRPr="00203468">
        <w:rPr>
          <w:iCs/>
          <w:color w:val="000000"/>
          <w:lang w:val="en-US"/>
        </w:rPr>
        <w:t>dimana</w:t>
      </w:r>
      <w:proofErr w:type="spellEnd"/>
      <w:r w:rsidRPr="00203468">
        <w:rPr>
          <w:iCs/>
          <w:color w:val="000000"/>
          <w:lang w:val="en-US"/>
        </w:rPr>
        <w:t xml:space="preserve"> </w:t>
      </w:r>
      <w:proofErr w:type="spellStart"/>
      <w:r w:rsidRPr="00203468">
        <w:rPr>
          <w:iCs/>
          <w:color w:val="000000"/>
          <w:lang w:val="en-US"/>
        </w:rPr>
        <w:t>responden</w:t>
      </w:r>
      <w:proofErr w:type="spellEnd"/>
      <w:r w:rsidRPr="00203468">
        <w:rPr>
          <w:iCs/>
          <w:color w:val="000000"/>
          <w:lang w:val="en-US"/>
        </w:rPr>
        <w:t xml:space="preserve"> </w:t>
      </w:r>
      <w:proofErr w:type="spellStart"/>
      <w:r w:rsidRPr="00203468">
        <w:rPr>
          <w:iCs/>
          <w:color w:val="000000"/>
          <w:lang w:val="en-US"/>
        </w:rPr>
        <w:t>merasa</w:t>
      </w:r>
      <w:proofErr w:type="spellEnd"/>
      <w:r w:rsidRPr="00203468">
        <w:rPr>
          <w:iCs/>
          <w:color w:val="000000"/>
          <w:lang w:val="en-US"/>
        </w:rPr>
        <w:t xml:space="preserve"> </w:t>
      </w:r>
      <w:proofErr w:type="spellStart"/>
      <w:r w:rsidRPr="00203468">
        <w:rPr>
          <w:iCs/>
          <w:color w:val="000000"/>
          <w:lang w:val="en-US"/>
        </w:rPr>
        <w:t>bisa</w:t>
      </w:r>
      <w:proofErr w:type="spellEnd"/>
      <w:r w:rsidRPr="00203468">
        <w:rPr>
          <w:iCs/>
          <w:color w:val="000000"/>
          <w:lang w:val="en-US"/>
        </w:rPr>
        <w:t xml:space="preserve"> </w:t>
      </w:r>
      <w:proofErr w:type="spellStart"/>
      <w:r w:rsidRPr="00203468">
        <w:rPr>
          <w:iCs/>
          <w:color w:val="000000"/>
          <w:lang w:val="en-US"/>
        </w:rPr>
        <w:t>sabar</w:t>
      </w:r>
      <w:proofErr w:type="spellEnd"/>
      <w:r w:rsidRPr="00203468">
        <w:rPr>
          <w:iCs/>
          <w:color w:val="000000"/>
          <w:lang w:val="en-US"/>
        </w:rPr>
        <w:t xml:space="preserve">, </w:t>
      </w:r>
      <w:proofErr w:type="spellStart"/>
      <w:r w:rsidRPr="00203468">
        <w:rPr>
          <w:iCs/>
          <w:color w:val="000000"/>
          <w:lang w:val="en-US"/>
        </w:rPr>
        <w:t>tenang</w:t>
      </w:r>
      <w:proofErr w:type="spellEnd"/>
      <w:r w:rsidRPr="00203468">
        <w:rPr>
          <w:iCs/>
          <w:color w:val="000000"/>
          <w:lang w:val="en-US"/>
        </w:rPr>
        <w:t xml:space="preserve">, </w:t>
      </w:r>
      <w:proofErr w:type="spellStart"/>
      <w:r w:rsidRPr="00203468">
        <w:rPr>
          <w:iCs/>
          <w:color w:val="000000"/>
          <w:lang w:val="en-US"/>
        </w:rPr>
        <w:t>optimis</w:t>
      </w:r>
      <w:proofErr w:type="spellEnd"/>
      <w:r w:rsidRPr="00203468">
        <w:rPr>
          <w:iCs/>
          <w:color w:val="000000"/>
          <w:lang w:val="en-US"/>
        </w:rPr>
        <w:t xml:space="preserve"> dan </w:t>
      </w:r>
      <w:proofErr w:type="spellStart"/>
      <w:r w:rsidRPr="00203468">
        <w:rPr>
          <w:iCs/>
          <w:color w:val="000000"/>
          <w:lang w:val="en-US"/>
        </w:rPr>
        <w:t>beribadah</w:t>
      </w:r>
      <w:proofErr w:type="spellEnd"/>
      <w:r w:rsidRPr="00203468">
        <w:rPr>
          <w:iCs/>
          <w:color w:val="000000"/>
          <w:lang w:val="en-US"/>
        </w:rPr>
        <w:t xml:space="preserve"> </w:t>
      </w:r>
      <w:proofErr w:type="spellStart"/>
      <w:r w:rsidRPr="00203468">
        <w:rPr>
          <w:iCs/>
          <w:color w:val="000000"/>
          <w:lang w:val="en-US"/>
        </w:rPr>
        <w:t>kepada</w:t>
      </w:r>
      <w:proofErr w:type="spellEnd"/>
      <w:r w:rsidRPr="00203468">
        <w:rPr>
          <w:iCs/>
          <w:color w:val="000000"/>
          <w:lang w:val="en-US"/>
        </w:rPr>
        <w:t xml:space="preserve"> Allah </w:t>
      </w:r>
      <w:proofErr w:type="spellStart"/>
      <w:r w:rsidRPr="00203468">
        <w:rPr>
          <w:iCs/>
          <w:color w:val="000000"/>
          <w:lang w:val="en-US"/>
        </w:rPr>
        <w:t>meningkat</w:t>
      </w:r>
      <w:proofErr w:type="spellEnd"/>
      <w:r w:rsidRPr="00203468">
        <w:rPr>
          <w:iCs/>
          <w:color w:val="000000"/>
          <w:lang w:val="en-US"/>
        </w:rPr>
        <w:t xml:space="preserve">. </w:t>
      </w:r>
      <w:proofErr w:type="spellStart"/>
      <w:r w:rsidRPr="00203468">
        <w:rPr>
          <w:iCs/>
          <w:color w:val="000000"/>
          <w:lang w:val="en-US"/>
        </w:rPr>
        <w:t>Layanan</w:t>
      </w:r>
      <w:proofErr w:type="spellEnd"/>
      <w:r w:rsidRPr="00203468">
        <w:rPr>
          <w:iCs/>
          <w:color w:val="000000"/>
          <w:lang w:val="en-US"/>
        </w:rPr>
        <w:t xml:space="preserve"> </w:t>
      </w:r>
      <w:proofErr w:type="spellStart"/>
      <w:r w:rsidRPr="00203468">
        <w:rPr>
          <w:iCs/>
          <w:color w:val="000000"/>
          <w:lang w:val="en-US"/>
        </w:rPr>
        <w:t>bimbingan</w:t>
      </w:r>
      <w:proofErr w:type="spellEnd"/>
      <w:r w:rsidRPr="00203468">
        <w:rPr>
          <w:iCs/>
          <w:color w:val="000000"/>
          <w:lang w:val="en-US"/>
        </w:rPr>
        <w:t xml:space="preserve"> </w:t>
      </w:r>
      <w:proofErr w:type="spellStart"/>
      <w:r w:rsidRPr="00203468">
        <w:rPr>
          <w:iCs/>
          <w:color w:val="000000"/>
          <w:lang w:val="en-US"/>
        </w:rPr>
        <w:t>rohani</w:t>
      </w:r>
      <w:proofErr w:type="spellEnd"/>
      <w:r w:rsidRPr="00203468">
        <w:rPr>
          <w:iCs/>
          <w:color w:val="000000"/>
          <w:lang w:val="en-US"/>
        </w:rPr>
        <w:t xml:space="preserve"> </w:t>
      </w:r>
      <w:proofErr w:type="spellStart"/>
      <w:r w:rsidRPr="00203468">
        <w:rPr>
          <w:iCs/>
          <w:color w:val="000000"/>
          <w:lang w:val="en-US"/>
        </w:rPr>
        <w:t>ini</w:t>
      </w:r>
      <w:proofErr w:type="spellEnd"/>
      <w:r w:rsidRPr="00203468">
        <w:rPr>
          <w:iCs/>
          <w:color w:val="000000"/>
          <w:lang w:val="en-US"/>
        </w:rPr>
        <w:t xml:space="preserve"> </w:t>
      </w:r>
      <w:proofErr w:type="spellStart"/>
      <w:r w:rsidRPr="00203468">
        <w:rPr>
          <w:iCs/>
          <w:color w:val="000000"/>
          <w:lang w:val="en-US"/>
        </w:rPr>
        <w:t>memberikan</w:t>
      </w:r>
      <w:proofErr w:type="spellEnd"/>
      <w:r w:rsidRPr="00203468">
        <w:rPr>
          <w:iCs/>
          <w:color w:val="000000"/>
          <w:lang w:val="en-US"/>
        </w:rPr>
        <w:t xml:space="preserve"> </w:t>
      </w:r>
      <w:proofErr w:type="spellStart"/>
      <w:r w:rsidRPr="00203468">
        <w:rPr>
          <w:iCs/>
          <w:color w:val="000000"/>
          <w:lang w:val="en-US"/>
        </w:rPr>
        <w:t>manfaat</w:t>
      </w:r>
      <w:proofErr w:type="spellEnd"/>
      <w:r w:rsidRPr="00203468">
        <w:rPr>
          <w:iCs/>
          <w:color w:val="000000"/>
          <w:lang w:val="en-US"/>
        </w:rPr>
        <w:t xml:space="preserve"> yang </w:t>
      </w:r>
      <w:proofErr w:type="spellStart"/>
      <w:r w:rsidRPr="00203468">
        <w:rPr>
          <w:iCs/>
          <w:color w:val="000000"/>
          <w:lang w:val="en-US"/>
        </w:rPr>
        <w:t>besar</w:t>
      </w:r>
      <w:proofErr w:type="spellEnd"/>
      <w:r w:rsidRPr="00203468">
        <w:rPr>
          <w:iCs/>
          <w:color w:val="000000"/>
          <w:lang w:val="en-US"/>
        </w:rPr>
        <w:t xml:space="preserve"> </w:t>
      </w:r>
      <w:proofErr w:type="spellStart"/>
      <w:r w:rsidRPr="00203468">
        <w:rPr>
          <w:iCs/>
          <w:color w:val="000000"/>
          <w:lang w:val="en-US"/>
        </w:rPr>
        <w:t>bagi</w:t>
      </w:r>
      <w:proofErr w:type="spellEnd"/>
      <w:r w:rsidRPr="00203468">
        <w:rPr>
          <w:iCs/>
          <w:color w:val="000000"/>
          <w:lang w:val="en-US"/>
        </w:rPr>
        <w:t xml:space="preserve"> </w:t>
      </w:r>
      <w:proofErr w:type="spellStart"/>
      <w:r w:rsidRPr="00203468">
        <w:rPr>
          <w:iCs/>
          <w:color w:val="000000"/>
          <w:lang w:val="en-US"/>
        </w:rPr>
        <w:t>keluarga</w:t>
      </w:r>
      <w:proofErr w:type="spellEnd"/>
      <w:r w:rsidRPr="00203468">
        <w:rPr>
          <w:iCs/>
          <w:color w:val="000000"/>
          <w:lang w:val="en-US"/>
        </w:rPr>
        <w:t xml:space="preserve"> </w:t>
      </w:r>
      <w:proofErr w:type="spellStart"/>
      <w:r w:rsidRPr="00203468">
        <w:rPr>
          <w:iCs/>
          <w:color w:val="000000"/>
          <w:lang w:val="en-US"/>
        </w:rPr>
        <w:t>pasien</w:t>
      </w:r>
      <w:proofErr w:type="spellEnd"/>
      <w:r w:rsidRPr="00203468">
        <w:rPr>
          <w:iCs/>
          <w:color w:val="000000"/>
          <w:lang w:val="en-US"/>
        </w:rPr>
        <w:t xml:space="preserve"> </w:t>
      </w:r>
      <w:proofErr w:type="spellStart"/>
      <w:r w:rsidRPr="00203468">
        <w:rPr>
          <w:iCs/>
          <w:color w:val="000000"/>
          <w:lang w:val="en-US"/>
        </w:rPr>
        <w:t>dalam</w:t>
      </w:r>
      <w:proofErr w:type="spellEnd"/>
      <w:r w:rsidRPr="00203468">
        <w:rPr>
          <w:iCs/>
          <w:color w:val="000000"/>
          <w:lang w:val="en-US"/>
        </w:rPr>
        <w:t xml:space="preserve"> </w:t>
      </w:r>
      <w:proofErr w:type="spellStart"/>
      <w:r w:rsidRPr="00203468">
        <w:rPr>
          <w:iCs/>
          <w:color w:val="000000"/>
          <w:lang w:val="en-US"/>
        </w:rPr>
        <w:t>memberikan</w:t>
      </w:r>
      <w:proofErr w:type="spellEnd"/>
      <w:r w:rsidRPr="00203468">
        <w:rPr>
          <w:iCs/>
          <w:color w:val="000000"/>
          <w:lang w:val="en-US"/>
        </w:rPr>
        <w:t xml:space="preserve"> </w:t>
      </w:r>
      <w:proofErr w:type="spellStart"/>
      <w:r w:rsidRPr="00203468">
        <w:rPr>
          <w:iCs/>
          <w:color w:val="000000"/>
          <w:lang w:val="en-US"/>
        </w:rPr>
        <w:t>dukungan</w:t>
      </w:r>
      <w:proofErr w:type="spellEnd"/>
      <w:r w:rsidRPr="00203468">
        <w:rPr>
          <w:iCs/>
          <w:color w:val="000000"/>
          <w:lang w:val="en-US"/>
        </w:rPr>
        <w:t xml:space="preserve"> </w:t>
      </w:r>
      <w:proofErr w:type="spellStart"/>
      <w:r w:rsidRPr="00203468">
        <w:rPr>
          <w:iCs/>
          <w:color w:val="000000"/>
          <w:lang w:val="en-US"/>
        </w:rPr>
        <w:t>bagi</w:t>
      </w:r>
      <w:proofErr w:type="spellEnd"/>
      <w:r w:rsidRPr="00203468">
        <w:rPr>
          <w:iCs/>
          <w:color w:val="000000"/>
          <w:lang w:val="en-US"/>
        </w:rPr>
        <w:t xml:space="preserve"> </w:t>
      </w:r>
      <w:proofErr w:type="spellStart"/>
      <w:r w:rsidRPr="00203468">
        <w:rPr>
          <w:iCs/>
          <w:color w:val="000000"/>
          <w:lang w:val="en-US"/>
        </w:rPr>
        <w:t>keluarga</w:t>
      </w:r>
      <w:proofErr w:type="spellEnd"/>
      <w:r w:rsidRPr="00203468">
        <w:rPr>
          <w:iCs/>
          <w:color w:val="000000"/>
          <w:lang w:val="en-US"/>
        </w:rPr>
        <w:t xml:space="preserve"> agar </w:t>
      </w:r>
      <w:proofErr w:type="spellStart"/>
      <w:r w:rsidRPr="00203468">
        <w:rPr>
          <w:iCs/>
          <w:color w:val="000000"/>
          <w:lang w:val="en-US"/>
        </w:rPr>
        <w:t>cepat</w:t>
      </w:r>
      <w:proofErr w:type="spellEnd"/>
      <w:r w:rsidRPr="00203468">
        <w:rPr>
          <w:iCs/>
          <w:color w:val="000000"/>
          <w:lang w:val="en-US"/>
        </w:rPr>
        <w:t xml:space="preserve"> </w:t>
      </w:r>
      <w:proofErr w:type="spellStart"/>
      <w:r w:rsidRPr="00203468">
        <w:rPr>
          <w:iCs/>
          <w:color w:val="000000"/>
          <w:lang w:val="en-US"/>
        </w:rPr>
        <w:t>pulih</w:t>
      </w:r>
      <w:proofErr w:type="spellEnd"/>
      <w:r w:rsidRPr="00203468">
        <w:rPr>
          <w:iCs/>
          <w:color w:val="000000"/>
          <w:lang w:val="en-US"/>
        </w:rPr>
        <w:t xml:space="preserve">. </w:t>
      </w:r>
      <w:proofErr w:type="spellStart"/>
      <w:r w:rsidRPr="00203468">
        <w:rPr>
          <w:iCs/>
          <w:color w:val="000000"/>
          <w:lang w:val="en-US"/>
        </w:rPr>
        <w:t>Dukungan</w:t>
      </w:r>
      <w:proofErr w:type="spellEnd"/>
      <w:r w:rsidRPr="00203468">
        <w:rPr>
          <w:iCs/>
          <w:color w:val="000000"/>
          <w:lang w:val="en-US"/>
        </w:rPr>
        <w:t xml:space="preserve"> </w:t>
      </w:r>
      <w:proofErr w:type="spellStart"/>
      <w:r w:rsidRPr="00203468">
        <w:rPr>
          <w:iCs/>
          <w:color w:val="000000"/>
          <w:lang w:val="en-US"/>
        </w:rPr>
        <w:t>dari</w:t>
      </w:r>
      <w:proofErr w:type="spellEnd"/>
      <w:r w:rsidRPr="00203468">
        <w:rPr>
          <w:iCs/>
          <w:color w:val="000000"/>
          <w:lang w:val="en-US"/>
        </w:rPr>
        <w:t xml:space="preserve"> </w:t>
      </w:r>
      <w:proofErr w:type="spellStart"/>
      <w:r w:rsidRPr="00203468">
        <w:rPr>
          <w:iCs/>
          <w:color w:val="000000"/>
          <w:lang w:val="en-US"/>
        </w:rPr>
        <w:t>keluarga</w:t>
      </w:r>
      <w:proofErr w:type="spellEnd"/>
      <w:r w:rsidRPr="00203468">
        <w:rPr>
          <w:iCs/>
          <w:color w:val="000000"/>
          <w:lang w:val="en-US"/>
        </w:rPr>
        <w:t xml:space="preserve"> dan </w:t>
      </w:r>
      <w:proofErr w:type="spellStart"/>
      <w:r w:rsidRPr="00203468">
        <w:rPr>
          <w:iCs/>
          <w:color w:val="000000"/>
          <w:lang w:val="en-US"/>
        </w:rPr>
        <w:t>petugas</w:t>
      </w:r>
      <w:proofErr w:type="spellEnd"/>
      <w:r w:rsidRPr="00203468">
        <w:rPr>
          <w:iCs/>
          <w:color w:val="000000"/>
          <w:lang w:val="en-US"/>
        </w:rPr>
        <w:t xml:space="preserve"> </w:t>
      </w:r>
      <w:proofErr w:type="spellStart"/>
      <w:r w:rsidRPr="00203468">
        <w:rPr>
          <w:iCs/>
          <w:color w:val="000000"/>
          <w:lang w:val="en-US"/>
        </w:rPr>
        <w:t>Binroh</w:t>
      </w:r>
      <w:proofErr w:type="spellEnd"/>
      <w:r w:rsidRPr="00203468">
        <w:rPr>
          <w:iCs/>
          <w:color w:val="000000"/>
          <w:lang w:val="en-US"/>
        </w:rPr>
        <w:t xml:space="preserve"> </w:t>
      </w:r>
      <w:proofErr w:type="spellStart"/>
      <w:r w:rsidRPr="00203468">
        <w:rPr>
          <w:iCs/>
          <w:color w:val="000000"/>
          <w:lang w:val="en-US"/>
        </w:rPr>
        <w:t>membuat</w:t>
      </w:r>
      <w:proofErr w:type="spellEnd"/>
      <w:r w:rsidRPr="00203468">
        <w:rPr>
          <w:iCs/>
          <w:color w:val="000000"/>
          <w:lang w:val="en-US"/>
        </w:rPr>
        <w:t xml:space="preserve"> </w:t>
      </w:r>
      <w:proofErr w:type="spellStart"/>
      <w:r w:rsidRPr="00203468">
        <w:rPr>
          <w:iCs/>
          <w:color w:val="000000"/>
          <w:lang w:val="en-US"/>
        </w:rPr>
        <w:t>pasien</w:t>
      </w:r>
      <w:proofErr w:type="spellEnd"/>
      <w:r w:rsidRPr="00203468">
        <w:rPr>
          <w:iCs/>
          <w:color w:val="000000"/>
          <w:lang w:val="en-US"/>
        </w:rPr>
        <w:t xml:space="preserve"> </w:t>
      </w:r>
      <w:proofErr w:type="spellStart"/>
      <w:r w:rsidRPr="00203468">
        <w:rPr>
          <w:iCs/>
          <w:color w:val="000000"/>
          <w:lang w:val="en-US"/>
        </w:rPr>
        <w:t>menjadi</w:t>
      </w:r>
      <w:proofErr w:type="spellEnd"/>
      <w:r w:rsidRPr="00203468">
        <w:rPr>
          <w:iCs/>
          <w:color w:val="000000"/>
          <w:lang w:val="en-US"/>
        </w:rPr>
        <w:t xml:space="preserve"> </w:t>
      </w:r>
      <w:proofErr w:type="spellStart"/>
      <w:r w:rsidRPr="00203468">
        <w:rPr>
          <w:iCs/>
          <w:color w:val="000000"/>
          <w:lang w:val="en-US"/>
        </w:rPr>
        <w:t>nyaman</w:t>
      </w:r>
      <w:proofErr w:type="spellEnd"/>
      <w:r w:rsidRPr="00203468">
        <w:rPr>
          <w:iCs/>
          <w:color w:val="000000"/>
          <w:lang w:val="en-US"/>
        </w:rPr>
        <w:t xml:space="preserve"> </w:t>
      </w:r>
      <w:proofErr w:type="spellStart"/>
      <w:r w:rsidRPr="00203468">
        <w:rPr>
          <w:iCs/>
          <w:color w:val="000000"/>
          <w:lang w:val="en-US"/>
        </w:rPr>
        <w:t>dikarenakan</w:t>
      </w:r>
      <w:proofErr w:type="spellEnd"/>
      <w:r w:rsidRPr="00203468">
        <w:rPr>
          <w:iCs/>
          <w:color w:val="000000"/>
          <w:lang w:val="en-US"/>
        </w:rPr>
        <w:t xml:space="preserve"> </w:t>
      </w:r>
      <w:proofErr w:type="spellStart"/>
      <w:r w:rsidRPr="00203468">
        <w:rPr>
          <w:iCs/>
          <w:color w:val="000000"/>
          <w:lang w:val="en-US"/>
        </w:rPr>
        <w:t>pasien</w:t>
      </w:r>
      <w:proofErr w:type="spellEnd"/>
      <w:r w:rsidRPr="00203468">
        <w:rPr>
          <w:iCs/>
          <w:color w:val="000000"/>
          <w:lang w:val="en-US"/>
        </w:rPr>
        <w:t xml:space="preserve"> </w:t>
      </w:r>
      <w:proofErr w:type="spellStart"/>
      <w:r w:rsidRPr="00203468">
        <w:rPr>
          <w:iCs/>
          <w:color w:val="000000"/>
          <w:lang w:val="en-US"/>
        </w:rPr>
        <w:t>tidak</w:t>
      </w:r>
      <w:proofErr w:type="spellEnd"/>
      <w:r w:rsidRPr="00203468">
        <w:rPr>
          <w:iCs/>
          <w:color w:val="000000"/>
          <w:lang w:val="en-US"/>
        </w:rPr>
        <w:t xml:space="preserve"> </w:t>
      </w:r>
      <w:proofErr w:type="spellStart"/>
      <w:r w:rsidRPr="00203468">
        <w:rPr>
          <w:iCs/>
          <w:color w:val="000000"/>
          <w:lang w:val="en-US"/>
        </w:rPr>
        <w:t>merasa</w:t>
      </w:r>
      <w:proofErr w:type="spellEnd"/>
      <w:r w:rsidRPr="00203468">
        <w:rPr>
          <w:iCs/>
          <w:color w:val="000000"/>
          <w:lang w:val="en-US"/>
        </w:rPr>
        <w:t xml:space="preserve"> </w:t>
      </w:r>
      <w:proofErr w:type="spellStart"/>
      <w:r w:rsidRPr="00203468">
        <w:rPr>
          <w:iCs/>
          <w:color w:val="000000"/>
          <w:lang w:val="en-US"/>
        </w:rPr>
        <w:t>sendirian</w:t>
      </w:r>
      <w:proofErr w:type="spellEnd"/>
      <w:r w:rsidRPr="00203468">
        <w:rPr>
          <w:iCs/>
          <w:color w:val="000000"/>
          <w:lang w:val="en-US"/>
        </w:rPr>
        <w:t xml:space="preserve"> </w:t>
      </w:r>
      <w:proofErr w:type="spellStart"/>
      <w:r w:rsidRPr="00203468">
        <w:rPr>
          <w:iCs/>
          <w:color w:val="000000"/>
          <w:lang w:val="en-US"/>
        </w:rPr>
        <w:t>dalam</w:t>
      </w:r>
      <w:proofErr w:type="spellEnd"/>
      <w:r w:rsidRPr="00203468">
        <w:rPr>
          <w:iCs/>
          <w:color w:val="000000"/>
          <w:lang w:val="en-US"/>
        </w:rPr>
        <w:t xml:space="preserve"> </w:t>
      </w:r>
      <w:proofErr w:type="spellStart"/>
      <w:r w:rsidRPr="00203468">
        <w:rPr>
          <w:iCs/>
          <w:color w:val="000000"/>
          <w:lang w:val="en-US"/>
        </w:rPr>
        <w:t>menghadapi</w:t>
      </w:r>
      <w:proofErr w:type="spellEnd"/>
      <w:r w:rsidRPr="00203468">
        <w:rPr>
          <w:iCs/>
          <w:color w:val="000000"/>
          <w:lang w:val="en-US"/>
        </w:rPr>
        <w:t xml:space="preserve"> </w:t>
      </w:r>
      <w:proofErr w:type="spellStart"/>
      <w:r w:rsidRPr="00203468">
        <w:rPr>
          <w:iCs/>
          <w:color w:val="000000"/>
          <w:lang w:val="en-US"/>
        </w:rPr>
        <w:t>masalah</w:t>
      </w:r>
      <w:proofErr w:type="spellEnd"/>
      <w:r w:rsidRPr="00203468">
        <w:rPr>
          <w:iCs/>
          <w:color w:val="000000"/>
          <w:lang w:val="en-US"/>
        </w:rPr>
        <w:t xml:space="preserve"> </w:t>
      </w:r>
      <w:proofErr w:type="spellStart"/>
      <w:r w:rsidRPr="00203468">
        <w:rPr>
          <w:iCs/>
          <w:color w:val="000000"/>
          <w:lang w:val="en-US"/>
        </w:rPr>
        <w:t>kesehatan</w:t>
      </w:r>
      <w:proofErr w:type="spellEnd"/>
      <w:r w:rsidRPr="00203468">
        <w:rPr>
          <w:iCs/>
          <w:color w:val="000000"/>
          <w:lang w:val="en-US"/>
        </w:rPr>
        <w:t xml:space="preserve"> dan </w:t>
      </w:r>
      <w:proofErr w:type="spellStart"/>
      <w:r w:rsidRPr="00203468">
        <w:rPr>
          <w:iCs/>
          <w:color w:val="000000"/>
          <w:lang w:val="en-US"/>
        </w:rPr>
        <w:t>penyembuhan</w:t>
      </w:r>
      <w:proofErr w:type="spellEnd"/>
      <w:r w:rsidRPr="00203468">
        <w:rPr>
          <w:iCs/>
          <w:color w:val="000000"/>
          <w:lang w:val="en-US"/>
        </w:rPr>
        <w:t xml:space="preserve">. Pada </w:t>
      </w:r>
      <w:proofErr w:type="spellStart"/>
      <w:r w:rsidRPr="00203468">
        <w:rPr>
          <w:iCs/>
          <w:color w:val="000000"/>
          <w:lang w:val="en-US"/>
        </w:rPr>
        <w:t>dasarnya</w:t>
      </w:r>
      <w:proofErr w:type="spellEnd"/>
      <w:r w:rsidRPr="00203468">
        <w:rPr>
          <w:iCs/>
          <w:color w:val="000000"/>
          <w:lang w:val="en-US"/>
        </w:rPr>
        <w:t xml:space="preserve"> </w:t>
      </w:r>
      <w:proofErr w:type="spellStart"/>
      <w:r w:rsidRPr="00203468">
        <w:rPr>
          <w:iCs/>
          <w:color w:val="000000"/>
          <w:lang w:val="en-US"/>
        </w:rPr>
        <w:t>ketika</w:t>
      </w:r>
      <w:proofErr w:type="spellEnd"/>
      <w:r w:rsidRPr="00203468">
        <w:rPr>
          <w:iCs/>
          <w:color w:val="000000"/>
          <w:lang w:val="en-US"/>
        </w:rPr>
        <w:t xml:space="preserve"> </w:t>
      </w:r>
      <w:proofErr w:type="spellStart"/>
      <w:r w:rsidRPr="00203468">
        <w:rPr>
          <w:iCs/>
          <w:color w:val="000000"/>
          <w:lang w:val="en-US"/>
        </w:rPr>
        <w:t>jiwa</w:t>
      </w:r>
      <w:proofErr w:type="spellEnd"/>
      <w:r w:rsidRPr="00203468">
        <w:rPr>
          <w:iCs/>
          <w:color w:val="000000"/>
          <w:lang w:val="en-US"/>
        </w:rPr>
        <w:t xml:space="preserve"> </w:t>
      </w:r>
      <w:r>
        <w:rPr>
          <w:iCs/>
          <w:color w:val="000000"/>
          <w:lang w:val="en-US"/>
        </w:rPr>
        <w:t xml:space="preserve">dan mental </w:t>
      </w:r>
      <w:proofErr w:type="spellStart"/>
      <w:r>
        <w:rPr>
          <w:iCs/>
          <w:color w:val="000000"/>
          <w:lang w:val="en-US"/>
        </w:rPr>
        <w:t>sehat</w:t>
      </w:r>
      <w:proofErr w:type="spellEnd"/>
      <w:r>
        <w:rPr>
          <w:iCs/>
          <w:color w:val="000000"/>
          <w:lang w:val="en-US"/>
        </w:rPr>
        <w:t xml:space="preserve">, </w:t>
      </w:r>
      <w:proofErr w:type="spellStart"/>
      <w:r>
        <w:rPr>
          <w:iCs/>
          <w:color w:val="000000"/>
          <w:lang w:val="en-US"/>
        </w:rPr>
        <w:t>maka</w:t>
      </w:r>
      <w:proofErr w:type="spellEnd"/>
      <w:r>
        <w:rPr>
          <w:iCs/>
          <w:color w:val="000000"/>
          <w:lang w:val="en-US"/>
        </w:rPr>
        <w:t xml:space="preserve"> </w:t>
      </w:r>
      <w:proofErr w:type="spellStart"/>
      <w:r>
        <w:rPr>
          <w:iCs/>
          <w:color w:val="000000"/>
          <w:lang w:val="en-US"/>
        </w:rPr>
        <w:t>penyakit</w:t>
      </w:r>
      <w:proofErr w:type="spellEnd"/>
      <w:r>
        <w:rPr>
          <w:iCs/>
          <w:color w:val="000000"/>
          <w:lang w:val="en-US"/>
        </w:rPr>
        <w:t xml:space="preserve"> </w:t>
      </w:r>
      <w:proofErr w:type="spellStart"/>
      <w:r>
        <w:rPr>
          <w:iCs/>
          <w:color w:val="000000"/>
          <w:lang w:val="en-US"/>
        </w:rPr>
        <w:t>akan</w:t>
      </w:r>
      <w:proofErr w:type="spellEnd"/>
      <w:r>
        <w:rPr>
          <w:iCs/>
          <w:color w:val="000000"/>
          <w:lang w:val="en-US"/>
        </w:rPr>
        <w:t xml:space="preserve"> </w:t>
      </w:r>
      <w:proofErr w:type="spellStart"/>
      <w:r>
        <w:rPr>
          <w:iCs/>
          <w:color w:val="000000"/>
          <w:lang w:val="en-US"/>
        </w:rPr>
        <w:t>terasa</w:t>
      </w:r>
      <w:proofErr w:type="spellEnd"/>
      <w:r>
        <w:rPr>
          <w:iCs/>
          <w:color w:val="000000"/>
          <w:lang w:val="en-US"/>
        </w:rPr>
        <w:t xml:space="preserve"> </w:t>
      </w:r>
      <w:proofErr w:type="spellStart"/>
      <w:r w:rsidRPr="00203468">
        <w:rPr>
          <w:iCs/>
          <w:color w:val="000000"/>
          <w:lang w:val="en-US"/>
        </w:rPr>
        <w:t>ringan</w:t>
      </w:r>
      <w:proofErr w:type="spellEnd"/>
      <w:r w:rsidRPr="00203468">
        <w:rPr>
          <w:iCs/>
          <w:color w:val="000000"/>
          <w:lang w:val="en-US"/>
        </w:rPr>
        <w:t xml:space="preserve"> dan </w:t>
      </w:r>
      <w:proofErr w:type="spellStart"/>
      <w:r w:rsidRPr="00203468">
        <w:rPr>
          <w:iCs/>
          <w:color w:val="000000"/>
          <w:lang w:val="en-US"/>
        </w:rPr>
        <w:t>dengan</w:t>
      </w:r>
      <w:proofErr w:type="spellEnd"/>
      <w:r w:rsidRPr="00203468">
        <w:rPr>
          <w:iCs/>
          <w:color w:val="000000"/>
          <w:lang w:val="en-US"/>
        </w:rPr>
        <w:t xml:space="preserve"> </w:t>
      </w:r>
      <w:proofErr w:type="spellStart"/>
      <w:r w:rsidRPr="00203468">
        <w:rPr>
          <w:iCs/>
          <w:color w:val="000000"/>
          <w:lang w:val="en-US"/>
        </w:rPr>
        <w:t>izin</w:t>
      </w:r>
      <w:proofErr w:type="spellEnd"/>
      <w:r w:rsidRPr="00203468">
        <w:rPr>
          <w:iCs/>
          <w:color w:val="000000"/>
          <w:lang w:val="en-US"/>
        </w:rPr>
        <w:t xml:space="preserve"> Allah </w:t>
      </w:r>
      <w:proofErr w:type="spellStart"/>
      <w:r w:rsidRPr="00203468">
        <w:rPr>
          <w:iCs/>
          <w:color w:val="000000"/>
          <w:lang w:val="en-US"/>
        </w:rPr>
        <w:t>penyakit</w:t>
      </w:r>
      <w:proofErr w:type="spellEnd"/>
      <w:r w:rsidRPr="00203468">
        <w:rPr>
          <w:iCs/>
          <w:color w:val="000000"/>
          <w:lang w:val="en-US"/>
        </w:rPr>
        <w:t xml:space="preserve"> </w:t>
      </w:r>
      <w:proofErr w:type="spellStart"/>
      <w:r w:rsidRPr="00203468">
        <w:rPr>
          <w:iCs/>
          <w:color w:val="000000"/>
          <w:lang w:val="en-US"/>
        </w:rPr>
        <w:t>itu</w:t>
      </w:r>
      <w:proofErr w:type="spellEnd"/>
      <w:r w:rsidRPr="00203468">
        <w:rPr>
          <w:iCs/>
          <w:color w:val="000000"/>
          <w:lang w:val="en-US"/>
        </w:rPr>
        <w:t xml:space="preserve"> </w:t>
      </w:r>
      <w:proofErr w:type="spellStart"/>
      <w:r w:rsidRPr="00203468">
        <w:rPr>
          <w:iCs/>
          <w:color w:val="000000"/>
          <w:lang w:val="en-US"/>
        </w:rPr>
        <w:t>akan</w:t>
      </w:r>
      <w:proofErr w:type="spellEnd"/>
      <w:r w:rsidRPr="00203468">
        <w:rPr>
          <w:iCs/>
          <w:color w:val="000000"/>
          <w:lang w:val="en-US"/>
        </w:rPr>
        <w:t xml:space="preserve"> </w:t>
      </w:r>
      <w:proofErr w:type="spellStart"/>
      <w:r w:rsidRPr="00203468">
        <w:rPr>
          <w:iCs/>
          <w:color w:val="000000"/>
          <w:lang w:val="en-US"/>
        </w:rPr>
        <w:t>diangkat</w:t>
      </w:r>
      <w:proofErr w:type="spellEnd"/>
      <w:r w:rsidRPr="00203468">
        <w:rPr>
          <w:iCs/>
          <w:color w:val="000000"/>
          <w:lang w:val="en-US"/>
        </w:rPr>
        <w:t xml:space="preserve"> oleh-Nya </w:t>
      </w:r>
      <w:proofErr w:type="spellStart"/>
      <w:r w:rsidRPr="00203468">
        <w:rPr>
          <w:iCs/>
          <w:color w:val="000000"/>
          <w:lang w:val="en-US"/>
        </w:rPr>
        <w:t>tanpa</w:t>
      </w:r>
      <w:proofErr w:type="spellEnd"/>
      <w:r>
        <w:rPr>
          <w:iCs/>
          <w:color w:val="000000"/>
          <w:lang w:val="en-US"/>
        </w:rPr>
        <w:t xml:space="preserve"> </w:t>
      </w:r>
      <w:proofErr w:type="spellStart"/>
      <w:r w:rsidRPr="00203468">
        <w:rPr>
          <w:iCs/>
          <w:color w:val="000000"/>
          <w:lang w:val="en-US"/>
        </w:rPr>
        <w:t>tinggalkan</w:t>
      </w:r>
      <w:proofErr w:type="spellEnd"/>
      <w:r w:rsidRPr="00203468">
        <w:rPr>
          <w:iCs/>
          <w:color w:val="000000"/>
          <w:lang w:val="en-US"/>
        </w:rPr>
        <w:t xml:space="preserve"> </w:t>
      </w:r>
      <w:proofErr w:type="spellStart"/>
      <w:r w:rsidRPr="00203468">
        <w:rPr>
          <w:iCs/>
          <w:color w:val="000000"/>
          <w:lang w:val="en-US"/>
        </w:rPr>
        <w:t>penyakit</w:t>
      </w:r>
      <w:proofErr w:type="spellEnd"/>
      <w:r w:rsidRPr="00203468">
        <w:rPr>
          <w:iCs/>
          <w:color w:val="000000"/>
          <w:lang w:val="en-US"/>
        </w:rPr>
        <w:t xml:space="preserve"> </w:t>
      </w:r>
      <w:proofErr w:type="spellStart"/>
      <w:r w:rsidRPr="00203468">
        <w:rPr>
          <w:iCs/>
          <w:color w:val="000000"/>
          <w:lang w:val="en-US"/>
        </w:rPr>
        <w:t>lain</w:t>
      </w:r>
      <w:proofErr w:type="spellEnd"/>
      <w:r w:rsidRPr="00203468">
        <w:rPr>
          <w:iCs/>
          <w:color w:val="000000"/>
          <w:lang w:val="en-US"/>
        </w:rPr>
        <w:t>.</w:t>
      </w:r>
    </w:p>
    <w:p w14:paraId="02EF243B" w14:textId="77777777" w:rsidR="004A3318" w:rsidRDefault="004A3318" w:rsidP="00FE3672">
      <w:pPr>
        <w:pStyle w:val="Body"/>
        <w:ind w:left="426" w:hanging="284"/>
        <w:rPr>
          <w:iCs/>
          <w:color w:val="000000"/>
          <w:lang w:val="en-US"/>
        </w:rPr>
      </w:pPr>
    </w:p>
    <w:p w14:paraId="2B4D9ADD" w14:textId="77777777" w:rsidR="004A3318" w:rsidRDefault="00AE7E03">
      <w:pPr>
        <w:pStyle w:val="Body"/>
        <w:jc w:val="center"/>
        <w:rPr>
          <w:b/>
          <w:sz w:val="24"/>
        </w:rPr>
      </w:pPr>
      <w:proofErr w:type="spellStart"/>
      <w:r w:rsidRPr="00660D8D">
        <w:rPr>
          <w:b/>
          <w:sz w:val="24"/>
        </w:rPr>
        <w:t>Ucapan</w:t>
      </w:r>
      <w:proofErr w:type="spellEnd"/>
      <w:r w:rsidRPr="00660D8D">
        <w:rPr>
          <w:b/>
          <w:sz w:val="24"/>
        </w:rPr>
        <w:t xml:space="preserve"> </w:t>
      </w:r>
      <w:proofErr w:type="spellStart"/>
      <w:r w:rsidRPr="00660D8D">
        <w:rPr>
          <w:b/>
          <w:sz w:val="24"/>
        </w:rPr>
        <w:t>Terima</w:t>
      </w:r>
      <w:proofErr w:type="spellEnd"/>
      <w:r w:rsidRPr="00660D8D">
        <w:rPr>
          <w:b/>
          <w:sz w:val="24"/>
        </w:rPr>
        <w:t xml:space="preserve"> Kasih</w:t>
      </w:r>
    </w:p>
    <w:p w14:paraId="5B3AE94D" w14:textId="77777777" w:rsidR="004A3318" w:rsidRPr="00E368D3" w:rsidRDefault="00AE7E03" w:rsidP="00FE3672">
      <w:pPr>
        <w:pStyle w:val="Body"/>
        <w:ind w:firstLine="142"/>
        <w:rPr>
          <w:lang w:val="id-ID"/>
        </w:rPr>
      </w:pPr>
      <w:proofErr w:type="spellStart"/>
      <w:r w:rsidRPr="007F136F">
        <w:t>Ucapan</w:t>
      </w:r>
      <w:proofErr w:type="spellEnd"/>
      <w:r w:rsidRPr="007F136F">
        <w:t xml:space="preserve"> </w:t>
      </w:r>
      <w:proofErr w:type="spellStart"/>
      <w:r w:rsidRPr="007F136F">
        <w:t>terima</w:t>
      </w:r>
      <w:proofErr w:type="spellEnd"/>
      <w:r w:rsidRPr="007F136F">
        <w:t xml:space="preserve"> </w:t>
      </w:r>
      <w:proofErr w:type="spellStart"/>
      <w:r w:rsidRPr="007F136F">
        <w:t>kasih</w:t>
      </w:r>
      <w:proofErr w:type="spellEnd"/>
      <w:r w:rsidRPr="007F136F">
        <w:t xml:space="preserve"> </w:t>
      </w:r>
      <w:proofErr w:type="spellStart"/>
      <w:r w:rsidRPr="007F136F">
        <w:t>saya</w:t>
      </w:r>
      <w:proofErr w:type="spellEnd"/>
      <w:r w:rsidRPr="007F136F">
        <w:t xml:space="preserve"> </w:t>
      </w:r>
      <w:proofErr w:type="spellStart"/>
      <w:r w:rsidRPr="007F136F">
        <w:t>ucapkan</w:t>
      </w:r>
      <w:proofErr w:type="spellEnd"/>
      <w:r w:rsidRPr="007F136F">
        <w:t xml:space="preserve"> </w:t>
      </w:r>
      <w:proofErr w:type="spellStart"/>
      <w:r w:rsidRPr="007F136F">
        <w:t>kepada</w:t>
      </w:r>
      <w:proofErr w:type="spellEnd"/>
      <w:r w:rsidRPr="007F136F">
        <w:t xml:space="preserve"> </w:t>
      </w:r>
      <w:proofErr w:type="spellStart"/>
      <w:r>
        <w:rPr>
          <w:lang w:val="en-US"/>
        </w:rPr>
        <w:t>semua</w:t>
      </w:r>
      <w:proofErr w:type="spellEnd"/>
      <w:r>
        <w:rPr>
          <w:lang w:val="en-US"/>
        </w:rPr>
        <w:t xml:space="preserve"> </w:t>
      </w:r>
      <w:proofErr w:type="spellStart"/>
      <w:r>
        <w:rPr>
          <w:lang w:val="en-US"/>
        </w:rPr>
        <w:t>pihak</w:t>
      </w:r>
      <w:proofErr w:type="spellEnd"/>
      <w:r>
        <w:rPr>
          <w:lang w:val="en-US"/>
        </w:rPr>
        <w:t xml:space="preserve"> yang </w:t>
      </w:r>
      <w:proofErr w:type="spellStart"/>
      <w:r>
        <w:rPr>
          <w:lang w:val="en-US"/>
        </w:rPr>
        <w:t>telah</w:t>
      </w:r>
      <w:proofErr w:type="spellEnd"/>
      <w:r>
        <w:rPr>
          <w:lang w:val="en-US"/>
        </w:rPr>
        <w:t xml:space="preserve"> </w:t>
      </w:r>
      <w:proofErr w:type="spellStart"/>
      <w:r>
        <w:rPr>
          <w:lang w:val="en-US"/>
        </w:rPr>
        <w:t>membantu</w:t>
      </w:r>
      <w:proofErr w:type="spellEnd"/>
      <w:r>
        <w:rPr>
          <w:lang w:val="en-US"/>
        </w:rPr>
        <w:t xml:space="preserve"> </w:t>
      </w:r>
      <w:proofErr w:type="spellStart"/>
      <w:r>
        <w:rPr>
          <w:lang w:val="en-US"/>
        </w:rPr>
        <w:t>dalam</w:t>
      </w:r>
      <w:proofErr w:type="spellEnd"/>
      <w:r>
        <w:rPr>
          <w:lang w:val="en-US"/>
        </w:rPr>
        <w:t xml:space="preserve"> proses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Pertama-tama</w:t>
      </w:r>
      <w:proofErr w:type="spellEnd"/>
      <w:r>
        <w:rPr>
          <w:lang w:val="en-US"/>
        </w:rPr>
        <w:t xml:space="preserve"> </w:t>
      </w:r>
      <w:proofErr w:type="spellStart"/>
      <w:r>
        <w:rPr>
          <w:lang w:val="en-US"/>
        </w:rPr>
        <w:t>terimakasih</w:t>
      </w:r>
      <w:proofErr w:type="spellEnd"/>
      <w:r>
        <w:rPr>
          <w:lang w:val="en-US"/>
        </w:rPr>
        <w:t xml:space="preserve"> </w:t>
      </w:r>
      <w:proofErr w:type="spellStart"/>
      <w:r>
        <w:rPr>
          <w:lang w:val="en-US"/>
        </w:rPr>
        <w:t>kepada</w:t>
      </w:r>
      <w:proofErr w:type="spellEnd"/>
      <w:r>
        <w:rPr>
          <w:lang w:val="en-US"/>
        </w:rPr>
        <w:t xml:space="preserve"> para </w:t>
      </w:r>
      <w:proofErr w:type="spellStart"/>
      <w:r>
        <w:rPr>
          <w:lang w:val="en-US"/>
        </w:rPr>
        <w:t>dosen</w:t>
      </w:r>
      <w:proofErr w:type="spellEnd"/>
      <w:r>
        <w:rPr>
          <w:lang w:val="en-US"/>
        </w:rPr>
        <w:t xml:space="preserve"> </w:t>
      </w:r>
      <w:proofErr w:type="spellStart"/>
      <w:r w:rsidRPr="007F136F">
        <w:t>Univeritas</w:t>
      </w:r>
      <w:proofErr w:type="spellEnd"/>
      <w:r w:rsidRPr="007F136F">
        <w:t xml:space="preserve"> Muhammadiyah </w:t>
      </w:r>
      <w:proofErr w:type="spellStart"/>
      <w:r w:rsidRPr="007F136F">
        <w:t>Sidoarjo</w:t>
      </w:r>
      <w:proofErr w:type="spellEnd"/>
      <w:r w:rsidRPr="007F136F">
        <w:t>,</w:t>
      </w:r>
      <w:r>
        <w:rPr>
          <w:lang w:val="en-US"/>
        </w:rPr>
        <w:t xml:space="preserve"> </w:t>
      </w:r>
      <w:r w:rsidRPr="007F136F">
        <w:t xml:space="preserve">yang </w:t>
      </w:r>
      <w:proofErr w:type="spellStart"/>
      <w:r w:rsidRPr="007F136F">
        <w:t>telah</w:t>
      </w:r>
      <w:proofErr w:type="spellEnd"/>
      <w:r w:rsidRPr="007F136F">
        <w:t xml:space="preserve"> </w:t>
      </w:r>
      <w:proofErr w:type="spellStart"/>
      <w:r w:rsidRPr="007F136F">
        <w:t>membentuk</w:t>
      </w:r>
      <w:proofErr w:type="spellEnd"/>
      <w:r w:rsidRPr="007F136F">
        <w:t xml:space="preserve"> </w:t>
      </w:r>
      <w:proofErr w:type="spellStart"/>
      <w:r w:rsidRPr="007F136F">
        <w:t>saya</w:t>
      </w:r>
      <w:proofErr w:type="spellEnd"/>
      <w:r w:rsidRPr="007F136F">
        <w:t xml:space="preserve"> </w:t>
      </w:r>
      <w:proofErr w:type="spellStart"/>
      <w:r w:rsidRPr="007F136F">
        <w:t>menjadi</w:t>
      </w:r>
      <w:proofErr w:type="spellEnd"/>
      <w:r w:rsidRPr="007F136F">
        <w:t xml:space="preserve"> </w:t>
      </w:r>
      <w:proofErr w:type="spellStart"/>
      <w:r w:rsidRPr="007F136F">
        <w:t>pribadi</w:t>
      </w:r>
      <w:proofErr w:type="spellEnd"/>
      <w:r w:rsidRPr="007F136F">
        <w:t xml:space="preserve"> yang </w:t>
      </w:r>
      <w:proofErr w:type="spellStart"/>
      <w:r w:rsidRPr="007F136F">
        <w:t>religius</w:t>
      </w:r>
      <w:proofErr w:type="spellEnd"/>
      <w:r w:rsidRPr="007F136F">
        <w:t xml:space="preserve">, </w:t>
      </w:r>
      <w:proofErr w:type="spellStart"/>
      <w:r w:rsidRPr="007F136F">
        <w:t>berkarakter</w:t>
      </w:r>
      <w:proofErr w:type="spellEnd"/>
      <w:r w:rsidRPr="007F136F">
        <w:t xml:space="preserve"> dan </w:t>
      </w:r>
      <w:proofErr w:type="spellStart"/>
      <w:r w:rsidRPr="007F136F">
        <w:t>siap</w:t>
      </w:r>
      <w:proofErr w:type="spellEnd"/>
      <w:r w:rsidRPr="007F136F">
        <w:t xml:space="preserve"> </w:t>
      </w:r>
      <w:proofErr w:type="spellStart"/>
      <w:r w:rsidRPr="007F136F">
        <w:t>mengabdi</w:t>
      </w:r>
      <w:proofErr w:type="spellEnd"/>
      <w:r w:rsidRPr="007F136F">
        <w:t xml:space="preserve"> </w:t>
      </w:r>
      <w:proofErr w:type="spellStart"/>
      <w:r w:rsidRPr="007F136F">
        <w:t>untuk</w:t>
      </w:r>
      <w:proofErr w:type="spellEnd"/>
      <w:r w:rsidRPr="007F136F">
        <w:t xml:space="preserve"> </w:t>
      </w:r>
      <w:proofErr w:type="spellStart"/>
      <w:r w:rsidRPr="007F136F">
        <w:t>kepentingan</w:t>
      </w:r>
      <w:proofErr w:type="spellEnd"/>
      <w:r w:rsidRPr="007F136F">
        <w:t xml:space="preserve"> </w:t>
      </w:r>
      <w:proofErr w:type="spellStart"/>
      <w:r w:rsidRPr="007F136F">
        <w:t>kesejahteraan</w:t>
      </w:r>
      <w:proofErr w:type="spellEnd"/>
      <w:r w:rsidRPr="007F136F">
        <w:t xml:space="preserve"> </w:t>
      </w:r>
      <w:proofErr w:type="spellStart"/>
      <w:r w:rsidRPr="007F136F">
        <w:t>ummat</w:t>
      </w:r>
      <w:proofErr w:type="spellEnd"/>
      <w:r>
        <w:rPr>
          <w:lang w:val="en-US"/>
        </w:rPr>
        <w:t xml:space="preserve"> </w:t>
      </w:r>
      <w:proofErr w:type="spellStart"/>
      <w:r>
        <w:rPr>
          <w:lang w:val="en-US"/>
        </w:rPr>
        <w:t>serta</w:t>
      </w:r>
      <w:proofErr w:type="spellEnd"/>
      <w:r>
        <w:rPr>
          <w:lang w:val="en-US"/>
        </w:rPr>
        <w:t xml:space="preserve"> </w:t>
      </w:r>
      <w:proofErr w:type="spellStart"/>
      <w:r>
        <w:rPr>
          <w:lang w:val="en-US"/>
        </w:rPr>
        <w:t>bimbingan</w:t>
      </w:r>
      <w:proofErr w:type="spellEnd"/>
      <w:r>
        <w:rPr>
          <w:lang w:val="en-US"/>
        </w:rPr>
        <w:t xml:space="preserve"> dan </w:t>
      </w:r>
      <w:proofErr w:type="spellStart"/>
      <w:r>
        <w:rPr>
          <w:lang w:val="en-US"/>
        </w:rPr>
        <w:t>dukungannya</w:t>
      </w:r>
      <w:proofErr w:type="spellEnd"/>
      <w:r w:rsidRPr="007F136F">
        <w:t xml:space="preserve">. </w:t>
      </w:r>
      <w:r w:rsidRPr="00E368D3">
        <w:rPr>
          <w:lang w:val="id-ID"/>
        </w:rPr>
        <w:t>Pengetahuan dan pengalaman saya dalam penelitian menjadi bermakna. T</w:t>
      </w:r>
      <w:r w:rsidRPr="00904EC8">
        <w:rPr>
          <w:lang w:val="id-ID"/>
        </w:rPr>
        <w:t xml:space="preserve">ak lupa juga </w:t>
      </w:r>
      <w:r w:rsidRPr="00E368D3">
        <w:rPr>
          <w:lang w:val="id-ID"/>
        </w:rPr>
        <w:t>u</w:t>
      </w:r>
      <w:r w:rsidRPr="00904EC8">
        <w:rPr>
          <w:lang w:val="id-ID"/>
        </w:rPr>
        <w:t xml:space="preserve">capan terima kasih </w:t>
      </w:r>
      <w:r w:rsidRPr="00E368D3">
        <w:rPr>
          <w:lang w:val="id-ID"/>
        </w:rPr>
        <w:t xml:space="preserve">buat keluarga saya yang mejadi inspirasi saya dalam menyelesaikan penelitian ini dan pihak </w:t>
      </w:r>
      <w:r w:rsidRPr="00904EC8">
        <w:rPr>
          <w:lang w:val="id-ID"/>
        </w:rPr>
        <w:t>R</w:t>
      </w:r>
      <w:r w:rsidRPr="00E368D3">
        <w:rPr>
          <w:lang w:val="id-ID"/>
        </w:rPr>
        <w:t xml:space="preserve">umah Sakit Muhammadiyah </w:t>
      </w:r>
      <w:r w:rsidRPr="00904EC8">
        <w:rPr>
          <w:lang w:val="id-ID"/>
        </w:rPr>
        <w:t xml:space="preserve">Ahmad Dahlan kota </w:t>
      </w:r>
      <w:r w:rsidRPr="00E368D3">
        <w:rPr>
          <w:lang w:val="id-ID"/>
        </w:rPr>
        <w:t>K</w:t>
      </w:r>
      <w:r w:rsidRPr="00904EC8">
        <w:rPr>
          <w:lang w:val="id-ID"/>
        </w:rPr>
        <w:t>ediri sebagai bahan serta penelitian</w:t>
      </w:r>
      <w:r w:rsidRPr="00E368D3">
        <w:rPr>
          <w:lang w:val="id-ID"/>
        </w:rPr>
        <w:t>.</w:t>
      </w:r>
    </w:p>
    <w:p w14:paraId="0A3BEB81" w14:textId="77777777" w:rsidR="004A3318" w:rsidRDefault="00AE7E03">
      <w:pPr>
        <w:pStyle w:val="Heading1"/>
        <w:rPr>
          <w:sz w:val="24"/>
        </w:rPr>
      </w:pPr>
      <w:r>
        <w:rPr>
          <w:sz w:val="24"/>
          <w:lang w:val="en-ID"/>
        </w:rPr>
        <w:t>Ref</w:t>
      </w:r>
      <w:r w:rsidRPr="006C7A28">
        <w:rPr>
          <w:sz w:val="24"/>
          <w:lang w:val="en-ID"/>
        </w:rPr>
        <w:t>erensi</w:t>
      </w:r>
    </w:p>
    <w:p w14:paraId="37C65881" w14:textId="77777777" w:rsidR="004A3318" w:rsidRDefault="004A3318">
      <w:pPr>
        <w:pStyle w:val="JSKReferenceItem"/>
        <w:numPr>
          <w:ilvl w:val="0"/>
          <w:numId w:val="0"/>
        </w:numPr>
        <w:ind w:left="432" w:hanging="432"/>
        <w:rPr>
          <w:lang w:val="en-US"/>
        </w:rPr>
      </w:pPr>
    </w:p>
    <w:p w14:paraId="4E5A185C" w14:textId="02BF806C" w:rsidR="00B137A1" w:rsidRPr="00B137A1" w:rsidRDefault="00AE7E03" w:rsidP="00B137A1">
      <w:pPr>
        <w:widowControl w:val="0"/>
        <w:autoSpaceDE w:val="0"/>
        <w:autoSpaceDN w:val="0"/>
        <w:adjustRightInd w:val="0"/>
        <w:ind w:left="640" w:hanging="640"/>
        <w:rPr>
          <w:noProof/>
          <w:sz w:val="16"/>
          <w:szCs w:val="24"/>
        </w:rPr>
      </w:pPr>
      <w:r>
        <w:rPr>
          <w:lang w:val="en-US"/>
        </w:rPr>
        <w:fldChar w:fldCharType="begin" w:fldLock="1"/>
      </w:r>
      <w:r>
        <w:rPr>
          <w:lang w:val="en-US"/>
        </w:rPr>
        <w:instrText xml:space="preserve">ADDIN Mendeley Bibliography CSL_BIBLIOGRAPHY </w:instrText>
      </w:r>
      <w:r>
        <w:rPr>
          <w:lang w:val="en-US"/>
        </w:rPr>
        <w:fldChar w:fldCharType="separate"/>
      </w:r>
      <w:r w:rsidR="00B137A1" w:rsidRPr="00B137A1">
        <w:rPr>
          <w:noProof/>
          <w:sz w:val="16"/>
          <w:szCs w:val="24"/>
        </w:rPr>
        <w:t>[1]</w:t>
      </w:r>
      <w:r w:rsidR="00B137A1" w:rsidRPr="00B137A1">
        <w:rPr>
          <w:noProof/>
          <w:sz w:val="16"/>
          <w:szCs w:val="24"/>
        </w:rPr>
        <w:tab/>
        <w:t xml:space="preserve">A. P. Astutik, </w:t>
      </w:r>
      <w:r w:rsidR="00B137A1" w:rsidRPr="00B137A1">
        <w:rPr>
          <w:i/>
          <w:iCs/>
          <w:noProof/>
          <w:sz w:val="16"/>
          <w:szCs w:val="24"/>
        </w:rPr>
        <w:t>Buku Ajar Metodologi Studi Islam Dan Kajian Islam Kontemporer Perspektif Insider /Outsider</w:t>
      </w:r>
      <w:r w:rsidR="00B137A1" w:rsidRPr="00B137A1">
        <w:rPr>
          <w:noProof/>
          <w:sz w:val="16"/>
          <w:szCs w:val="24"/>
        </w:rPr>
        <w:t>. 2018. doi: 10.21070/2018/978-602-5914-30-0.</w:t>
      </w:r>
    </w:p>
    <w:p w14:paraId="716558B6"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w:t>
      </w:r>
      <w:r w:rsidRPr="00B137A1">
        <w:rPr>
          <w:noProof/>
          <w:sz w:val="16"/>
          <w:szCs w:val="24"/>
        </w:rPr>
        <w:tab/>
        <w:t xml:space="preserve">Yunindyawati, </w:t>
      </w:r>
      <w:r w:rsidRPr="00B137A1">
        <w:rPr>
          <w:i/>
          <w:iCs/>
          <w:noProof/>
          <w:sz w:val="16"/>
          <w:szCs w:val="24"/>
        </w:rPr>
        <w:t>Modul Mata Kuliah Sosiologi Kesehatan</w:t>
      </w:r>
      <w:r w:rsidRPr="00B137A1">
        <w:rPr>
          <w:noProof/>
          <w:sz w:val="16"/>
          <w:szCs w:val="24"/>
        </w:rPr>
        <w:t>. Sumatera: FISIP UNSRI, 2024.</w:t>
      </w:r>
    </w:p>
    <w:p w14:paraId="58092F68"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[3]</w:t>
      </w:r>
      <w:r w:rsidRPr="00B137A1">
        <w:rPr>
          <w:noProof/>
          <w:sz w:val="16"/>
          <w:szCs w:val="24"/>
        </w:rPr>
        <w:tab/>
        <w:t xml:space="preserve">Z. D. Styana, Y. Nurkhasanah, and E. Hidayanti, “Bimbingan Rohani Islam Dalam Menumbuhkan Respon Spiritual Adaptif Bagi Pasien Stroke Di Rumah Sakit Islam Jakarta Cempaka Putih,” </w:t>
      </w:r>
      <w:r w:rsidRPr="00B137A1">
        <w:rPr>
          <w:i/>
          <w:iCs/>
          <w:noProof/>
          <w:sz w:val="16"/>
          <w:szCs w:val="24"/>
        </w:rPr>
        <w:t>J. Ilmu Dakwah</w:t>
      </w:r>
      <w:r w:rsidRPr="00B137A1">
        <w:rPr>
          <w:noProof/>
          <w:sz w:val="16"/>
          <w:szCs w:val="24"/>
        </w:rPr>
        <w:t>, vol. 36, no. 1, p. 45, 2017, doi: 10.21580/jid.v36i1.1625.</w:t>
      </w:r>
    </w:p>
    <w:p w14:paraId="736C9B32"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[4]</w:t>
      </w:r>
      <w:r w:rsidRPr="00B137A1">
        <w:rPr>
          <w:noProof/>
          <w:sz w:val="16"/>
          <w:szCs w:val="24"/>
        </w:rPr>
        <w:tab/>
        <w:t xml:space="preserve">P. Rahmawati and H. Muljohardjono, “Meaning of Illness dalam Perspektif Komunikasi Kesehatan dan Islam,” </w:t>
      </w:r>
      <w:r w:rsidRPr="00B137A1">
        <w:rPr>
          <w:i/>
          <w:iCs/>
          <w:noProof/>
          <w:sz w:val="16"/>
          <w:szCs w:val="24"/>
        </w:rPr>
        <w:t>J. Komun. Islam</w:t>
      </w:r>
      <w:r w:rsidRPr="00B137A1">
        <w:rPr>
          <w:noProof/>
          <w:sz w:val="16"/>
          <w:szCs w:val="24"/>
        </w:rPr>
        <w:t>, vol. 06, no. 02, pp. 319–331, 2016.</w:t>
      </w:r>
    </w:p>
    <w:p w14:paraId="288AB504"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[5]</w:t>
      </w:r>
      <w:r w:rsidRPr="00B137A1">
        <w:rPr>
          <w:noProof/>
          <w:sz w:val="16"/>
          <w:szCs w:val="24"/>
        </w:rPr>
        <w:tab/>
        <w:t>G. A. Hodge, “Peran Bimbingan Rohani Islam dalam membangun Motifasi Pasien Korban Kecelakaan di RS. Bunda Way Kanan,” vol. 66, 2018.</w:t>
      </w:r>
    </w:p>
    <w:p w14:paraId="6C4F2B00"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[6]</w:t>
      </w:r>
      <w:r w:rsidRPr="00B137A1">
        <w:rPr>
          <w:noProof/>
          <w:sz w:val="16"/>
          <w:szCs w:val="24"/>
        </w:rPr>
        <w:tab/>
        <w:t>S. Rohimah, M. Sanusi, O. A. Ghafur, and R. A. Ardianto, “Anak Berkebutuhan Khusus dalam Psikologi pendidikan Islam,” vol. 4, pp. 1522–1533, 2024.</w:t>
      </w:r>
    </w:p>
    <w:p w14:paraId="343182F5"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[7]</w:t>
      </w:r>
      <w:r w:rsidRPr="00B137A1">
        <w:rPr>
          <w:noProof/>
          <w:sz w:val="16"/>
          <w:szCs w:val="24"/>
        </w:rPr>
        <w:tab/>
        <w:t xml:space="preserve">A. Nurul, </w:t>
      </w:r>
      <w:r w:rsidRPr="00B137A1">
        <w:rPr>
          <w:i/>
          <w:iCs/>
          <w:noProof/>
          <w:sz w:val="16"/>
          <w:szCs w:val="24"/>
        </w:rPr>
        <w:t>Studi Komparatif Model Bimbingan Rohani Dalam Memotivasi Kesembuhan Pasien Di Rumah Sakit Islam Sunan Kudus Dan Rumah Sakit Mardi Rahayu Kudus Tahun 2008</w:t>
      </w:r>
      <w:r w:rsidRPr="00B137A1">
        <w:rPr>
          <w:noProof/>
          <w:sz w:val="16"/>
          <w:szCs w:val="24"/>
        </w:rPr>
        <w:t>. Semarang: Skripsi Tidak Diterbitkan, 2008.</w:t>
      </w:r>
    </w:p>
    <w:p w14:paraId="6A79B077"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[8]</w:t>
      </w:r>
      <w:r w:rsidRPr="00B137A1">
        <w:rPr>
          <w:noProof/>
          <w:sz w:val="16"/>
          <w:szCs w:val="24"/>
        </w:rPr>
        <w:tab/>
        <w:t xml:space="preserve">Sugiyono, </w:t>
      </w:r>
      <w:r w:rsidRPr="00B137A1">
        <w:rPr>
          <w:i/>
          <w:iCs/>
          <w:noProof/>
          <w:sz w:val="16"/>
          <w:szCs w:val="24"/>
        </w:rPr>
        <w:t>Metode Penelitian kuantitatif, kualitatif dan R &amp; D</w:t>
      </w:r>
      <w:r w:rsidRPr="00B137A1">
        <w:rPr>
          <w:noProof/>
          <w:sz w:val="16"/>
          <w:szCs w:val="24"/>
        </w:rPr>
        <w:t>. Bandung : Alfabeta, 2017.</w:t>
      </w:r>
    </w:p>
    <w:p w14:paraId="5973BFA9"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[9]</w:t>
      </w:r>
      <w:r w:rsidRPr="00B137A1">
        <w:rPr>
          <w:noProof/>
          <w:sz w:val="16"/>
          <w:szCs w:val="24"/>
        </w:rPr>
        <w:tab/>
        <w:t xml:space="preserve">Sugiyono, </w:t>
      </w:r>
      <w:r w:rsidRPr="00B137A1">
        <w:rPr>
          <w:i/>
          <w:iCs/>
          <w:noProof/>
          <w:sz w:val="16"/>
          <w:szCs w:val="24"/>
        </w:rPr>
        <w:t>Metode Penelitian Kualitatif dan R&amp;D</w:t>
      </w:r>
      <w:r w:rsidRPr="00B137A1">
        <w:rPr>
          <w:noProof/>
          <w:sz w:val="16"/>
          <w:szCs w:val="24"/>
        </w:rPr>
        <w:t>. Bandung: Alfabeta, 2015.</w:t>
      </w:r>
    </w:p>
    <w:p w14:paraId="488CAEF4"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[10]</w:t>
      </w:r>
      <w:r w:rsidRPr="00B137A1">
        <w:rPr>
          <w:noProof/>
          <w:sz w:val="16"/>
          <w:szCs w:val="24"/>
        </w:rPr>
        <w:tab/>
        <w:t xml:space="preserve">F. Basila and B. Haryanto, “Peran Agama Dalam Menanggulangi Kenakalan Remaja Prespektif Psikologi Islam,” </w:t>
      </w:r>
      <w:r w:rsidRPr="00B137A1">
        <w:rPr>
          <w:i/>
          <w:iCs/>
          <w:noProof/>
          <w:sz w:val="16"/>
          <w:szCs w:val="24"/>
        </w:rPr>
        <w:t>J. PAI Raden Fatah</w:t>
      </w:r>
      <w:r w:rsidRPr="00B137A1">
        <w:rPr>
          <w:noProof/>
          <w:sz w:val="16"/>
          <w:szCs w:val="24"/>
        </w:rPr>
        <w:t>, vol. 6, no. 2, pp. 307–327, 2023.</w:t>
      </w:r>
    </w:p>
    <w:p w14:paraId="5820AA72"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[11]</w:t>
      </w:r>
      <w:r w:rsidRPr="00B137A1">
        <w:rPr>
          <w:noProof/>
          <w:sz w:val="16"/>
          <w:szCs w:val="24"/>
        </w:rPr>
        <w:tab/>
        <w:t xml:space="preserve">N. Hidayati, “Metode Bimbingan Rohani Islam di Rumah Sakit,” </w:t>
      </w:r>
      <w:r w:rsidRPr="00B137A1">
        <w:rPr>
          <w:i/>
          <w:iCs/>
          <w:noProof/>
          <w:sz w:val="16"/>
          <w:szCs w:val="24"/>
        </w:rPr>
        <w:t>J. Bimbing. Konseling Islam</w:t>
      </w:r>
      <w:r w:rsidRPr="00B137A1">
        <w:rPr>
          <w:noProof/>
          <w:sz w:val="16"/>
          <w:szCs w:val="24"/>
        </w:rPr>
        <w:t>, vol. 5, no. 2, pp. 207–222, 2014.</w:t>
      </w:r>
    </w:p>
    <w:p w14:paraId="7837AF27"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[12]</w:t>
      </w:r>
      <w:r w:rsidRPr="00B137A1">
        <w:rPr>
          <w:noProof/>
          <w:sz w:val="16"/>
          <w:szCs w:val="24"/>
        </w:rPr>
        <w:tab/>
        <w:t xml:space="preserve">S. A. Munir, </w:t>
      </w:r>
      <w:r w:rsidRPr="00B137A1">
        <w:rPr>
          <w:i/>
          <w:iCs/>
          <w:noProof/>
          <w:sz w:val="16"/>
          <w:szCs w:val="24"/>
        </w:rPr>
        <w:t>Imu Dakwah</w:t>
      </w:r>
      <w:r w:rsidRPr="00B137A1">
        <w:rPr>
          <w:noProof/>
          <w:sz w:val="16"/>
          <w:szCs w:val="24"/>
        </w:rPr>
        <w:t>. Jakarta: Amzah, 2009.</w:t>
      </w:r>
    </w:p>
    <w:p w14:paraId="0B475FE9"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[13]</w:t>
      </w:r>
      <w:r w:rsidRPr="00B137A1">
        <w:rPr>
          <w:noProof/>
          <w:sz w:val="16"/>
          <w:szCs w:val="24"/>
        </w:rPr>
        <w:tab/>
        <w:t xml:space="preserve">Komarudin, “Bimbingan Psiko-Religious Bagi Pasien Rawat inap rumah sakit umum daerah dijawa tengah,” </w:t>
      </w:r>
      <w:r w:rsidRPr="00B137A1">
        <w:rPr>
          <w:i/>
          <w:iCs/>
          <w:noProof/>
          <w:sz w:val="16"/>
          <w:szCs w:val="24"/>
        </w:rPr>
        <w:t>Counseling Religi</w:t>
      </w:r>
      <w:r w:rsidRPr="00B137A1">
        <w:rPr>
          <w:noProof/>
          <w:sz w:val="16"/>
          <w:szCs w:val="24"/>
        </w:rPr>
        <w:t>, vol. 4. pp. 75–100, 2012.</w:t>
      </w:r>
    </w:p>
    <w:p w14:paraId="4C37211F"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[14]</w:t>
      </w:r>
      <w:r w:rsidRPr="00B137A1">
        <w:rPr>
          <w:noProof/>
          <w:sz w:val="16"/>
          <w:szCs w:val="24"/>
        </w:rPr>
        <w:tab/>
        <w:t xml:space="preserve">Z. Nafisah, “Analisis Efektivitas Program Bulan Sedekah Dalam Peningkatan Dana Zis Di Baznas Kabupaten Jepara,” </w:t>
      </w:r>
      <w:r w:rsidRPr="00B137A1">
        <w:rPr>
          <w:i/>
          <w:iCs/>
          <w:noProof/>
          <w:sz w:val="16"/>
          <w:szCs w:val="24"/>
        </w:rPr>
        <w:t>Istidal J. Stud. Huk. Islam</w:t>
      </w:r>
      <w:r w:rsidRPr="00B137A1">
        <w:rPr>
          <w:noProof/>
          <w:sz w:val="16"/>
          <w:szCs w:val="24"/>
        </w:rPr>
        <w:t>, vol. 9, no. 2, 2022, [Online]. Available: https://ejournal.unisnu.ac.id/JSHI/article/view/4713%0Ahttps://ejournal.unisnu.ac.id/JSHI/article/download/4713/2073</w:t>
      </w:r>
    </w:p>
    <w:p w14:paraId="79FE73EE"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[15]</w:t>
      </w:r>
      <w:r w:rsidRPr="00B137A1">
        <w:rPr>
          <w:noProof/>
          <w:sz w:val="16"/>
          <w:szCs w:val="24"/>
        </w:rPr>
        <w:tab/>
        <w:t xml:space="preserve">D. Awaludin, “Materi Bimbingan Rohani Islam di Rrumah Sakit (Studi Terhadap Pandangan Pembina Rohani di Rumah Sakit Muhammadiyah Bandung),” </w:t>
      </w:r>
      <w:r w:rsidRPr="00B137A1">
        <w:rPr>
          <w:i/>
          <w:iCs/>
          <w:noProof/>
          <w:sz w:val="16"/>
          <w:szCs w:val="24"/>
        </w:rPr>
        <w:t>J. Penelit. Ilmu Ushuluddin</w:t>
      </w:r>
      <w:r w:rsidRPr="00B137A1">
        <w:rPr>
          <w:noProof/>
          <w:sz w:val="16"/>
          <w:szCs w:val="24"/>
        </w:rPr>
        <w:t>, vol. 2, no. 3, pp. 687–706, 2022, doi: 10.15575/jpiu.17018.</w:t>
      </w:r>
    </w:p>
    <w:p w14:paraId="31B27137"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[16]</w:t>
      </w:r>
      <w:r w:rsidRPr="00B137A1">
        <w:rPr>
          <w:noProof/>
          <w:sz w:val="16"/>
          <w:szCs w:val="24"/>
        </w:rPr>
        <w:tab/>
        <w:t xml:space="preserve">C. R. Refegita, “Urgensi Bimbingan Rohani Isalam Bagi Pasien Rawat Inap di RSUD Dr. M Yunus Bengkulu,” </w:t>
      </w:r>
      <w:r w:rsidRPr="00B137A1">
        <w:rPr>
          <w:i/>
          <w:iCs/>
          <w:noProof/>
          <w:sz w:val="16"/>
          <w:szCs w:val="24"/>
        </w:rPr>
        <w:t>Inst. Agama Islam Negeri Bengkulu</w:t>
      </w:r>
      <w:r w:rsidRPr="00B137A1">
        <w:rPr>
          <w:noProof/>
          <w:sz w:val="16"/>
          <w:szCs w:val="24"/>
        </w:rPr>
        <w:t>, vol. 8, no. 5, p. 55, 2019.</w:t>
      </w:r>
    </w:p>
    <w:p w14:paraId="25AE1948"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[17]</w:t>
      </w:r>
      <w:r w:rsidRPr="00B137A1">
        <w:rPr>
          <w:noProof/>
          <w:sz w:val="16"/>
          <w:szCs w:val="24"/>
        </w:rPr>
        <w:tab/>
        <w:t xml:space="preserve">D. P. Astuti, </w:t>
      </w:r>
      <w:r w:rsidRPr="00B137A1">
        <w:rPr>
          <w:i/>
          <w:iCs/>
          <w:noProof/>
          <w:sz w:val="16"/>
          <w:szCs w:val="24"/>
        </w:rPr>
        <w:t>Pelaksanaan Dzikir untuk Menumbuhkan Ketenangan Jiwa Narapidana di Rumah Tahanan Negara Kelas II B Boyolali.Skripsi.</w:t>
      </w:r>
      <w:r w:rsidRPr="00B137A1">
        <w:rPr>
          <w:noProof/>
          <w:sz w:val="16"/>
          <w:szCs w:val="24"/>
        </w:rPr>
        <w:t xml:space="preserve"> Surakarta: Institut Agama Islam Negeri Surakarta., 2017.</w:t>
      </w:r>
    </w:p>
    <w:p w14:paraId="230CB1E1"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[18]</w:t>
      </w:r>
      <w:r w:rsidRPr="00B137A1">
        <w:rPr>
          <w:noProof/>
          <w:sz w:val="16"/>
          <w:szCs w:val="24"/>
        </w:rPr>
        <w:tab/>
        <w:t>E. Paniati, “Treatment Shalat Tahajud Untuk Universitas Islam Negeri Walisongo,” 2021.</w:t>
      </w:r>
    </w:p>
    <w:p w14:paraId="3910CC98"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[19]</w:t>
      </w:r>
      <w:r w:rsidRPr="00B137A1">
        <w:rPr>
          <w:noProof/>
          <w:sz w:val="16"/>
          <w:szCs w:val="24"/>
        </w:rPr>
        <w:tab/>
        <w:t xml:space="preserve">L. Nikmah, N. F. Amalia, and N. Azizah, “Analisis Bimbingan Rohani Islam dalam Menumbuhkan Karakter Anak di Masa Depan,” </w:t>
      </w:r>
      <w:r w:rsidRPr="00B137A1">
        <w:rPr>
          <w:i/>
          <w:iCs/>
          <w:noProof/>
          <w:sz w:val="16"/>
          <w:szCs w:val="24"/>
        </w:rPr>
        <w:t>Al-Ittizaan J. Bimbing. Konseling Islam</w:t>
      </w:r>
      <w:r w:rsidRPr="00B137A1">
        <w:rPr>
          <w:noProof/>
          <w:sz w:val="16"/>
          <w:szCs w:val="24"/>
        </w:rPr>
        <w:t>, vol. 5, no. 1, p. 11, 2022, doi: 10.24014/ittizaan.v5i1.15513.</w:t>
      </w:r>
    </w:p>
    <w:p w14:paraId="5485C47A"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[20]</w:t>
      </w:r>
      <w:r w:rsidRPr="00B137A1">
        <w:rPr>
          <w:noProof/>
          <w:sz w:val="16"/>
          <w:szCs w:val="24"/>
        </w:rPr>
        <w:tab/>
        <w:t>H. Suyuti, “Program Bimbingan Rohani Islam Terhadap Pasien Rawat Inap di Rumah Sakit Umum Daerah Lasinrang Pinrang Kabupaten Pinrang,” pp. 5–10, 2019.</w:t>
      </w:r>
    </w:p>
    <w:p w14:paraId="2ACF4D52"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[21]</w:t>
      </w:r>
      <w:r w:rsidRPr="00B137A1">
        <w:rPr>
          <w:noProof/>
          <w:sz w:val="16"/>
          <w:szCs w:val="24"/>
        </w:rPr>
        <w:tab/>
        <w:t>“Motivasi Spiritual Bagi Kesembuhan Pasien Rawat Inap di Rumah sakit Islam Metro. Oleh : Desta Putiawati. Program Studi Bimbingan Penyuluhan Islam Fakultas Ushuluddin , Adab dan Dakwah Institut Agama Islam Negeri ( IAIN ) Metro 1444 H / 2022 M,” 2022.</w:t>
      </w:r>
    </w:p>
    <w:p w14:paraId="6DD603D3"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[22]</w:t>
      </w:r>
      <w:r w:rsidRPr="00B137A1">
        <w:rPr>
          <w:noProof/>
          <w:sz w:val="16"/>
          <w:szCs w:val="24"/>
        </w:rPr>
        <w:tab/>
        <w:t xml:space="preserve">A. ( Amiri, M., Ghahari, S., &amp; Mohammadpour, “The Effect of Religious Intervention on Anxiety and Spiritual Health of Patients with Cancer: A Systematic Review and MetaAnalysis.,” </w:t>
      </w:r>
      <w:r w:rsidRPr="00B137A1">
        <w:rPr>
          <w:i/>
          <w:iCs/>
          <w:noProof/>
          <w:sz w:val="16"/>
          <w:szCs w:val="24"/>
        </w:rPr>
        <w:t>J. Relig. Health</w:t>
      </w:r>
      <w:r w:rsidRPr="00B137A1">
        <w:rPr>
          <w:noProof/>
          <w:sz w:val="16"/>
          <w:szCs w:val="24"/>
        </w:rPr>
        <w:t>, 2019.</w:t>
      </w:r>
    </w:p>
    <w:p w14:paraId="465DA8F8"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[23]</w:t>
      </w:r>
      <w:r w:rsidRPr="00B137A1">
        <w:rPr>
          <w:noProof/>
          <w:sz w:val="16"/>
          <w:szCs w:val="24"/>
        </w:rPr>
        <w:tab/>
        <w:t xml:space="preserve">Y. Nurjanah, L. Salsabella, and Nur Azizah, “Peran Bimbingan Rohani Islam Untuk Membantu Kestabilan Emosi dan Pemulihan Kondisi Pasien Rumah Sakit Islam di Purwokerto,” </w:t>
      </w:r>
      <w:r w:rsidRPr="00B137A1">
        <w:rPr>
          <w:i/>
          <w:iCs/>
          <w:noProof/>
          <w:sz w:val="16"/>
          <w:szCs w:val="24"/>
        </w:rPr>
        <w:t>Al-Isyrof J. Bimbing. Konseling Islam</w:t>
      </w:r>
      <w:r w:rsidRPr="00B137A1">
        <w:rPr>
          <w:noProof/>
          <w:sz w:val="16"/>
          <w:szCs w:val="24"/>
        </w:rPr>
        <w:t>, vol. 5, no. 1, pp. 57–74, 2023, doi: 10.51339/isyrof.v5i1.932.</w:t>
      </w:r>
    </w:p>
    <w:p w14:paraId="1227FA8D"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lastRenderedPageBreak/>
        <w:t>[24]</w:t>
      </w:r>
      <w:r w:rsidRPr="00B137A1">
        <w:rPr>
          <w:noProof/>
          <w:sz w:val="16"/>
          <w:szCs w:val="24"/>
        </w:rPr>
        <w:tab/>
        <w:t>S. F. Kinira, “Layanan Bimbingan Rohani Islam Bagi Pasien Rawat Inap,” vol. 7, no. 3, p. 6, 2021.</w:t>
      </w:r>
    </w:p>
    <w:p w14:paraId="22C3BF80"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[25]</w:t>
      </w:r>
      <w:r w:rsidRPr="00B137A1">
        <w:rPr>
          <w:noProof/>
          <w:sz w:val="16"/>
          <w:szCs w:val="24"/>
        </w:rPr>
        <w:tab/>
        <w:t xml:space="preserve">W. Setiyawati, “Gambaran Motivasi Dan Tindakan Dalam Proses Keperawatan Di Rumah Sakit,” </w:t>
      </w:r>
      <w:r w:rsidRPr="00B137A1">
        <w:rPr>
          <w:i/>
          <w:iCs/>
          <w:noProof/>
          <w:sz w:val="16"/>
          <w:szCs w:val="24"/>
        </w:rPr>
        <w:t>Osf</w:t>
      </w:r>
      <w:r w:rsidRPr="00B137A1">
        <w:rPr>
          <w:noProof/>
          <w:sz w:val="16"/>
          <w:szCs w:val="24"/>
        </w:rPr>
        <w:t>, no. September 2006, 2019.</w:t>
      </w:r>
    </w:p>
    <w:p w14:paraId="4A9667E4"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[26]</w:t>
      </w:r>
      <w:r w:rsidRPr="00B137A1">
        <w:rPr>
          <w:noProof/>
          <w:sz w:val="16"/>
          <w:szCs w:val="24"/>
        </w:rPr>
        <w:tab/>
        <w:t>M. Lubis, “Peran perawat dalam memberikan motivasi penyembuhan terhadap pasien di RSUD Padangsidimpuan.” 2020.</w:t>
      </w:r>
    </w:p>
    <w:p w14:paraId="071C803B"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[27]</w:t>
      </w:r>
      <w:r w:rsidRPr="00B137A1">
        <w:rPr>
          <w:noProof/>
          <w:sz w:val="16"/>
          <w:szCs w:val="24"/>
        </w:rPr>
        <w:tab/>
        <w:t xml:space="preserve">Nurhawidah, </w:t>
      </w:r>
      <w:r w:rsidRPr="00B137A1">
        <w:rPr>
          <w:i/>
          <w:iCs/>
          <w:noProof/>
          <w:sz w:val="16"/>
          <w:szCs w:val="24"/>
        </w:rPr>
        <w:t>Peran Perawat dalam Memberikan Bimbingan Rohani Islam Trehadap Kesehatan Mental Pasien Rawat Inap di Puskesmas Manimpahoi</w:t>
      </w:r>
      <w:r w:rsidRPr="00B137A1">
        <w:rPr>
          <w:noProof/>
          <w:sz w:val="16"/>
          <w:szCs w:val="24"/>
        </w:rPr>
        <w:t>. 2018.</w:t>
      </w:r>
    </w:p>
    <w:p w14:paraId="6B700836" w14:textId="77777777" w:rsidR="00B137A1" w:rsidRPr="00B137A1" w:rsidRDefault="00B137A1" w:rsidP="00B137A1">
      <w:pPr>
        <w:widowControl w:val="0"/>
        <w:autoSpaceDE w:val="0"/>
        <w:autoSpaceDN w:val="0"/>
        <w:adjustRightInd w:val="0"/>
        <w:ind w:left="640" w:hanging="640"/>
        <w:rPr>
          <w:noProof/>
          <w:sz w:val="16"/>
          <w:szCs w:val="24"/>
        </w:rPr>
      </w:pPr>
      <w:r w:rsidRPr="00B137A1">
        <w:rPr>
          <w:noProof/>
          <w:sz w:val="16"/>
          <w:szCs w:val="24"/>
        </w:rPr>
        <w:t>[28]</w:t>
      </w:r>
      <w:r w:rsidRPr="00B137A1">
        <w:rPr>
          <w:noProof/>
          <w:sz w:val="16"/>
          <w:szCs w:val="24"/>
        </w:rPr>
        <w:tab/>
        <w:t>H. Suyuti, “Peran Perawat dalam Memberikan Bimbingan Rohani Islam Terhadap Kesehatan Mental Pasien Rawat Inap di Puskesmas Manimpahoi,” pp. 5–10, 2019.</w:t>
      </w:r>
    </w:p>
    <w:p w14:paraId="43F7E2F9" w14:textId="77777777" w:rsidR="00B137A1" w:rsidRPr="00B137A1" w:rsidRDefault="00B137A1" w:rsidP="00B137A1">
      <w:pPr>
        <w:widowControl w:val="0"/>
        <w:autoSpaceDE w:val="0"/>
        <w:autoSpaceDN w:val="0"/>
        <w:adjustRightInd w:val="0"/>
        <w:ind w:left="640" w:hanging="640"/>
        <w:rPr>
          <w:noProof/>
          <w:sz w:val="16"/>
        </w:rPr>
      </w:pPr>
      <w:r w:rsidRPr="00B137A1">
        <w:rPr>
          <w:noProof/>
          <w:sz w:val="16"/>
          <w:szCs w:val="24"/>
        </w:rPr>
        <w:t>[29]</w:t>
      </w:r>
      <w:r w:rsidRPr="00B137A1">
        <w:rPr>
          <w:noProof/>
          <w:sz w:val="16"/>
          <w:szCs w:val="24"/>
        </w:rPr>
        <w:tab/>
        <w:t xml:space="preserve">B. Rohani </w:t>
      </w:r>
      <w:r w:rsidRPr="00B137A1">
        <w:rPr>
          <w:i/>
          <w:iCs/>
          <w:noProof/>
          <w:sz w:val="16"/>
          <w:szCs w:val="24"/>
        </w:rPr>
        <w:t>et al.</w:t>
      </w:r>
      <w:r w:rsidRPr="00B137A1">
        <w:rPr>
          <w:noProof/>
          <w:sz w:val="16"/>
          <w:szCs w:val="24"/>
        </w:rPr>
        <w:t xml:space="preserve">, </w:t>
      </w:r>
      <w:r w:rsidRPr="00B137A1">
        <w:rPr>
          <w:i/>
          <w:iCs/>
          <w:noProof/>
          <w:sz w:val="16"/>
          <w:szCs w:val="24"/>
        </w:rPr>
        <w:t>Bimbingan Rohani dalam Mengatasi stres pada Pasien Pneumonia di RSUD Panyabungan Kabupaten Mandailing Natal.Padangsidimpuan 2020</w:t>
      </w:r>
      <w:r w:rsidRPr="00B137A1">
        <w:rPr>
          <w:noProof/>
          <w:sz w:val="16"/>
          <w:szCs w:val="24"/>
        </w:rPr>
        <w:t>. 2020.</w:t>
      </w:r>
    </w:p>
    <w:p w14:paraId="3A9FC376" w14:textId="0C0A6DB0" w:rsidR="004A3318" w:rsidRDefault="00AE7E03" w:rsidP="00871C97">
      <w:pPr>
        <w:widowControl w:val="0"/>
        <w:autoSpaceDE w:val="0"/>
        <w:autoSpaceDN w:val="0"/>
        <w:adjustRightInd w:val="0"/>
        <w:ind w:left="640" w:hanging="640"/>
        <w:rPr>
          <w:lang w:val="en-US"/>
        </w:rPr>
      </w:pPr>
      <w:r>
        <w:rPr>
          <w:lang w:val="en-US"/>
        </w:rPr>
        <w:fldChar w:fldCharType="end"/>
      </w:r>
    </w:p>
    <w:p w14:paraId="1E1A6554" w14:textId="77777777" w:rsidR="004A3318" w:rsidRDefault="004A3318">
      <w:pPr>
        <w:pStyle w:val="JSKReferenceItem"/>
        <w:numPr>
          <w:ilvl w:val="0"/>
          <w:numId w:val="0"/>
        </w:numPr>
        <w:ind w:left="432" w:hanging="432"/>
        <w:rPr>
          <w:lang w:val="en-US"/>
        </w:rPr>
      </w:pPr>
    </w:p>
    <w:p w14:paraId="75AE0AB9" w14:textId="77777777" w:rsidR="004A3318" w:rsidRDefault="004A3318">
      <w:pPr>
        <w:pStyle w:val="JSKReferenceItem"/>
        <w:numPr>
          <w:ilvl w:val="0"/>
          <w:numId w:val="0"/>
        </w:numPr>
        <w:ind w:left="432" w:hanging="432"/>
        <w:rPr>
          <w:lang w:val="en-US"/>
        </w:rPr>
      </w:pPr>
    </w:p>
    <w:tbl>
      <w:tblPr>
        <w:tblStyle w:val="TableGrid"/>
        <w:tblW w:w="9636" w:type="dxa"/>
        <w:tblLook w:val="04A0" w:firstRow="1" w:lastRow="0" w:firstColumn="1" w:lastColumn="0" w:noHBand="0" w:noVBand="1"/>
      </w:tblPr>
      <w:tblGrid>
        <w:gridCol w:w="9636"/>
      </w:tblGrid>
      <w:tr w:rsidR="00C31B6D" w14:paraId="19933347" w14:textId="77777777" w:rsidTr="00C31B6D">
        <w:trPr>
          <w:trHeight w:val="1331"/>
        </w:trPr>
        <w:tc>
          <w:tcPr>
            <w:tcW w:w="9636" w:type="dxa"/>
          </w:tcPr>
          <w:p w14:paraId="2EA5BAB6" w14:textId="77777777" w:rsidR="00C31B6D" w:rsidRDefault="00C31B6D">
            <w:pPr>
              <w:pStyle w:val="JSKReferenceItem"/>
              <w:numPr>
                <w:ilvl w:val="0"/>
                <w:numId w:val="0"/>
              </w:numPr>
              <w:rPr>
                <w:sz w:val="20"/>
                <w:lang w:val="en-US"/>
              </w:rPr>
            </w:pPr>
          </w:p>
          <w:p w14:paraId="4E5F8281" w14:textId="77777777" w:rsidR="00C31B6D" w:rsidRPr="001110AD" w:rsidRDefault="00C31B6D" w:rsidP="00C31B6D">
            <w:pPr>
              <w:rPr>
                <w:rFonts w:asciiTheme="minorHAnsi" w:hAnsiTheme="minorHAnsi" w:cstheme="minorHAnsi"/>
                <w:b/>
                <w:bCs/>
                <w:i/>
                <w:iCs/>
                <w:color w:val="000000"/>
                <w:lang w:val="en-US"/>
              </w:rPr>
            </w:pPr>
            <w:r w:rsidRPr="001110AD">
              <w:rPr>
                <w:rFonts w:asciiTheme="minorHAnsi" w:hAnsiTheme="minorHAnsi" w:cstheme="minorHAnsi"/>
                <w:b/>
                <w:bCs/>
                <w:i/>
                <w:iCs/>
                <w:color w:val="000000"/>
                <w:lang w:val="en-US"/>
              </w:rPr>
              <w:t>Conﬂict of Interest Statement:</w:t>
            </w:r>
          </w:p>
          <w:p w14:paraId="348CD34E" w14:textId="411E6FBF" w:rsidR="00C31B6D" w:rsidRDefault="00C31B6D" w:rsidP="00C31B6D">
            <w:pPr>
              <w:pStyle w:val="JSKReferenceItem"/>
              <w:numPr>
                <w:ilvl w:val="0"/>
                <w:numId w:val="0"/>
              </w:numPr>
              <w:rPr>
                <w:sz w:val="20"/>
                <w:lang w:val="en-US"/>
              </w:rPr>
            </w:pPr>
            <w:r w:rsidRPr="001110AD">
              <w:rPr>
                <w:rFonts w:asciiTheme="minorHAnsi" w:hAnsiTheme="minorHAnsi" w:cstheme="minorHAnsi"/>
                <w:i/>
                <w:iCs/>
                <w:color w:val="000000"/>
                <w:sz w:val="20"/>
                <w:lang w:val="en-US"/>
              </w:rPr>
              <w:t>The author declares that the research was conducted in the absence of any commercial or ﬁnancial relationships that could be construed as a potential conﬂict of interest.</w:t>
            </w:r>
          </w:p>
        </w:tc>
      </w:tr>
    </w:tbl>
    <w:p w14:paraId="30DE58CA" w14:textId="77777777" w:rsidR="004A3318" w:rsidRDefault="004A3318">
      <w:pPr>
        <w:pStyle w:val="JSKReferenceItem"/>
        <w:numPr>
          <w:ilvl w:val="0"/>
          <w:numId w:val="0"/>
        </w:numPr>
        <w:rPr>
          <w:sz w:val="20"/>
          <w:lang w:val="en-US"/>
        </w:rPr>
      </w:pPr>
    </w:p>
    <w:sectPr w:rsidR="004A3318">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9D917" w14:textId="77777777" w:rsidR="0083586A" w:rsidRDefault="0083586A">
      <w:r>
        <w:separator/>
      </w:r>
    </w:p>
  </w:endnote>
  <w:endnote w:type="continuationSeparator" w:id="0">
    <w:p w14:paraId="6D67E052" w14:textId="77777777" w:rsidR="0083586A" w:rsidRDefault="00835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eeSans">
    <w:altName w:val="Cambria"/>
    <w:charset w:val="01"/>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0EBF" w14:textId="77777777" w:rsidR="00C31B6D" w:rsidRDefault="00C31B6D" w:rsidP="00C31B6D">
    <w:pPr>
      <w:pStyle w:val="Footer"/>
      <w:jc w:val="center"/>
      <w:rPr>
        <w:sz w:val="14"/>
        <w:szCs w:val="14"/>
      </w:rPr>
    </w:pPr>
    <w:r w:rsidRPr="001110AD">
      <w:rPr>
        <w:sz w:val="14"/>
        <w:szCs w:val="14"/>
      </w:rPr>
      <w:t xml:space="preserve">Copyright © Universitas Muhammadiyah </w:t>
    </w:r>
    <w:proofErr w:type="spellStart"/>
    <w:r w:rsidRPr="001110AD">
      <w:rPr>
        <w:sz w:val="14"/>
        <w:szCs w:val="14"/>
      </w:rPr>
      <w:t>Sidoarjo</w:t>
    </w:r>
    <w:proofErr w:type="spellEnd"/>
    <w:r w:rsidRPr="001110AD">
      <w:rPr>
        <w:sz w:val="14"/>
        <w:szCs w:val="14"/>
      </w:rPr>
      <w:t xml:space="preserve">. This is an open-access article distributed under the terms of the Creative Commons Attribution License </w:t>
    </w:r>
  </w:p>
  <w:p w14:paraId="259B9260" w14:textId="77777777" w:rsidR="00C31B6D" w:rsidRDefault="00C31B6D" w:rsidP="00C31B6D">
    <w:pPr>
      <w:pStyle w:val="Footer"/>
      <w:jc w:val="center"/>
      <w:rPr>
        <w:sz w:val="14"/>
        <w:szCs w:val="14"/>
      </w:rPr>
    </w:pPr>
    <w:r w:rsidRPr="001110AD">
      <w:rPr>
        <w:sz w:val="14"/>
        <w:szCs w:val="14"/>
      </w:rPr>
      <w:t>(CC BY). The use, distribution or reproduction in other forums is permitted, provided the original author(s) and the copyright owner(s) are credited and that</w:t>
    </w:r>
  </w:p>
  <w:p w14:paraId="5C4B304F" w14:textId="77777777" w:rsidR="00C31B6D" w:rsidRPr="001110AD" w:rsidRDefault="00C31B6D" w:rsidP="00C31B6D">
    <w:pPr>
      <w:pStyle w:val="Footer"/>
      <w:jc w:val="center"/>
      <w:rPr>
        <w:sz w:val="14"/>
        <w:szCs w:val="14"/>
      </w:rPr>
    </w:pPr>
    <w:r w:rsidRPr="001110AD">
      <w:rPr>
        <w:sz w:val="14"/>
        <w:szCs w:val="14"/>
      </w:rPr>
      <w:t xml:space="preserve"> the original publication in this journal is cited, in accordance with accepted academic practice. No use, distribution or reproduction is permitted which does not comply with these terms.</w:t>
    </w:r>
  </w:p>
  <w:p w14:paraId="0216D5F9" w14:textId="77777777" w:rsidR="004A3318" w:rsidRDefault="004A3318">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E88B" w14:textId="77777777" w:rsidR="00C31B6D" w:rsidRDefault="00C31B6D" w:rsidP="00C31B6D">
    <w:pPr>
      <w:pStyle w:val="Footer"/>
      <w:jc w:val="center"/>
      <w:rPr>
        <w:sz w:val="14"/>
        <w:szCs w:val="14"/>
      </w:rPr>
    </w:pPr>
    <w:r w:rsidRPr="001110AD">
      <w:rPr>
        <w:sz w:val="14"/>
        <w:szCs w:val="14"/>
      </w:rPr>
      <w:t xml:space="preserve">Copyright © Universitas Muhammadiyah </w:t>
    </w:r>
    <w:proofErr w:type="spellStart"/>
    <w:r w:rsidRPr="001110AD">
      <w:rPr>
        <w:sz w:val="14"/>
        <w:szCs w:val="14"/>
      </w:rPr>
      <w:t>Sidoarjo</w:t>
    </w:r>
    <w:proofErr w:type="spellEnd"/>
    <w:r w:rsidRPr="001110AD">
      <w:rPr>
        <w:sz w:val="14"/>
        <w:szCs w:val="14"/>
      </w:rPr>
      <w:t xml:space="preserve">. This is an open-access article distributed under the terms of the Creative Commons Attribution License </w:t>
    </w:r>
  </w:p>
  <w:p w14:paraId="5FC11FC5" w14:textId="77777777" w:rsidR="00C31B6D" w:rsidRDefault="00C31B6D" w:rsidP="00C31B6D">
    <w:pPr>
      <w:pStyle w:val="Footer"/>
      <w:jc w:val="center"/>
      <w:rPr>
        <w:sz w:val="14"/>
        <w:szCs w:val="14"/>
      </w:rPr>
    </w:pPr>
    <w:r w:rsidRPr="001110AD">
      <w:rPr>
        <w:sz w:val="14"/>
        <w:szCs w:val="14"/>
      </w:rPr>
      <w:t>(CC BY). The use, distribution or reproduction in other forums is permitted, provided the original author(s) and the copyright owner(s) are credited and that</w:t>
    </w:r>
  </w:p>
  <w:p w14:paraId="0EECAB66" w14:textId="77777777" w:rsidR="00C31B6D" w:rsidRPr="001110AD" w:rsidRDefault="00C31B6D" w:rsidP="00C31B6D">
    <w:pPr>
      <w:pStyle w:val="Footer"/>
      <w:jc w:val="center"/>
      <w:rPr>
        <w:sz w:val="14"/>
        <w:szCs w:val="14"/>
      </w:rPr>
    </w:pPr>
    <w:r w:rsidRPr="001110AD">
      <w:rPr>
        <w:sz w:val="14"/>
        <w:szCs w:val="14"/>
      </w:rPr>
      <w:t xml:space="preserve"> the original publication in this journal is cited, in accordance with accepted academic practice. No use, distribution or reproduction is permitted which does not comply with these terms.</w:t>
    </w:r>
  </w:p>
  <w:p w14:paraId="52BF9937" w14:textId="77777777" w:rsidR="004A3318" w:rsidRPr="00C31B6D" w:rsidRDefault="004A3318" w:rsidP="00C31B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301F" w14:textId="77777777" w:rsidR="00C31B6D" w:rsidRDefault="00C31B6D" w:rsidP="00C31B6D">
    <w:pPr>
      <w:pStyle w:val="Footer"/>
      <w:jc w:val="center"/>
      <w:rPr>
        <w:sz w:val="14"/>
        <w:szCs w:val="14"/>
      </w:rPr>
    </w:pPr>
    <w:r w:rsidRPr="001110AD">
      <w:rPr>
        <w:sz w:val="14"/>
        <w:szCs w:val="14"/>
      </w:rPr>
      <w:t xml:space="preserve">Copyright © Universitas Muhammadiyah </w:t>
    </w:r>
    <w:proofErr w:type="spellStart"/>
    <w:r w:rsidRPr="001110AD">
      <w:rPr>
        <w:sz w:val="14"/>
        <w:szCs w:val="14"/>
      </w:rPr>
      <w:t>Sidoarjo</w:t>
    </w:r>
    <w:proofErr w:type="spellEnd"/>
    <w:r w:rsidRPr="001110AD">
      <w:rPr>
        <w:sz w:val="14"/>
        <w:szCs w:val="14"/>
      </w:rPr>
      <w:t xml:space="preserve">. This is an open-access article distributed under the terms of the Creative Commons Attribution License </w:t>
    </w:r>
  </w:p>
  <w:p w14:paraId="6EB5F8FD" w14:textId="77777777" w:rsidR="00C31B6D" w:rsidRDefault="00C31B6D" w:rsidP="00C31B6D">
    <w:pPr>
      <w:pStyle w:val="Footer"/>
      <w:jc w:val="center"/>
      <w:rPr>
        <w:sz w:val="14"/>
        <w:szCs w:val="14"/>
      </w:rPr>
    </w:pPr>
    <w:r w:rsidRPr="001110AD">
      <w:rPr>
        <w:sz w:val="14"/>
        <w:szCs w:val="14"/>
      </w:rPr>
      <w:t>(CC BY). The use, distribution or reproduction in other forums is permitted, provided the original author(s) and the copyright owner(s) are credited and that</w:t>
    </w:r>
  </w:p>
  <w:p w14:paraId="561DF91F" w14:textId="77777777" w:rsidR="00C31B6D" w:rsidRPr="001110AD" w:rsidRDefault="00C31B6D" w:rsidP="00C31B6D">
    <w:pPr>
      <w:pStyle w:val="Footer"/>
      <w:jc w:val="center"/>
      <w:rPr>
        <w:sz w:val="14"/>
        <w:szCs w:val="14"/>
      </w:rPr>
    </w:pPr>
    <w:r w:rsidRPr="001110AD">
      <w:rPr>
        <w:sz w:val="14"/>
        <w:szCs w:val="14"/>
      </w:rPr>
      <w:t xml:space="preserve"> the original publication in this journal is cited, in accordance with accepted academic practice. No use, distribution or reproduction is permitted which does not comply with these terms.</w:t>
    </w:r>
  </w:p>
  <w:p w14:paraId="79270FF1" w14:textId="77777777" w:rsidR="00C31B6D" w:rsidRDefault="00C31B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EA3CD" w14:textId="77777777" w:rsidR="0083586A" w:rsidRDefault="0083586A">
      <w:r>
        <w:separator/>
      </w:r>
    </w:p>
  </w:footnote>
  <w:footnote w:type="continuationSeparator" w:id="0">
    <w:p w14:paraId="19663309" w14:textId="77777777" w:rsidR="0083586A" w:rsidRDefault="00835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253F" w14:textId="77777777" w:rsidR="004A3318" w:rsidRDefault="00AE7E03">
    <w:pPr>
      <w:pStyle w:val="Header"/>
      <w:pBdr>
        <w:bottom w:val="single" w:sz="4" w:space="1" w:color="D9D9D9"/>
      </w:pBdr>
      <w:rPr>
        <w:rFonts w:ascii="Calibri" w:hAnsi="Calibri" w:cs="Calibri"/>
        <w:b/>
        <w:bCs/>
      </w:rPr>
    </w:pPr>
    <w:r>
      <w:fldChar w:fldCharType="begin"/>
    </w:r>
    <w:r>
      <w:instrText xml:space="preserve"> PAGE   \* MERGEFORMAT </w:instrText>
    </w:r>
    <w:r>
      <w:fldChar w:fldCharType="separate"/>
    </w:r>
    <w:r w:rsidRPr="00A71BDF">
      <w:rPr>
        <w:b/>
        <w:bCs/>
        <w:noProof/>
      </w:rPr>
      <w:t>8</w:t>
    </w:r>
    <w:r>
      <w:rPr>
        <w:b/>
        <w:bCs/>
        <w:noProof/>
      </w:rPr>
      <w:fldChar w:fldCharType="end"/>
    </w:r>
    <w:r>
      <w:rPr>
        <w:b/>
        <w:bCs/>
      </w:rPr>
      <w:t xml:space="preserve"> | </w:t>
    </w:r>
    <w:r w:rsidRPr="00584803">
      <w:rPr>
        <w:rFonts w:ascii="Calibri" w:hAnsi="Calibri" w:cs="Calibr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608F7" w14:textId="77777777" w:rsidR="004A3318" w:rsidRDefault="00AE7E03">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A71BDF">
      <w:rPr>
        <w:b/>
        <w:bCs/>
        <w:noProof/>
      </w:rPr>
      <w:t>7</w:t>
    </w:r>
    <w:r>
      <w:rPr>
        <w:b/>
        <w:bCs/>
        <w:noProof/>
      </w:rPr>
      <w:fldChar w:fldCharType="end"/>
    </w:r>
  </w:p>
  <w:p w14:paraId="5F42B83B" w14:textId="77777777" w:rsidR="004A3318" w:rsidRDefault="004A33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D04F" w14:textId="77777777" w:rsidR="004A3318" w:rsidRDefault="00AE7E03">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A71BDF">
      <w:rPr>
        <w:b/>
        <w:bCs/>
        <w:noProof/>
      </w:rPr>
      <w:t>1</w:t>
    </w:r>
    <w:r>
      <w:rPr>
        <w:b/>
        <w:bCs/>
        <w:noProof/>
      </w:rPr>
      <w:fldChar w:fldCharType="end"/>
    </w:r>
  </w:p>
  <w:p w14:paraId="7DED3080" w14:textId="77777777" w:rsidR="004A3318" w:rsidRDefault="004A33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2"/>
    <w:name w:val="WW8Num4"/>
    <w:lvl w:ilvl="0">
      <w:start w:val="1"/>
      <w:numFmt w:val="decimal"/>
      <w:lvlText w:val="%1."/>
      <w:lvlJc w:val="left"/>
      <w:pPr>
        <w:tabs>
          <w:tab w:val="left" w:pos="0"/>
        </w:tabs>
        <w:ind w:left="360" w:hanging="360"/>
      </w:pPr>
      <w:rPr>
        <w:i/>
      </w:rPr>
    </w:lvl>
  </w:abstractNum>
  <w:abstractNum w:abstractNumId="1" w15:restartNumberingAfterBreak="0">
    <w:nsid w:val="00000002"/>
    <w:multiLevelType w:val="multilevel"/>
    <w:tmpl w:val="00000003"/>
    <w:name w:val="WW8Num19"/>
    <w:lvl w:ilvl="0">
      <w:start w:val="1"/>
      <w:numFmt w:val="decimal"/>
      <w:pStyle w:val="JSKReferenceItem"/>
      <w:lvlText w:val="[%1]"/>
      <w:lvlJc w:val="left"/>
      <w:pPr>
        <w:tabs>
          <w:tab w:val="left" w:pos="432"/>
        </w:tabs>
        <w:ind w:left="432" w:hanging="432"/>
      </w:pPr>
    </w:lvl>
    <w:lvl w:ilvl="1">
      <w:start w:val="1"/>
      <w:numFmt w:val="decimal"/>
      <w:lvlText w:val="%1.%2)"/>
      <w:lvlJc w:val="left"/>
      <w:pPr>
        <w:tabs>
          <w:tab w:val="left" w:pos="936"/>
        </w:tabs>
        <w:ind w:left="936" w:hanging="720"/>
      </w:pPr>
    </w:lvl>
    <w:lvl w:ilvl="2">
      <w:start w:val="1"/>
      <w:numFmt w:val="decimal"/>
      <w:lvlText w:val="%3)"/>
      <w:lvlJc w:val="left"/>
      <w:pPr>
        <w:tabs>
          <w:tab w:val="left" w:pos="360"/>
        </w:tabs>
        <w:ind w:left="360" w:hanging="360"/>
      </w:pPr>
    </w:lvl>
    <w:lvl w:ilvl="3">
      <w:start w:val="1"/>
      <w:numFmt w:val="decimal"/>
      <w:lvlText w:val="%1.%2.%3.%4."/>
      <w:lvlJc w:val="left"/>
      <w:pPr>
        <w:tabs>
          <w:tab w:val="left" w:pos="1296"/>
        </w:tabs>
        <w:ind w:left="1296" w:hanging="1080"/>
      </w:pPr>
    </w:lvl>
    <w:lvl w:ilvl="4">
      <w:start w:val="1"/>
      <w:numFmt w:val="decimal"/>
      <w:lvlText w:val="%1.%2.%3.%4.%5."/>
      <w:lvlJc w:val="left"/>
      <w:pPr>
        <w:tabs>
          <w:tab w:val="left" w:pos="1296"/>
        </w:tabs>
        <w:ind w:left="1296" w:hanging="1080"/>
      </w:pPr>
    </w:lvl>
    <w:lvl w:ilvl="5">
      <w:start w:val="1"/>
      <w:numFmt w:val="decimal"/>
      <w:lvlText w:val="%1.%2.%3.%4.%5.%6."/>
      <w:lvlJc w:val="left"/>
      <w:pPr>
        <w:tabs>
          <w:tab w:val="left" w:pos="1656"/>
        </w:tabs>
        <w:ind w:left="1656" w:hanging="1440"/>
      </w:pPr>
    </w:lvl>
    <w:lvl w:ilvl="6">
      <w:start w:val="1"/>
      <w:numFmt w:val="decimal"/>
      <w:lvlText w:val="%1.%2.%3.%4.%5.%6.%7."/>
      <w:lvlJc w:val="left"/>
      <w:pPr>
        <w:tabs>
          <w:tab w:val="left" w:pos="1656"/>
        </w:tabs>
        <w:ind w:left="1656" w:hanging="1440"/>
      </w:pPr>
    </w:lvl>
    <w:lvl w:ilvl="7">
      <w:start w:val="1"/>
      <w:numFmt w:val="decimal"/>
      <w:lvlText w:val="%1.%2.%3.%4.%5.%6.%7.%8."/>
      <w:lvlJc w:val="left"/>
      <w:pPr>
        <w:tabs>
          <w:tab w:val="left" w:pos="2016"/>
        </w:tabs>
        <w:ind w:left="2016" w:hanging="1800"/>
      </w:pPr>
    </w:lvl>
    <w:lvl w:ilvl="8">
      <w:start w:val="1"/>
      <w:numFmt w:val="decimal"/>
      <w:lvlText w:val="%1.%2.%3.%4.%5.%6.%7.%8.%9."/>
      <w:lvlJc w:val="left"/>
      <w:pPr>
        <w:tabs>
          <w:tab w:val="left" w:pos="2016"/>
        </w:tabs>
        <w:ind w:left="2016" w:hanging="1800"/>
      </w:pPr>
    </w:lvl>
  </w:abstractNum>
  <w:abstractNum w:abstractNumId="2" w15:restartNumberingAfterBreak="0">
    <w:nsid w:val="00000003"/>
    <w:multiLevelType w:val="multilevel"/>
    <w:tmpl w:val="00000004"/>
    <w:name w:val="WW8Num21"/>
    <w:lvl w:ilvl="0">
      <w:start w:val="1"/>
      <w:numFmt w:val="bullet"/>
      <w:lvlText w:val=""/>
      <w:lvlJc w:val="left"/>
      <w:pPr>
        <w:tabs>
          <w:tab w:val="left" w:pos="432"/>
        </w:tabs>
        <w:ind w:left="432" w:hanging="144"/>
      </w:pPr>
      <w:rPr>
        <w:rFonts w:ascii="Symbol" w:hAnsi="Symbol" w:cs="Times New Roman"/>
        <w:sz w:val="20"/>
        <w:szCs w:val="16"/>
      </w:rPr>
    </w:lvl>
    <w:lvl w:ilvl="1">
      <w:start w:val="1"/>
      <w:numFmt w:val="bullet"/>
      <w:lvlText w:val=""/>
      <w:lvlJc w:val="left"/>
      <w:pPr>
        <w:tabs>
          <w:tab w:val="left" w:pos="288"/>
        </w:tabs>
        <w:ind w:left="288" w:hanging="288"/>
      </w:pPr>
      <w:rPr>
        <w:rFonts w:ascii="Symbol" w:hAnsi="Symbol"/>
        <w:sz w:val="16"/>
        <w:szCs w:val="24"/>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0000004"/>
    <w:multiLevelType w:val="hybridMultilevel"/>
    <w:tmpl w:val="C99E415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0000005"/>
    <w:multiLevelType w:val="hybridMultilevel"/>
    <w:tmpl w:val="159682B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00000006"/>
    <w:multiLevelType w:val="hybridMultilevel"/>
    <w:tmpl w:val="F294AB7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0000007"/>
    <w:multiLevelType w:val="hybridMultilevel"/>
    <w:tmpl w:val="0CA8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C33EA87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0000009"/>
    <w:multiLevelType w:val="hybridMultilevel"/>
    <w:tmpl w:val="8236C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0E5666A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0000000B"/>
    <w:multiLevelType w:val="hybridMultilevel"/>
    <w:tmpl w:val="A0B2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E20ED92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0000000D"/>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E"/>
    <w:multiLevelType w:val="hybridMultilevel"/>
    <w:tmpl w:val="98CE9D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0000000F"/>
    <w:multiLevelType w:val="hybridMultilevel"/>
    <w:tmpl w:val="B9B4B75E"/>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00000010"/>
    <w:multiLevelType w:val="hybridMultilevel"/>
    <w:tmpl w:val="697649A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00000011"/>
    <w:multiLevelType w:val="hybridMultilevel"/>
    <w:tmpl w:val="1700C0E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00000012"/>
    <w:multiLevelType w:val="hybridMultilevel"/>
    <w:tmpl w:val="B36A83B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00000013"/>
    <w:multiLevelType w:val="hybridMultilevel"/>
    <w:tmpl w:val="13A28A4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00000014"/>
    <w:multiLevelType w:val="hybridMultilevel"/>
    <w:tmpl w:val="8B94343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00000015"/>
    <w:multiLevelType w:val="hybridMultilevel"/>
    <w:tmpl w:val="67F22A88"/>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00000016"/>
    <w:multiLevelType w:val="hybridMultilevel"/>
    <w:tmpl w:val="7018ECC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00000017"/>
    <w:multiLevelType w:val="hybridMultilevel"/>
    <w:tmpl w:val="C8FAB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0000018"/>
    <w:multiLevelType w:val="hybridMultilevel"/>
    <w:tmpl w:val="003C5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0000019"/>
    <w:multiLevelType w:val="hybridMultilevel"/>
    <w:tmpl w:val="C33EA87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0000001A"/>
    <w:multiLevelType w:val="hybridMultilevel"/>
    <w:tmpl w:val="0978ACAE"/>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0000001B"/>
    <w:multiLevelType w:val="hybridMultilevel"/>
    <w:tmpl w:val="4DA8B3B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0000001C"/>
    <w:multiLevelType w:val="hybridMultilevel"/>
    <w:tmpl w:val="8B0CE8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7C95C84"/>
    <w:multiLevelType w:val="hybridMultilevel"/>
    <w:tmpl w:val="DA54440E"/>
    <w:lvl w:ilvl="0" w:tplc="0809000F">
      <w:start w:val="1"/>
      <w:numFmt w:val="decimal"/>
      <w:lvlText w:val="%1."/>
      <w:lvlJc w:val="left"/>
      <w:pPr>
        <w:ind w:left="1008" w:hanging="360"/>
      </w:pPr>
    </w:lvl>
    <w:lvl w:ilvl="1" w:tplc="08090019" w:tentative="1">
      <w:start w:val="1"/>
      <w:numFmt w:val="lowerLetter"/>
      <w:lvlText w:val="%2."/>
      <w:lvlJc w:val="left"/>
      <w:pPr>
        <w:ind w:left="1728" w:hanging="360"/>
      </w:pPr>
    </w:lvl>
    <w:lvl w:ilvl="2" w:tplc="0809001B" w:tentative="1">
      <w:start w:val="1"/>
      <w:numFmt w:val="lowerRoman"/>
      <w:lvlText w:val="%3."/>
      <w:lvlJc w:val="right"/>
      <w:pPr>
        <w:ind w:left="2448" w:hanging="180"/>
      </w:pPr>
    </w:lvl>
    <w:lvl w:ilvl="3" w:tplc="0809000F" w:tentative="1">
      <w:start w:val="1"/>
      <w:numFmt w:val="decimal"/>
      <w:lvlText w:val="%4."/>
      <w:lvlJc w:val="left"/>
      <w:pPr>
        <w:ind w:left="3168" w:hanging="360"/>
      </w:pPr>
    </w:lvl>
    <w:lvl w:ilvl="4" w:tplc="08090019" w:tentative="1">
      <w:start w:val="1"/>
      <w:numFmt w:val="lowerLetter"/>
      <w:lvlText w:val="%5."/>
      <w:lvlJc w:val="left"/>
      <w:pPr>
        <w:ind w:left="3888" w:hanging="360"/>
      </w:pPr>
    </w:lvl>
    <w:lvl w:ilvl="5" w:tplc="0809001B" w:tentative="1">
      <w:start w:val="1"/>
      <w:numFmt w:val="lowerRoman"/>
      <w:lvlText w:val="%6."/>
      <w:lvlJc w:val="right"/>
      <w:pPr>
        <w:ind w:left="4608" w:hanging="180"/>
      </w:pPr>
    </w:lvl>
    <w:lvl w:ilvl="6" w:tplc="0809000F" w:tentative="1">
      <w:start w:val="1"/>
      <w:numFmt w:val="decimal"/>
      <w:lvlText w:val="%7."/>
      <w:lvlJc w:val="left"/>
      <w:pPr>
        <w:ind w:left="5328" w:hanging="360"/>
      </w:pPr>
    </w:lvl>
    <w:lvl w:ilvl="7" w:tplc="08090019" w:tentative="1">
      <w:start w:val="1"/>
      <w:numFmt w:val="lowerLetter"/>
      <w:lvlText w:val="%8."/>
      <w:lvlJc w:val="left"/>
      <w:pPr>
        <w:ind w:left="6048" w:hanging="360"/>
      </w:pPr>
    </w:lvl>
    <w:lvl w:ilvl="8" w:tplc="0809001B" w:tentative="1">
      <w:start w:val="1"/>
      <w:numFmt w:val="lowerRoman"/>
      <w:lvlText w:val="%9."/>
      <w:lvlJc w:val="right"/>
      <w:pPr>
        <w:ind w:left="6768" w:hanging="180"/>
      </w:pPr>
    </w:lvl>
  </w:abstractNum>
  <w:abstractNum w:abstractNumId="29" w15:restartNumberingAfterBreak="0">
    <w:nsid w:val="5AF41F40"/>
    <w:multiLevelType w:val="multilevel"/>
    <w:tmpl w:val="00000001"/>
    <w:lvl w:ilvl="0">
      <w:start w:val="1"/>
      <w:numFmt w:val="none"/>
      <w:pStyle w:val="Heading1"/>
      <w:suff w:val="nothing"/>
      <w:lvlText w:val=""/>
      <w:lvlJc w:val="left"/>
      <w:pPr>
        <w:tabs>
          <w:tab w:val="left" w:pos="0"/>
        </w:tabs>
        <w:ind w:left="0" w:firstLine="0"/>
      </w:pPr>
      <w:rPr>
        <w:b/>
      </w:rPr>
    </w:lvl>
    <w:lvl w:ilvl="1">
      <w:start w:val="1"/>
      <w:numFmt w:val="none"/>
      <w:pStyle w:val="Heading2"/>
      <w:suff w:val="nothing"/>
      <w:lvlText w:val=""/>
      <w:lvlJc w:val="left"/>
      <w:pPr>
        <w:tabs>
          <w:tab w:val="left" w:pos="0"/>
        </w:tabs>
        <w:ind w:left="0" w:firstLine="0"/>
      </w:pPr>
    </w:lvl>
    <w:lvl w:ilvl="2">
      <w:start w:val="1"/>
      <w:numFmt w:val="none"/>
      <w:pStyle w:val="Heading3"/>
      <w:suff w:val="nothing"/>
      <w:lvlText w:val=""/>
      <w:lvlJc w:val="left"/>
      <w:pPr>
        <w:tabs>
          <w:tab w:val="left" w:pos="0"/>
        </w:tabs>
        <w:ind w:left="0" w:firstLine="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num w:numId="1">
    <w:abstractNumId w:val="29"/>
  </w:num>
  <w:num w:numId="2">
    <w:abstractNumId w:val="0"/>
  </w:num>
  <w:num w:numId="3">
    <w:abstractNumId w:val="1"/>
  </w:num>
  <w:num w:numId="4">
    <w:abstractNumId w:val="2"/>
  </w:num>
  <w:num w:numId="5">
    <w:abstractNumId w:val="12"/>
  </w:num>
  <w:num w:numId="6">
    <w:abstractNumId w:val="9"/>
  </w:num>
  <w:num w:numId="7">
    <w:abstractNumId w:val="15"/>
  </w:num>
  <w:num w:numId="8">
    <w:abstractNumId w:val="18"/>
  </w:num>
  <w:num w:numId="9">
    <w:abstractNumId w:val="21"/>
  </w:num>
  <w:num w:numId="10">
    <w:abstractNumId w:val="25"/>
  </w:num>
  <w:num w:numId="11">
    <w:abstractNumId w:val="3"/>
  </w:num>
  <w:num w:numId="12">
    <w:abstractNumId w:val="11"/>
  </w:num>
  <w:num w:numId="13">
    <w:abstractNumId w:val="5"/>
  </w:num>
  <w:num w:numId="14">
    <w:abstractNumId w:val="27"/>
  </w:num>
  <w:num w:numId="15">
    <w:abstractNumId w:val="7"/>
  </w:num>
  <w:num w:numId="16">
    <w:abstractNumId w:val="10"/>
  </w:num>
  <w:num w:numId="17">
    <w:abstractNumId w:val="6"/>
  </w:num>
  <w:num w:numId="18">
    <w:abstractNumId w:val="24"/>
  </w:num>
  <w:num w:numId="19">
    <w:abstractNumId w:val="23"/>
  </w:num>
  <w:num w:numId="20">
    <w:abstractNumId w:val="13"/>
  </w:num>
  <w:num w:numId="21">
    <w:abstractNumId w:val="26"/>
  </w:num>
  <w:num w:numId="22">
    <w:abstractNumId w:val="8"/>
  </w:num>
  <w:num w:numId="23">
    <w:abstractNumId w:val="22"/>
  </w:num>
  <w:num w:numId="24">
    <w:abstractNumId w:val="16"/>
  </w:num>
  <w:num w:numId="25">
    <w:abstractNumId w:val="4"/>
  </w:num>
  <w:num w:numId="26">
    <w:abstractNumId w:val="19"/>
  </w:num>
  <w:num w:numId="27">
    <w:abstractNumId w:val="20"/>
  </w:num>
  <w:num w:numId="28">
    <w:abstractNumId w:val="14"/>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4A3318"/>
    <w:rsid w:val="000C51B4"/>
    <w:rsid w:val="00171757"/>
    <w:rsid w:val="001C7DBE"/>
    <w:rsid w:val="002872A4"/>
    <w:rsid w:val="00330DA6"/>
    <w:rsid w:val="0034579F"/>
    <w:rsid w:val="00395AE2"/>
    <w:rsid w:val="00440AA3"/>
    <w:rsid w:val="0049244D"/>
    <w:rsid w:val="004A3318"/>
    <w:rsid w:val="004A6657"/>
    <w:rsid w:val="00503C71"/>
    <w:rsid w:val="00565B12"/>
    <w:rsid w:val="005A4D32"/>
    <w:rsid w:val="0065549F"/>
    <w:rsid w:val="007037FA"/>
    <w:rsid w:val="007B168E"/>
    <w:rsid w:val="0083586A"/>
    <w:rsid w:val="00871C97"/>
    <w:rsid w:val="00904EC8"/>
    <w:rsid w:val="00981719"/>
    <w:rsid w:val="00AE7E03"/>
    <w:rsid w:val="00B137A1"/>
    <w:rsid w:val="00C31B6D"/>
    <w:rsid w:val="00C361BE"/>
    <w:rsid w:val="00CF06DC"/>
    <w:rsid w:val="00E368D3"/>
    <w:rsid w:val="00F22081"/>
    <w:rsid w:val="00F27224"/>
    <w:rsid w:val="00FE367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6B27B"/>
  <w15:docId w15:val="{EA3FB65C-D081-4DCC-9911-59AD9466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numPr>
        <w:numId w:val="1"/>
      </w:numPr>
      <w:spacing w:before="288" w:after="144"/>
      <w:jc w:val="center"/>
      <w:outlineLvl w:val="0"/>
    </w:pPr>
    <w:rPr>
      <w:b/>
      <w:smallCaps/>
    </w:rPr>
  </w:style>
  <w:style w:type="paragraph" w:styleId="Heading2">
    <w:name w:val="heading 2"/>
    <w:basedOn w:val="Normal"/>
    <w:next w:val="Normal"/>
    <w:uiPriority w:val="9"/>
    <w:semiHidden/>
    <w:unhideWhenUsed/>
    <w:qFormat/>
    <w:pPr>
      <w:keepNext/>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ind w:firstLine="851"/>
      <w:jc w:val="both"/>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SKReferenceItem">
    <w:name w:val="JSK Reference Item"/>
    <w:basedOn w:val="Normal"/>
    <w:pPr>
      <w:numPr>
        <w:numId w:val="3"/>
      </w:numPr>
      <w:snapToGrid w:val="0"/>
      <w:jc w:val="both"/>
    </w:pPr>
    <w:rPr>
      <w:sz w:val="16"/>
    </w:rPr>
  </w:style>
  <w:style w:type="character" w:customStyle="1" w:styleId="HeaderChar">
    <w:name w:val="Header Char"/>
    <w:link w:val="Header"/>
    <w:rPr>
      <w:sz w:val="24"/>
      <w:szCs w:val="24"/>
      <w:lang w:val="id-ID" w:eastAsia="zh-CN"/>
    </w:rPr>
  </w:style>
  <w:style w:type="paragraph" w:styleId="Header">
    <w:name w:val="header"/>
    <w:basedOn w:val="Normal"/>
    <w:link w:val="HeaderChar"/>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Footer">
    <w:name w:val="footer"/>
    <w:basedOn w:val="Normal"/>
    <w:link w:val="FooterChar"/>
    <w:uiPriority w:val="99"/>
    <w:pPr>
      <w:tabs>
        <w:tab w:val="center" w:pos="4680"/>
        <w:tab w:val="right" w:pos="9360"/>
      </w:tabs>
    </w:pPr>
  </w:style>
  <w:style w:type="character" w:styleId="Hyperlink">
    <w:name w:val="Hyperlink"/>
    <w:rPr>
      <w:color w:val="0000FF"/>
      <w:u w:val="single"/>
    </w:rPr>
  </w:style>
  <w:style w:type="paragraph" w:styleId="BodyText">
    <w:name w:val="Body Text"/>
    <w:basedOn w:val="Normal"/>
    <w:pPr>
      <w:spacing w:after="140" w:line="288" w:lineRule="auto"/>
    </w:pPr>
  </w:style>
  <w:style w:type="paragraph" w:styleId="Subtitle">
    <w:name w:val="Subtitle"/>
    <w:basedOn w:val="Normal"/>
    <w:next w:val="BodyText"/>
    <w:uiPriority w:val="11"/>
    <w:qFormat/>
    <w:pPr>
      <w:spacing w:after="60"/>
      <w:jc w:val="center"/>
    </w:pPr>
    <w:rPr>
      <w:rFonts w:ascii="Arial" w:hAnsi="Arial" w:cs="Arial"/>
    </w:rPr>
  </w:style>
  <w:style w:type="paragraph" w:customStyle="1" w:styleId="Heading">
    <w:name w:val="Heading"/>
    <w:basedOn w:val="Normal"/>
    <w:next w:val="Subtitle"/>
    <w:pPr>
      <w:jc w:val="center"/>
    </w:pPr>
    <w:rPr>
      <w:rFonts w:cs="Arial"/>
      <w:b/>
      <w:bCs/>
      <w:kern w:val="1"/>
      <w:sz w:val="32"/>
      <w:szCs w:val="32"/>
    </w:rPr>
  </w:style>
  <w:style w:type="paragraph" w:customStyle="1" w:styleId="StyleTitle">
    <w:name w:val="Style Title"/>
    <w:basedOn w:val="Heading"/>
    <w:rPr>
      <w:sz w:val="24"/>
    </w:rPr>
  </w:style>
  <w:style w:type="paragraph" w:customStyle="1" w:styleId="Author">
    <w:name w:val="Author"/>
    <w:basedOn w:val="Normal"/>
    <w:pPr>
      <w:jc w:val="center"/>
    </w:pPr>
    <w:rPr>
      <w:b/>
    </w:rPr>
  </w:style>
  <w:style w:type="paragraph" w:customStyle="1" w:styleId="BodyAbstract">
    <w:name w:val="Body Abstract"/>
    <w:basedOn w:val="Heading1"/>
    <w:pPr>
      <w:numPr>
        <w:numId w:val="0"/>
      </w:numPr>
      <w:ind w:left="567" w:right="567"/>
    </w:pPr>
    <w:rPr>
      <w:b w:val="0"/>
      <w:i/>
    </w:rPr>
  </w:style>
  <w:style w:type="paragraph" w:styleId="BodyTextIndent">
    <w:name w:val="Body Text Indent"/>
    <w:basedOn w:val="Normal"/>
    <w:pPr>
      <w:ind w:firstLine="567"/>
      <w:jc w:val="both"/>
    </w:pPr>
  </w:style>
  <w:style w:type="paragraph" w:customStyle="1" w:styleId="Body">
    <w:name w:val="Body"/>
    <w:basedOn w:val="BodyTextIndent"/>
    <w:pPr>
      <w:ind w:firstLine="288"/>
    </w:p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rPr>
      <w:i/>
      <w:iCs/>
    </w:rPr>
  </w:style>
  <w:style w:type="paragraph" w:styleId="List">
    <w:name w:val="List"/>
    <w:basedOn w:val="BodyText"/>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2">
    <w:name w:val="Body Text Indent 2"/>
    <w:basedOn w:val="Normal"/>
    <w:pPr>
      <w:ind w:left="567" w:hanging="567"/>
      <w:jc w:val="both"/>
    </w:pPr>
  </w:style>
  <w:style w:type="paragraph" w:customStyle="1" w:styleId="Equation">
    <w:name w:val="Equation"/>
    <w:basedOn w:val="BodyTextIndent"/>
    <w:pPr>
      <w:tabs>
        <w:tab w:val="left" w:pos="57"/>
        <w:tab w:val="center" w:pos="1985"/>
        <w:tab w:val="right" w:pos="4026"/>
      </w:tabs>
      <w:ind w:firstLine="0"/>
      <w:jc w:val="left"/>
    </w:pPr>
  </w:style>
  <w:style w:type="paragraph" w:styleId="FootnoteText">
    <w:name w:val="footnote text"/>
    <w:basedOn w:val="Normal"/>
  </w:style>
  <w:style w:type="paragraph" w:styleId="NormalWeb">
    <w:name w:val="Normal (Web)"/>
    <w:basedOn w:val="Normal"/>
    <w:pPr>
      <w:spacing w:before="280" w:after="119"/>
    </w:pPr>
  </w:style>
  <w:style w:type="paragraph" w:customStyle="1" w:styleId="AbstractTitle">
    <w:name w:val="Abstract Title"/>
    <w:basedOn w:val="Normal"/>
    <w:pPr>
      <w:jc w:val="center"/>
    </w:pPr>
    <w:rPr>
      <w:b/>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Paragraph">
    <w:name w:val="JSK Paragraph"/>
    <w:basedOn w:val="Normal"/>
    <w:pPr>
      <w:snapToGrid w:val="0"/>
      <w:ind w:firstLine="216"/>
      <w:jc w:val="both"/>
    </w:pPr>
  </w:style>
  <w:style w:type="paragraph" w:customStyle="1" w:styleId="Gambar">
    <w:name w:val="Gambar"/>
    <w:basedOn w:val="Caption"/>
  </w:style>
  <w:style w:type="paragraph" w:customStyle="1" w:styleId="Tabel">
    <w:name w:val="Tabel"/>
    <w:basedOn w:val="Caption"/>
  </w:style>
  <w:style w:type="paragraph" w:styleId="ListParagraph">
    <w:name w:val="List Paragraph"/>
    <w:basedOn w:val="Normal"/>
    <w:pPr>
      <w:ind w:left="720"/>
      <w:contextualSpacing/>
    </w:pPr>
  </w:style>
  <w:style w:type="character" w:customStyle="1" w:styleId="HTMLPreformattedChar">
    <w:name w:val="HTML Preformatted Char"/>
    <w:link w:val="HTMLPreformatted"/>
    <w:rPr>
      <w:rFonts w:ascii="Courier New" w:hAnsi="Courier New" w:cs="Courier New"/>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val="en-US" w:eastAsia="en-US"/>
    </w:rPr>
  </w:style>
  <w:style w:type="character" w:styleId="FootnoteReference">
    <w:name w:val="footnote reference"/>
    <w:rPr>
      <w:vertAlign w:val="superscript"/>
    </w:rPr>
  </w:style>
  <w:style w:type="character" w:customStyle="1" w:styleId="BalloonTextChar">
    <w:name w:val="Balloon Text Char"/>
    <w:link w:val="BalloonText"/>
    <w:rPr>
      <w:rFonts w:ascii="Tahoma" w:hAnsi="Tahoma" w:cs="Tahoma"/>
      <w:sz w:val="16"/>
      <w:szCs w:val="16"/>
      <w:lang w:val="id-ID" w:eastAsia="zh-CN"/>
    </w:rPr>
  </w:style>
  <w:style w:type="paragraph" w:styleId="BalloonText">
    <w:name w:val="Balloon Text"/>
    <w:basedOn w:val="Normal"/>
    <w:link w:val="BalloonTextChar"/>
    <w:rPr>
      <w:rFonts w:ascii="Tahoma" w:hAnsi="Tahoma" w:cs="Tahoma"/>
      <w:sz w:val="16"/>
      <w:szCs w:val="16"/>
    </w:rPr>
  </w:style>
  <w:style w:type="character" w:customStyle="1" w:styleId="EndnoteTextChar">
    <w:name w:val="Endnote Text Char"/>
    <w:link w:val="EndnoteText"/>
    <w:rPr>
      <w:lang w:val="id-ID" w:eastAsia="zh-CN"/>
    </w:rPr>
  </w:style>
  <w:style w:type="paragraph" w:styleId="EndnoteText">
    <w:name w:val="endnote text"/>
    <w:basedOn w:val="Normal"/>
    <w:link w:val="EndnoteTextChar"/>
  </w:style>
  <w:style w:type="character" w:styleId="EndnoteReference">
    <w:name w:val="endnote reference"/>
    <w:rPr>
      <w:vertAlign w:val="superscrip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rsid w:val="00C31B6D"/>
    <w:pPr>
      <w:keepNext/>
      <w:keepLines/>
      <w:spacing w:before="480" w:after="120"/>
    </w:pPr>
    <w:rPr>
      <w:b/>
      <w:sz w:val="72"/>
      <w:szCs w:val="72"/>
      <w:lang w:val="id-ID" w:eastAsia="zh-CN"/>
    </w:rPr>
  </w:style>
  <w:style w:type="character" w:customStyle="1" w:styleId="TitleChar">
    <w:name w:val="Title Char"/>
    <w:basedOn w:val="DefaultParagraphFont"/>
    <w:link w:val="Title"/>
    <w:rsid w:val="00C31B6D"/>
    <w:rPr>
      <w:b/>
      <w:sz w:val="72"/>
      <w:szCs w:val="72"/>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nitapujiastutik@umsida.ac.id" TargetMode="External"/><Relationship Id="rId13" Type="http://schemas.openxmlformats.org/officeDocument/2006/relationships/header" Target="header3.xml"/><Relationship Id="rId18"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oleObject" Target="embeddings/Microsoft_Excel_97-2003_Worksheet.xls"/><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1C5C7-9B15-4406-B2C6-21A00B5C0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Pages>
  <Words>11476</Words>
  <Characters>65415</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76738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X_One</cp:lastModifiedBy>
  <cp:revision>17</cp:revision>
  <cp:lastPrinted>2024-08-07T02:52:00Z</cp:lastPrinted>
  <dcterms:created xsi:type="dcterms:W3CDTF">2024-08-07T02:52:00Z</dcterms:created>
  <dcterms:modified xsi:type="dcterms:W3CDTF">2024-08-15T15:25:00Z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0fee779c-4402-3f06-bec6-7b978267e8a5</vt:lpwstr>
  </property>
  <property fmtid="{D5CDD505-2E9C-101B-9397-08002B2CF9AE}" pid="24" name="Mendeley Citation Style_1">
    <vt:lpwstr>http://www.zotero.org/styles/ieee</vt:lpwstr>
  </property>
  <property fmtid="{D5CDD505-2E9C-101B-9397-08002B2CF9AE}" pid="25" name="ICV">
    <vt:lpwstr>7ba2db782fa541d999f2ba479b0dce18</vt:lpwstr>
  </property>
</Properties>
</file>