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4586B" w:rsidRPr="00A72044" w:rsidRDefault="00A72044" w:rsidP="00D20932">
      <w:pPr>
        <w:widowControl w:val="0"/>
        <w:pBdr>
          <w:top w:val="nil"/>
          <w:left w:val="nil"/>
          <w:bottom w:val="nil"/>
          <w:right w:val="nil"/>
          <w:between w:val="nil"/>
        </w:pBdr>
        <w:spacing w:line="276" w:lineRule="auto"/>
        <w:jc w:val="both"/>
        <w:rPr>
          <w:b/>
          <w:bCs/>
          <w:sz w:val="28"/>
          <w:szCs w:val="28"/>
        </w:rPr>
      </w:pPr>
      <w:r w:rsidRPr="00A72044">
        <w:rPr>
          <w:b/>
          <w:bCs/>
          <w:sz w:val="28"/>
          <w:szCs w:val="28"/>
        </w:rPr>
        <w:t xml:space="preserve">Improving Assertiv Comunication To Prevent Bullying In Junior High School Student </w:t>
      </w:r>
    </w:p>
    <w:p w:rsidR="00F4586B" w:rsidRPr="00A72044" w:rsidRDefault="00A72044" w:rsidP="00D20932">
      <w:pPr>
        <w:spacing w:line="276" w:lineRule="auto"/>
        <w:jc w:val="both"/>
        <w:rPr>
          <w:b/>
          <w:bCs/>
          <w:sz w:val="28"/>
          <w:szCs w:val="28"/>
        </w:rPr>
      </w:pPr>
      <w:r w:rsidRPr="00A72044">
        <w:rPr>
          <w:b/>
          <w:bCs/>
          <w:sz w:val="28"/>
          <w:szCs w:val="28"/>
        </w:rPr>
        <w:t>[</w:t>
      </w:r>
      <w:r w:rsidR="0062132A" w:rsidRPr="00A72044">
        <w:rPr>
          <w:b/>
          <w:bCs/>
          <w:sz w:val="28"/>
          <w:szCs w:val="28"/>
        </w:rPr>
        <w:t xml:space="preserve">Peningkatan Komunikasi Asertif Untuk Mencegah </w:t>
      </w:r>
      <w:r w:rsidR="0062132A" w:rsidRPr="00A72044">
        <w:rPr>
          <w:b/>
          <w:bCs/>
          <w:i/>
          <w:iCs/>
          <w:sz w:val="28"/>
          <w:szCs w:val="28"/>
        </w:rPr>
        <w:t xml:space="preserve">Bullying </w:t>
      </w:r>
      <w:r w:rsidR="0062132A" w:rsidRPr="00A72044">
        <w:rPr>
          <w:b/>
          <w:bCs/>
          <w:sz w:val="28"/>
          <w:szCs w:val="28"/>
        </w:rPr>
        <w:t>Pada Siswa SMP</w:t>
      </w:r>
      <w:r w:rsidRPr="00A72044">
        <w:rPr>
          <w:b/>
          <w:bCs/>
          <w:sz w:val="28"/>
          <w:szCs w:val="28"/>
        </w:rPr>
        <w:t>]</w:t>
      </w:r>
    </w:p>
    <w:p w:rsidR="00F4586B" w:rsidRDefault="00F4586B" w:rsidP="00D20932">
      <w:pPr>
        <w:jc w:val="both"/>
        <w:rPr>
          <w:sz w:val="20"/>
          <w:szCs w:val="20"/>
        </w:rPr>
      </w:pPr>
    </w:p>
    <w:p w:rsidR="00F4586B" w:rsidRDefault="0062132A" w:rsidP="00D20932">
      <w:pPr>
        <w:pBdr>
          <w:top w:val="nil"/>
          <w:left w:val="nil"/>
          <w:bottom w:val="nil"/>
          <w:right w:val="nil"/>
          <w:between w:val="nil"/>
        </w:pBdr>
        <w:spacing w:after="115"/>
        <w:ind w:left="851"/>
        <w:jc w:val="both"/>
        <w:rPr>
          <w:b/>
          <w:color w:val="000000"/>
        </w:rPr>
      </w:pPr>
      <w:r>
        <w:rPr>
          <w:color w:val="000000"/>
          <w:sz w:val="20"/>
          <w:szCs w:val="20"/>
        </w:rPr>
        <w:t>Novi Ummul Quraini</w:t>
      </w:r>
      <w:r w:rsidR="00502258">
        <w:rPr>
          <w:color w:val="000000"/>
          <w:sz w:val="20"/>
          <w:szCs w:val="20"/>
          <w:vertAlign w:val="superscript"/>
        </w:rPr>
        <w:t>1)</w:t>
      </w:r>
      <w:r w:rsidR="000F642A">
        <w:rPr>
          <w:color w:val="000000"/>
          <w:sz w:val="20"/>
          <w:szCs w:val="20"/>
        </w:rPr>
        <w:t>, Zaki Nur Fatmawati</w:t>
      </w:r>
      <w:r w:rsidR="00502258">
        <w:rPr>
          <w:color w:val="000000"/>
          <w:sz w:val="20"/>
          <w:szCs w:val="20"/>
          <w:vertAlign w:val="superscript"/>
        </w:rPr>
        <w:t>2)</w:t>
      </w:r>
      <w:r w:rsidR="000F642A">
        <w:rPr>
          <w:color w:val="000000"/>
          <w:sz w:val="20"/>
          <w:szCs w:val="20"/>
        </w:rPr>
        <w:t xml:space="preserve"> </w:t>
      </w:r>
    </w:p>
    <w:p w:rsidR="00F4586B" w:rsidRDefault="00502258" w:rsidP="00D20932">
      <w:pPr>
        <w:ind w:left="851"/>
        <w:jc w:val="both"/>
      </w:pPr>
      <w:bookmarkStart w:id="0" w:name="_heading=h.gjdgxs" w:colFirst="0" w:colLast="0"/>
      <w:bookmarkEnd w:id="0"/>
      <w:r>
        <w:rPr>
          <w:sz w:val="20"/>
          <w:szCs w:val="20"/>
          <w:vertAlign w:val="superscript"/>
        </w:rPr>
        <w:t>1)</w:t>
      </w:r>
      <w:r w:rsidR="0062132A">
        <w:rPr>
          <w:sz w:val="20"/>
          <w:szCs w:val="20"/>
        </w:rPr>
        <w:t>Program Studi Psikologi dan Ilmu Pendidikan</w:t>
      </w:r>
      <w:r>
        <w:rPr>
          <w:sz w:val="20"/>
          <w:szCs w:val="20"/>
        </w:rPr>
        <w:t>, Universitas Muhammadiyah Sidoarjo, Indonesia</w:t>
      </w:r>
    </w:p>
    <w:p w:rsidR="00F4586B" w:rsidRDefault="00502258" w:rsidP="00D20932">
      <w:pPr>
        <w:ind w:left="851"/>
        <w:jc w:val="both"/>
      </w:pPr>
      <w:r>
        <w:rPr>
          <w:sz w:val="20"/>
          <w:szCs w:val="20"/>
          <w:vertAlign w:val="superscript"/>
        </w:rPr>
        <w:t>2)</w:t>
      </w:r>
      <w:r>
        <w:rPr>
          <w:sz w:val="20"/>
          <w:szCs w:val="20"/>
        </w:rPr>
        <w:t xml:space="preserve"> </w:t>
      </w:r>
      <w:r w:rsidR="0062132A">
        <w:rPr>
          <w:sz w:val="20"/>
          <w:szCs w:val="20"/>
        </w:rPr>
        <w:t xml:space="preserve">Program Studi Psikologi dan Ilmu Pendidikan </w:t>
      </w:r>
      <w:r>
        <w:rPr>
          <w:sz w:val="20"/>
          <w:szCs w:val="20"/>
        </w:rPr>
        <w:t>, Universitas Muhammadiyah Sidoarjo, Indonesia</w:t>
      </w:r>
    </w:p>
    <w:p w:rsidR="00F4586B" w:rsidRDefault="00502258" w:rsidP="00D20932">
      <w:pPr>
        <w:ind w:left="851"/>
        <w:jc w:val="both"/>
        <w:rPr>
          <w:sz w:val="20"/>
          <w:szCs w:val="20"/>
        </w:rPr>
      </w:pPr>
      <w:r>
        <w:rPr>
          <w:sz w:val="20"/>
          <w:szCs w:val="20"/>
        </w:rPr>
        <w:t xml:space="preserve">*Email Penulis Korespondensi: </w:t>
      </w:r>
      <w:r w:rsidR="00913741">
        <w:fldChar w:fldCharType="begin"/>
      </w:r>
      <w:r w:rsidR="00913741">
        <w:instrText xml:space="preserve"> HYPERLINK "mailto:noviummul04@gmail.com" </w:instrText>
      </w:r>
      <w:r w:rsidR="00913741">
        <w:fldChar w:fldCharType="separate"/>
      </w:r>
      <w:r w:rsidR="00701BEF" w:rsidRPr="00557C21">
        <w:rPr>
          <w:rStyle w:val="Hyperlink"/>
          <w:sz w:val="20"/>
          <w:szCs w:val="20"/>
        </w:rPr>
        <w:t>noviummul04@gmail.com</w:t>
      </w:r>
      <w:r w:rsidR="00913741">
        <w:rPr>
          <w:rStyle w:val="Hyperlink"/>
          <w:sz w:val="20"/>
          <w:szCs w:val="20"/>
        </w:rPr>
        <w:fldChar w:fldCharType="end"/>
      </w:r>
      <w:r w:rsidR="00701BEF">
        <w:rPr>
          <w:sz w:val="20"/>
          <w:szCs w:val="20"/>
        </w:rPr>
        <w:t xml:space="preserve"> , </w:t>
      </w:r>
      <w:r w:rsidR="00913741">
        <w:fldChar w:fldCharType="begin"/>
      </w:r>
      <w:r w:rsidR="00913741">
        <w:instrText xml:space="preserve"> HYPERLINK "mailto:zakinurfatmawati@umsida.ac.id" </w:instrText>
      </w:r>
      <w:r w:rsidR="00913741">
        <w:fldChar w:fldCharType="separate"/>
      </w:r>
      <w:r w:rsidR="00701BEF" w:rsidRPr="00557C21">
        <w:rPr>
          <w:rStyle w:val="Hyperlink"/>
          <w:sz w:val="20"/>
          <w:szCs w:val="20"/>
        </w:rPr>
        <w:t>zakinurfatmawati@umsida.ac.id</w:t>
      </w:r>
      <w:r w:rsidR="00913741">
        <w:rPr>
          <w:rStyle w:val="Hyperlink"/>
          <w:sz w:val="20"/>
          <w:szCs w:val="20"/>
        </w:rPr>
        <w:fldChar w:fldCharType="end"/>
      </w:r>
      <w:r w:rsidR="00701BEF">
        <w:rPr>
          <w:sz w:val="20"/>
          <w:szCs w:val="20"/>
        </w:rPr>
        <w:t xml:space="preserve"> </w:t>
      </w:r>
    </w:p>
    <w:p w:rsidR="00F4586B" w:rsidRDefault="00F4586B" w:rsidP="00D20932">
      <w:pPr>
        <w:jc w:val="both"/>
        <w:rPr>
          <w:i/>
          <w:sz w:val="20"/>
          <w:szCs w:val="20"/>
        </w:rPr>
      </w:pPr>
    </w:p>
    <w:p w:rsidR="00F4586B" w:rsidRDefault="00F4586B" w:rsidP="00D20932">
      <w:pPr>
        <w:jc w:val="both"/>
        <w:rPr>
          <w:sz w:val="20"/>
          <w:szCs w:val="20"/>
        </w:rPr>
        <w:sectPr w:rsidR="00F4586B">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477B22" w:rsidRDefault="00502258" w:rsidP="00D20932">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w:t>
      </w:r>
      <w:r w:rsidR="00786319">
        <w:rPr>
          <w:i/>
          <w:color w:val="000000"/>
          <w:sz w:val="20"/>
          <w:szCs w:val="20"/>
        </w:rPr>
        <w:t xml:space="preserve"> </w:t>
      </w:r>
      <w:r w:rsidR="004D7CDC">
        <w:rPr>
          <w:i/>
          <w:color w:val="000000"/>
          <w:sz w:val="20"/>
          <w:szCs w:val="20"/>
        </w:rPr>
        <w:t>Bullying itself is one way to achieve personal satisfaction. Bullying is also an act of mocking or intimidating a victim who is completely helpless. One type of behavior that uses violence where there is physical or psychological voilence where there us physical or psychological voilence directed at a person or several individuals who are erratid or unmotivated. The method uses was an experiment carried out on junior high school students at SMPN 5 Sidoarjo. This was done to determine the level of students’ understanding in improving assertive communicarion to increase assertive communication to increase asssertive communicarion to prevent bullying in junior high school communicarion to prevent bullying in junior high school student. Based on table 1, hypothesis testing shows that the Wilcoxin’s signed rank W statistic is very significant, namely p 0.001. there is a very significant difference before being given psyvhoeducation and after psychoeducation, where the rank- biseri</w:t>
      </w:r>
      <w:r w:rsidR="003C3D7D">
        <w:rPr>
          <w:i/>
          <w:color w:val="000000"/>
          <w:sz w:val="20"/>
          <w:szCs w:val="20"/>
        </w:rPr>
        <w:t>al correlation as an effect size and interpreted the same as the pearson r correlation shows 0.898, which means its shows a large effect. Based on the result and previous discussion, it was concludd that the activities carried out to increase asssertive communication at SMP</w:t>
      </w:r>
      <w:r w:rsidR="00CA5E91">
        <w:rPr>
          <w:i/>
          <w:color w:val="000000"/>
          <w:sz w:val="20"/>
          <w:szCs w:val="20"/>
        </w:rPr>
        <w:t xml:space="preserve"> </w:t>
      </w:r>
      <w:r w:rsidR="003C3D7D">
        <w:rPr>
          <w:i/>
          <w:color w:val="000000"/>
          <w:sz w:val="20"/>
          <w:szCs w:val="20"/>
        </w:rPr>
        <w:t>N</w:t>
      </w:r>
      <w:r w:rsidR="00CA5E91">
        <w:rPr>
          <w:i/>
          <w:color w:val="000000"/>
          <w:sz w:val="20"/>
          <w:szCs w:val="20"/>
        </w:rPr>
        <w:t>egeri</w:t>
      </w:r>
      <w:r w:rsidR="003C3D7D">
        <w:rPr>
          <w:i/>
          <w:color w:val="000000"/>
          <w:sz w:val="20"/>
          <w:szCs w:val="20"/>
        </w:rPr>
        <w:t xml:space="preserve"> 5 Sidoarjo provided significant result before and after providing psychoeducational activities. Partisipant’s understanding of the material provided was considered good, but its recommended that they continue this activity continously to deepen students understanding of how to communicate assertively</w:t>
      </w:r>
    </w:p>
    <w:p w:rsidR="008F6719" w:rsidRPr="00477B22" w:rsidRDefault="00502258" w:rsidP="00D20932">
      <w:pPr>
        <w:keepNext/>
        <w:pBdr>
          <w:top w:val="nil"/>
          <w:left w:val="nil"/>
          <w:bottom w:val="nil"/>
          <w:right w:val="nil"/>
          <w:between w:val="nil"/>
        </w:pBdr>
        <w:ind w:right="4" w:hanging="567"/>
        <w:jc w:val="both"/>
        <w:rPr>
          <w:i/>
          <w:smallCaps/>
          <w:color w:val="000000"/>
          <w:sz w:val="20"/>
          <w:szCs w:val="20"/>
        </w:rPr>
      </w:pPr>
      <w:r>
        <w:rPr>
          <w:b/>
          <w:i/>
          <w:color w:val="000000"/>
          <w:sz w:val="20"/>
          <w:szCs w:val="20"/>
        </w:rPr>
        <w:t xml:space="preserve">Keywords - </w:t>
      </w:r>
      <w:r w:rsidR="008F6719" w:rsidRPr="00477B22">
        <w:rPr>
          <w:i/>
          <w:iCs/>
          <w:sz w:val="21"/>
          <w:szCs w:val="21"/>
        </w:rPr>
        <w:t>B</w:t>
      </w:r>
      <w:r w:rsidR="008F6719" w:rsidRPr="00477B22">
        <w:rPr>
          <w:i/>
          <w:sz w:val="21"/>
          <w:szCs w:val="21"/>
        </w:rPr>
        <w:t>ullying, Asertive Communication, Junior High school student,Adolescence</w:t>
      </w:r>
    </w:p>
    <w:p w:rsidR="00F4586B" w:rsidRPr="00477B22" w:rsidRDefault="00F4586B" w:rsidP="00D20932">
      <w:pPr>
        <w:keepNext/>
        <w:pBdr>
          <w:top w:val="nil"/>
          <w:left w:val="nil"/>
          <w:bottom w:val="nil"/>
          <w:right w:val="nil"/>
          <w:between w:val="nil"/>
        </w:pBdr>
        <w:spacing w:before="58"/>
        <w:ind w:right="4" w:hanging="567"/>
        <w:jc w:val="both"/>
        <w:rPr>
          <w:i/>
          <w:smallCaps/>
          <w:color w:val="000000"/>
          <w:sz w:val="18"/>
          <w:szCs w:val="18"/>
        </w:rPr>
      </w:pPr>
    </w:p>
    <w:p w:rsidR="00F4586B" w:rsidRPr="00477B22" w:rsidRDefault="00F4586B" w:rsidP="00D20932">
      <w:pPr>
        <w:tabs>
          <w:tab w:val="left" w:pos="0"/>
        </w:tabs>
        <w:ind w:right="4"/>
        <w:jc w:val="both"/>
        <w:rPr>
          <w:b/>
          <w:i/>
          <w:sz w:val="22"/>
          <w:szCs w:val="22"/>
        </w:rPr>
      </w:pPr>
    </w:p>
    <w:p w:rsidR="00F4586B" w:rsidRDefault="00502258" w:rsidP="00D20932">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DC47B7">
        <w:rPr>
          <w:i/>
          <w:color w:val="000000"/>
          <w:sz w:val="20"/>
          <w:szCs w:val="20"/>
        </w:rPr>
        <w:t xml:space="preserve">Bullying sendiri merupakan salah satu cara untuk mencapai kepuasan pribadi. Bullying </w:t>
      </w:r>
      <w:r w:rsidR="008F6719">
        <w:rPr>
          <w:i/>
          <w:color w:val="000000"/>
          <w:sz w:val="20"/>
          <w:szCs w:val="20"/>
        </w:rPr>
        <w:t>dapat berupa</w:t>
      </w:r>
      <w:r w:rsidR="00DC47B7">
        <w:rPr>
          <w:i/>
          <w:color w:val="000000"/>
          <w:sz w:val="20"/>
          <w:szCs w:val="20"/>
        </w:rPr>
        <w:t xml:space="preserve"> mengejek atau mengintimidasi korban </w:t>
      </w:r>
      <w:r w:rsidR="008F6719">
        <w:rPr>
          <w:i/>
          <w:color w:val="000000"/>
          <w:sz w:val="20"/>
          <w:szCs w:val="20"/>
        </w:rPr>
        <w:t xml:space="preserve">tidak berdaya. Salah satu jenis </w:t>
      </w:r>
      <w:r w:rsidR="00DC47B7">
        <w:rPr>
          <w:i/>
          <w:color w:val="000000"/>
          <w:sz w:val="20"/>
          <w:szCs w:val="20"/>
        </w:rPr>
        <w:t xml:space="preserve"> perilaku yang menggunakan kekerasan dimana terdapat kekerasan fisik atau psikis yang ditujukan kepada seseorang atau beberapa individu yang tidak menentu atau tidak termotivasi. Metode yang digunakan adalah eksperimen yang dilakukan pada siswa SMP yang dilaksanakan di SMP</w:t>
      </w:r>
      <w:r w:rsidR="00CA5E91">
        <w:rPr>
          <w:i/>
          <w:color w:val="000000"/>
          <w:sz w:val="20"/>
          <w:szCs w:val="20"/>
        </w:rPr>
        <w:t xml:space="preserve"> </w:t>
      </w:r>
      <w:r w:rsidR="00DC47B7">
        <w:rPr>
          <w:i/>
          <w:color w:val="000000"/>
          <w:sz w:val="20"/>
          <w:szCs w:val="20"/>
        </w:rPr>
        <w:t>N</w:t>
      </w:r>
      <w:r w:rsidR="00CA5E91">
        <w:rPr>
          <w:i/>
          <w:color w:val="000000"/>
          <w:sz w:val="20"/>
          <w:szCs w:val="20"/>
        </w:rPr>
        <w:t>egeri</w:t>
      </w:r>
      <w:r w:rsidR="00DC47B7">
        <w:rPr>
          <w:i/>
          <w:color w:val="000000"/>
          <w:sz w:val="20"/>
          <w:szCs w:val="20"/>
        </w:rPr>
        <w:t xml:space="preserve"> 5 Sidoarjo. Hal ini dilakukan untuk mengetahui tingkat pemahaman siswa </w:t>
      </w:r>
      <w:r w:rsidR="008F6719">
        <w:rPr>
          <w:i/>
          <w:color w:val="000000"/>
          <w:sz w:val="20"/>
          <w:szCs w:val="20"/>
        </w:rPr>
        <w:t xml:space="preserve">terkait </w:t>
      </w:r>
      <w:r w:rsidR="00DC47B7">
        <w:rPr>
          <w:i/>
          <w:color w:val="000000"/>
          <w:sz w:val="20"/>
          <w:szCs w:val="20"/>
        </w:rPr>
        <w:t xml:space="preserve">komunikasi asertif untuk </w:t>
      </w:r>
      <w:r w:rsidR="008F6719">
        <w:rPr>
          <w:i/>
          <w:color w:val="000000"/>
          <w:sz w:val="20"/>
          <w:szCs w:val="20"/>
        </w:rPr>
        <w:t xml:space="preserve">sebagai upaya pencegahan </w:t>
      </w:r>
      <w:r w:rsidR="00DC47B7">
        <w:rPr>
          <w:i/>
          <w:color w:val="000000"/>
          <w:sz w:val="20"/>
          <w:szCs w:val="20"/>
        </w:rPr>
        <w:t xml:space="preserve"> bullying pada siswa siswa SMP. </w:t>
      </w:r>
      <w:r w:rsidR="00514465">
        <w:rPr>
          <w:i/>
          <w:color w:val="000000"/>
          <w:sz w:val="20"/>
          <w:szCs w:val="20"/>
        </w:rPr>
        <w:t>Berdasarkan tabel 1 pengujian hipotesis</w:t>
      </w:r>
      <w:r w:rsidR="0069225E">
        <w:rPr>
          <w:i/>
          <w:color w:val="000000"/>
          <w:sz w:val="20"/>
          <w:szCs w:val="20"/>
        </w:rPr>
        <w:t xml:space="preserve"> menunjukkan bahwa statistik</w:t>
      </w:r>
      <w:r w:rsidR="00514465">
        <w:rPr>
          <w:i/>
          <w:color w:val="000000"/>
          <w:sz w:val="20"/>
          <w:szCs w:val="20"/>
        </w:rPr>
        <w:t xml:space="preserve"> Wilcoxin’s signed Rank W sangat signifikan yaitu p 0,001. Terdapat perbedaan yang sangat signifikan sebelum diberikan psikoedukasi dan sesudah psikoedukasi, dimana korelasi rank-Biserial sebagaai effect size dan diartikan sama dengan korelasi pearson r menunjukkan sebesar 0,898 yang berarti menunjukkan effect yang besar. Berdasarkan hasil dan pembahasan sebelumnya disimpulkan bahwa kegia</w:t>
      </w:r>
      <w:r w:rsidR="008F6719">
        <w:rPr>
          <w:i/>
          <w:color w:val="000000"/>
          <w:sz w:val="20"/>
          <w:szCs w:val="20"/>
        </w:rPr>
        <w:t>ta</w:t>
      </w:r>
      <w:r w:rsidR="00514465">
        <w:rPr>
          <w:i/>
          <w:color w:val="000000"/>
          <w:sz w:val="20"/>
          <w:szCs w:val="20"/>
        </w:rPr>
        <w:t>n yang dilakukan untuk menigkatkan komunikasi asertif di SMP</w:t>
      </w:r>
      <w:r w:rsidR="00CA5E91">
        <w:rPr>
          <w:i/>
          <w:color w:val="000000"/>
          <w:sz w:val="20"/>
          <w:szCs w:val="20"/>
        </w:rPr>
        <w:t xml:space="preserve"> Negeri </w:t>
      </w:r>
      <w:r w:rsidR="00514465">
        <w:rPr>
          <w:i/>
          <w:color w:val="000000"/>
          <w:sz w:val="20"/>
          <w:szCs w:val="20"/>
        </w:rPr>
        <w:t xml:space="preserve">5 Sidoarjo memberikan hasil yang signifikan sebelum dan sesudah pemberian kegiatan psikoedukasi. Pemahaman peserta terhadap materi yang diberikan dinilai baik, namun disarankan untuk melanjutkan kegiatan tersebut secara terus-menerus guna memperdalam pemahaman suswa mengenai </w:t>
      </w:r>
      <w:r w:rsidR="001A3324">
        <w:rPr>
          <w:i/>
          <w:color w:val="000000"/>
          <w:sz w:val="20"/>
          <w:szCs w:val="20"/>
        </w:rPr>
        <w:t>ca</w:t>
      </w:r>
      <w:r w:rsidR="004D7CDC">
        <w:rPr>
          <w:i/>
          <w:color w:val="000000"/>
          <w:sz w:val="20"/>
          <w:szCs w:val="20"/>
        </w:rPr>
        <w:t>ra berkomunikasi secara asertif</w:t>
      </w:r>
    </w:p>
    <w:p w:rsidR="00F4586B" w:rsidRDefault="00744BCC" w:rsidP="00D20932">
      <w:pPr>
        <w:keepNext/>
        <w:pBdr>
          <w:top w:val="nil"/>
          <w:left w:val="nil"/>
          <w:bottom w:val="nil"/>
          <w:right w:val="nil"/>
          <w:between w:val="nil"/>
        </w:pBdr>
        <w:tabs>
          <w:tab w:val="left" w:pos="0"/>
        </w:tabs>
        <w:spacing w:before="58"/>
        <w:ind w:right="4" w:hanging="567"/>
        <w:jc w:val="both"/>
        <w:rPr>
          <w:i/>
          <w:color w:val="000000"/>
          <w:sz w:val="20"/>
          <w:szCs w:val="20"/>
        </w:rPr>
        <w:sectPr w:rsidR="00F4586B">
          <w:type w:val="continuous"/>
          <w:pgSz w:w="11906" w:h="16838"/>
          <w:pgMar w:top="1701" w:right="1134" w:bottom="1701" w:left="1412" w:header="1134" w:footer="720" w:gutter="0"/>
          <w:cols w:space="720"/>
        </w:sectPr>
      </w:pPr>
      <w:r>
        <w:rPr>
          <w:b/>
          <w:i/>
          <w:color w:val="000000"/>
          <w:sz w:val="20"/>
          <w:szCs w:val="20"/>
        </w:rPr>
        <w:t xml:space="preserve">Kata </w:t>
      </w:r>
      <w:r w:rsidR="00502258">
        <w:rPr>
          <w:b/>
          <w:i/>
          <w:color w:val="000000"/>
          <w:sz w:val="20"/>
          <w:szCs w:val="20"/>
        </w:rPr>
        <w:t xml:space="preserve">Kunci </w:t>
      </w:r>
      <w:r>
        <w:rPr>
          <w:b/>
          <w:i/>
          <w:color w:val="000000"/>
          <w:sz w:val="20"/>
          <w:szCs w:val="20"/>
        </w:rPr>
        <w:t>–</w:t>
      </w:r>
      <w:r w:rsidR="00502258">
        <w:rPr>
          <w:b/>
          <w:i/>
          <w:color w:val="000000"/>
          <w:sz w:val="20"/>
          <w:szCs w:val="20"/>
        </w:rPr>
        <w:t xml:space="preserve"> </w:t>
      </w:r>
      <w:r>
        <w:rPr>
          <w:i/>
          <w:color w:val="000000"/>
          <w:sz w:val="20"/>
          <w:szCs w:val="20"/>
        </w:rPr>
        <w:t xml:space="preserve">Bullying, Komunikasi Asertif, Sekolah menengah pertama, Remaja </w:t>
      </w:r>
    </w:p>
    <w:p w:rsidR="007C24E0" w:rsidRDefault="00502258" w:rsidP="00D20932">
      <w:pPr>
        <w:pStyle w:val="Heading1"/>
        <w:ind w:left="0" w:firstLine="720"/>
        <w:rPr>
          <w:sz w:val="24"/>
          <w:szCs w:val="24"/>
        </w:rPr>
      </w:pPr>
      <w:r>
        <w:rPr>
          <w:sz w:val="24"/>
          <w:szCs w:val="24"/>
        </w:rPr>
        <w:lastRenderedPageBreak/>
        <w:t>I. Pendahuluan</w:t>
      </w:r>
    </w:p>
    <w:p w:rsidR="0062132A" w:rsidRPr="007C24E0" w:rsidRDefault="0062132A" w:rsidP="00D20932">
      <w:pPr>
        <w:pStyle w:val="Heading1"/>
        <w:ind w:left="0" w:firstLine="720"/>
        <w:jc w:val="both"/>
        <w:rPr>
          <w:sz w:val="24"/>
          <w:szCs w:val="24"/>
        </w:rPr>
      </w:pPr>
      <w:r w:rsidRPr="0062132A">
        <w:rPr>
          <w:b w:val="0"/>
          <w:smallCaps w:val="0"/>
          <w:color w:val="000000"/>
        </w:rPr>
        <w:t>Fenomena mengenai bullying saat ini banyak terjadi teruta</w:t>
      </w:r>
      <w:r w:rsidR="00160730">
        <w:rPr>
          <w:b w:val="0"/>
          <w:smallCaps w:val="0"/>
          <w:color w:val="000000"/>
        </w:rPr>
        <w:t>ma pada kalangan remaja</w:t>
      </w:r>
      <w:r w:rsidR="00357ED3">
        <w:rPr>
          <w:b w:val="0"/>
          <w:smallCaps w:val="0"/>
          <w:color w:val="000000"/>
        </w:rPr>
        <w:fldChar w:fldCharType="begin" w:fldLock="1"/>
      </w:r>
      <w:r w:rsidR="007471C1">
        <w:rPr>
          <w:b w:val="0"/>
          <w:smallCaps w:val="0"/>
          <w:color w:val="000000"/>
        </w:rPr>
        <w:instrText>ADDIN CSL_CITATION {"citationItems":[{"id":"ITEM-1","itemData":{"ISSN":"2657-0963","abstract":"Bullying is one of the serious problems that is vulnerable to occur in adolescence as experienced by students of 9 th grade SMPN A Surabaya. Bullying has a variety of negative impacts on victims and people who witness or bystander that see bullying behavior, that is including physical and psychological impacts. Bullying can be overcome by assertive behavior. Assertive behavior makes the victim and bystander able to express opinions straightforwardly and boldly without hurting the offender to stop bullying behavior. Assertive behavior can be enhanced through assertive training. This research was conducted with the aim of seeing the effectiveness of assertive training to: (1) increase students' understanding of bullying and assertive behavior; and (2) increasing assertive behavior of students to be able to overcome bullying at schools. This research is a quantitative research with experimental method. The type of experiments conducted are one group pretest-posttest design. Subjects are selected by purposive sampling. The subjects involved were 25 students in 9 th grade students of SMPN A Surabaya. Assertive behavior is measured by the assertiveness scale by Robert E. Alberti and Michael L. Emmons (2002) which has been translated into Indonesian by Nabila (2015). Assertiveness scale is given before and after training for each subject. Subjects underwent 8 training sessions which were held for 2 days. The collected data was analyzed by paired sample t-test. The results show that: (1) there are significant differences in the subject's understanding of bullying and assertiveness before and after the study, where the subject's average understanding increases after training; (2) student assertiveness behavior significantly increases after training. Overall, assertive training is effective for increasing student understanding and effective for enhancing assertive behavior.","author":[{"dropping-particle":"","family":"Ainiyah","given":"Hilda Rosa","non-dropping-particle":"","parse-names":false,"suffix":""},{"dropping-particle":"","family":"Cahyanti","given":"Ika Yuniar","non-dropping-particle":"","parse-names":false,"suffix":""}],"id":"ITEM-1","issue":"2","issued":{"date-parts":[["2020"]]},"page":"105-113","title":"Efektivitas Pelatihan Asertif Sebagai Upaya Mengatasi Perilaku \"Bullying\" di SMPN A Surabaya","type":"article-journal","volume":"9"},"uris":["http://www.mendeley.com/documents/?uuid=351245cb-4f22-3502-9a5c-9d9cf5eea86b"]}],"mendeley":{"formattedCitation":"[1]","plainTextFormattedCitation":"[1]","previouslyFormattedCitation":"[1]"},"properties":{"noteIndex":0},"schema":"https://github.com/citation-style-language/schema/raw/master/csl-citation.json"}</w:instrText>
      </w:r>
      <w:r w:rsidR="00357ED3">
        <w:rPr>
          <w:b w:val="0"/>
          <w:smallCaps w:val="0"/>
          <w:color w:val="000000"/>
        </w:rPr>
        <w:fldChar w:fldCharType="separate"/>
      </w:r>
      <w:r w:rsidR="00357ED3" w:rsidRPr="00357ED3">
        <w:rPr>
          <w:b w:val="0"/>
          <w:smallCaps w:val="0"/>
          <w:noProof/>
          <w:color w:val="000000"/>
        </w:rPr>
        <w:t>[1]</w:t>
      </w:r>
      <w:r w:rsidR="00357ED3">
        <w:rPr>
          <w:b w:val="0"/>
          <w:smallCaps w:val="0"/>
          <w:color w:val="000000"/>
        </w:rPr>
        <w:fldChar w:fldCharType="end"/>
      </w:r>
      <w:r w:rsidR="007471C1">
        <w:rPr>
          <w:b w:val="0"/>
          <w:smallCaps w:val="0"/>
          <w:color w:val="000000"/>
        </w:rPr>
        <w:t xml:space="preserve">. Hurlock </w:t>
      </w:r>
      <w:r w:rsidRPr="0062132A">
        <w:rPr>
          <w:b w:val="0"/>
          <w:smallCaps w:val="0"/>
          <w:color w:val="000000"/>
        </w:rPr>
        <w:t xml:space="preserve">menjelaskan perkembangan remaja yang utama yakni perkembangan emosi namun tidak semua remaja dapat berproses dengan baik. Ada juga remaja yang terlibat dalam kasus kenakalan </w:t>
      </w:r>
      <w:r w:rsidR="00D20932">
        <w:rPr>
          <w:b w:val="0"/>
          <w:smallCaps w:val="0"/>
          <w:color w:val="000000"/>
        </w:rPr>
        <w:t xml:space="preserve">remaja, yakni permasalahan yang </w:t>
      </w:r>
      <w:r w:rsidRPr="0062132A">
        <w:rPr>
          <w:b w:val="0"/>
          <w:smallCaps w:val="0"/>
          <w:color w:val="000000"/>
        </w:rPr>
        <w:t xml:space="preserve">sering ditemui salah satunya adalah </w:t>
      </w:r>
      <w:r w:rsidR="00477B22">
        <w:rPr>
          <w:b w:val="0"/>
          <w:i/>
          <w:iCs/>
          <w:smallCaps w:val="0"/>
          <w:color w:val="000000"/>
        </w:rPr>
        <w:t>b</w:t>
      </w:r>
      <w:r w:rsidRPr="00477B22">
        <w:rPr>
          <w:b w:val="0"/>
          <w:i/>
          <w:iCs/>
          <w:smallCaps w:val="0"/>
          <w:color w:val="000000"/>
        </w:rPr>
        <w:t>ullying</w:t>
      </w:r>
      <w:r w:rsidR="00D20932">
        <w:rPr>
          <w:b w:val="0"/>
          <w:smallCaps w:val="0"/>
          <w:color w:val="000000"/>
        </w:rPr>
        <w:t xml:space="preserve"> atau </w:t>
      </w:r>
      <w:r w:rsidRPr="0062132A">
        <w:rPr>
          <w:b w:val="0"/>
          <w:smallCaps w:val="0"/>
          <w:color w:val="000000"/>
        </w:rPr>
        <w:t xml:space="preserve"> perundungan</w:t>
      </w:r>
      <w:r w:rsidR="007471C1">
        <w:rPr>
          <w:b w:val="0"/>
          <w:smallCaps w:val="0"/>
          <w:color w:val="000000"/>
        </w:rPr>
        <w:fldChar w:fldCharType="begin" w:fldLock="1"/>
      </w:r>
      <w:r w:rsidR="007471C1">
        <w:rPr>
          <w:b w:val="0"/>
          <w:smallCaps w:val="0"/>
          <w:color w:val="000000"/>
        </w:rPr>
        <w:instrText>ADDIN CSL_CITATION {"citationItems":[{"id":"ITEM-1","itemData":{"DOI":"10.30984/jiva.v2i1.1523","abstract":"ABSTRACTBullying is one form of delinquency that is often found among adolescents, especially in schools. Bullying is an act that intimidates objects that are considered weaker. Individuals less assertive and not assertive tend to be objects of bully. Assertive behavior is expressing self directly, honestly, positively to fight for personal rights without neglecting the rights of others to meet needs or express feelings without anxiety. This study aims to look at the relationship between assertive behavior and the tendency to be objects of bully to boarding students. The method used in this research is quantitative. The respondents of this study were 205 teenage students, 12-17 years old from boarding schools A and high school B. The analysis technique used in this study was the Spearman rank correlation. The results showed that there was a negative relationship between assertive behavior with a tendency to be the object of bully in boarding students (p = -0.22 r = 0.002). This means that the higher assertive behavior, the lower tendency to be object of bully in boarding students. The results of this study an evaluation for adolescents to develop assertive behavior to avoid bullying and as a basis for schools and adolescent environments for bullying prevention program. Keywords: objects of bullying, assertive behavior, boarding student ABSTRAKPerundungan merupakan salah satu bentuk kenakalan yang kerap ditemukan dikalangan remaja terutama di sekolah. Perundungan merupakan tindakan yang dengan sengaja mengintimidasi objek yang dianggap lebih lemah. Individu yang kurang tegas dan tidak asertif cenderung menjadi objek perundungan. Perilaku asertif merupakan tindakan mengekpresikan diri secara langsung, jujur, positif dan tegas untuk memperjuangkan hak pribadi tanpa mengabaikan hak orang lain untuk memenuhi kebutuhan atau mengungkapkan perasaan tanpa mengalami kecemasan. Penelitian ini bertujuan untuk melihat hubungan antara perilaku asertif dengan kecenderungan menjadi objek perundungan pada siswa berasrama. Metode yang digunakan dalam penelitian ini adalah kuantitatif. Responden penelitian ini adalah 205 siswa usia remaja yakni 12-17 tahun dari sekolah berasrama pesantren A dan SMA B. Teknik analisis yang digunakan dalam penelitian ini adalah Spearman rank correlation. Hasil penelitian menunjukkan bahwa ada hubungan negatif antara perilaku asertif dengan kecenderungan menjadi objek perundungan pada siswa berasrama (p= -0,22 r=0,002). Artinya semakin tingg…","author":[{"dropping-particle":"","family":"Maulia","given":"Zhafira Mardhatillah","non-dropping-particle":"","parse-names":false,"suffix":""},{"dropping-particle":"","family":"Tetteng","given":"Basti","non-dropping-particle":"","parse-names":false,"suffix":""},{"dropping-particle":"","family":"Hamid","given":"Andi Nasrawaty","non-dropping-particle":"","parse-names":false,"suffix":""}],"container-title":"JIVA : Journal of Behavior and Mental Health","id":"ITEM-1","issue":"1","issued":{"date-parts":[["2021"]]},"page":"110-125","title":"Hubungan Antara Perilaku Asertif Dengan Kecenderungan Menjadi Objek Perundungan Pada Siswa Berasrama","type":"article-journal","volume":"2"},"uris":["http://www.mendeley.com/documents/?uuid=79411107-b436-443d-97a6-844ce90bf13a"]}],"mendeley":{"formattedCitation":"[2]","plainTextFormattedCitation":"[2]","previouslyFormattedCitation":"[2]"},"properties":{"noteIndex":0},"schema":"https://github.com/citation-style-language/schema/raw/master/csl-citation.json"}</w:instrText>
      </w:r>
      <w:r w:rsidR="007471C1">
        <w:rPr>
          <w:b w:val="0"/>
          <w:smallCaps w:val="0"/>
          <w:color w:val="000000"/>
        </w:rPr>
        <w:fldChar w:fldCharType="separate"/>
      </w:r>
      <w:r w:rsidR="007471C1" w:rsidRPr="007471C1">
        <w:rPr>
          <w:b w:val="0"/>
          <w:smallCaps w:val="0"/>
          <w:noProof/>
          <w:color w:val="000000"/>
        </w:rPr>
        <w:t>[2]</w:t>
      </w:r>
      <w:r w:rsidR="007471C1">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477B22">
        <w:rPr>
          <w:b w:val="0"/>
          <w:smallCaps w:val="0"/>
          <w:color w:val="000000"/>
        </w:rPr>
        <w:tab/>
      </w:r>
      <w:r w:rsidR="008F6719">
        <w:rPr>
          <w:b w:val="0"/>
          <w:smallCaps w:val="0"/>
          <w:color w:val="000000"/>
        </w:rPr>
        <w:tab/>
      </w:r>
      <w:r w:rsidR="008F6719">
        <w:rPr>
          <w:b w:val="0"/>
          <w:smallCaps w:val="0"/>
          <w:color w:val="000000"/>
        </w:rPr>
        <w:tab/>
      </w:r>
      <w:r w:rsidR="00477B22">
        <w:rPr>
          <w:b w:val="0"/>
          <w:smallCaps w:val="0"/>
          <w:color w:val="000000"/>
        </w:rPr>
        <w:t xml:space="preserve">Menurut Ken Rigby </w:t>
      </w:r>
      <w:r w:rsidR="00477B22" w:rsidRPr="00477B22">
        <w:rPr>
          <w:b w:val="0"/>
          <w:i/>
          <w:iCs/>
          <w:smallCaps w:val="0"/>
          <w:color w:val="000000"/>
        </w:rPr>
        <w:t>b</w:t>
      </w:r>
      <w:r w:rsidRPr="00477B22">
        <w:rPr>
          <w:b w:val="0"/>
          <w:i/>
          <w:iCs/>
          <w:smallCaps w:val="0"/>
          <w:color w:val="000000"/>
        </w:rPr>
        <w:t>ullying</w:t>
      </w:r>
      <w:r w:rsidRPr="0062132A">
        <w:rPr>
          <w:b w:val="0"/>
          <w:smallCaps w:val="0"/>
          <w:color w:val="000000"/>
        </w:rPr>
        <w:t xml:space="preserve"> sendiri termasuk cara </w:t>
      </w:r>
      <w:r w:rsidR="00477B22">
        <w:rPr>
          <w:b w:val="0"/>
          <w:smallCaps w:val="0"/>
          <w:color w:val="000000"/>
        </w:rPr>
        <w:t>untuk mencapai kepuasan pribadi</w:t>
      </w:r>
      <w:r w:rsidRPr="0062132A">
        <w:rPr>
          <w:b w:val="0"/>
          <w:smallCaps w:val="0"/>
          <w:color w:val="000000"/>
        </w:rPr>
        <w:t xml:space="preserve">, hal ini ditunjukkan dengan perilaku yang menimbulkan rasa </w:t>
      </w:r>
      <w:r w:rsidR="00477B22">
        <w:rPr>
          <w:b w:val="0"/>
          <w:smallCaps w:val="0"/>
          <w:color w:val="000000"/>
        </w:rPr>
        <w:t xml:space="preserve">menguasai </w:t>
      </w:r>
      <w:r w:rsidRPr="0062132A">
        <w:rPr>
          <w:b w:val="0"/>
          <w:smallCaps w:val="0"/>
          <w:color w:val="000000"/>
        </w:rPr>
        <w:t xml:space="preserve">. </w:t>
      </w:r>
      <w:r w:rsidRPr="00477B22">
        <w:rPr>
          <w:b w:val="0"/>
          <w:i/>
          <w:iCs/>
          <w:smallCaps w:val="0"/>
          <w:color w:val="000000"/>
        </w:rPr>
        <w:t>Bullying</w:t>
      </w:r>
      <w:r w:rsidRPr="0062132A">
        <w:rPr>
          <w:b w:val="0"/>
          <w:smallCaps w:val="0"/>
          <w:color w:val="000000"/>
        </w:rPr>
        <w:t xml:space="preserve"> juga disebut dengan tindakan mengolok - o</w:t>
      </w:r>
      <w:r w:rsidR="007471C1">
        <w:rPr>
          <w:b w:val="0"/>
          <w:smallCaps w:val="0"/>
          <w:color w:val="000000"/>
        </w:rPr>
        <w:t xml:space="preserve">lok atau mengintimidasi korban, </w:t>
      </w:r>
      <w:r w:rsidRPr="0062132A">
        <w:rPr>
          <w:b w:val="0"/>
          <w:smallCaps w:val="0"/>
          <w:color w:val="000000"/>
        </w:rPr>
        <w:t>sama sekali tidak berdaya. salah satu jenis perilaku yang menggunakan pemaksaan dimana terdapat kekerasan fisik atau psikologis yang ditujukan kepada seseorang atau beberapa individu yang tidak menentu atau tidak termotivasi</w:t>
      </w:r>
      <w:r w:rsidR="007471C1">
        <w:rPr>
          <w:b w:val="0"/>
          <w:smallCaps w:val="0"/>
          <w:color w:val="000000"/>
        </w:rPr>
        <w:fldChar w:fldCharType="begin" w:fldLock="1"/>
      </w:r>
      <w:r w:rsidR="007471C1">
        <w:rPr>
          <w:b w:val="0"/>
          <w:smallCaps w:val="0"/>
          <w:color w:val="000000"/>
        </w:rPr>
        <w:instrText>ADDIN CSL_CITATION {"citationItems":[{"id":"ITEM-1","itemData":{"DOI":"https://doi.org/10.59031/jkppk.v1i1.62","ISSN":"2964-0377","abstract":"At this time cases of bullying are rife among students at school, bullying is almost always present in the world of education as if it doesn't stop. Bullying is a behavior that uses force to injure an individual or several people physically or psychologically. Students who are victims of bullying often experience problems as a result of bullying by perpetrators, such as mental and physical health problems. Usually the problem that is often experienced by victims of bullying is mental problems, namely feeling insecure when in the school environment and always feeling afraid of the perpetrator which affects the decrease in students' interest in learning at school because they always feel threatened. Various things have been tried well by the teachers including the counseling teacher who is very influential in changing student behavior, in handling it it has been successful because several times the student who is the perpetrator of bullying has entered the counseling room so that they are aware that bullying cannot be done. However, when one perpetrator was arrested, other perpetrators appeared to be bullying in a different way, so the school took various actions so that students became aware that bullying was a disgraceful act and should not be carried out by students as educated students. The research method used in this study is a qualitative approach with descriptive methods. The research method is a natural way to be able to obtain data with specific aims and objectives.","author":[{"dropping-particle":"","family":"Mutiasari","given":"Hatika","non-dropping-particle":"","parse-names":false,"suffix":""},{"dropping-particle":"","family":"Yarni","given":"Linda","non-dropping-particle":"","parse-names":false,"suffix":""}],"container-title":"Jurnal Kajian Penelitian Pendidikan dan Kebudayaan (JKPPK)","id":"ITEM-1","issue":"1","issued":{"date-parts":[["2023"]]},"title":"Fenomena Bullying Dalam Kalangan Siswa DI SMP Negeri 1 Tara","type":"article-journal","volume":"1"},"uris":["http://www.mendeley.com/documents/?uuid=a47c19f6-b95c-30eb-bf0b-7663751be2bb"]}],"mendeley":{"formattedCitation":"[3]","plainTextFormattedCitation":"[3]","previouslyFormattedCitation":"[3]"},"properties":{"noteIndex":0},"schema":"https://github.com/citation-style-language/schema/raw/master/csl-citation.json"}</w:instrText>
      </w:r>
      <w:r w:rsidR="007471C1">
        <w:rPr>
          <w:b w:val="0"/>
          <w:smallCaps w:val="0"/>
          <w:color w:val="000000"/>
        </w:rPr>
        <w:fldChar w:fldCharType="separate"/>
      </w:r>
      <w:r w:rsidR="007471C1" w:rsidRPr="007471C1">
        <w:rPr>
          <w:b w:val="0"/>
          <w:smallCaps w:val="0"/>
          <w:noProof/>
          <w:color w:val="000000"/>
        </w:rPr>
        <w:t>[3]</w:t>
      </w:r>
      <w:r w:rsidR="007471C1">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Pr="0062132A">
        <w:rPr>
          <w:b w:val="0"/>
          <w:smallCaps w:val="0"/>
          <w:color w:val="000000"/>
        </w:rPr>
        <w:t xml:space="preserve">Istilah </w:t>
      </w:r>
      <w:r w:rsidRPr="00477B22">
        <w:rPr>
          <w:b w:val="0"/>
          <w:i/>
          <w:iCs/>
          <w:smallCaps w:val="0"/>
          <w:color w:val="000000"/>
        </w:rPr>
        <w:t>“ bullying ”</w:t>
      </w:r>
      <w:r w:rsidRPr="0062132A">
        <w:rPr>
          <w:b w:val="0"/>
          <w:smallCaps w:val="0"/>
          <w:color w:val="000000"/>
        </w:rPr>
        <w:t xml:space="preserve"> berasal dari bahasa Inggris yang mengacu pada istilah merendahkan atau menganggu </w:t>
      </w:r>
      <w:r w:rsidR="007471C1">
        <w:rPr>
          <w:b w:val="0"/>
          <w:smallCaps w:val="0"/>
          <w:color w:val="000000"/>
        </w:rPr>
        <w:t>seseorang</w:t>
      </w:r>
      <w:r w:rsidR="007471C1">
        <w:rPr>
          <w:b w:val="0"/>
          <w:smallCaps w:val="0"/>
          <w:color w:val="000000"/>
        </w:rPr>
        <w:fldChar w:fldCharType="begin" w:fldLock="1"/>
      </w:r>
      <w:r w:rsidR="007471C1">
        <w:rPr>
          <w:b w:val="0"/>
          <w:smallCaps w:val="0"/>
          <w:color w:val="000000"/>
        </w:rPr>
        <w:instrText>ADDIN CSL_CITATION {"citationItems":[{"id":"ITEM-1","itemData":{"DOI":"10.24198/jppm.v4i2.14352","ISSN":"2442-448X","abstract":"Bullying adalah tindakan penggunaan kekuasaan untuk menyakiti seseorang atau sekelompok orang baik secara verbal, fisik, maupun psikologis sehingga korban merasa tertekan, trauma, dan tak berdaya (Sejiwa, 2008). Remaja yang menjadi korban bullying lebih berisiko mengalami berbagai masalah kesehatan, baik secara fisik maupun mental. Adapun masalah yang lebih mungkin diderita anak-anak yang menjadi korban bullying, antara lain munculnya berbagai masalah mental seperti depresi, kegelisahan dan masalah tidur yang mungkin akan terbawa hingga dewasa, keluhan kesehatan fisik, seperti sakit kepala, sakit perut dan ketegangan otot, rasa tidak aman saat berada di lingkungan sekolah, dan penurunan semangat belajar dan prestasi akademis. Dalam kasus yang cukup langka, anak-anak korban bullying mungkin akan menunjukkan sifat kekerasan. Seperti yang dialami seorang remaja 15 tahun di Denpasar, Bali, yang tega membunuh temannya sendiri karena dendamnya kepada korban. Pelaku mengaku kerap menjadi target bullying korban sejak kelas satu SMP.Artikel ini bertujuan untuk mengetahui faktor-faktor penyebab terjadinya bullying oleh remaja, peran-peran dalam tindakan bullying, dan jenis-jenis bullying. Sumber data tulisan ini dilakukan dengan metode studi dokumentasi. Dalam artikel ini didapatkan hasil bahwa faktor-faktor yang mempengaruhi terjadinya bullying bisa datang dari individu, keluarga, kelompok bermain, hingga lingkungan komunitas pelaku. Tindakan ini sangat berhubungan dengan dunia pekerjaan sosial, yang dalam kasus ini dituntut untuk menjadi konselor bagi pelaku bullying.","author":[{"dropping-particle":"","family":"ZAKIYAH","given":"ELA ZAIN","non-dropping-particle":"","parse-names":false,"suffix":""},{"dropping-particle":"","family":"HUMAEDI","given":"SAHADI","non-dropping-particle":"","parse-names":false,"suffix":""},{"dropping-particle":"","family":"SANTOSO","given":"MEILANNY BUDIARTI","non-dropping-particle":"","parse-names":false,"suffix":""}],"container-title":"Prosiding Penelitian dan Pengabdian kepada Masyarakat","id":"ITEM-1","issue":"2","issued":{"date-parts":[["2017"]]},"page":"324-330","title":"Faktor Yang Mempengaruhi Remaja Dalam Melakukan Bullying","type":"article-journal","volume":"4"},"uris":["http://www.mendeley.com/documents/?uuid=86714c16-f10f-45c9-bab0-72bb71fbd32f"]}],"mendeley":{"formattedCitation":"[4]","plainTextFormattedCitation":"[4]","previouslyFormattedCitation":"[4]"},"properties":{"noteIndex":0},"schema":"https://github.com/citation-style-language/schema/raw/master/csl-citation.json"}</w:instrText>
      </w:r>
      <w:r w:rsidR="007471C1">
        <w:rPr>
          <w:b w:val="0"/>
          <w:smallCaps w:val="0"/>
          <w:color w:val="000000"/>
        </w:rPr>
        <w:fldChar w:fldCharType="separate"/>
      </w:r>
      <w:r w:rsidR="007471C1" w:rsidRPr="007471C1">
        <w:rPr>
          <w:b w:val="0"/>
          <w:smallCaps w:val="0"/>
          <w:noProof/>
          <w:color w:val="000000"/>
        </w:rPr>
        <w:t>[4]</w:t>
      </w:r>
      <w:r w:rsidR="007471C1">
        <w:rPr>
          <w:b w:val="0"/>
          <w:smallCaps w:val="0"/>
          <w:color w:val="000000"/>
        </w:rPr>
        <w:fldChar w:fldCharType="end"/>
      </w:r>
      <w:r w:rsidRPr="0062132A">
        <w:rPr>
          <w:b w:val="0"/>
          <w:smallCaps w:val="0"/>
          <w:color w:val="000000"/>
        </w:rPr>
        <w:t xml:space="preserve">. </w:t>
      </w:r>
      <w:r w:rsidR="003C29C7">
        <w:rPr>
          <w:b w:val="0"/>
          <w:smallCaps w:val="0"/>
          <w:color w:val="000000"/>
        </w:rPr>
        <w:t>Berbagai macam bullying yang sering terjadi disekolah meliputi tindakan seperti  mengejek, memberi</w:t>
      </w:r>
      <w:r w:rsidRPr="0062132A">
        <w:rPr>
          <w:b w:val="0"/>
          <w:smallCaps w:val="0"/>
          <w:color w:val="000000"/>
        </w:rPr>
        <w:t xml:space="preserve"> nama julukan, menghasut, mengucilkan teman kelas, menakut-nakuti, mengancam, atau menyerang secara f</w:t>
      </w:r>
      <w:r w:rsidR="00160730">
        <w:rPr>
          <w:b w:val="0"/>
          <w:smallCaps w:val="0"/>
          <w:color w:val="000000"/>
        </w:rPr>
        <w:t>isik</w:t>
      </w:r>
      <w:r w:rsidR="007471C1">
        <w:rPr>
          <w:b w:val="0"/>
          <w:smallCaps w:val="0"/>
          <w:color w:val="000000"/>
        </w:rPr>
        <w:fldChar w:fldCharType="begin" w:fldLock="1"/>
      </w:r>
      <w:r w:rsidR="007471C1">
        <w:rPr>
          <w:b w:val="0"/>
          <w:smallCaps w:val="0"/>
          <w:color w:val="000000"/>
        </w:rPr>
        <w:instrText>ADDIN CSL_CITATION {"citationItems":[{"id":"ITEM-1","itemData":{"author":[{"dropping-particle":"","family":"Fatmawati Shintia Devi","given":"","non-dropping-particle":"","parse-names":false,"suffix":""},{"dropping-particle":"","family":"Pratiwi Indah Titin","given":"","non-dropping-particle":"","parse-names":false,"suffix":""}],"id":"ITEM-1","issued":{"date-parts":[["2020"]]},"title":"Penerapan Konseling Kelompok Latihan Asertif Pada Siswa Korban Bullying","type":"report"},"uris":["http://www.mendeley.com/documents/?uuid=12357291-034b-3623-a36d-4a0939260666"]}],"mendeley":{"formattedCitation":"[5]","plainTextFormattedCitation":"[5]","previouslyFormattedCitation":"[5]"},"properties":{"noteIndex":0},"schema":"https://github.com/citation-style-language/schema/raw/master/csl-citation.json"}</w:instrText>
      </w:r>
      <w:r w:rsidR="007471C1">
        <w:rPr>
          <w:b w:val="0"/>
          <w:smallCaps w:val="0"/>
          <w:color w:val="000000"/>
        </w:rPr>
        <w:fldChar w:fldCharType="separate"/>
      </w:r>
      <w:r w:rsidR="007471C1" w:rsidRPr="007471C1">
        <w:rPr>
          <w:b w:val="0"/>
          <w:smallCaps w:val="0"/>
          <w:noProof/>
          <w:color w:val="000000"/>
        </w:rPr>
        <w:t>[5]</w:t>
      </w:r>
      <w:r w:rsidR="007471C1">
        <w:rPr>
          <w:b w:val="0"/>
          <w:smallCaps w:val="0"/>
          <w:color w:val="000000"/>
        </w:rPr>
        <w:fldChar w:fldCharType="end"/>
      </w:r>
      <w:r w:rsidR="007471C1">
        <w:rPr>
          <w:b w:val="0"/>
          <w:smallCaps w:val="0"/>
          <w:color w:val="000000"/>
        </w:rPr>
        <w:t>. S</w:t>
      </w:r>
      <w:r w:rsidRPr="0062132A">
        <w:rPr>
          <w:b w:val="0"/>
          <w:smallCaps w:val="0"/>
          <w:color w:val="000000"/>
        </w:rPr>
        <w:t>edangkan yang dimaksud dengan bullying fisik adalah tindakan pelaku terhadap k</w:t>
      </w:r>
      <w:r w:rsidR="003C29C7">
        <w:rPr>
          <w:b w:val="0"/>
          <w:smallCaps w:val="0"/>
          <w:color w:val="000000"/>
        </w:rPr>
        <w:t>orbannya , seperti menggigit</w:t>
      </w:r>
      <w:r w:rsidRPr="0062132A">
        <w:rPr>
          <w:b w:val="0"/>
          <w:smallCaps w:val="0"/>
          <w:color w:val="000000"/>
        </w:rPr>
        <w:t>, menjam</w:t>
      </w:r>
      <w:r w:rsidR="00477B22">
        <w:rPr>
          <w:b w:val="0"/>
          <w:smallCaps w:val="0"/>
          <w:color w:val="000000"/>
        </w:rPr>
        <w:t xml:space="preserve">bak rambut, memukul, menendang, </w:t>
      </w:r>
      <w:r w:rsidRPr="0062132A">
        <w:rPr>
          <w:b w:val="0"/>
          <w:smallCaps w:val="0"/>
          <w:color w:val="000000"/>
        </w:rPr>
        <w:t xml:space="preserve">dan </w:t>
      </w:r>
      <w:r w:rsidR="00477B22">
        <w:rPr>
          <w:b w:val="0"/>
          <w:smallCaps w:val="0"/>
          <w:color w:val="000000"/>
        </w:rPr>
        <w:t>menakut</w:t>
      </w:r>
      <w:r w:rsidRPr="0062132A">
        <w:rPr>
          <w:b w:val="0"/>
          <w:smallCaps w:val="0"/>
          <w:color w:val="000000"/>
        </w:rPr>
        <w:t xml:space="preserve">-nakuti, </w:t>
      </w:r>
      <w:r w:rsidR="00477B22">
        <w:rPr>
          <w:b w:val="0"/>
          <w:smallCaps w:val="0"/>
          <w:color w:val="000000"/>
        </w:rPr>
        <w:t xml:space="preserve"> mencakar </w:t>
      </w:r>
      <w:r w:rsidRPr="0062132A">
        <w:rPr>
          <w:b w:val="0"/>
          <w:smallCaps w:val="0"/>
          <w:color w:val="000000"/>
        </w:rPr>
        <w:t xml:space="preserve"> korban, meng</w:t>
      </w:r>
      <w:r w:rsidR="00477B22">
        <w:rPr>
          <w:b w:val="0"/>
          <w:smallCaps w:val="0"/>
          <w:color w:val="000000"/>
        </w:rPr>
        <w:t xml:space="preserve">ucilkan </w:t>
      </w:r>
      <w:r w:rsidRPr="0062132A">
        <w:rPr>
          <w:b w:val="0"/>
          <w:smallCaps w:val="0"/>
          <w:color w:val="000000"/>
        </w:rPr>
        <w:t xml:space="preserve"> di tempat kejadian melalui keker</w:t>
      </w:r>
      <w:r w:rsidR="00160730">
        <w:rPr>
          <w:b w:val="0"/>
          <w:smallCaps w:val="0"/>
          <w:color w:val="000000"/>
        </w:rPr>
        <w:t>asan fisik</w:t>
      </w:r>
      <w:r w:rsidR="007471C1">
        <w:rPr>
          <w:b w:val="0"/>
          <w:smallCaps w:val="0"/>
          <w:color w:val="000000"/>
        </w:rPr>
        <w:fldChar w:fldCharType="begin" w:fldLock="1"/>
      </w:r>
      <w:r w:rsidR="007471C1">
        <w:rPr>
          <w:b w:val="0"/>
          <w:smallCaps w:val="0"/>
          <w:color w:val="000000"/>
        </w:rPr>
        <w:instrText>ADDIN CSL_CITATION {"citationItems":[{"id":"ITEM-1","itemData":{"DOI":"10.38048/jipcb.v10i3.1968","ISSN":"2355-5106","abstract":"Tujuan penelitian ini untuk mendeskripsikan bullying, bentuk-bentuk dan faktor-faktor penyebab bullying di kalangan siswa. Studi kasus pada siswa-siswi Madrasah Aliyah Negeri (MAN) Kota Kupang. Responden pada penelitian ini adalah dua siswa korban bullying, enam pelaku bullying, dan tiga guru MAN Kota Kupang. Teknik pengumpulan data yang dilakukan dengan wawancara, observasi dan kecukupan refrensial. Validasi dan reliabilitas data dengan menggunakan teknik : ketekunan pengamatan, pengecekan melaui diskusi, trigulasi metode, tringulasi sumber data, dan trigulasi teori. Teknik analisis data dilakukan berdasarkan kasus perkasus, menggunakan langkah-langkah mempelajari informasi, buat kelas data yang diperlukan, kaitkan landasan teori yang ada, membuat kesimpulan. Hasil penelitian menunjukkan bahwa bentuk bullying yang terjadi di MAN Kota kupang adalah bullying verbal, faktor-faktor penyebab perilaku bullying pada siswa MAN Kota Kupang adalah faktor keluarga yang kurang harmonis, tidak utuh (orang tua meninggal atau bercerai), proses sosialisasi yang tidak sempurna dari keluarganya, komunikasi yang tidak lancar antara orang tua dan anak, serta pola asuh yang tidak adil, teman sebaya (di sekolah dan luar lingkungan sekolah) yang berperilaku bullying, upaya yang dilakukan sekolah untuk mengatasi bullying adalah: membangkitkan kesadaran dan pemahaman tentang bullying dan dampaknya, sosialisasi program anti bullying, terdapat sistem atau mekanisme untuk mencegah bullying.","author":[{"dropping-particle":"","family":"Hamzah","given":"","non-dropping-particle":"","parse-names":false,"suffix":""},{"dropping-particle":"","family":"Manafe","given":"Henny A.","non-dropping-particle":"","parse-names":false,"suffix":""},{"dropping-particle":"","family":"Kaluge","given":"Agapitus H","non-dropping-particle":"","parse-names":false,"suffix":""},{"dropping-particle":"","family":"Niha","given":"Simon S.","non-dropping-particle":"","parse-names":false,"suffix":""}],"container-title":"Jurnal Ilmiah Pendidikan Citra Bakti","id":"ITEM-1","issue":"3","issued":{"date-parts":[["2023"]]},"page":"481-491","title":"Bentuk Dan Faktor Penyebab Bullying: Studi Mengatasi Bullying Di Madrasah Aliyah","type":"article-journal","volume":"10"},"uris":["http://www.mendeley.com/documents/?uuid=22baf92e-69f3-4d81-b24b-59cbd79fba80"]}],"mendeley":{"formattedCitation":"[6]","plainTextFormattedCitation":"[6]","previouslyFormattedCitation":"[6]"},"properties":{"noteIndex":0},"schema":"https://github.com/citation-style-language/schema/raw/master/csl-citation.json"}</w:instrText>
      </w:r>
      <w:r w:rsidR="007471C1">
        <w:rPr>
          <w:b w:val="0"/>
          <w:smallCaps w:val="0"/>
          <w:color w:val="000000"/>
        </w:rPr>
        <w:fldChar w:fldCharType="separate"/>
      </w:r>
      <w:r w:rsidR="007471C1" w:rsidRPr="007471C1">
        <w:rPr>
          <w:b w:val="0"/>
          <w:smallCaps w:val="0"/>
          <w:noProof/>
          <w:color w:val="000000"/>
        </w:rPr>
        <w:t>[6]</w:t>
      </w:r>
      <w:r w:rsidR="007471C1">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477B22">
        <w:rPr>
          <w:b w:val="0"/>
          <w:smallCaps w:val="0"/>
          <w:color w:val="000000"/>
        </w:rPr>
        <w:tab/>
      </w:r>
      <w:r w:rsidR="00477B22">
        <w:rPr>
          <w:b w:val="0"/>
          <w:smallCaps w:val="0"/>
          <w:color w:val="000000"/>
        </w:rPr>
        <w:tab/>
      </w:r>
      <w:r w:rsidR="00477B22">
        <w:rPr>
          <w:b w:val="0"/>
          <w:smallCaps w:val="0"/>
          <w:color w:val="000000"/>
        </w:rPr>
        <w:tab/>
      </w:r>
      <w:r w:rsidRPr="0062132A">
        <w:rPr>
          <w:b w:val="0"/>
          <w:smallCaps w:val="0"/>
          <w:color w:val="000000"/>
        </w:rPr>
        <w:t xml:space="preserve">Perilaku agresif yang berulang dan terus-menerus dengan tujuan menyakiti orang lain dalam hubungan antarpribadi yang ditandai oleh ketidakseimbangan kekuatan, bahkan tanpa adanya provokasi yang jelas. Pada anak SMP, ini menjadi masalah serius yang memengaruhi kesejahteraan fisik, emosional, dan akademik mereka, mengingat mereka masih dalam tahap rentan perkembangan identitas dan sosial. Bullying di SMP bisa melibatkan perilaku fisik, verbal, atau relasional yang merugikan korban dan menciptakan lingkungan yang tidak aman disebut dengan </w:t>
      </w:r>
      <w:r w:rsidRPr="00477B22">
        <w:rPr>
          <w:b w:val="0"/>
          <w:i/>
          <w:iCs/>
          <w:smallCaps w:val="0"/>
          <w:color w:val="000000"/>
        </w:rPr>
        <w:t>bullying</w:t>
      </w:r>
      <w:r w:rsidRPr="0062132A">
        <w:rPr>
          <w:b w:val="0"/>
          <w:smallCaps w:val="0"/>
          <w:color w:val="000000"/>
        </w:rPr>
        <w:t>, sesuai dengan pandangan Barbara Col</w:t>
      </w:r>
      <w:r w:rsidR="00160730">
        <w:rPr>
          <w:b w:val="0"/>
          <w:smallCaps w:val="0"/>
          <w:color w:val="000000"/>
        </w:rPr>
        <w:t>oroso</w:t>
      </w:r>
      <w:r w:rsidR="00160730">
        <w:rPr>
          <w:b w:val="0"/>
          <w:smallCaps w:val="0"/>
          <w:color w:val="000000"/>
        </w:rPr>
        <w:fldChar w:fldCharType="begin" w:fldLock="1"/>
      </w:r>
      <w:r w:rsidR="00160730">
        <w:rPr>
          <w:b w:val="0"/>
          <w:smallCaps w:val="0"/>
          <w:color w:val="000000"/>
        </w:rPr>
        <w:instrText>ADDIN CSL_CITATION {"citationItems":[{"id":"ITEM-1","itemData":{"DOI":"10.59031/jkppk.v1i1.58","ISSN":"2964-0377","abstract":"Kekerasan didalam dunia Pendidikan sangatlah banyak dan suatu hal yang fakta yang sudah sering sekali terjadi di lingkungan Pendidikan atau sekolah. upaya pencegahan bullying pada siswa smpn 1 enam lingkung. Salah satu yang tampak yaitu pada permasalahan bullying terhadap remaja, banyknya remaja yang melakukan pembulian terhadap temannya contohnya anak-anak smpn 1 enam lingkung yaitu kelas lX(Sembilan) melakukan pembulian atau pemerasan kepada siswa kelas Vll (tujuh). Penelitian ini bertujuan untuk upaya pencegahan bullying pada siswa di Desa Sarang Gagak Kecamatan Enam Lingkung, Kabupaten Padang Pariaman. Jenis penelitian ini yaitu kualitatif deskriptif. Teknik pengumpulan data yang digunakan penulis yaitu wawancara dan observasi. Hasil penelitian peneliti memberikan pengetahuan tentang membangun karakter anak, peneliti juga memberikan penerangan atau penjelasan tentang sikap terbuka pada siswa agar siswa terbuka kepada guru dan orang tua, peneliti memberikan penjelasan mengenai menjalin persahabatan dan percaya diri agar siswa lebih percaya diri dan tidak terjadinya pembullying. menunjukkan bahwa perilaku bullying yang ditemukan di lokasi penelitian berupa bullying verbal dan bullying relasional. Upaya pencegahan bullying dilakukan secara terpadu dengan melibatkan peran guru, siswa, serta orangtua.","author":[{"dropping-particle":"","family":"Nurmala Hayati","given":"","non-dropping-particle":"","parse-names":false,"suffix":""},{"dropping-particle":"","family":"Fadhilla Yusri","given":"","non-dropping-particle":"","parse-names":false,"suffix":""}],"container-title":"Jurnal Kajian Penelitian Pendidikan dan Kebudayaan","id":"ITEM-1","issue":"1","issued":{"date-parts":[["2023"]]},"page":"26-42","title":"Upaya Edukasi Pencegahan Bullying Pada Siswa Smpn 1 Enam Lingkung Di Kabupaten Padang Pariaman","type":"article-journal","volume":"1"},"uris":["http://www.mendeley.com/documents/?uuid=ccee9940-7b98-4235-966e-3810b207bbfa"]}],"mendeley":{"formattedCitation":"[7]","plainTextFormattedCitation":"[7]","previouslyFormattedCitation":"[7]"},"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[7]</w:t>
      </w:r>
      <w:r w:rsidR="00160730">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Pr="00477B22">
        <w:rPr>
          <w:b w:val="0"/>
          <w:i/>
          <w:iCs/>
          <w:smallCaps w:val="0"/>
          <w:color w:val="000000"/>
        </w:rPr>
        <w:t>Bullying</w:t>
      </w:r>
      <w:r w:rsidRPr="0062132A">
        <w:rPr>
          <w:b w:val="0"/>
          <w:smallCaps w:val="0"/>
          <w:color w:val="000000"/>
        </w:rPr>
        <w:t xml:space="preserve"> di lingkungan sekolah merupakan fenomena yang memprihatinkan. </w:t>
      </w:r>
      <w:r w:rsidR="003C29C7">
        <w:rPr>
          <w:b w:val="0"/>
          <w:smallCaps w:val="0"/>
          <w:color w:val="000000"/>
        </w:rPr>
        <w:t>Kekerasan bisa terjadi di berbagai tempat dan waktu, terutama diarea dengan pengawasan yang minimal dari guru atau orang dewasa seperti tempat parkir, toilet, halaman sekolah, atau bahkan didalam kelas</w:t>
      </w:r>
      <w:r w:rsidRPr="0062132A">
        <w:rPr>
          <w:b w:val="0"/>
          <w:smallCaps w:val="0"/>
          <w:color w:val="000000"/>
        </w:rPr>
        <w:t>. Lokasi-lokasi tersebut seringkali menjadi pemicu terjadinya bullying, dengan pelaku kekerasan memilih tempat yang sepi untuk melancarkan aksinya a</w:t>
      </w:r>
      <w:r w:rsidR="00160730">
        <w:rPr>
          <w:b w:val="0"/>
          <w:smallCaps w:val="0"/>
          <w:color w:val="000000"/>
        </w:rPr>
        <w:t>gar mencapai tujuannya</w:t>
      </w:r>
      <w:r w:rsidR="00160730">
        <w:rPr>
          <w:b w:val="0"/>
          <w:smallCaps w:val="0"/>
          <w:color w:val="000000"/>
        </w:rPr>
        <w:fldChar w:fldCharType="begin" w:fldLock="1"/>
      </w:r>
      <w:r w:rsidR="00160730">
        <w:rPr>
          <w:b w:val="0"/>
          <w:smallCaps w:val="0"/>
          <w:color w:val="000000"/>
        </w:rPr>
        <w:instrText>ADDIN CSL_CITATION {"citationItems":[{"id":"ITEM-1","itemData":{"DOI":"10.62085/jms.v1i3.47","abstract":"Kegiatan pengabdian kepada masyarakat dilaksanakan pada siswa Sekolah Dasar Negeri Pamulang Indah Tangerang Selatan. Dilaksanakannya kegiatan ini adalah melihat semakin meningkatnya pada kasus Bullying yang sering terjadi pada siswa dilingkungan sekolah. Saat ini kasus perundungan atau bullying masih menjadi permasalahan cukup serius yang harus menjadi perhatian siapapun, dampaknya akan memberikan pengaruh yang negatif dengan kurun waktu yang cukup panjang bukan hanya kepada korban, tetapi juga kepada para pelaku, dampak yang terjadi pada korban secara fisik maupun mental. Tujuan kegiatan ini adalah untuk meningkatkan pengetahuan serta keterampilan berkomunikasi secara asertif yang baik bagi siswa kepada teman, guru maupun orangtua. Program  pengabdian kepada masyarakat ini dilaksanakan  dengan  menggunakan  metode  (1) pendampingan; (2) pelatihan; (3) motivasi; dan (4) evaluasi. Diharapkan siswa yang telah melaksanakan pelatihan komunikasi asertif memiliki pengetahuan serta mampu meminimalisir dampak yang terjadi di sekolah.","author":[{"dropping-particle":"","family":"Yuningsih","given":"Siska","non-dropping-particle":"","parse-names":false,"suffix":""},{"dropping-particle":"","family":"Rosmi","given":"Fitria","non-dropping-particle":"","parse-names":false,"suffix":""},{"dropping-particle":"","family":"Sumarni","given":"Lilik","non-dropping-particle":"","parse-names":false,"suffix":""},{"dropping-particle":"","family":"Swarnawati","given":"Aminah","non-dropping-particle":"","parse-names":false,"suffix":""},{"dropping-particle":"","family":"Muksin","given":"Nani Nurani","non-dropping-particle":"","parse-names":false,"suffix":""}],"container-title":"JAMAS : Jurnal Abdi Masyarakat","id":"ITEM-1","issue":"3","issued":{"date-parts":[["2023"]]},"page":"227-235","title":"Edukasi Pencegahan Bullying Melalui Pelatihan Keterampilan Berkomunikasi Asertif Bagi Siswa Di Sdn Pamulang Indah Kota Tangerang Selatan","type":"article-journal","volume":"1"},"uris":["http://www.mendeley.com/documents/?uuid=10bfb3ed-da00-46e5-9082-51313baedc47"]}],"mendeley":{"formattedCitation":"[8]","plainTextFormattedCitation":"[8]","previouslyFormattedCitation":"[8]"},"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[8]</w:t>
      </w:r>
      <w:r w:rsidR="00160730">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Pr="0062132A">
        <w:rPr>
          <w:b w:val="0"/>
          <w:smallCaps w:val="0"/>
          <w:color w:val="000000"/>
        </w:rPr>
        <w:t xml:space="preserve">Berdasarkan Hasil </w:t>
      </w:r>
      <w:r w:rsidRPr="00477B22">
        <w:rPr>
          <w:b w:val="0"/>
          <w:i/>
          <w:iCs/>
          <w:smallCaps w:val="0"/>
          <w:color w:val="000000"/>
        </w:rPr>
        <w:t>Community Need Assesment</w:t>
      </w:r>
      <w:r w:rsidRPr="0062132A">
        <w:rPr>
          <w:b w:val="0"/>
          <w:smallCaps w:val="0"/>
          <w:color w:val="000000"/>
        </w:rPr>
        <w:t xml:space="preserve"> (CNA) dengan menggunakan metode wawancara yang dilakukan kepada salah sat</w:t>
      </w:r>
      <w:r w:rsidR="00844FD2">
        <w:rPr>
          <w:b w:val="0"/>
          <w:smallCaps w:val="0"/>
          <w:color w:val="000000"/>
        </w:rPr>
        <w:t>u guru BK dan satu siswa di SMP Negeri</w:t>
      </w:r>
      <w:r w:rsidRPr="0062132A">
        <w:rPr>
          <w:b w:val="0"/>
          <w:smallCaps w:val="0"/>
          <w:color w:val="000000"/>
        </w:rPr>
        <w:t xml:space="preserve"> 5 Sidoarjo menyatakan bahwa </w:t>
      </w:r>
      <w:r w:rsidRPr="00477B22">
        <w:rPr>
          <w:b w:val="0"/>
          <w:i/>
          <w:iCs/>
          <w:smallCaps w:val="0"/>
          <w:color w:val="000000"/>
        </w:rPr>
        <w:t>bullying</w:t>
      </w:r>
      <w:r w:rsidRPr="0062132A">
        <w:rPr>
          <w:b w:val="0"/>
          <w:smallCaps w:val="0"/>
          <w:color w:val="000000"/>
        </w:rPr>
        <w:t xml:space="preserve"> dilingkungan sekolahnya saat ini masih ada dan lebi</w:t>
      </w:r>
      <w:r w:rsidR="002B3EDF">
        <w:rPr>
          <w:b w:val="0"/>
          <w:smallCaps w:val="0"/>
          <w:color w:val="000000"/>
        </w:rPr>
        <w:t xml:space="preserve">h sering terjadi antar kelas atau </w:t>
      </w:r>
      <w:r w:rsidR="00477B22">
        <w:rPr>
          <w:b w:val="0"/>
          <w:smallCaps w:val="0"/>
          <w:color w:val="000000"/>
        </w:rPr>
        <w:t xml:space="preserve">berkelompok yang berupa </w:t>
      </w:r>
      <w:r w:rsidR="00477B22" w:rsidRPr="00477B22">
        <w:rPr>
          <w:b w:val="0"/>
          <w:i/>
          <w:iCs/>
          <w:smallCaps w:val="0"/>
          <w:color w:val="000000"/>
        </w:rPr>
        <w:t>b</w:t>
      </w:r>
      <w:r w:rsidRPr="00477B22">
        <w:rPr>
          <w:b w:val="0"/>
          <w:i/>
          <w:iCs/>
          <w:smallCaps w:val="0"/>
          <w:color w:val="000000"/>
        </w:rPr>
        <w:t>ullying</w:t>
      </w:r>
      <w:r w:rsidRPr="0062132A">
        <w:rPr>
          <w:b w:val="0"/>
          <w:smallCaps w:val="0"/>
          <w:color w:val="000000"/>
        </w:rPr>
        <w:t xml:space="preserve">  verbal sepeerti mengejek, menuduh, menyoraki didepan umum dan   diperoleh data bahwa di lingkungan sekolah masih terdapat </w:t>
      </w:r>
      <w:r w:rsidRPr="00477B22">
        <w:rPr>
          <w:b w:val="0"/>
          <w:i/>
          <w:iCs/>
          <w:smallCaps w:val="0"/>
          <w:color w:val="000000"/>
        </w:rPr>
        <w:t>bullying</w:t>
      </w:r>
      <w:r w:rsidRPr="0062132A">
        <w:rPr>
          <w:b w:val="0"/>
          <w:smallCaps w:val="0"/>
          <w:color w:val="000000"/>
        </w:rPr>
        <w:t xml:space="preserve"> yang terjadi diantara siswa namun di sekolah tersebut masih sedikit guru yang mengetahui hal  tersebut.</w:t>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F6719">
        <w:rPr>
          <w:b w:val="0"/>
          <w:smallCaps w:val="0"/>
          <w:color w:val="000000"/>
        </w:rPr>
        <w:tab/>
      </w:r>
      <w:r w:rsidR="00874CE6">
        <w:rPr>
          <w:b w:val="0"/>
          <w:smallCaps w:val="0"/>
          <w:color w:val="000000"/>
        </w:rPr>
        <w:tab/>
      </w:r>
      <w:r w:rsidR="00874CE6">
        <w:rPr>
          <w:b w:val="0"/>
          <w:smallCaps w:val="0"/>
          <w:color w:val="000000"/>
        </w:rPr>
        <w:tab/>
      </w:r>
      <w:r w:rsidR="008F6719">
        <w:rPr>
          <w:b w:val="0"/>
          <w:smallCaps w:val="0"/>
          <w:color w:val="000000"/>
        </w:rPr>
        <w:tab/>
      </w:r>
      <w:r w:rsidR="00160730">
        <w:rPr>
          <w:b w:val="0"/>
          <w:smallCaps w:val="0"/>
          <w:color w:val="000000"/>
        </w:rPr>
        <w:t xml:space="preserve">Menurut Saptandari &amp; Adiyanti </w:t>
      </w:r>
      <w:r w:rsidR="00502C35">
        <w:rPr>
          <w:b w:val="0"/>
          <w:smallCaps w:val="0"/>
          <w:color w:val="000000"/>
        </w:rPr>
        <w:t>perilaku asertiv sebagai salah satu titik tengah dan menjadi salah satu cara b</w:t>
      </w:r>
      <w:r w:rsidR="00CA5E91">
        <w:rPr>
          <w:b w:val="0"/>
          <w:smallCaps w:val="0"/>
          <w:color w:val="000000"/>
        </w:rPr>
        <w:t>agi remaja untuk menghindari men</w:t>
      </w:r>
      <w:r w:rsidR="00502C35">
        <w:rPr>
          <w:b w:val="0"/>
          <w:smallCaps w:val="0"/>
          <w:color w:val="000000"/>
        </w:rPr>
        <w:t xml:space="preserve">jadi korban </w:t>
      </w:r>
      <w:r w:rsidR="00502C35" w:rsidRPr="00CA5E91">
        <w:rPr>
          <w:b w:val="0"/>
          <w:i/>
          <w:iCs/>
          <w:smallCaps w:val="0"/>
          <w:color w:val="000000"/>
        </w:rPr>
        <w:t>bullying</w:t>
      </w:r>
      <w:r w:rsidR="00502C35">
        <w:rPr>
          <w:b w:val="0"/>
          <w:smallCaps w:val="0"/>
          <w:color w:val="000000"/>
        </w:rPr>
        <w:t xml:space="preserve">. Sebagai titik tengah, perilaku ini membantu korban agar tidak membalas </w:t>
      </w:r>
      <w:r w:rsidR="00502C35" w:rsidRPr="00CA5E91">
        <w:rPr>
          <w:b w:val="0"/>
          <w:i/>
          <w:iCs/>
          <w:smallCaps w:val="0"/>
          <w:color w:val="000000"/>
        </w:rPr>
        <w:t>bullying</w:t>
      </w:r>
      <w:r w:rsidR="00502C35">
        <w:rPr>
          <w:b w:val="0"/>
          <w:smallCaps w:val="0"/>
          <w:color w:val="000000"/>
        </w:rPr>
        <w:t xml:space="preserve"> dengan kekerasan serta mencegah mereka dari bersikap pasif terhadap perilaku </w:t>
      </w:r>
      <w:r w:rsidR="00502C35" w:rsidRPr="00CA5E91">
        <w:rPr>
          <w:b w:val="0"/>
          <w:i/>
          <w:iCs/>
          <w:smallCaps w:val="0"/>
          <w:color w:val="000000"/>
        </w:rPr>
        <w:t>bullying</w:t>
      </w:r>
      <w:r w:rsidR="00160730">
        <w:rPr>
          <w:b w:val="0"/>
          <w:smallCaps w:val="0"/>
          <w:color w:val="000000"/>
        </w:rPr>
        <w:fldChar w:fldCharType="begin" w:fldLock="1"/>
      </w:r>
      <w:r w:rsidR="00160730">
        <w:rPr>
          <w:b w:val="0"/>
          <w:smallCaps w:val="0"/>
          <w:color w:val="000000"/>
        </w:rPr>
        <w:instrText>ADDIN CSL_CITATION {"citationItems":[{"id":"ITEM-1","itemData":{"ISSN":"2657-0963","abstract":"Bullying is one of the serious problems that is vulnerable to occur in adolescence as experienced by students of 9 th grade SMPN A Surabaya. Bullying has a variety of negative impacts on victims and people who witness or bystander that see bullying behavior, that is including physical and psychological impacts. Bullying can be overcome by assertive behavior. Assertive behavior makes the victim and bystander able to express opinions straightforwardly and boldly without hurting the offender to stop bullying behavior. Assertive behavior can be enhanced through assertive training. This research was conducted with the aim of seeing the effectiveness of assertive training to: (1) increase students' understanding of bullying and assertive behavior; and (2) increasing assertive behavior of students to be able to overcome bullying at schools. This research is a quantitative research with experimental method. The type of experiments conducted are one group pretest-posttest design. Subjects are selected by purposive sampling. The subjects involved were 25 students in 9 th grade students of SMPN A Surabaya. Assertive behavior is measured by the assertiveness scale by Robert E. Alberti and Michael L. Emmons (2002) which has been translated into Indonesian by Nabila (2015). Assertiveness scale is given before and after training for each subject. Subjects underwent 8 training sessions which were held for 2 days. The collected data was analyzed by paired sample t-test. The results show that: (1) there are significant differences in the subject's understanding of bullying and assertiveness before and after the study, where the subject's average understanding increases after training; (2) student assertiveness behavior significantly increases after training. Overall, assertive training is effective for increasing student understanding and effective for enhancing assertive behavior.","author":[{"dropping-particle":"","family":"Ainiyah","given":"Hilda Rosa","non-dropping-particle":"","parse-names":false,"suffix":""},{"dropping-particle":"","family":"Cahyanti","given":"Ika Yuniar","non-dropping-particle":"","parse-names":false,"suffix":""}],"id":"ITEM-1","issue":"2","issued":{"date-parts":[["2020"]]},"page":"105-113","title":"Efektivitas Pelatihan Asertif Sebagai Upaya Mengatasi Perilaku \"Bullying\" di SMPN A Surabaya","type":"article-journal","volume":"9"},"uris":["http://www.mendeley.com/documents/?uuid=351245cb-4f22-3502-9a5c-9d9cf5eea86b"]}],"mendeley":{"formattedCitation":"[1]","plainTextFormattedCitation":"[1]","previouslyFormattedCitation":"[1]"},"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[1]</w:t>
      </w:r>
      <w:r w:rsidR="00160730">
        <w:rPr>
          <w:b w:val="0"/>
          <w:smallCaps w:val="0"/>
          <w:color w:val="000000"/>
        </w:rPr>
        <w:fldChar w:fldCharType="end"/>
      </w:r>
      <w:r w:rsidRPr="0062132A">
        <w:rPr>
          <w:b w:val="0"/>
          <w:smallCaps w:val="0"/>
          <w:color w:val="000000"/>
        </w:rPr>
        <w:t>.</w:t>
      </w:r>
      <w:r w:rsidR="00502C35">
        <w:rPr>
          <w:b w:val="0"/>
          <w:smallCaps w:val="0"/>
          <w:color w:val="000000"/>
        </w:rPr>
        <w:tab/>
      </w:r>
      <w:r w:rsidR="00502C35">
        <w:rPr>
          <w:b w:val="0"/>
          <w:smallCaps w:val="0"/>
          <w:color w:val="000000"/>
        </w:rPr>
        <w:tab/>
      </w:r>
      <w:r w:rsidRPr="0062132A">
        <w:rPr>
          <w:b w:val="0"/>
          <w:smallCaps w:val="0"/>
          <w:color w:val="000000"/>
        </w:rPr>
        <w:t xml:space="preserve">Asertivitas adalah </w:t>
      </w:r>
      <w:r w:rsidR="00502C35">
        <w:rPr>
          <w:b w:val="0"/>
          <w:smallCaps w:val="0"/>
          <w:color w:val="000000"/>
        </w:rPr>
        <w:t xml:space="preserve">kemampuan untuk menyampaikan apa yang diinginkan, dirasakan, dan dipikirkan kepada orang lain namun tetap menghormati dan menghargai hak serta perasaan orang lain </w:t>
      </w:r>
      <w:r w:rsidR="00160730">
        <w:rPr>
          <w:b w:val="0"/>
          <w:smallCaps w:val="0"/>
          <w:color w:val="000000"/>
        </w:rPr>
        <w:fldChar w:fldCharType="begin" w:fldLock="1"/>
      </w:r>
      <w:r w:rsidR="00160730">
        <w:rPr>
          <w:b w:val="0"/>
          <w:smallCaps w:val="0"/>
          <w:color w:val="000000"/>
        </w:rPr>
        <w:instrText>ADDIN CSL_CITATION {"citationItems":[{"id":"ITEM-1","itemData":{"DOI":"10.31960/ijolec","ISSN":"2622-8076","abstract":"This study aims to develop an application based on assertive communication skills as adolescent self-defense in preventing, dealing with, and overcoming cyberbullying with quality, namely meeting the criteria of material content validity, feasibility, accuracy, and usefulness. This research is a development research approach, namely; define, design, develop, and disseminate. The population in this study were teenagers with the status of Makassar City Middle School students, namely SMAN 1 Makassar, Makassar National Junior High School, and SMPN 8 Makassar in the 2021/2022 academic year for grades 1, 2, and 3 with a sample of 300 students. The sampling technique used was purposive sampling. Data collection techniques used adapted ways of coping questionnaire, response questionnaires in the form of needs analysis to design applications, and content and media expert validation questionnaires. The data obtained were analyzed using descriptive statistical analysis and interater agreement. The results obtained stated that: (1) The results of descriptive statistical tests found that adolescents' self-defense was high, especially in the problem solving aspect, but in dealing with adolescent stress on emotional problems, it was classified as moderate; (2) 98.2% of teenagers really need application development and see the importance of applications to overcome cyberbullying. (3) The U-shield application meets the criteria for the validity and content of the material through an expert test. So it can be concluded that teenagers need self-defense to prevent, overcome and be able to control the emotional effects of cyberbullying. Abstrak. Penelitian ini bertujuan untuk mengembangkan aplikasi berbasis keterampilan komunikasi asertif sebagai self-defense remaja dalam mencegah, menghadapi, dan mengatasi cyberbullying yang berkualitas yaitu memenuhi kriteria kevalidan isi materi, kelayakan, ketepatan, dan kegunaan. Penelitian ini merupakan pendekatan penelitian","author":[{"dropping-particle":"","family":"Fadhilah Umar","given":"Nur","non-dropping-particle":"","parse-names":false,"suffix":""},{"dropping-particle":"","family":"Rafli","given":"Muhammad","non-dropping-particle":"","parse-names":false,"suffix":""},{"dropping-particle":"","family":"Junaid","given":"Nurpadhillah","non-dropping-particle":"","parse-names":false,"suffix":""},{"dropping-particle":"","family":"Mentari","given":"Nindah Nurul","non-dropping-particle":"","parse-names":false,"suffix":""}],"id":"ITEM-1","issue":"1","issued":{"date-parts":[["2022"]]},"page":"35-43","title":"Aplikasi Self-Defense Remaja Berbasis Strategi Komunikasi Asertif Pencegah Cyberbullying Artikel info","type":"article-journal","volume":"5"},"uris":["http://www.mendeley.com/documents/?uuid=8b70a0cc-dc5a-3055-8dd4-37670bcdd578"]}],"mendeley":{"formattedCitation":"[9]","plainTextFormattedCitation":"[9]","previouslyFormattedCitation":"[9]"},"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[9]</w:t>
      </w:r>
      <w:r w:rsidR="00160730">
        <w:rPr>
          <w:b w:val="0"/>
          <w:smallCaps w:val="0"/>
          <w:color w:val="000000"/>
        </w:rPr>
        <w:fldChar w:fldCharType="end"/>
      </w:r>
      <w:r w:rsidRPr="0062132A">
        <w:rPr>
          <w:b w:val="0"/>
          <w:smallCaps w:val="0"/>
          <w:color w:val="000000"/>
        </w:rPr>
        <w:t>. Dalam bahasa Inggris, istilah "</w:t>
      </w:r>
      <w:r w:rsidRPr="00477B22">
        <w:rPr>
          <w:b w:val="0"/>
          <w:i/>
          <w:iCs/>
          <w:smallCaps w:val="0"/>
          <w:color w:val="000000"/>
        </w:rPr>
        <w:t>assertive</w:t>
      </w:r>
      <w:r w:rsidRPr="0062132A">
        <w:rPr>
          <w:b w:val="0"/>
          <w:smallCaps w:val="0"/>
          <w:color w:val="000000"/>
        </w:rPr>
        <w:t>" mengacu pada kemampuan untuk menyatakan dan menegaskan diri. Saat berkomunikasi dengan orang lain, banyak individu mengalami kesulitan dalam mengekspresikan diri secara jujur. Hal ini tidak hanya tidak memperbaiki hubungan, melainkan malah dapat menyebabkan ketegangan dan ko</w:t>
      </w:r>
      <w:r w:rsidR="00160730">
        <w:rPr>
          <w:b w:val="0"/>
          <w:smallCaps w:val="0"/>
          <w:color w:val="000000"/>
        </w:rPr>
        <w:t>nflik antar individu</w:t>
      </w:r>
      <w:r w:rsidR="00160730">
        <w:rPr>
          <w:b w:val="0"/>
          <w:smallCaps w:val="0"/>
          <w:color w:val="000000"/>
        </w:rPr>
        <w:fldChar w:fldCharType="begin" w:fldLock="1"/>
      </w:r>
      <w:r w:rsidR="00160730">
        <w:rPr>
          <w:b w:val="0"/>
          <w:smallCaps w:val="0"/>
          <w:color w:val="000000"/>
        </w:rPr>
        <w:instrText>ADDIN CSL_CITATION {"citationItems":[{"id":"ITEM-1","itemData":{"abstract":"Us ia transisi dari pra sekolah menuju usia seko lah dasa r te1jadi diusia kelas I dan 2 seko lah dasar. Us ia ini rentan terhadap pengaruh lingkungan terutama yang membawa pengaruh buruk pada anak sa lah satunya bullying. Sa lah satu cara mel indungi anak untuk terhindar dari pengaruh tersebut ada lah melatih anak untuk mampu bersikap aserti f. Tujuannya adalah agar anak usia seko lah dasar kelas rendah berani menunjukkan keterbukaaan dirinya dari berbaga i hal yang disukai/disetujui atau eba liknya tidak di sukai/disetujui . Latihan tersebut dimulai dari orangtua dirumah ketika berkomunikas i dan berinteraksi dengan anak dengan mengamati setiap perilaku anak . Orangtua dalam hal ini melatih anak bersikap asertif dalam berbaga i kondisi sehingga perilaku ini menjadi bahagian dari kebiasaa n yang akan dibawa ketika berinteraksi dengan teman sebaya","author":[{"dropping-particle":"","family":"Nofriza","given":"Fatma","non-dropping-particle":"","parse-names":false,"suffix":""}],"container-title":"Jurnal Pendidikan Paud","id":"ITEM-1","issue":"1","issued":{"date-parts":[["2016"]]},"page":"42-48","title":"Melatih Sikap Asertif Untuk Meng Hindari Perilaku Bullying Usia Sekolah Dasar Kelas Rendah","type":"article-journal","volume":"1"},"uris":["http://www.mendeley.com/documents/?uuid=f5539090-6515-40b0-8757-0bfb61db679a"]}],"mendeley":{"formattedCitation":"[10]","plainTextFormattedCitation":"[10]","previouslyFormattedCitation":"[10]"},"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[10]</w:t>
      </w:r>
      <w:r w:rsidR="00160730">
        <w:rPr>
          <w:b w:val="0"/>
          <w:smallCaps w:val="0"/>
          <w:color w:val="000000"/>
        </w:rPr>
        <w:fldChar w:fldCharType="end"/>
      </w:r>
      <w:r w:rsidRPr="0062132A">
        <w:rPr>
          <w:b w:val="0"/>
          <w:smallCaps w:val="0"/>
          <w:color w:val="000000"/>
        </w:rPr>
        <w:t>. Menurut Steven dan Ho</w:t>
      </w:r>
      <w:r w:rsidR="00160730">
        <w:rPr>
          <w:b w:val="0"/>
          <w:smallCaps w:val="0"/>
          <w:color w:val="000000"/>
        </w:rPr>
        <w:t xml:space="preserve">ward </w:t>
      </w:r>
      <w:r w:rsidRPr="0062132A">
        <w:rPr>
          <w:b w:val="0"/>
          <w:smallCaps w:val="0"/>
          <w:color w:val="000000"/>
        </w:rPr>
        <w:t>perilaku asertif adalah keterampilan untuk mengkomunikasikan pikiran dan perasaan dengan jelas, membela diri, dan mempertahankan pendapat</w:t>
      </w:r>
      <w:r w:rsidR="00160730">
        <w:rPr>
          <w:b w:val="0"/>
          <w:smallCaps w:val="0"/>
          <w:color w:val="000000"/>
        </w:rPr>
        <w:fldChar w:fldCharType="begin" w:fldLock="1"/>
      </w:r>
      <w:r w:rsidR="001C0ECD">
        <w:rPr>
          <w:b w:val="0"/>
          <w:smallCaps w:val="0"/>
          <w:color w:val="000000"/>
        </w:rPr>
        <w:instrText>ADDIN CSL_CITATION {"citationItems":[{"id":"ITEM-1","itemData":{"ISSN":"2548-3226","abstract":"Bulying that was experienced by someone affected an anxiety and pressure in life. Therefore, assertive training strategy of counselling is required for reducing bullying. Asertif training strategy of counseling is utilized to reduce an anxiety and increases individual interpersonal by removing bullying effect and ward off bullying activities. Asertif training strategy of counseling for reducing bullying consist of rational, identification, differentiating asertif's behaviour and exploring target, role playing, simultaneous training, homework and follow-up, and terminations.","author":[{"dropping-particle":"","family":"Arumsari","given":"Cucu","non-dropping-particle":"","parse-names":false,"suffix":""}],"container-title":"Journal of Innovative Counseling : Theory, Practice &amp; Research","id":"ITEM-1","issue":"1","issued":{"date-parts":[["2017"]]},"page":"31-39","title":"Strategi Konseling Latihan Asertif Untuk Mereduksi Perilaku Bullying","type":"article-journal","volume":"1"},"uris":["http://www.mendeley.com/documents/?uuid=cf2b6e1b-6dc8-36ff-baa8-a213b66623f6"]}],"mendeley":{"formattedCitation":"[11]","plainTextFormattedCitation":"[11]","previouslyFormattedCitation":"[11]"},"properties":{"noteIndex":0},"schema":"https://github.com/citation-style-language/schema/raw/master/csl-citation.json"}</w:instrText>
      </w:r>
      <w:r w:rsidR="00160730">
        <w:rPr>
          <w:b w:val="0"/>
          <w:smallCaps w:val="0"/>
          <w:color w:val="000000"/>
        </w:rPr>
        <w:fldChar w:fldCharType="separate"/>
      </w:r>
      <w:r w:rsidR="00160730" w:rsidRPr="00160730">
        <w:rPr>
          <w:b w:val="0"/>
          <w:smallCaps w:val="0"/>
          <w:noProof/>
          <w:color w:val="000000"/>
        </w:rPr>
        <w:t>[11]</w:t>
      </w:r>
      <w:r w:rsidR="00160730">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00502C35">
        <w:rPr>
          <w:b w:val="0"/>
          <w:smallCaps w:val="0"/>
          <w:color w:val="000000"/>
        </w:rPr>
        <w:tab/>
      </w:r>
      <w:r w:rsidRPr="0062132A">
        <w:rPr>
          <w:b w:val="0"/>
          <w:smallCaps w:val="0"/>
          <w:color w:val="000000"/>
        </w:rPr>
        <w:t xml:space="preserve">Komunikasi asertif berperan dalam mengurangi bullying dengan melatih individu untuk menyatakan perasaan dan haknya dengan tegas melalui respon positif, sehingga mengajarkan cara ekspresi diri tanpa menjadi </w:t>
      </w:r>
      <w:r w:rsidR="001C0ECD">
        <w:rPr>
          <w:b w:val="0"/>
          <w:smallCaps w:val="0"/>
          <w:color w:val="000000"/>
        </w:rPr>
        <w:t>agresif</w:t>
      </w:r>
      <w:r w:rsidR="001C0ECD">
        <w:rPr>
          <w:b w:val="0"/>
          <w:smallCaps w:val="0"/>
          <w:color w:val="000000"/>
        </w:rPr>
        <w:fldChar w:fldCharType="begin" w:fldLock="1"/>
      </w:r>
      <w:r w:rsidR="001C0ECD">
        <w:rPr>
          <w:b w:val="0"/>
          <w:smallCaps w:val="0"/>
          <w:color w:val="000000"/>
        </w:rPr>
        <w:instrText>ADDIN CSL_CITATION {"citationItems":[{"id":"ITEM-1","itemData":{"DOI":"10.62085/jms.v1i3.47","abstract":"Kegiatan pengabdian kepada masyarakat dilaksanakan pada siswa Sekolah Dasar Negeri Pamulang Indah Tangerang Selatan. Dilaksanakannya kegiatan ini adalah melihat semakin meningkatnya pada kasus Bullying yang sering terjadi pada siswa dilingkungan sekolah. Saat ini kasus perundungan atau bullying masih menjadi permasalahan cukup serius yang harus menjadi perhatian siapapun, dampaknya akan memberikan pengaruh yang negatif dengan kurun waktu yang cukup panjang bukan hanya kepada korban, tetapi juga kepada para pelaku, dampak yang terjadi pada korban secara fisik maupun mental. Tujuan kegiatan ini adalah untuk meningkatkan pengetahuan serta keterampilan berkomunikasi secara asertif yang baik bagi siswa kepada teman, guru maupun orangtua. Program  pengabdian kepada masyarakat ini dilaksanakan  dengan  menggunakan  metode  (1) pendampingan; (2) pelatihan; (3) motivasi; dan (4) evaluasi. Diharapkan siswa yang telah melaksanakan pelatihan komunikasi asertif memiliki pengetahuan serta mampu meminimalisir dampak yang terjadi di sekolah.","author":[{"dropping-particle":"","family":"Yuningsih","given":"Siska","non-dropping-particle":"","parse-names":false,"suffix":""},{"dropping-particle":"","family":"Rosmi","given":"Fitria","non-dropping-particle":"","parse-names":false,"suffix":""},{"dropping-particle":"","family":"Sumarni","given":"Lilik","non-dropping-particle":"","parse-names":false,"suffix":""},{"dropping-particle":"","family":"Swarnawati","given":"Aminah","non-dropping-particle":"","parse-names":false,"suffix":""},{"dropping-particle":"","family":"Muksin","given":"Nani Nurani","non-dropping-particle":"","parse-names":false,"suffix":""}],"container-title":"JAMAS : Jurnal Abdi Masyarakat","id":"ITEM-1","issue":"3","issued":{"date-parts":[["2023"]]},"page":"227-235","title":"Edukasi Pencegahan Bullying Melalui Pelatihan Keterampilan Berkomunikasi Asertif Bagi Siswa Di Sdn Pamulang Indah Kota Tangerang Selatan","type":"article-journal","volume":"1"},"uris":["http://www.mendeley.com/documents/?uuid=10bfb3ed-da00-46e5-9082-51313baedc47"]}],"mendeley":{"formattedCitation":"[8]","plainTextFormattedCitation":"[8]","previouslyFormattedCitation":"[8]"},"properties":{"noteIndex":0},"schema":"https://github.com/citation-style-language/schema/raw/master/csl-citation.json"}</w:instrText>
      </w:r>
      <w:r w:rsidR="001C0ECD">
        <w:rPr>
          <w:b w:val="0"/>
          <w:smallCaps w:val="0"/>
          <w:color w:val="000000"/>
        </w:rPr>
        <w:fldChar w:fldCharType="separate"/>
      </w:r>
      <w:r w:rsidR="001C0ECD" w:rsidRPr="001C0ECD">
        <w:rPr>
          <w:b w:val="0"/>
          <w:smallCaps w:val="0"/>
          <w:noProof/>
          <w:color w:val="000000"/>
        </w:rPr>
        <w:t>[8]</w:t>
      </w:r>
      <w:r w:rsidR="001C0ECD">
        <w:rPr>
          <w:b w:val="0"/>
          <w:smallCaps w:val="0"/>
          <w:color w:val="000000"/>
        </w:rPr>
        <w:fldChar w:fldCharType="end"/>
      </w:r>
      <w:r w:rsidR="00CA5E91">
        <w:rPr>
          <w:b w:val="0"/>
          <w:smallCaps w:val="0"/>
          <w:color w:val="000000"/>
        </w:rPr>
        <w:t>. Menurut C</w:t>
      </w:r>
      <w:r w:rsidRPr="0062132A">
        <w:rPr>
          <w:b w:val="0"/>
          <w:smallCaps w:val="0"/>
          <w:color w:val="000000"/>
        </w:rPr>
        <w:t>awo</w:t>
      </w:r>
      <w:r w:rsidR="001C0ECD">
        <w:rPr>
          <w:b w:val="0"/>
          <w:smallCaps w:val="0"/>
          <w:color w:val="000000"/>
        </w:rPr>
        <w:t xml:space="preserve">od </w:t>
      </w:r>
      <w:r w:rsidRPr="0062132A">
        <w:rPr>
          <w:b w:val="0"/>
          <w:smallCaps w:val="0"/>
          <w:color w:val="000000"/>
        </w:rPr>
        <w:t>menyatakan bahwa perilaku asertif adalah ekspresi diam dan tepat yang muncul dari observasi, kebutuhan, dan sumber lain,atau siswa hak-hak tan</w:t>
      </w:r>
      <w:r w:rsidR="001C0ECD">
        <w:rPr>
          <w:b w:val="0"/>
          <w:smallCaps w:val="0"/>
          <w:color w:val="000000"/>
        </w:rPr>
        <w:t>pa ada rasa cemas yang terlihat</w:t>
      </w:r>
      <w:r w:rsidRPr="0062132A">
        <w:rPr>
          <w:b w:val="0"/>
          <w:smallCaps w:val="0"/>
          <w:color w:val="000000"/>
        </w:rPr>
        <w:t xml:space="preserve">.  Artinya siswa mampu mengemukakan pendapatnya secara jelas dan ringkas </w:t>
      </w:r>
      <w:r w:rsidR="001C0ECD">
        <w:rPr>
          <w:b w:val="0"/>
          <w:smallCaps w:val="0"/>
          <w:color w:val="000000"/>
        </w:rPr>
        <w:fldChar w:fldCharType="begin" w:fldLock="1"/>
      </w:r>
      <w:r w:rsidR="001C0ECD">
        <w:rPr>
          <w:b w:val="0"/>
          <w:smallCaps w:val="0"/>
          <w:color w:val="000000"/>
        </w:rPr>
        <w:instrText>ADDIN CSL_CITATION {"citationItems":[{"id":"ITEM-1","itemData":{"ISBN":"9786023610686","author":[{"dropping-particle":"","family":"Kusuma","given":"Patria Jati","non-dropping-particle":"","parse-names":false,"suffix":""},{"dropping-particle":"","family":"Profesi","given":"Magister Psikologi","non-dropping-particle":"","parse-names":false,"suffix":""},{"dropping-particle":"","family":"Surakarta","given":"Universitas Muhammadiyah","non-dropping-particle":"","parse-names":false,"suffix":""}],"container-title":"Prosiding SEMNAS Penguatan Individu di Era Revolusi Informasi","id":"ITEM-1","issue":"2006","issued":{"date-parts":[["2010"]]},"page":"267-273","title":"Pelatihan asertivitas untuk siswa korban","type":"article-journal"},"uris":["http://www.mendeley.com/documents/?uuid=7a324891-e330-49d6-a9bc-3d040fa5e0e6"]}],"mendeley":{"formattedCitation":"[12]","plainTextFormattedCitation":"[12]","previouslyFormattedCitation":"[12]"},"properties":{"noteIndex":0},"schema":"https://github.com/citation-style-language/schema/raw/master/csl-citation.json"}</w:instrText>
      </w:r>
      <w:r w:rsidR="001C0ECD">
        <w:rPr>
          <w:b w:val="0"/>
          <w:smallCaps w:val="0"/>
          <w:color w:val="000000"/>
        </w:rPr>
        <w:fldChar w:fldCharType="separate"/>
      </w:r>
      <w:r w:rsidR="001C0ECD" w:rsidRPr="001C0ECD">
        <w:rPr>
          <w:b w:val="0"/>
          <w:smallCaps w:val="0"/>
          <w:noProof/>
          <w:color w:val="000000"/>
        </w:rPr>
        <w:t>[12]</w:t>
      </w:r>
      <w:r w:rsidR="001C0ECD">
        <w:rPr>
          <w:b w:val="0"/>
          <w:smallCaps w:val="0"/>
          <w:color w:val="000000"/>
        </w:rPr>
        <w:fldChar w:fldCharType="end"/>
      </w:r>
      <w:r w:rsidRPr="0062132A">
        <w:rPr>
          <w:b w:val="0"/>
          <w:smallCaps w:val="0"/>
          <w:color w:val="000000"/>
        </w:rPr>
        <w:t>. Jujur adalah menunjukkan semua isyarat pesan yang dapat dimengerti, kata-kata, gerak</w:t>
      </w:r>
      <w:r w:rsidR="001C0ECD">
        <w:rPr>
          <w:b w:val="0"/>
          <w:smallCaps w:val="0"/>
          <w:color w:val="000000"/>
        </w:rPr>
        <w:t xml:space="preserve">- </w:t>
      </w:r>
      <w:r w:rsidRPr="0062132A">
        <w:rPr>
          <w:b w:val="0"/>
          <w:smallCaps w:val="0"/>
          <w:color w:val="000000"/>
        </w:rPr>
        <w:t>gerik, dan perasaan yang mengatakan yang berarti. Menurut D</w:t>
      </w:r>
      <w:r w:rsidR="001C0ECD">
        <w:rPr>
          <w:b w:val="0"/>
          <w:smallCaps w:val="0"/>
          <w:color w:val="000000"/>
        </w:rPr>
        <w:t xml:space="preserve">oris Hulbert </w:t>
      </w:r>
      <w:r w:rsidRPr="0062132A">
        <w:rPr>
          <w:b w:val="0"/>
          <w:smallCaps w:val="0"/>
          <w:color w:val="000000"/>
        </w:rPr>
        <w:t>komunikasi asertif memiliki enam teknik antara lain: mendengar, menyatakan harapan dengan jelas, memperhatikan, kompromi dan negoisasi, bersikap gigih, dan memberikan kritik yang efektiv dan membangun</w:t>
      </w:r>
      <w:r w:rsidR="001C0ECD">
        <w:rPr>
          <w:b w:val="0"/>
          <w:smallCaps w:val="0"/>
          <w:color w:val="000000"/>
        </w:rPr>
        <w:fldChar w:fldCharType="begin" w:fldLock="1"/>
      </w:r>
      <w:r w:rsidR="001C0ECD">
        <w:rPr>
          <w:b w:val="0"/>
          <w:smallCaps w:val="0"/>
          <w:color w:val="000000"/>
        </w:rPr>
        <w:instrText>ADDIN CSL_CITATION {"citationItems":[{"id":"ITEM-1","itemData":{"ISSN":"p-ISSN2550-0805 e-ISSN 2550-0791","abstract":"In all organizations some problems arises due to differences in purposes, interest, experiences, levels of education, personalities, perceptions, and motivation among individuals or groups in the organization. Those problems can cause conflicts, internal and external, that lead to negative implications for their organizations. Therefore, leaders have to apply conflict management to overcome the conflicts and find the best solution to undermine the spirit of organization. Through assertive communication, leaders can build sincere communication between individuals and look for win-win solution for all parties. Leaders are also expected to apply conflict management in accordance with the circumstances in the organization. This study uses descriptive qualitative method. The research proves that there is an influence between assertive communications towards conflict management in PT. Indonesia Power-Unit Bisnis Pemeliharaan in Jakarta. The calculation of determination coefficient is 0.745 74.5%meaning that the changing variation of conflict management influenced by assertive communication skill as much as 74.5% and the rest 25.5% influenced by other factors. The evident from the results obtained from the calculation showed that there is a significant influence partially and simultaneously of assertive communications towards conflict management. It concluded that the organization should have the skill of assertive communication, improve and implement it to attain the best way in dealing with management conflict. Towards assertive communication, leaders get highest opportunity to manage and solve conflicts in their organizations.","author":[{"dropping-particle":"","family":"Widyastuti","given":"Tri","non-dropping-particle":"","parse-names":false,"suffix":""}],"container-title":"Widya Cipta Jurnal Sekretari dan Manajemen","id":"ITEM-1","issue":"1","issued":{"date-parts":[["2017"]]},"page":"1-7","title":"Pengaruh Komunikasi Asertif Terhadap Pengelolaan Konflik","type":"article-journal","volume":"1"},"uris":["http://www.mendeley.com/documents/?uuid=1edc9e0e-1149-4eaa-84c8-ce28f5f044b6"]}],"mendeley":{"formattedCitation":"[13]","plainTextFormattedCitation":"[13]","previouslyFormattedCitation":"[13]"},"properties":{"noteIndex":0},"schema":"https://github.com/citation-style-language/schema/raw/master/csl-citation.json"}</w:instrText>
      </w:r>
      <w:r w:rsidR="001C0ECD">
        <w:rPr>
          <w:b w:val="0"/>
          <w:smallCaps w:val="0"/>
          <w:color w:val="000000"/>
        </w:rPr>
        <w:fldChar w:fldCharType="separate"/>
      </w:r>
      <w:r w:rsidR="001C0ECD" w:rsidRPr="001C0ECD">
        <w:rPr>
          <w:b w:val="0"/>
          <w:smallCaps w:val="0"/>
          <w:noProof/>
          <w:color w:val="000000"/>
        </w:rPr>
        <w:t>[13]</w:t>
      </w:r>
      <w:r w:rsidR="001C0ECD">
        <w:rPr>
          <w:b w:val="0"/>
          <w:smallCaps w:val="0"/>
          <w:color w:val="000000"/>
        </w:rPr>
        <w:fldChar w:fldCharType="end"/>
      </w:r>
      <w:r w:rsidR="008F6719">
        <w:rPr>
          <w:b w:val="0"/>
          <w:smallCaps w:val="0"/>
          <w:color w:val="000000"/>
        </w:rPr>
        <w:tab/>
      </w:r>
      <w:r w:rsidR="008F6719">
        <w:rPr>
          <w:b w:val="0"/>
          <w:smallCaps w:val="0"/>
          <w:color w:val="000000"/>
        </w:rPr>
        <w:tab/>
      </w:r>
      <w:r w:rsidR="008F6719">
        <w:rPr>
          <w:b w:val="0"/>
          <w:smallCaps w:val="0"/>
          <w:color w:val="000000"/>
        </w:rPr>
        <w:tab/>
      </w:r>
      <w:r w:rsidRPr="0062132A">
        <w:rPr>
          <w:b w:val="0"/>
          <w:smallCaps w:val="0"/>
          <w:color w:val="000000"/>
        </w:rPr>
        <w:t>Ada dua aspek dari komunikasi asertif, yakni verbal behavior dan non-verbal behavior. Verbal behavior melibatkan kemampuan dalam mengatakan tidak (</w:t>
      </w:r>
      <w:r w:rsidRPr="00477B22">
        <w:rPr>
          <w:b w:val="0"/>
          <w:i/>
          <w:iCs/>
          <w:smallCaps w:val="0"/>
          <w:color w:val="000000"/>
        </w:rPr>
        <w:t>compliance</w:t>
      </w:r>
      <w:r w:rsidRPr="0062132A">
        <w:rPr>
          <w:b w:val="0"/>
          <w:smallCaps w:val="0"/>
          <w:color w:val="000000"/>
        </w:rPr>
        <w:t>), durasi berbicara yang panjang (</w:t>
      </w:r>
      <w:r w:rsidRPr="00477B22">
        <w:rPr>
          <w:b w:val="0"/>
          <w:i/>
          <w:iCs/>
          <w:smallCaps w:val="0"/>
          <w:color w:val="000000"/>
        </w:rPr>
        <w:t>duration of reply</w:t>
      </w:r>
      <w:r w:rsidRPr="0062132A">
        <w:rPr>
          <w:b w:val="0"/>
          <w:smallCaps w:val="0"/>
          <w:color w:val="000000"/>
        </w:rPr>
        <w:t>), kejelasan suara (</w:t>
      </w:r>
      <w:r w:rsidRPr="00477B22">
        <w:rPr>
          <w:b w:val="0"/>
          <w:i/>
          <w:iCs/>
          <w:smallCaps w:val="0"/>
          <w:color w:val="000000"/>
        </w:rPr>
        <w:t>loudness</w:t>
      </w:r>
      <w:r w:rsidRPr="0062132A">
        <w:rPr>
          <w:b w:val="0"/>
          <w:smallCaps w:val="0"/>
          <w:color w:val="000000"/>
        </w:rPr>
        <w:t xml:space="preserve">), memberikan saran dan mengeluarkan perasaan </w:t>
      </w:r>
      <w:r w:rsidRPr="00477B22">
        <w:rPr>
          <w:b w:val="0"/>
          <w:i/>
          <w:iCs/>
          <w:smallCaps w:val="0"/>
          <w:color w:val="000000"/>
        </w:rPr>
        <w:t>(request for new behavior)</w:t>
      </w:r>
      <w:r w:rsidRPr="0062132A">
        <w:rPr>
          <w:b w:val="0"/>
          <w:smallCaps w:val="0"/>
          <w:color w:val="000000"/>
        </w:rPr>
        <w:t>, kemampuan mengelola emosi ketika berbicara (</w:t>
      </w:r>
      <w:r w:rsidRPr="00477B22">
        <w:rPr>
          <w:b w:val="0"/>
          <w:i/>
          <w:iCs/>
          <w:smallCaps w:val="0"/>
          <w:color w:val="000000"/>
        </w:rPr>
        <w:t>affect</w:t>
      </w:r>
      <w:r w:rsidRPr="0062132A">
        <w:rPr>
          <w:b w:val="0"/>
          <w:smallCaps w:val="0"/>
          <w:color w:val="000000"/>
        </w:rPr>
        <w:t>), serta merespon pembicaraan setelah orang lain selesai berbicara (</w:t>
      </w:r>
      <w:r w:rsidRPr="00477B22">
        <w:rPr>
          <w:b w:val="0"/>
          <w:i/>
          <w:iCs/>
          <w:smallCaps w:val="0"/>
          <w:color w:val="000000"/>
        </w:rPr>
        <w:t xml:space="preserve">latency </w:t>
      </w:r>
      <w:r w:rsidRPr="00477B22">
        <w:rPr>
          <w:b w:val="0"/>
          <w:i/>
          <w:iCs/>
          <w:smallCaps w:val="0"/>
          <w:color w:val="000000"/>
        </w:rPr>
        <w:lastRenderedPageBreak/>
        <w:t>of response</w:t>
      </w:r>
      <w:r w:rsidRPr="0062132A">
        <w:rPr>
          <w:b w:val="0"/>
          <w:smallCaps w:val="0"/>
          <w:color w:val="000000"/>
        </w:rPr>
        <w:t xml:space="preserve">). Sementara itu, non-verbal behavior melibatkan kemampuan memandang lawan bicara dengan kontak mata, mengekspresikan perasaan melalui ekspresi muka, menjaga jarak fisik yang tepat, sikap badan yang tegak, dan menggunakan isyarat tubuh yang sesuai untuk memperjelas pesan yang disampaikan kepada lawan bicara </w:t>
      </w:r>
      <w:r w:rsidR="001C0ECD">
        <w:rPr>
          <w:b w:val="0"/>
          <w:smallCaps w:val="0"/>
          <w:color w:val="000000"/>
        </w:rPr>
        <w:fldChar w:fldCharType="begin" w:fldLock="1"/>
      </w:r>
      <w:r w:rsidR="000F3B88">
        <w:rPr>
          <w:b w:val="0"/>
          <w:smallCaps w:val="0"/>
          <w:color w:val="000000"/>
        </w:rPr>
        <w:instrText>ADDIN CSL_CITATION {"citationItems":[{"id":"ITEM-1","itemData":{"ISBN":"9786026287007","author":[{"dropping-particle":"","family":"Barida","given":"Muya","non-dropping-particle":"","parse-names":false,"suffix":""},{"dropping-particle":"","family":"Pd","given":"M","non-dropping-particle":"","parse-names":false,"suffix":""}],"id":"ITEM-1","issued":{"date-parts":[["2016"]]},"title":"Modul Assertiveness Training Untuk Meningkatkan Komunikasi Asertif","type":"book"},"uris":["http://www.mendeley.com/documents/?uuid=318f72fc-2e35-3884-b378-0a11c3d0cf63"]}],"mendeley":{"formattedCitation":"[14]","plainTextFormattedCitation":"[14]","previouslyFormattedCitation":"[14]"},"properties":{"noteIndex":0},"schema":"https://github.com/citation-style-language/schema/raw/master/csl-citation.json"}</w:instrText>
      </w:r>
      <w:r w:rsidR="001C0ECD">
        <w:rPr>
          <w:b w:val="0"/>
          <w:smallCaps w:val="0"/>
          <w:color w:val="000000"/>
        </w:rPr>
        <w:fldChar w:fldCharType="separate"/>
      </w:r>
      <w:r w:rsidR="001C0ECD" w:rsidRPr="001C0ECD">
        <w:rPr>
          <w:b w:val="0"/>
          <w:smallCaps w:val="0"/>
          <w:noProof/>
          <w:color w:val="000000"/>
        </w:rPr>
        <w:t>[14]</w:t>
      </w:r>
      <w:r w:rsidR="001C0ECD">
        <w:rPr>
          <w:b w:val="0"/>
          <w:smallCaps w:val="0"/>
          <w:color w:val="000000"/>
        </w:rPr>
        <w:fldChar w:fldCharType="end"/>
      </w:r>
      <w:r w:rsidRPr="0062132A">
        <w:rPr>
          <w:b w:val="0"/>
          <w:smallCaps w:val="0"/>
          <w:color w:val="000000"/>
        </w:rPr>
        <w:t>.</w:t>
      </w:r>
      <w:r w:rsidR="008F6719">
        <w:rPr>
          <w:b w:val="0"/>
          <w:smallCaps w:val="0"/>
          <w:color w:val="000000"/>
        </w:rPr>
        <w:tab/>
      </w:r>
      <w:r w:rsidRPr="0062132A">
        <w:rPr>
          <w:b w:val="0"/>
          <w:smallCaps w:val="0"/>
          <w:color w:val="000000"/>
        </w:rPr>
        <w:t>Dalam peri</w:t>
      </w:r>
      <w:r w:rsidR="00477B22">
        <w:rPr>
          <w:b w:val="0"/>
          <w:smallCaps w:val="0"/>
          <w:color w:val="000000"/>
        </w:rPr>
        <w:t>laku asertif memiliki beberapa c</w:t>
      </w:r>
      <w:r w:rsidRPr="0062132A">
        <w:rPr>
          <w:b w:val="0"/>
          <w:smallCaps w:val="0"/>
          <w:color w:val="000000"/>
        </w:rPr>
        <w:t>iri-ciri antara lain a.) bebas mengungkapkan pikiran dan pendapat dengan Tindakan dan kata-kata y</w:t>
      </w:r>
      <w:r w:rsidR="00502C35">
        <w:rPr>
          <w:b w:val="0"/>
          <w:smallCaps w:val="0"/>
          <w:color w:val="000000"/>
        </w:rPr>
        <w:t xml:space="preserve">ang baik, b.) mampu melakukan komunikasi </w:t>
      </w:r>
      <w:r w:rsidRPr="0062132A">
        <w:rPr>
          <w:b w:val="0"/>
          <w:smallCaps w:val="0"/>
          <w:color w:val="000000"/>
        </w:rPr>
        <w:t xml:space="preserve"> secara langsung</w:t>
      </w:r>
      <w:r w:rsidR="0005405D">
        <w:rPr>
          <w:b w:val="0"/>
          <w:smallCaps w:val="0"/>
          <w:color w:val="000000"/>
        </w:rPr>
        <w:t xml:space="preserve"> dan terbuka, c.) dapat </w:t>
      </w:r>
      <w:r w:rsidRPr="0062132A">
        <w:rPr>
          <w:b w:val="0"/>
          <w:smallCaps w:val="0"/>
          <w:color w:val="000000"/>
        </w:rPr>
        <w:t xml:space="preserve"> memulai, melanjutkan </w:t>
      </w:r>
      <w:r w:rsidR="0005405D">
        <w:rPr>
          <w:b w:val="0"/>
          <w:smallCaps w:val="0"/>
          <w:color w:val="000000"/>
        </w:rPr>
        <w:t>dan menutup pembicaraan</w:t>
      </w:r>
      <w:r w:rsidRPr="0062132A">
        <w:rPr>
          <w:b w:val="0"/>
          <w:smallCaps w:val="0"/>
          <w:color w:val="000000"/>
        </w:rPr>
        <w:t xml:space="preserve"> dengan baik, d.) </w:t>
      </w:r>
      <w:r w:rsidR="0005405D" w:rsidRPr="0005405D">
        <w:rPr>
          <w:b w:val="0"/>
          <w:smallCaps w:val="0"/>
          <w:color w:val="000000"/>
        </w:rPr>
        <w:t>Mampu menolak dan menyatakan ketidaksetujuan terhadap pendapat atau hal-hal yang tidak logis dan bersifat negatif</w:t>
      </w:r>
      <w:r w:rsidRPr="0062132A">
        <w:rPr>
          <w:b w:val="0"/>
          <w:smallCaps w:val="0"/>
          <w:color w:val="000000"/>
        </w:rPr>
        <w:t xml:space="preserve">, e.) </w:t>
      </w:r>
      <w:r w:rsidR="0005405D" w:rsidRPr="0005405D">
        <w:rPr>
          <w:b w:val="0"/>
          <w:smallCaps w:val="0"/>
          <w:color w:val="000000"/>
        </w:rPr>
        <w:t>Mampu meminta bantuan atau dukungan dari orang lain saat dibutuhkan</w:t>
      </w:r>
      <w:r w:rsidRPr="0062132A">
        <w:rPr>
          <w:b w:val="0"/>
          <w:smallCaps w:val="0"/>
          <w:color w:val="000000"/>
        </w:rPr>
        <w:t xml:space="preserve">,  f.) Memiliki sikap dan pandangan yang aktif terhadap kehidupan, g.) </w:t>
      </w:r>
      <w:r w:rsidR="00515B0D">
        <w:rPr>
          <w:b w:val="0"/>
          <w:smallCaps w:val="0"/>
          <w:color w:val="000000"/>
        </w:rPr>
        <w:t xml:space="preserve">mengakui batasan diri sambil terus berusaha sebaik mungkin untuk meraih tujuan ssehingga ketika berhasil atau pu gagal tetap menjaga harga diri </w:t>
      </w:r>
      <w:r w:rsidRPr="0062132A">
        <w:rPr>
          <w:b w:val="0"/>
          <w:smallCaps w:val="0"/>
          <w:color w:val="000000"/>
        </w:rPr>
        <w:t xml:space="preserve"> (</w:t>
      </w:r>
      <w:r w:rsidRPr="00477B22">
        <w:rPr>
          <w:b w:val="0"/>
          <w:i/>
          <w:iCs/>
          <w:smallCaps w:val="0"/>
          <w:color w:val="000000"/>
        </w:rPr>
        <w:t>self esteem</w:t>
      </w:r>
      <w:r w:rsidRPr="0062132A">
        <w:rPr>
          <w:b w:val="0"/>
          <w:smallCaps w:val="0"/>
          <w:color w:val="000000"/>
        </w:rPr>
        <w:t>) dan kepe</w:t>
      </w:r>
      <w:r w:rsidR="000F3B88">
        <w:rPr>
          <w:b w:val="0"/>
          <w:smallCaps w:val="0"/>
          <w:color w:val="000000"/>
        </w:rPr>
        <w:t>rcayaan diri (</w:t>
      </w:r>
      <w:r w:rsidR="000F3B88" w:rsidRPr="00477B22">
        <w:rPr>
          <w:b w:val="0"/>
          <w:i/>
          <w:iCs/>
          <w:smallCaps w:val="0"/>
          <w:color w:val="000000"/>
        </w:rPr>
        <w:t>self confidance</w:t>
      </w:r>
      <w:r w:rsidR="000F3B88">
        <w:rPr>
          <w:b w:val="0"/>
          <w:smallCaps w:val="0"/>
          <w:color w:val="000000"/>
        </w:rPr>
        <w:t xml:space="preserve">) </w:t>
      </w:r>
      <w:r w:rsidR="000F3B88">
        <w:rPr>
          <w:b w:val="0"/>
          <w:smallCaps w:val="0"/>
          <w:color w:val="000000"/>
        </w:rPr>
        <w:fldChar w:fldCharType="begin" w:fldLock="1"/>
      </w:r>
      <w:r w:rsidR="000F3B88">
        <w:rPr>
          <w:b w:val="0"/>
          <w:smallCaps w:val="0"/>
          <w:color w:val="000000"/>
        </w:rPr>
        <w:instrText>ADDIN CSL_CITATION {"citationItems":[{"id":"ITEM-1","itemData":{"author":[{"dropping-particle":"","family":"Raudhah","given":"Jasmin","non-dropping-particle":"","parse-names":false,"suffix":""}],"id":"ITEM-1","issued":{"date-parts":[["2021"]]},"title":"Penerapan Teknik Asertif Untuk Mengurangi Perilaku Bullying siswa SMP Negeri 3 Meukaboh Kabupaten Aceh Barat","type":"article-journal"},"uris":["http://www.mendeley.com/documents/?uuid=d82245c7-2bfe-408a-92f8-6c8b76a1daa6"]}],"mendeley":{"formattedCitation":"[15]","plainTextFormattedCitation":"[15]","previouslyFormattedCitation":"[15]"},"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[15]</w:t>
      </w:r>
      <w:r w:rsidR="000F3B88">
        <w:rPr>
          <w:b w:val="0"/>
          <w:smallCaps w:val="0"/>
          <w:color w:val="000000"/>
        </w:rPr>
        <w:fldChar w:fldCharType="end"/>
      </w:r>
      <w:r w:rsidRPr="0062132A">
        <w:rPr>
          <w:b w:val="0"/>
          <w:smallCaps w:val="0"/>
          <w:color w:val="000000"/>
        </w:rPr>
        <w:t>.</w:t>
      </w:r>
      <w:r w:rsidR="008F6719">
        <w:rPr>
          <w:b w:val="0"/>
          <w:smallCaps w:val="0"/>
          <w:color w:val="000000"/>
        </w:rPr>
        <w:tab/>
      </w:r>
      <w:r w:rsidR="00515B0D">
        <w:rPr>
          <w:b w:val="0"/>
          <w:smallCaps w:val="0"/>
          <w:color w:val="000000"/>
        </w:rPr>
        <w:tab/>
      </w:r>
      <w:r w:rsidRPr="0062132A">
        <w:rPr>
          <w:b w:val="0"/>
          <w:smallCaps w:val="0"/>
          <w:color w:val="000000"/>
        </w:rPr>
        <w:t>Dengan adanya penjelasan diatas maka penelitian ini juga didukung oleh penelitian terdahulu yakni penelitian mereka, Anderson et al</w:t>
      </w:r>
      <w:r w:rsidR="000F3B88">
        <w:rPr>
          <w:b w:val="0"/>
          <w:smallCaps w:val="0"/>
          <w:color w:val="000000"/>
        </w:rPr>
        <w:t xml:space="preserve">. </w:t>
      </w:r>
      <w:r w:rsidR="00515B0D">
        <w:rPr>
          <w:b w:val="0"/>
          <w:smallCaps w:val="0"/>
          <w:color w:val="000000"/>
        </w:rPr>
        <w:t xml:space="preserve"> Menjelaskan </w:t>
      </w:r>
      <w:r w:rsidR="00477B22">
        <w:rPr>
          <w:b w:val="0"/>
          <w:smallCaps w:val="0"/>
          <w:color w:val="000000"/>
        </w:rPr>
        <w:t xml:space="preserve">bahwa </w:t>
      </w:r>
      <w:r w:rsidR="00477B22" w:rsidRPr="00477B22">
        <w:rPr>
          <w:b w:val="0"/>
          <w:i/>
          <w:iCs/>
          <w:smallCaps w:val="0"/>
          <w:color w:val="000000"/>
        </w:rPr>
        <w:t>b</w:t>
      </w:r>
      <w:r w:rsidRPr="00477B22">
        <w:rPr>
          <w:b w:val="0"/>
          <w:i/>
          <w:iCs/>
          <w:smallCaps w:val="0"/>
          <w:color w:val="000000"/>
        </w:rPr>
        <w:t>ullying</w:t>
      </w:r>
      <w:r w:rsidRPr="0062132A">
        <w:rPr>
          <w:b w:val="0"/>
          <w:smallCaps w:val="0"/>
          <w:color w:val="000000"/>
        </w:rPr>
        <w:t xml:space="preserve"> dapat berdampak buruk pada remaja dari berbagai aspek kesehatan mental, seperti depresi, kecemasan sosial, bunuh diri, harga diri rendah, dan masalah perilaku yang dapat merusak hubungan keluarga</w:t>
      </w:r>
      <w:r w:rsidR="000F3B88">
        <w:rPr>
          <w:b w:val="0"/>
          <w:smallCaps w:val="0"/>
          <w:color w:val="000000"/>
        </w:rPr>
        <w:fldChar w:fldCharType="begin" w:fldLock="1"/>
      </w:r>
      <w:r w:rsidR="000F3B88">
        <w:rPr>
          <w:b w:val="0"/>
          <w:smallCaps w:val="0"/>
          <w:color w:val="000000"/>
        </w:rPr>
        <w:instrText>ADDIN CSL_CITATION {"citationItems":[{"id":"ITEM-1","itemData":{"abstract":"World Economic Forum tahun 2015 menyepakati penguasaan enam literasi dasar menjadi pengetahuan yang harus dikuasai dan numerasi menjadi kemampuan yang harus dimiliki oleh peserta didik, orang tua dan masyarakat luas. Numerasi adalah istilah yang digunakan kemendikbud sebagai nama lain dari Mathematical Literacy. Metode penelitian yang digunakan adalah kuantitatif deskriptif. Hasil dari penelitian ini adalah pengetahuan pengertian numerasi rendah namun mereka cukup memahami kategori soal numerasi yang benar sebesar 68%. Sebanyak 11,63% mahasiswa yang menjawab dengan tepat definisi dari numerasi. Hanya 4,2% mahasiswa yang menjawab dengan benar dalam menjawab ruang lingkup numerasi dan 37,5% mahasiswa menjawab dengan benar bahwa tidak selalu benar jika mememiliki pengetahuan matematika selalu memiliki kemampuan numerasi.","author":[{"dropping-particle":"","family":"Wardah","given":"Ani","non-dropping-particle":"","parse-names":false,"suffix":""},{"dropping-particle":"","family":"Nurmiati","given":"","non-dropping-particle":"","parse-names":false,"suffix":""}],"id":"ITEM-1","issue":"1","issued":{"date-parts":[["2022"]]},"page":"105-123","title":"Pelatihan Asertif Untuk Mencegah Perilaku Cycberbullying Pada Remaja Di Banjarmasin","type":"article-journal","volume":"20"},"uris":["http://www.mendeley.com/documents/?uuid=fe1f0fef-55c4-451d-8798-7c0f2d19636c"]}],"mendeley":{"formattedCitation":"[16]","plainTextFormattedCitation":"[16]","previouslyFormattedCitation":"[16]"},"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[16]</w:t>
      </w:r>
      <w:r w:rsidR="000F3B88">
        <w:rPr>
          <w:b w:val="0"/>
          <w:smallCaps w:val="0"/>
          <w:color w:val="000000"/>
        </w:rPr>
        <w:fldChar w:fldCharType="end"/>
      </w:r>
      <w:r w:rsidR="00477B22">
        <w:rPr>
          <w:b w:val="0"/>
          <w:smallCaps w:val="0"/>
          <w:color w:val="000000"/>
        </w:rPr>
        <w:t xml:space="preserve">.  Selain itu, </w:t>
      </w:r>
      <w:r w:rsidR="00477B22" w:rsidRPr="00477B22">
        <w:rPr>
          <w:b w:val="0"/>
          <w:i/>
          <w:iCs/>
          <w:smallCaps w:val="0"/>
          <w:color w:val="000000"/>
        </w:rPr>
        <w:t>b</w:t>
      </w:r>
      <w:r w:rsidRPr="00477B22">
        <w:rPr>
          <w:b w:val="0"/>
          <w:i/>
          <w:iCs/>
          <w:smallCaps w:val="0"/>
          <w:color w:val="000000"/>
        </w:rPr>
        <w:t>ullying</w:t>
      </w:r>
      <w:r w:rsidRPr="0062132A">
        <w:rPr>
          <w:b w:val="0"/>
          <w:smallCaps w:val="0"/>
          <w:color w:val="000000"/>
        </w:rPr>
        <w:t xml:space="preserve"> dapat menyebabkan remaja gagal sekolah. Setelah pelatihan komunikasi asertif </w:t>
      </w:r>
      <w:r w:rsidR="00515B0D">
        <w:rPr>
          <w:b w:val="0"/>
          <w:smallCaps w:val="0"/>
          <w:color w:val="000000"/>
        </w:rPr>
        <w:t>terjadi perubahan yang cukup signifikan, dimana perilaku siswa yang paling dominan adalah perilaku asertif dengan presentase 80%. Perilaku asertif dikategorikan berhasil apabila siswa mampu menerapkan komunikasi yang efektif seperti menjaga kontak mata  dengan lawan berbicara, tetap tenang dan rileks, menghindari kata-kata yang mengancam, menggunakan ekspresi wajah yang sesuai, berbicara dengan volume suara yang jelas, dan membuat lawan berbicara merasa nyaman. Setelah mengikuti pelatihan komunikasi asertif terjadi peningkatan kemampuan komunikasi siswa dari 33,3% menjadi 80%</w:t>
      </w:r>
      <w:r w:rsidR="000F3B88">
        <w:rPr>
          <w:b w:val="0"/>
          <w:smallCaps w:val="0"/>
          <w:color w:val="000000"/>
        </w:rPr>
        <w:fldChar w:fldCharType="begin" w:fldLock="1"/>
      </w:r>
      <w:r w:rsidR="000F3B88">
        <w:rPr>
          <w:b w:val="0"/>
          <w:smallCaps w:val="0"/>
          <w:color w:val="000000"/>
        </w:rPr>
        <w:instrText>ADDIN CSL_CITATION {"citationItems":[{"id":"ITEM-1","itemData":{"DOI":"https://doi.org/10.33660/jipmk.v1i1.8","ISSN":"2656-8640","abstract":"Berdasarkan hasil studi pendahuluan yang telah dilakukan di SMP Muhammadiyah 8 Semarang, adalah beberapa kali terjadi kasus bullying diantara para siswa. Pihak sekolah sudah melakukan upaya melalui guru BK dengan pendataan kasus serta pemanggilan terhadap korban dan pelaku, namun belum adanya upaya khusus untuk mengatasi bullying di sekolah. Dengan latar belakang tersebut yang menjadi alasan perluya dilakukan pengabdian masyarakat sebagai upaya untuk mencegah kejadian bullying di sekolah melalui pelatihan komunikasi asertif pada siswa. Tujuan dari kegiatan pengabdian masyarakat ini adalah meningkatkan kemampuan asertif kelompok siswa dalam komunikasi asertif untuk mencegah kejadian bullying di sekolah. Kegiatan pengabdian masyarakat ini terdiri dari 2 kegiatan yaitu yang pertama adalah sosialisasi tentang pencegahan bullying dan dilanjutkan dengan pelatihan asertifbyang terdiri dari 5 sesi. Peserta dalam kegiatan ini adalah 51 siswa yang dibagi dalam 3 kelompok. Dari hasil pengkajian awal ditemukan data bahwa 100% siswa pernah mengalami bullying di sekolah. Setelah dilakukan pelatihan komunikasi asertif terjadi perubahan sikap asertif siswa dari 33,3% menjadi 80%. Latihan komunikasi asertif efektif dalam meningkatkan kemapuan asertif siswa sebagai asalah satu upaya untuk mencegah kejadian bullying di sekolah. Semua pihak baik sekolah maupun orang tua meningkatkan kepedulian terhadap kejadian bullying serta memberikan pendampingan kepada siswa sehingga angka bullying dapat ditekan dan kemampuan asertif ditingkatkan.","author":[{"dropping-particle":"","family":"Aini Khusnul","given":"","non-dropping-particle":"","parse-names":false,"suffix":""},{"dropping-particle":"","family":"mariyati","given":"","non-dropping-particle":"","parse-names":false,"suffix":""}],"id":"ITEM-1","issued":{"date-parts":[["2019"]]},"title":"Upaya Pencegahan Bullying Melalui Pelatihan Komunikasi Asertif Pada Kelompok Siswa DI SMP Muhammadiyah 8 semarang","type":"article-journal","volume":"Vol 1, No 1"},"uris":["http://www.mendeley.com/documents/?uuid=88926bd2-35f4-358d-8651-ec9249558b39"]}],"mendeley":{"formattedCitation":"[17]","plainTextFormattedCitation":"[17]","previouslyFormattedCitation":"[17]"},"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[17]</w:t>
      </w:r>
      <w:r w:rsidR="000F3B88">
        <w:rPr>
          <w:b w:val="0"/>
          <w:smallCaps w:val="0"/>
          <w:color w:val="000000"/>
        </w:rPr>
        <w:fldChar w:fldCharType="end"/>
      </w:r>
      <w:r w:rsidRPr="0062132A">
        <w:rPr>
          <w:b w:val="0"/>
          <w:smallCaps w:val="0"/>
          <w:color w:val="000000"/>
        </w:rPr>
        <w:t>.</w:t>
      </w:r>
      <w:r w:rsidR="008F6719">
        <w:rPr>
          <w:b w:val="0"/>
          <w:smallCaps w:val="0"/>
          <w:color w:val="000000"/>
        </w:rPr>
        <w:tab/>
      </w:r>
      <w:r w:rsidR="00515B0D">
        <w:rPr>
          <w:b w:val="0"/>
          <w:smallCaps w:val="0"/>
          <w:color w:val="000000"/>
        </w:rPr>
        <w:tab/>
      </w:r>
      <w:r w:rsidR="00515B0D">
        <w:rPr>
          <w:b w:val="0"/>
          <w:smallCaps w:val="0"/>
          <w:color w:val="000000"/>
        </w:rPr>
        <w:tab/>
      </w:r>
      <w:r w:rsidR="00515B0D">
        <w:rPr>
          <w:b w:val="0"/>
          <w:smallCaps w:val="0"/>
          <w:color w:val="000000"/>
        </w:rPr>
        <w:tab/>
      </w:r>
      <w:r w:rsidRPr="0062132A">
        <w:rPr>
          <w:b w:val="0"/>
          <w:smallCaps w:val="0"/>
          <w:color w:val="000000"/>
        </w:rPr>
        <w:t xml:space="preserve">Sedangkan Matheson Nursalim menemukan </w:t>
      </w:r>
      <w:r w:rsidR="00E858D4">
        <w:rPr>
          <w:b w:val="0"/>
          <w:smallCaps w:val="0"/>
          <w:color w:val="000000"/>
        </w:rPr>
        <w:t>terdapat beerapa laporan penelitian yang menunjukkan bahwa latihan asertif dapat meningkatkan perilaku asertif, menambah pemanaham mengenai materi asertif, agresif,  dan pasif</w:t>
      </w:r>
      <w:r w:rsidR="000F3B88">
        <w:rPr>
          <w:b w:val="0"/>
          <w:smallCaps w:val="0"/>
          <w:color w:val="000000"/>
        </w:rPr>
        <w:fldChar w:fldCharType="begin" w:fldLock="1"/>
      </w:r>
      <w:r w:rsidR="000F3B88">
        <w:rPr>
          <w:b w:val="0"/>
          <w:smallCaps w:val="0"/>
          <w:color w:val="000000"/>
        </w:rPr>
        <w:instrText>ADDIN CSL_CITATION {"citationItems":[{"id":"ITEM-1","itemData":{"ISSN":"2548-3226","abstract":"Bulying that was experienced by someone affected an anxiety and pressure in life. Therefore, assertive training strategy of counselling is required for reducing bullying. Asertif training strategy of counseling is utilized to reduce an anxiety and increases individual interpersonal by removing bullying effect and ward off bullying activities. Asertif training strategy of counseling for reducing bullying consist of rational, identification, differentiating asertif's behaviour and exploring target, role playing, simultaneous training, homework and follow-up, and terminations.","author":[{"dropping-particle":"","family":"Arumsari","given":"Cucu","non-dropping-particle":"","parse-names":false,"suffix":""}],"container-title":"Journal of Innovative Counseling : Theory, Practice &amp; Research","id":"ITEM-1","issue":"1","issued":{"date-parts":[["2017"]]},"page":"31-39","title":"Strategi Konseling Latihan Asertif Untuk Mereduksi Perilaku Bullying","type":"article-journal","volume":"1"},"uris":["http://www.mendeley.com/documents/?uuid=cf2b6e1b-6dc8-36ff-baa8-a213b66623f6"]}],"mendeley":{"formattedCitation":"[11]","plainTextFormattedCitation":"[11]","previouslyFormattedCitation":"[11]"},"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[11]</w:t>
      </w:r>
      <w:r w:rsidR="000F3B88">
        <w:rPr>
          <w:b w:val="0"/>
          <w:smallCaps w:val="0"/>
          <w:color w:val="000000"/>
        </w:rPr>
        <w:fldChar w:fldCharType="end"/>
      </w:r>
      <w:r w:rsidR="00477B22">
        <w:rPr>
          <w:b w:val="0"/>
          <w:smallCaps w:val="0"/>
          <w:color w:val="000000"/>
        </w:rPr>
        <w:t>. Menurut Y</w:t>
      </w:r>
      <w:r w:rsidRPr="0062132A">
        <w:rPr>
          <w:b w:val="0"/>
          <w:smallCaps w:val="0"/>
          <w:color w:val="000000"/>
        </w:rPr>
        <w:t xml:space="preserve">ani  kasus </w:t>
      </w:r>
      <w:r w:rsidRPr="00477B22">
        <w:rPr>
          <w:b w:val="0"/>
          <w:i/>
          <w:iCs/>
          <w:smallCaps w:val="0"/>
          <w:color w:val="000000"/>
        </w:rPr>
        <w:t>bullying</w:t>
      </w:r>
      <w:r w:rsidRPr="0062132A">
        <w:rPr>
          <w:b w:val="0"/>
          <w:smallCaps w:val="0"/>
          <w:color w:val="000000"/>
        </w:rPr>
        <w:t xml:space="preserve"> yang sering terjadi sekitar 61-73% dalam bentuk kekerasan, mengancam, d</w:t>
      </w:r>
      <w:r w:rsidR="00477B22">
        <w:rPr>
          <w:b w:val="0"/>
          <w:smallCaps w:val="0"/>
          <w:color w:val="000000"/>
        </w:rPr>
        <w:t>an juga merebut barang-barang. A</w:t>
      </w:r>
      <w:r w:rsidRPr="0062132A">
        <w:rPr>
          <w:b w:val="0"/>
          <w:smallCaps w:val="0"/>
          <w:color w:val="000000"/>
        </w:rPr>
        <w:t xml:space="preserve">dapun yang lainnya dalam bentuk </w:t>
      </w:r>
      <w:r w:rsidRPr="00477B22">
        <w:rPr>
          <w:b w:val="0"/>
          <w:i/>
          <w:iCs/>
          <w:smallCaps w:val="0"/>
          <w:color w:val="000000"/>
        </w:rPr>
        <w:t>cyber bullying</w:t>
      </w:r>
      <w:r w:rsidR="000F3B88">
        <w:rPr>
          <w:b w:val="0"/>
          <w:smallCaps w:val="0"/>
          <w:color w:val="000000"/>
        </w:rPr>
        <w:fldChar w:fldCharType="begin" w:fldLock="1"/>
      </w:r>
      <w:r w:rsidR="000F3B88">
        <w:rPr>
          <w:b w:val="0"/>
          <w:smallCaps w:val="0"/>
          <w:color w:val="000000"/>
        </w:rPr>
        <w:instrText>ADDIN CSL_CITATION {"citationItems":[{"id":"ITEM-1","itemData":{"DOI":"https://doi.org/10.31004/jh.v3i2.166","ISSN":"2776-7876","author":[{"dropping-particle":"","family":"Fitroh","given":"Ismaul","non-dropping-particle":"","parse-names":false,"suffix":""},{"dropping-particle":"","family":"Rosidi","given":"","non-dropping-particle":"","parse-names":false,"suffix":""},{"dropping-particle":"","family":"Tasnur","given":"Irvan","non-dropping-particle":"","parse-names":false,"suffix":""},{"dropping-particle":"","family":"Hotimah","given":"Iis Husnul","non-dropping-particle":"","parse-names":false,"suffix":""},{"dropping-particle":"","family":"Arrazaq","given":"Naufal Raffi","non-dropping-particle":"","parse-names":false,"suffix":""}],"container-title":"Naufal Raffi Arrazaq Journal of Human And Education","id":"ITEM-1","issue":"2","issued":{"date-parts":[["2023"]]},"page":"122-126","title":"Sosoalisasi Upaya Pencegahan Bullying di SMA Negeri 7 Prasetya Gorontalo","type":"article-journal","volume":"3"},"uris":["http://www.mendeley.com/documents/?uuid=b0bce04c-5a4e-338f-9c5c-b388a87d3a94"]}],"mendeley":{"formattedCitation":"[18]","plainTextFormattedCitation":"[18]","previouslyFormattedCitation":"[18]"},"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[18]</w:t>
      </w:r>
      <w:r w:rsidR="000F3B88">
        <w:rPr>
          <w:b w:val="0"/>
          <w:smallCaps w:val="0"/>
          <w:color w:val="000000"/>
        </w:rPr>
        <w:fldChar w:fldCharType="end"/>
      </w:r>
      <w:r w:rsidRPr="0062132A">
        <w:rPr>
          <w:b w:val="0"/>
          <w:smallCaps w:val="0"/>
          <w:color w:val="000000"/>
        </w:rPr>
        <w:t>.</w:t>
      </w:r>
      <w:r w:rsidR="008F6719">
        <w:rPr>
          <w:b w:val="0"/>
          <w:smallCaps w:val="0"/>
          <w:color w:val="000000"/>
        </w:rPr>
        <w:tab/>
      </w:r>
      <w:r w:rsidR="008F6719">
        <w:rPr>
          <w:b w:val="0"/>
          <w:smallCaps w:val="0"/>
          <w:color w:val="000000"/>
        </w:rPr>
        <w:tab/>
      </w:r>
      <w:r w:rsidR="008F6719">
        <w:rPr>
          <w:b w:val="0"/>
          <w:smallCaps w:val="0"/>
          <w:color w:val="000000"/>
        </w:rPr>
        <w:tab/>
      </w:r>
      <w:r w:rsidRPr="0062132A">
        <w:rPr>
          <w:b w:val="0"/>
          <w:smallCaps w:val="0"/>
          <w:color w:val="000000"/>
        </w:rPr>
        <w:t xml:space="preserve">Berdasarkan paparan diatas maka dapat disimpulkan bahwa dalam kegiatan psikoedukasi peningkatan komunikasi asertif untuk mencegah </w:t>
      </w:r>
      <w:r w:rsidRPr="00CA5E91">
        <w:rPr>
          <w:b w:val="0"/>
          <w:i/>
          <w:iCs/>
          <w:smallCaps w:val="0"/>
          <w:color w:val="000000"/>
        </w:rPr>
        <w:t>bullying</w:t>
      </w:r>
      <w:r w:rsidRPr="0062132A">
        <w:rPr>
          <w:b w:val="0"/>
          <w:smallCaps w:val="0"/>
          <w:color w:val="000000"/>
        </w:rPr>
        <w:t xml:space="preserve"> pada siswa Smp ini sangat penting untuk dilakukannya karena memiliki keterampilan dalam berkomunikasi asertif itu diperlukan bagi setiap manusia sehingga dapat meningkatkan keberhasilan seseorang. Komunikasi asertif sendiri memiliki tingkah laku yang biasanya melalui tindakan seperti Bahasa tubuh dan ekspresi wajah untuk memperlihatkan gambaran emosi dan juga perasaan</w:t>
      </w:r>
      <w:r w:rsidR="000F3B88">
        <w:rPr>
          <w:b w:val="0"/>
          <w:smallCaps w:val="0"/>
          <w:color w:val="000000"/>
        </w:rPr>
        <w:fldChar w:fldCharType="begin" w:fldLock="1"/>
      </w:r>
      <w:r w:rsidR="000F3B88">
        <w:rPr>
          <w:b w:val="0"/>
          <w:smallCaps w:val="0"/>
          <w:color w:val="000000"/>
        </w:rPr>
        <w:instrText>ADDIN CSL_CITATION {"citationItems":[{"id":"ITEM-1","itemData":{"ISBN":"2774-2075","abstract":"Komunikasi merupakan serangkaian proses untuk mendapatkan informasi mengenai faktor lingkungan dan psikologi juga memiliki sebuah hubungan erat terhadap ilmu komunikasi. Penelitian ini bertujuan untuk memahami pentingnya komunikasi asertive serta komunikasi empatik dalam kehidupan sehari hari. Ada dua tahap dalam menyelesaikan tulisan ini tahap pertama menggunakan tahap deskriptif, yang ke dua menggunakan tahap pemaknaan. hasil penelitian menunjukan bahwa Komunikasi asertif merupakan salahsatu tingkah laku yang ditunjukkan oleh individu melalui tindakan, bahasa tubuh dan ekspresi wajah untuk memperlihatkan gambaran emosi, pikiran, dan perasaan secara ekternal. Komunikasi empatik adalah komunikasi yang menunjukkan adanya saling pengertian antara komunikator dengan komunikan","author":[{"dropping-particle":"","family":"Kustiawan","given":"W.","non-dropping-particle":"","parse-names":false,"suffix":""},{"dropping-particle":"","family":"Khaira","given":"A.","non-dropping-particle":"","parse-names":false,"suffix":""},{"dropping-particle":"","family":"Nisa, A., Nurhalija, M. &amp; Ramadhan","given":"R.","non-dropping-particle":"","parse-names":false,"suffix":""}],"container-title":"Jurnal Ilmu Komputer, Ekonomi dan Manajemen (JIKEM)","id":"ITEM-1","issue":"2","issued":{"date-parts":[["2022"]]},"page":"2483-2496","title":"Komunikasi Asertif dan Empatik dalam Psikologi Komunikasi","type":"article-journal","volume":"2"},"uris":["http://www.mendeley.com/documents/?uuid=dfe60a81-d62c-4640-8e19-37023703149c"]}],"mendeley":{"formattedCitation":"[19]","plainTextFormattedCitation":"[19]","previouslyFormattedCitation":"[19]"},"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[19]</w:t>
      </w:r>
      <w:r w:rsidR="000F3B88">
        <w:rPr>
          <w:b w:val="0"/>
          <w:smallCaps w:val="0"/>
          <w:color w:val="000000"/>
        </w:rPr>
        <w:fldChar w:fldCharType="end"/>
      </w:r>
      <w:r w:rsidRPr="0062132A">
        <w:rPr>
          <w:b w:val="0"/>
          <w:smallCaps w:val="0"/>
          <w:color w:val="000000"/>
        </w:rPr>
        <w:t>. Menurut Alberti &amp; Emmons (dalam, Novita, 2017)  perilaku asertif seseorang juga dapat jujur, dan menngunakan hak pribadinya tanpa menghilangkan hak atau kepentingan orang lain</w:t>
      </w:r>
      <w:r w:rsidR="000F3B88">
        <w:rPr>
          <w:b w:val="0"/>
          <w:smallCaps w:val="0"/>
          <w:color w:val="000000"/>
        </w:rPr>
        <w:fldChar w:fldCharType="begin" w:fldLock="1"/>
      </w:r>
      <w:r w:rsidR="008431ED">
        <w:rPr>
          <w:b w:val="0"/>
          <w:smallCaps w:val="0"/>
          <w:color w:val="000000"/>
        </w:rPr>
        <w:instrText>ADDIN CSL_CITATION {"citationItems":[{"id":"ITEM-1","itemData":{"author":[{"dropping-particle":"","family":"Novita","given":"Dian Maya","non-dropping-particle":"","parse-names":false,"suffix":""}],"container-title":"Jurnal Bimbingan dan Konseling","id":"ITEM-1","issued":{"date-parts":[["2017"]]},"title":"Peningkatan Perilaku Asertif Siswa Kleas VII Smp Negeri 2 Boyolali Korban Bullying Melalui Pelatihan Asertif","type":"article-journal"},"uris":["http://www.mendeley.com/documents/?uuid=a68cb071-1872-4104-aa9c-f3db985e180d"]}],"mendeley":{"formattedCitation":"[20]","plainTextFormattedCitation":"[20]","previouslyFormattedCitation":"[20]"},"properties":{"noteIndex":0},"schema":"https://github.com/citation-style-language/schema/raw/master/csl-citation.json"}</w:instrText>
      </w:r>
      <w:r w:rsidR="000F3B88">
        <w:rPr>
          <w:b w:val="0"/>
          <w:smallCaps w:val="0"/>
          <w:color w:val="000000"/>
        </w:rPr>
        <w:fldChar w:fldCharType="separate"/>
      </w:r>
      <w:r w:rsidR="000F3B88" w:rsidRPr="000F3B88">
        <w:rPr>
          <w:b w:val="0"/>
          <w:smallCaps w:val="0"/>
          <w:noProof/>
          <w:color w:val="000000"/>
        </w:rPr>
        <w:t>[20]</w:t>
      </w:r>
      <w:r w:rsidR="000F3B88">
        <w:rPr>
          <w:b w:val="0"/>
          <w:smallCaps w:val="0"/>
          <w:color w:val="000000"/>
        </w:rPr>
        <w:fldChar w:fldCharType="end"/>
      </w:r>
      <w:r w:rsidRPr="0062132A">
        <w:rPr>
          <w:b w:val="0"/>
          <w:smallCaps w:val="0"/>
          <w:color w:val="000000"/>
        </w:rPr>
        <w:t>.</w:t>
      </w:r>
    </w:p>
    <w:p w:rsidR="00F4586B" w:rsidRDefault="00502258" w:rsidP="00D20932">
      <w:pPr>
        <w:pStyle w:val="Heading1"/>
        <w:tabs>
          <w:tab w:val="left" w:pos="0"/>
        </w:tabs>
        <w:ind w:left="0" w:firstLine="0"/>
        <w:rPr>
          <w:sz w:val="24"/>
          <w:szCs w:val="24"/>
        </w:rPr>
      </w:pPr>
      <w:r>
        <w:rPr>
          <w:sz w:val="24"/>
          <w:szCs w:val="24"/>
        </w:rPr>
        <w:t>II. Metode</w:t>
      </w:r>
    </w:p>
    <w:p w:rsidR="009E738A" w:rsidRPr="00357ED3" w:rsidRDefault="00376B8A" w:rsidP="00D20932">
      <w:pPr>
        <w:ind w:firstLine="720"/>
        <w:jc w:val="both"/>
        <w:rPr>
          <w:sz w:val="20"/>
          <w:szCs w:val="20"/>
          <w:lang w:val="da-DK"/>
        </w:rPr>
      </w:pPr>
      <w:r w:rsidRPr="00357ED3">
        <w:rPr>
          <w:sz w:val="20"/>
          <w:szCs w:val="20"/>
        </w:rPr>
        <w:t>Penelitian ini me</w:t>
      </w:r>
      <w:r w:rsidR="00707D1C" w:rsidRPr="00357ED3">
        <w:rPr>
          <w:sz w:val="20"/>
          <w:szCs w:val="20"/>
        </w:rPr>
        <w:t xml:space="preserve">nggunakan </w:t>
      </w:r>
      <w:r w:rsidR="00DC47B7" w:rsidRPr="00357ED3">
        <w:rPr>
          <w:sz w:val="20"/>
          <w:szCs w:val="20"/>
        </w:rPr>
        <w:t xml:space="preserve">kuantitatif dengan menggunakan </w:t>
      </w:r>
      <w:r w:rsidR="00400CCF" w:rsidRPr="00357ED3">
        <w:rPr>
          <w:sz w:val="20"/>
          <w:szCs w:val="20"/>
        </w:rPr>
        <w:t>m</w:t>
      </w:r>
      <w:r w:rsidR="00DC47B7" w:rsidRPr="00357ED3">
        <w:rPr>
          <w:sz w:val="20"/>
          <w:szCs w:val="20"/>
        </w:rPr>
        <w:t xml:space="preserve">etode eksperimen </w:t>
      </w:r>
      <w:r w:rsidR="00400CCF" w:rsidRPr="00357ED3">
        <w:rPr>
          <w:sz w:val="20"/>
          <w:szCs w:val="20"/>
        </w:rPr>
        <w:t>dengan menggunakan kuisioner.</w:t>
      </w:r>
      <w:r w:rsidR="00874CE6">
        <w:rPr>
          <w:sz w:val="20"/>
          <w:szCs w:val="20"/>
        </w:rPr>
        <w:t xml:space="preserve"> K</w:t>
      </w:r>
      <w:r w:rsidR="00400CCF" w:rsidRPr="00357ED3">
        <w:rPr>
          <w:sz w:val="20"/>
          <w:szCs w:val="20"/>
        </w:rPr>
        <w:t xml:space="preserve">egiatan </w:t>
      </w:r>
      <w:r w:rsidR="009E738A" w:rsidRPr="00357ED3">
        <w:rPr>
          <w:rStyle w:val="CommentReference"/>
          <w:sz w:val="20"/>
          <w:szCs w:val="20"/>
          <w:lang w:val="da-DK"/>
        </w:rPr>
        <w:t>i</w:t>
      </w:r>
      <w:r w:rsidR="009E738A" w:rsidRPr="00357ED3">
        <w:rPr>
          <w:sz w:val="20"/>
          <w:szCs w:val="20"/>
          <w:lang w:val="da-DK"/>
        </w:rPr>
        <w:t>ni dilakukan untuk mengetahui tingkat</w:t>
      </w:r>
      <w:r w:rsidR="000F642A">
        <w:rPr>
          <w:sz w:val="20"/>
          <w:szCs w:val="20"/>
          <w:lang w:val="da-DK"/>
        </w:rPr>
        <w:t xml:space="preserve"> pemahaman</w:t>
      </w:r>
      <w:r w:rsidR="000F642A">
        <w:rPr>
          <w:sz w:val="20"/>
          <w:szCs w:val="20"/>
        </w:rPr>
        <w:t xml:space="preserve"> siswa </w:t>
      </w:r>
      <w:r w:rsidR="009E738A" w:rsidRPr="00357ED3">
        <w:rPr>
          <w:sz w:val="20"/>
          <w:szCs w:val="20"/>
          <w:lang w:val="da-DK"/>
        </w:rPr>
        <w:t xml:space="preserve">dalam peningkatan komunikasi asertif untuk mencegah </w:t>
      </w:r>
      <w:r w:rsidR="009E738A" w:rsidRPr="00357ED3">
        <w:rPr>
          <w:i/>
          <w:iCs/>
          <w:sz w:val="20"/>
          <w:szCs w:val="20"/>
          <w:lang w:val="da-DK"/>
        </w:rPr>
        <w:t xml:space="preserve">bullying </w:t>
      </w:r>
      <w:r w:rsidR="009E738A" w:rsidRPr="00357ED3">
        <w:rPr>
          <w:sz w:val="20"/>
          <w:szCs w:val="20"/>
          <w:lang w:val="da-DK"/>
        </w:rPr>
        <w:t>bagi siswa SMP.</w:t>
      </w:r>
    </w:p>
    <w:p w:rsidR="009E738A" w:rsidRPr="00357ED3" w:rsidRDefault="00400CCF" w:rsidP="00D20932">
      <w:pPr>
        <w:pStyle w:val="ListParagraph"/>
        <w:ind w:left="0" w:firstLine="720"/>
        <w:jc w:val="both"/>
        <w:rPr>
          <w:sz w:val="20"/>
          <w:szCs w:val="20"/>
          <w:lang w:val="da-DK"/>
        </w:rPr>
      </w:pPr>
      <w:r w:rsidRPr="00357ED3">
        <w:rPr>
          <w:sz w:val="20"/>
          <w:szCs w:val="20"/>
          <w:lang w:val="da-DK"/>
        </w:rPr>
        <w:t>Responde</w:t>
      </w:r>
      <w:r w:rsidR="004F6A78" w:rsidRPr="00357ED3">
        <w:rPr>
          <w:sz w:val="20"/>
          <w:szCs w:val="20"/>
        </w:rPr>
        <w:t xml:space="preserve">n </w:t>
      </w:r>
      <w:r w:rsidR="009E738A" w:rsidRPr="00357ED3">
        <w:rPr>
          <w:sz w:val="20"/>
          <w:szCs w:val="20"/>
          <w:lang w:val="da-DK"/>
        </w:rPr>
        <w:t xml:space="preserve">akan menjadi </w:t>
      </w:r>
      <w:r w:rsidR="00E858D4">
        <w:rPr>
          <w:sz w:val="20"/>
          <w:szCs w:val="20"/>
        </w:rPr>
        <w:t>p</w:t>
      </w:r>
      <w:r w:rsidR="00E858D4" w:rsidRPr="00E858D4">
        <w:rPr>
          <w:sz w:val="20"/>
          <w:szCs w:val="20"/>
        </w:rPr>
        <w:t>erbandingan diri dapat dilakukan dengan mengevaluasi skor yang diperoleh sebelum dan setelah pelatihan, untuk menggambarkan</w:t>
      </w:r>
      <w:r w:rsidR="00E858D4">
        <w:rPr>
          <w:sz w:val="20"/>
          <w:szCs w:val="20"/>
        </w:rPr>
        <w:t xml:space="preserve"> hasil dari proses pembelajaran </w:t>
      </w:r>
      <w:r w:rsidR="009E738A" w:rsidRPr="00357ED3">
        <w:rPr>
          <w:sz w:val="20"/>
          <w:szCs w:val="20"/>
          <w:lang w:val="da-DK"/>
        </w:rPr>
        <w:t>dari siswa. Untuk tujuan tersebut, maka dibutuhkan informasi kondisi awal mengenai kemampuan komunikasi asertif siswa</w:t>
      </w:r>
      <w:r w:rsidR="004F6A78" w:rsidRPr="00357ED3">
        <w:rPr>
          <w:sz w:val="20"/>
          <w:szCs w:val="20"/>
        </w:rPr>
        <w:t xml:space="preserve"> </w:t>
      </w:r>
      <w:r w:rsidR="00E858D4">
        <w:rPr>
          <w:sz w:val="20"/>
          <w:szCs w:val="20"/>
          <w:lang w:val="da-DK"/>
        </w:rPr>
        <w:t xml:space="preserve">yang </w:t>
      </w:r>
      <w:r w:rsidR="00E858D4">
        <w:rPr>
          <w:sz w:val="20"/>
          <w:szCs w:val="20"/>
        </w:rPr>
        <w:t xml:space="preserve">didapatkan </w:t>
      </w:r>
      <w:r w:rsidR="009E738A" w:rsidRPr="00357ED3">
        <w:rPr>
          <w:sz w:val="20"/>
          <w:szCs w:val="20"/>
          <w:lang w:val="da-DK"/>
        </w:rPr>
        <w:t>melalui pengukuran pretest dan informasi kondisi siswa</w:t>
      </w:r>
      <w:r w:rsidR="00E858D4">
        <w:rPr>
          <w:sz w:val="20"/>
          <w:szCs w:val="20"/>
        </w:rPr>
        <w:t xml:space="preserve"> </w:t>
      </w:r>
      <w:r w:rsidR="009E738A" w:rsidRPr="00357ED3">
        <w:rPr>
          <w:sz w:val="20"/>
          <w:szCs w:val="20"/>
          <w:lang w:val="da-DK"/>
        </w:rPr>
        <w:t xml:space="preserve">setelah diberikan treatment pelatihan yang diperoleh melalui pengkuran posttest. </w:t>
      </w:r>
      <w:r w:rsidR="00E858D4" w:rsidRPr="00E858D4">
        <w:rPr>
          <w:sz w:val="20"/>
          <w:szCs w:val="20"/>
          <w:lang w:val="da-DK"/>
        </w:rPr>
        <w:t>Tujuan dari hal ini adalah untuk mengevaluasi dampak pelatihan terhadap variabel terikat, yang dalam penelitian ini adalah</w:t>
      </w:r>
      <w:r w:rsidR="009E738A" w:rsidRPr="00357ED3">
        <w:rPr>
          <w:sz w:val="20"/>
          <w:szCs w:val="20"/>
          <w:lang w:val="da-DK"/>
        </w:rPr>
        <w:t xml:space="preserve"> peningkatan komunikasi asertif untuk mencegah bullying.</w:t>
      </w:r>
    </w:p>
    <w:p w:rsidR="009E738A" w:rsidRPr="00357ED3" w:rsidRDefault="009E738A" w:rsidP="00D20932">
      <w:pPr>
        <w:pStyle w:val="ListParagraph"/>
        <w:ind w:left="0" w:firstLine="720"/>
        <w:jc w:val="both"/>
        <w:rPr>
          <w:sz w:val="20"/>
          <w:szCs w:val="20"/>
          <w:lang w:val="da-DK"/>
        </w:rPr>
      </w:pPr>
      <w:r w:rsidRPr="00357ED3">
        <w:rPr>
          <w:sz w:val="20"/>
          <w:szCs w:val="20"/>
          <w:lang w:val="da-DK"/>
        </w:rPr>
        <w:t>Proses pelatihan menggunakan modul sebagai acuan dan pedoman dalam memberikan intervensi pelatihan. Modul pelatihan peningkatan komunikasi asertif dengan pendekatan psikoedukasi berisi serangkaian aktivitas yang disusun secara sistematis.</w:t>
      </w:r>
    </w:p>
    <w:p w:rsidR="009E738A" w:rsidRDefault="009E738A" w:rsidP="00D20932">
      <w:pPr>
        <w:pStyle w:val="ListParagraph"/>
        <w:ind w:left="0" w:firstLine="720"/>
        <w:jc w:val="both"/>
        <w:rPr>
          <w:sz w:val="20"/>
          <w:szCs w:val="20"/>
        </w:rPr>
      </w:pPr>
      <w:r w:rsidRPr="00357ED3">
        <w:rPr>
          <w:sz w:val="20"/>
          <w:szCs w:val="20"/>
          <w:lang w:val="da-DK"/>
        </w:rPr>
        <w:t>Teknik pengumpulan data dilakukan dengan pengisian Google Form berbentuk pilihan pada pre-test dan post-test. Soal pre-test dan post-test terdiri dari 20 soal yang mana 16 soal terdiri dari pilihan benar atau salah dan 4 soal lainnya merupakan pilihan ganda.</w:t>
      </w:r>
    </w:p>
    <w:p w:rsidR="00D20932" w:rsidRDefault="00D20932" w:rsidP="00D20932">
      <w:pPr>
        <w:pStyle w:val="ListParagraph"/>
        <w:ind w:left="0" w:firstLine="720"/>
        <w:jc w:val="both"/>
        <w:rPr>
          <w:sz w:val="20"/>
          <w:szCs w:val="20"/>
        </w:rPr>
      </w:pPr>
    </w:p>
    <w:p w:rsidR="00D20932" w:rsidRDefault="00D20932" w:rsidP="00D20932">
      <w:pPr>
        <w:pStyle w:val="ListParagraph"/>
        <w:ind w:left="0" w:firstLine="720"/>
        <w:jc w:val="both"/>
        <w:rPr>
          <w:sz w:val="20"/>
          <w:szCs w:val="20"/>
        </w:rPr>
      </w:pPr>
    </w:p>
    <w:p w:rsidR="00D20932" w:rsidRDefault="00D20932" w:rsidP="00D20932">
      <w:pPr>
        <w:pStyle w:val="ListParagraph"/>
        <w:ind w:left="0" w:firstLine="720"/>
        <w:jc w:val="both"/>
        <w:rPr>
          <w:sz w:val="20"/>
          <w:szCs w:val="20"/>
        </w:rPr>
      </w:pPr>
    </w:p>
    <w:p w:rsidR="00D20932" w:rsidRDefault="00D20932" w:rsidP="00D20932">
      <w:pPr>
        <w:pStyle w:val="ListParagraph"/>
        <w:ind w:left="0" w:firstLine="720"/>
        <w:jc w:val="both"/>
        <w:rPr>
          <w:sz w:val="20"/>
          <w:szCs w:val="20"/>
        </w:rPr>
      </w:pPr>
    </w:p>
    <w:p w:rsidR="00D20932" w:rsidRPr="00D20932" w:rsidRDefault="00D20932" w:rsidP="00D20932">
      <w:pPr>
        <w:pStyle w:val="ListParagraph"/>
        <w:ind w:left="0" w:firstLine="720"/>
        <w:jc w:val="both"/>
        <w:rPr>
          <w:sz w:val="20"/>
          <w:szCs w:val="20"/>
        </w:rPr>
      </w:pPr>
    </w:p>
    <w:p w:rsidR="00F4586B" w:rsidRDefault="00F4586B" w:rsidP="00D20932">
      <w:pPr>
        <w:widowControl w:val="0"/>
        <w:spacing w:after="86"/>
        <w:jc w:val="both"/>
        <w:rPr>
          <w:rFonts w:ascii="Arial" w:eastAsia="Arial" w:hAnsi="Arial" w:cs="Arial"/>
          <w:b/>
          <w:sz w:val="20"/>
          <w:szCs w:val="20"/>
        </w:rPr>
      </w:pPr>
    </w:p>
    <w:p w:rsidR="00F4586B" w:rsidRDefault="00502258" w:rsidP="00D20932">
      <w:pPr>
        <w:pStyle w:val="Heading1"/>
        <w:tabs>
          <w:tab w:val="left" w:pos="0"/>
        </w:tabs>
        <w:ind w:left="0" w:firstLine="0"/>
        <w:rPr>
          <w:sz w:val="24"/>
          <w:szCs w:val="24"/>
        </w:rPr>
      </w:pPr>
      <w:r>
        <w:rPr>
          <w:sz w:val="24"/>
          <w:szCs w:val="24"/>
        </w:rPr>
        <w:lastRenderedPageBreak/>
        <w:t>III. Hasil dan Pembahasan</w:t>
      </w:r>
    </w:p>
    <w:p w:rsidR="009E738A" w:rsidRPr="009E738A" w:rsidRDefault="00D20932" w:rsidP="00D20932">
      <w:pPr>
        <w:pStyle w:val="ListParagraph"/>
        <w:ind w:left="2880" w:firstLine="720"/>
        <w:jc w:val="both"/>
        <w:rPr>
          <w:rFonts w:ascii="Garamond" w:hAnsi="Garamond" w:cs="Garamond"/>
          <w:i/>
          <w:iCs/>
          <w:lang w:val="en-ID"/>
        </w:rPr>
      </w:pPr>
      <w:r>
        <w:rPr>
          <w:rFonts w:ascii="Garamond" w:hAnsi="Garamond" w:cs="Garamond"/>
          <w:i/>
          <w:iCs/>
          <w:lang w:val="en-ID"/>
        </w:rPr>
        <w:t>Ta</w:t>
      </w:r>
      <w:r>
        <w:rPr>
          <w:rFonts w:ascii="Garamond" w:hAnsi="Garamond" w:cs="Garamond"/>
          <w:i/>
          <w:iCs/>
        </w:rPr>
        <w:t>bel</w:t>
      </w:r>
      <w:r w:rsidR="009E738A" w:rsidRPr="009E738A">
        <w:rPr>
          <w:rFonts w:ascii="Garamond" w:hAnsi="Garamond" w:cs="Garamond"/>
          <w:i/>
          <w:iCs/>
          <w:lang w:val="en-ID"/>
        </w:rPr>
        <w:t xml:space="preserve"> </w:t>
      </w:r>
      <w:r w:rsidR="009E738A" w:rsidRPr="009E738A">
        <w:rPr>
          <w:rFonts w:ascii="Garamond" w:hAnsi="Garamond" w:cs="Garamond"/>
          <w:i/>
          <w:iCs/>
          <w:lang w:val="en-ID"/>
        </w:rPr>
        <w:fldChar w:fldCharType="begin"/>
      </w:r>
      <w:r w:rsidR="009E738A" w:rsidRPr="009E738A">
        <w:rPr>
          <w:rFonts w:ascii="Garamond" w:hAnsi="Garamond" w:cs="Garamond"/>
          <w:i/>
          <w:iCs/>
          <w:lang w:val="en-ID"/>
        </w:rPr>
        <w:instrText xml:space="preserve"> SEQ Table \* ARABIC </w:instrText>
      </w:r>
      <w:r w:rsidR="009E738A" w:rsidRPr="009E738A">
        <w:rPr>
          <w:rFonts w:ascii="Garamond" w:hAnsi="Garamond" w:cs="Garamond"/>
          <w:i/>
          <w:iCs/>
          <w:lang w:val="en-ID"/>
        </w:rPr>
        <w:fldChar w:fldCharType="separate"/>
      </w:r>
      <w:r w:rsidR="008F6719">
        <w:rPr>
          <w:rFonts w:ascii="Garamond" w:hAnsi="Garamond" w:cs="Garamond"/>
          <w:i/>
          <w:iCs/>
          <w:noProof/>
          <w:lang w:val="en-ID"/>
        </w:rPr>
        <w:t>1</w:t>
      </w:r>
      <w:r w:rsidR="009E738A" w:rsidRPr="009E738A">
        <w:rPr>
          <w:rFonts w:ascii="Garamond" w:hAnsi="Garamond" w:cs="Garamond"/>
        </w:rPr>
        <w:fldChar w:fldCharType="end"/>
      </w:r>
      <w:r w:rsidR="009E738A" w:rsidRPr="009E738A">
        <w:rPr>
          <w:rFonts w:ascii="Garamond" w:hAnsi="Garamond" w:cs="Garamond"/>
          <w:i/>
          <w:iCs/>
          <w:lang w:val="en-ID"/>
        </w:rPr>
        <w:t xml:space="preserve"> </w:t>
      </w:r>
      <w:proofErr w:type="spellStart"/>
      <w:r w:rsidR="009E738A" w:rsidRPr="009E738A">
        <w:rPr>
          <w:rFonts w:ascii="Garamond" w:hAnsi="Garamond" w:cs="Garamond"/>
          <w:i/>
          <w:iCs/>
          <w:lang w:val="en-ID"/>
        </w:rPr>
        <w:t>Uji</w:t>
      </w:r>
      <w:proofErr w:type="spellEnd"/>
      <w:r w:rsidR="009E738A" w:rsidRPr="009E738A">
        <w:rPr>
          <w:rFonts w:ascii="Garamond" w:hAnsi="Garamond" w:cs="Garamond"/>
          <w:i/>
          <w:iCs/>
          <w:lang w:val="en-ID"/>
        </w:rPr>
        <w:t xml:space="preserve"> </w:t>
      </w:r>
      <w:proofErr w:type="spellStart"/>
      <w:r w:rsidR="009E738A" w:rsidRPr="009E738A">
        <w:rPr>
          <w:rFonts w:ascii="Garamond" w:hAnsi="Garamond" w:cs="Garamond"/>
          <w:i/>
          <w:iCs/>
          <w:lang w:val="en-ID"/>
        </w:rPr>
        <w:t>Hipotesis</w:t>
      </w:r>
      <w:proofErr w:type="spellEnd"/>
    </w:p>
    <w:tbl>
      <w:tblPr>
        <w:tblW w:w="9144" w:type="dxa"/>
        <w:tblInd w:w="93" w:type="dxa"/>
        <w:tblLook w:val="04A0" w:firstRow="1" w:lastRow="0" w:firstColumn="1" w:lastColumn="0" w:noHBand="0" w:noVBand="1"/>
      </w:tblPr>
      <w:tblGrid>
        <w:gridCol w:w="1091"/>
        <w:gridCol w:w="1091"/>
        <w:gridCol w:w="841"/>
        <w:gridCol w:w="729"/>
        <w:gridCol w:w="819"/>
        <w:gridCol w:w="1197"/>
        <w:gridCol w:w="1359"/>
        <w:gridCol w:w="1359"/>
        <w:gridCol w:w="222"/>
        <w:gridCol w:w="222"/>
        <w:gridCol w:w="222"/>
      </w:tblGrid>
      <w:tr w:rsidR="003C3D7D" w:rsidTr="00D20932">
        <w:trPr>
          <w:trHeight w:val="289"/>
        </w:trPr>
        <w:tc>
          <w:tcPr>
            <w:tcW w:w="9144" w:type="dxa"/>
            <w:gridSpan w:val="11"/>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Paired Samples T-Test</w:t>
            </w:r>
          </w:p>
        </w:tc>
      </w:tr>
      <w:tr w:rsidR="003C3D7D" w:rsidTr="00D20932">
        <w:trPr>
          <w:trHeight w:val="1392"/>
        </w:trPr>
        <w:tc>
          <w:tcPr>
            <w:tcW w:w="1072"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Measure 1</w:t>
            </w:r>
          </w:p>
        </w:tc>
        <w:tc>
          <w:tcPr>
            <w:tcW w:w="1072"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Measure 2</w:t>
            </w:r>
          </w:p>
        </w:tc>
        <w:tc>
          <w:tcPr>
            <w:tcW w:w="839"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W</w:t>
            </w:r>
          </w:p>
        </w:tc>
        <w:tc>
          <w:tcPr>
            <w:tcW w:w="743" w:type="dxa"/>
            <w:tcBorders>
              <w:top w:val="nil"/>
              <w:left w:val="nil"/>
              <w:bottom w:val="single" w:sz="8" w:space="0" w:color="000000"/>
              <w:right w:val="nil"/>
            </w:tcBorders>
            <w:shd w:val="clear" w:color="auto" w:fill="auto"/>
            <w:vAlign w:val="center"/>
            <w:hideMark/>
          </w:tcPr>
          <w:p w:rsidR="003C3D7D" w:rsidRDefault="007471C1" w:rsidP="00D20932">
            <w:pPr>
              <w:jc w:val="both"/>
              <w:rPr>
                <w:rFonts w:ascii="Garamond" w:hAnsi="Garamond"/>
                <w:b/>
                <w:bCs/>
                <w:color w:val="000000"/>
              </w:rPr>
            </w:pPr>
            <w:r>
              <w:rPr>
                <w:rFonts w:ascii="Garamond" w:hAnsi="Garamond"/>
                <w:b/>
                <w:bCs/>
                <w:color w:val="000000"/>
                <w:lang w:val="en-ID"/>
              </w:rPr>
              <w:t>Z</w:t>
            </w:r>
          </w:p>
        </w:tc>
        <w:tc>
          <w:tcPr>
            <w:tcW w:w="821" w:type="dxa"/>
            <w:tcBorders>
              <w:top w:val="nil"/>
              <w:left w:val="nil"/>
              <w:bottom w:val="single" w:sz="8" w:space="0" w:color="000000"/>
              <w:right w:val="nil"/>
            </w:tcBorders>
            <w:shd w:val="clear" w:color="auto" w:fill="auto"/>
            <w:vAlign w:val="center"/>
            <w:hideMark/>
          </w:tcPr>
          <w:p w:rsidR="003C3D7D" w:rsidRDefault="00A72044" w:rsidP="00D20932">
            <w:pPr>
              <w:jc w:val="both"/>
              <w:rPr>
                <w:rFonts w:ascii="Garamond" w:hAnsi="Garamond"/>
                <w:b/>
                <w:bCs/>
                <w:color w:val="000000"/>
              </w:rPr>
            </w:pPr>
            <w:r>
              <w:rPr>
                <w:rFonts w:ascii="Garamond" w:hAnsi="Garamond"/>
                <w:b/>
                <w:bCs/>
                <w:color w:val="000000"/>
                <w:lang w:val="en-ID"/>
              </w:rPr>
              <w:t>P</w:t>
            </w:r>
          </w:p>
        </w:tc>
        <w:tc>
          <w:tcPr>
            <w:tcW w:w="1176"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Hodges-Lehmann Estimate</w:t>
            </w:r>
          </w:p>
        </w:tc>
        <w:tc>
          <w:tcPr>
            <w:tcW w:w="1336"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Rank-</w:t>
            </w:r>
            <w:proofErr w:type="spellStart"/>
            <w:r>
              <w:rPr>
                <w:rFonts w:ascii="Garamond" w:hAnsi="Garamond"/>
                <w:b/>
                <w:bCs/>
                <w:color w:val="000000"/>
                <w:lang w:val="en-ID"/>
              </w:rPr>
              <w:t>Biserial</w:t>
            </w:r>
            <w:proofErr w:type="spellEnd"/>
            <w:r>
              <w:rPr>
                <w:rFonts w:ascii="Garamond" w:hAnsi="Garamond"/>
                <w:b/>
                <w:bCs/>
                <w:color w:val="000000"/>
                <w:lang w:val="en-ID"/>
              </w:rPr>
              <w:t xml:space="preserve"> Correlation</w:t>
            </w:r>
          </w:p>
        </w:tc>
        <w:tc>
          <w:tcPr>
            <w:tcW w:w="1336" w:type="dxa"/>
            <w:tcBorders>
              <w:top w:val="nil"/>
              <w:left w:val="nil"/>
              <w:bottom w:val="single" w:sz="8" w:space="0" w:color="000000"/>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SE Rank-</w:t>
            </w:r>
            <w:proofErr w:type="spellStart"/>
            <w:r>
              <w:rPr>
                <w:rFonts w:ascii="Garamond" w:hAnsi="Garamond"/>
                <w:b/>
                <w:bCs/>
                <w:color w:val="000000"/>
                <w:lang w:val="en-ID"/>
              </w:rPr>
              <w:t>Biserial</w:t>
            </w:r>
            <w:proofErr w:type="spellEnd"/>
            <w:r>
              <w:rPr>
                <w:rFonts w:ascii="Garamond" w:hAnsi="Garamond"/>
                <w:b/>
                <w:bCs/>
                <w:color w:val="000000"/>
                <w:lang w:val="en-ID"/>
              </w:rPr>
              <w:t xml:space="preserve"> Correlation</w:t>
            </w:r>
          </w:p>
        </w:tc>
        <w:tc>
          <w:tcPr>
            <w:tcW w:w="313" w:type="dxa"/>
            <w:tcBorders>
              <w:top w:val="nil"/>
              <w:left w:val="nil"/>
              <w:bottom w:val="nil"/>
              <w:right w:val="nil"/>
            </w:tcBorders>
            <w:shd w:val="clear" w:color="auto" w:fill="auto"/>
            <w:vAlign w:val="center"/>
            <w:hideMark/>
          </w:tcPr>
          <w:p w:rsidR="003C3D7D" w:rsidRDefault="003C3D7D" w:rsidP="00D20932">
            <w:pPr>
              <w:jc w:val="both"/>
              <w:rPr>
                <w:color w:val="000000"/>
              </w:rPr>
            </w:pPr>
          </w:p>
        </w:tc>
        <w:tc>
          <w:tcPr>
            <w:tcW w:w="218" w:type="dxa"/>
            <w:tcBorders>
              <w:top w:val="nil"/>
              <w:left w:val="nil"/>
              <w:bottom w:val="nil"/>
              <w:right w:val="nil"/>
            </w:tcBorders>
            <w:shd w:val="clear" w:color="auto" w:fill="auto"/>
            <w:noWrap/>
            <w:vAlign w:val="bottom"/>
            <w:hideMark/>
          </w:tcPr>
          <w:p w:rsidR="003C3D7D" w:rsidRDefault="003C3D7D" w:rsidP="00D20932">
            <w:pPr>
              <w:jc w:val="both"/>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3C3D7D" w:rsidRDefault="003C3D7D" w:rsidP="00D20932">
            <w:pPr>
              <w:jc w:val="both"/>
              <w:rPr>
                <w:rFonts w:ascii="Calibri" w:hAnsi="Calibri"/>
                <w:color w:val="000000"/>
                <w:sz w:val="22"/>
                <w:szCs w:val="22"/>
              </w:rPr>
            </w:pPr>
          </w:p>
        </w:tc>
      </w:tr>
      <w:tr w:rsidR="003C3D7D" w:rsidTr="00D20932">
        <w:trPr>
          <w:trHeight w:val="565"/>
        </w:trPr>
        <w:tc>
          <w:tcPr>
            <w:tcW w:w="1072"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Pre-Test</w:t>
            </w:r>
          </w:p>
        </w:tc>
        <w:tc>
          <w:tcPr>
            <w:tcW w:w="1072"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Post-Test</w:t>
            </w:r>
          </w:p>
        </w:tc>
        <w:tc>
          <w:tcPr>
            <w:tcW w:w="839"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27.000</w:t>
            </w:r>
          </w:p>
        </w:tc>
        <w:tc>
          <w:tcPr>
            <w:tcW w:w="743"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-4.432</w:t>
            </w:r>
          </w:p>
        </w:tc>
        <w:tc>
          <w:tcPr>
            <w:tcW w:w="821"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&lt; .001</w:t>
            </w:r>
          </w:p>
        </w:tc>
        <w:tc>
          <w:tcPr>
            <w:tcW w:w="1176"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-2.000</w:t>
            </w:r>
          </w:p>
        </w:tc>
        <w:tc>
          <w:tcPr>
            <w:tcW w:w="1336"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-0.898</w:t>
            </w:r>
          </w:p>
        </w:tc>
        <w:tc>
          <w:tcPr>
            <w:tcW w:w="1336" w:type="dxa"/>
            <w:tcBorders>
              <w:top w:val="nil"/>
              <w:left w:val="nil"/>
              <w:bottom w:val="nil"/>
              <w:right w:val="nil"/>
            </w:tcBorders>
            <w:shd w:val="clear" w:color="auto" w:fill="auto"/>
            <w:vAlign w:val="center"/>
            <w:hideMark/>
          </w:tcPr>
          <w:p w:rsidR="003C3D7D" w:rsidRDefault="003C3D7D" w:rsidP="00D20932">
            <w:pPr>
              <w:jc w:val="both"/>
              <w:rPr>
                <w:rFonts w:ascii="Garamond" w:hAnsi="Garamond"/>
                <w:b/>
                <w:bCs/>
                <w:color w:val="000000"/>
              </w:rPr>
            </w:pPr>
            <w:r>
              <w:rPr>
                <w:rFonts w:ascii="Garamond" w:hAnsi="Garamond"/>
                <w:b/>
                <w:bCs/>
                <w:color w:val="000000"/>
                <w:lang w:val="en-ID"/>
              </w:rPr>
              <w:t>0.200</w:t>
            </w:r>
          </w:p>
        </w:tc>
        <w:tc>
          <w:tcPr>
            <w:tcW w:w="313" w:type="dxa"/>
            <w:tcBorders>
              <w:top w:val="nil"/>
              <w:left w:val="nil"/>
              <w:bottom w:val="single" w:sz="8" w:space="0" w:color="000000"/>
              <w:right w:val="nil"/>
            </w:tcBorders>
            <w:shd w:val="clear" w:color="auto" w:fill="auto"/>
            <w:vAlign w:val="center"/>
            <w:hideMark/>
          </w:tcPr>
          <w:p w:rsidR="003C3D7D" w:rsidRDefault="003C3D7D" w:rsidP="00D20932">
            <w:pPr>
              <w:jc w:val="both"/>
              <w:rPr>
                <w:color w:val="000000"/>
              </w:rPr>
            </w:pPr>
          </w:p>
        </w:tc>
        <w:tc>
          <w:tcPr>
            <w:tcW w:w="218" w:type="dxa"/>
            <w:tcBorders>
              <w:top w:val="nil"/>
              <w:left w:val="nil"/>
              <w:bottom w:val="nil"/>
              <w:right w:val="nil"/>
            </w:tcBorders>
            <w:shd w:val="clear" w:color="auto" w:fill="auto"/>
            <w:noWrap/>
            <w:vAlign w:val="bottom"/>
            <w:hideMark/>
          </w:tcPr>
          <w:p w:rsidR="003C3D7D" w:rsidRDefault="003C3D7D" w:rsidP="00D20932">
            <w:pPr>
              <w:jc w:val="both"/>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3C3D7D" w:rsidRDefault="003C3D7D" w:rsidP="00D20932">
            <w:pPr>
              <w:jc w:val="both"/>
              <w:rPr>
                <w:rFonts w:ascii="Calibri" w:hAnsi="Calibri"/>
                <w:color w:val="000000"/>
                <w:sz w:val="22"/>
                <w:szCs w:val="22"/>
              </w:rPr>
            </w:pPr>
          </w:p>
        </w:tc>
      </w:tr>
      <w:tr w:rsidR="003C3D7D" w:rsidTr="00D20932">
        <w:trPr>
          <w:trHeight w:val="276"/>
        </w:trPr>
        <w:tc>
          <w:tcPr>
            <w:tcW w:w="9144" w:type="dxa"/>
            <w:gridSpan w:val="11"/>
            <w:tcBorders>
              <w:top w:val="single" w:sz="8" w:space="0" w:color="000000"/>
              <w:left w:val="nil"/>
              <w:bottom w:val="nil"/>
              <w:right w:val="nil"/>
            </w:tcBorders>
            <w:shd w:val="clear" w:color="auto" w:fill="auto"/>
            <w:vAlign w:val="center"/>
            <w:hideMark/>
          </w:tcPr>
          <w:p w:rsidR="003C3D7D" w:rsidRDefault="003C3D7D" w:rsidP="00D20932">
            <w:pPr>
              <w:jc w:val="both"/>
              <w:rPr>
                <w:rFonts w:ascii="Garamond" w:hAnsi="Garamond"/>
                <w:b/>
                <w:bCs/>
                <w:i/>
                <w:iCs/>
                <w:color w:val="000000"/>
              </w:rPr>
            </w:pPr>
            <w:r>
              <w:rPr>
                <w:rFonts w:ascii="Garamond" w:hAnsi="Garamond"/>
                <w:b/>
                <w:bCs/>
                <w:i/>
                <w:iCs/>
                <w:color w:val="000000"/>
                <w:lang w:val="en-ID"/>
              </w:rPr>
              <w:t>Note.</w:t>
            </w:r>
            <w:r>
              <w:rPr>
                <w:rFonts w:ascii="Garamond" w:hAnsi="Garamond"/>
                <w:b/>
                <w:bCs/>
                <w:color w:val="000000"/>
                <w:lang w:val="en-ID"/>
              </w:rPr>
              <w:t xml:space="preserve">  Wilcoxon signed-rank test.</w:t>
            </w:r>
          </w:p>
        </w:tc>
      </w:tr>
    </w:tbl>
    <w:p w:rsidR="009E738A" w:rsidRPr="009E738A" w:rsidRDefault="009E738A" w:rsidP="00D20932">
      <w:pPr>
        <w:pStyle w:val="ListParagraph"/>
        <w:ind w:left="0"/>
        <w:jc w:val="both"/>
        <w:rPr>
          <w:rFonts w:ascii="Garamond" w:hAnsi="Garamond" w:cs="Garamond"/>
          <w:b/>
          <w:bCs/>
          <w:lang w:val="en-ID" w:eastAsia="en-US" w:bidi="ar-SA"/>
        </w:rPr>
      </w:pPr>
    </w:p>
    <w:p w:rsidR="009E738A" w:rsidRDefault="00D20932" w:rsidP="00D20932">
      <w:pPr>
        <w:pStyle w:val="ListParagraph"/>
        <w:ind w:left="0" w:firstLine="720"/>
        <w:jc w:val="both"/>
        <w:rPr>
          <w:b/>
          <w:bCs/>
          <w:sz w:val="20"/>
          <w:szCs w:val="20"/>
        </w:rPr>
      </w:pPr>
      <w:proofErr w:type="spellStart"/>
      <w:r>
        <w:rPr>
          <w:sz w:val="20"/>
          <w:szCs w:val="20"/>
          <w:lang w:val="en-ID"/>
        </w:rPr>
        <w:t>Berdasarkan</w:t>
      </w:r>
      <w:proofErr w:type="spellEnd"/>
      <w:r>
        <w:rPr>
          <w:sz w:val="20"/>
          <w:szCs w:val="20"/>
          <w:lang w:val="en-ID"/>
        </w:rPr>
        <w:t xml:space="preserve"> ta</w:t>
      </w:r>
      <w:r>
        <w:rPr>
          <w:sz w:val="20"/>
          <w:szCs w:val="20"/>
        </w:rPr>
        <w:t>bel</w:t>
      </w:r>
      <w:bookmarkStart w:id="2" w:name="_GoBack"/>
      <w:bookmarkEnd w:id="2"/>
      <w:r w:rsidR="009E738A" w:rsidRPr="00357ED3">
        <w:rPr>
          <w:sz w:val="20"/>
          <w:szCs w:val="20"/>
          <w:lang w:val="en-ID"/>
        </w:rPr>
        <w:t xml:space="preserve"> 1 </w:t>
      </w:r>
      <w:proofErr w:type="spellStart"/>
      <w:r w:rsidR="009E738A" w:rsidRPr="00357ED3">
        <w:rPr>
          <w:sz w:val="20"/>
          <w:szCs w:val="20"/>
          <w:lang w:val="en-ID"/>
        </w:rPr>
        <w:t>Uji</w:t>
      </w:r>
      <w:proofErr w:type="spellEnd"/>
      <w:r w:rsidR="009E738A" w:rsidRPr="00357ED3">
        <w:rPr>
          <w:sz w:val="20"/>
          <w:szCs w:val="20"/>
          <w:lang w:val="en-ID"/>
        </w:rPr>
        <w:t xml:space="preserve"> </w:t>
      </w:r>
      <w:proofErr w:type="spellStart"/>
      <w:r w:rsidR="009E738A" w:rsidRPr="00357ED3">
        <w:rPr>
          <w:sz w:val="20"/>
          <w:szCs w:val="20"/>
          <w:lang w:val="en-ID"/>
        </w:rPr>
        <w:t>Hipotesis</w:t>
      </w:r>
      <w:proofErr w:type="spellEnd"/>
      <w:r w:rsidR="009E738A" w:rsidRPr="00357ED3">
        <w:rPr>
          <w:sz w:val="20"/>
          <w:szCs w:val="20"/>
          <w:lang w:val="en-ID"/>
        </w:rPr>
        <w:t xml:space="preserve"> </w:t>
      </w:r>
      <w:proofErr w:type="spellStart"/>
      <w:r w:rsidR="009E738A" w:rsidRPr="00357ED3">
        <w:rPr>
          <w:sz w:val="20"/>
          <w:szCs w:val="20"/>
          <w:lang w:val="en-ID"/>
        </w:rPr>
        <w:t>menunjukkan</w:t>
      </w:r>
      <w:proofErr w:type="spellEnd"/>
      <w:r w:rsidR="009E738A" w:rsidRPr="00357ED3">
        <w:rPr>
          <w:sz w:val="20"/>
          <w:szCs w:val="20"/>
          <w:lang w:val="en-ID"/>
        </w:rPr>
        <w:t xml:space="preserve"> </w:t>
      </w:r>
      <w:proofErr w:type="spellStart"/>
      <w:r w:rsidR="009E738A" w:rsidRPr="00357ED3">
        <w:rPr>
          <w:sz w:val="20"/>
          <w:szCs w:val="20"/>
          <w:lang w:val="en-ID"/>
        </w:rPr>
        <w:t>bahwa</w:t>
      </w:r>
      <w:proofErr w:type="spellEnd"/>
      <w:r w:rsidR="009E738A" w:rsidRPr="00357ED3">
        <w:rPr>
          <w:sz w:val="20"/>
          <w:szCs w:val="20"/>
          <w:lang w:val="en-ID"/>
        </w:rPr>
        <w:t xml:space="preserve"> </w:t>
      </w:r>
      <w:proofErr w:type="spellStart"/>
      <w:r w:rsidR="009E738A" w:rsidRPr="00357ED3">
        <w:rPr>
          <w:sz w:val="20"/>
          <w:szCs w:val="20"/>
          <w:lang w:val="en-ID"/>
        </w:rPr>
        <w:t>statistik</w:t>
      </w:r>
      <w:proofErr w:type="spellEnd"/>
      <w:r w:rsidR="009E738A" w:rsidRPr="00357ED3">
        <w:rPr>
          <w:sz w:val="20"/>
          <w:szCs w:val="20"/>
          <w:lang w:val="en-ID"/>
        </w:rPr>
        <w:t xml:space="preserve">-W Wilcoxon’s </w:t>
      </w:r>
      <w:r w:rsidR="009E738A" w:rsidRPr="00357ED3">
        <w:rPr>
          <w:i/>
          <w:iCs/>
          <w:sz w:val="20"/>
          <w:szCs w:val="20"/>
          <w:lang w:val="en-ID"/>
        </w:rPr>
        <w:t xml:space="preserve">Signed Rank </w:t>
      </w:r>
      <w:r w:rsidR="009E738A" w:rsidRPr="00357ED3">
        <w:rPr>
          <w:sz w:val="20"/>
          <w:szCs w:val="20"/>
          <w:lang w:val="en-ID"/>
        </w:rPr>
        <w:t xml:space="preserve">yang </w:t>
      </w:r>
      <w:proofErr w:type="spellStart"/>
      <w:r w:rsidR="009E738A" w:rsidRPr="00357ED3">
        <w:rPr>
          <w:sz w:val="20"/>
          <w:szCs w:val="20"/>
          <w:lang w:val="en-ID"/>
        </w:rPr>
        <w:t>sangat</w:t>
      </w:r>
      <w:proofErr w:type="spellEnd"/>
      <w:r w:rsidR="009E738A" w:rsidRPr="00357ED3">
        <w:rPr>
          <w:sz w:val="20"/>
          <w:szCs w:val="20"/>
          <w:lang w:val="en-ID"/>
        </w:rPr>
        <w:t xml:space="preserve"> </w:t>
      </w:r>
      <w:proofErr w:type="spellStart"/>
      <w:r w:rsidR="009E738A" w:rsidRPr="00357ED3">
        <w:rPr>
          <w:sz w:val="20"/>
          <w:szCs w:val="20"/>
          <w:lang w:val="en-ID"/>
        </w:rPr>
        <w:t>signifikan</w:t>
      </w:r>
      <w:proofErr w:type="spellEnd"/>
      <w:r w:rsidR="009E738A" w:rsidRPr="00357ED3">
        <w:rPr>
          <w:sz w:val="20"/>
          <w:szCs w:val="20"/>
          <w:lang w:val="en-ID"/>
        </w:rPr>
        <w:t xml:space="preserve"> </w:t>
      </w:r>
      <w:proofErr w:type="spellStart"/>
      <w:r w:rsidR="009E738A" w:rsidRPr="00357ED3">
        <w:rPr>
          <w:sz w:val="20"/>
          <w:szCs w:val="20"/>
          <w:lang w:val="en-ID"/>
        </w:rPr>
        <w:t>yaitu</w:t>
      </w:r>
      <w:proofErr w:type="spellEnd"/>
      <w:r w:rsidR="009E738A" w:rsidRPr="00357ED3">
        <w:rPr>
          <w:sz w:val="20"/>
          <w:szCs w:val="20"/>
          <w:lang w:val="en-ID"/>
        </w:rPr>
        <w:t xml:space="preserve"> </w:t>
      </w:r>
      <w:r w:rsidR="009E738A" w:rsidRPr="00357ED3">
        <w:rPr>
          <w:i/>
          <w:iCs/>
          <w:sz w:val="20"/>
          <w:szCs w:val="20"/>
          <w:lang w:val="en-ID"/>
        </w:rPr>
        <w:t>p</w:t>
      </w:r>
      <w:proofErr w:type="gramStart"/>
      <w:r w:rsidR="009E738A" w:rsidRPr="00357ED3">
        <w:rPr>
          <w:i/>
          <w:iCs/>
          <w:sz w:val="20"/>
          <w:szCs w:val="20"/>
          <w:lang w:val="en-ID"/>
        </w:rPr>
        <w:t>&lt; ,001</w:t>
      </w:r>
      <w:proofErr w:type="gramEnd"/>
      <w:r w:rsidR="009E738A" w:rsidRPr="00357ED3">
        <w:rPr>
          <w:sz w:val="20"/>
          <w:szCs w:val="20"/>
          <w:lang w:val="en-ID"/>
        </w:rPr>
        <w:t xml:space="preserve">. </w:t>
      </w:r>
      <w:proofErr w:type="spellStart"/>
      <w:r w:rsidR="009E738A" w:rsidRPr="00357ED3">
        <w:rPr>
          <w:sz w:val="20"/>
          <w:szCs w:val="20"/>
          <w:lang w:val="en-ID"/>
        </w:rPr>
        <w:t>Terdapat</w:t>
      </w:r>
      <w:proofErr w:type="spellEnd"/>
      <w:r w:rsidR="009E738A" w:rsidRPr="00357ED3">
        <w:rPr>
          <w:sz w:val="20"/>
          <w:szCs w:val="20"/>
          <w:lang w:val="en-ID"/>
        </w:rPr>
        <w:t xml:space="preserve"> </w:t>
      </w:r>
      <w:proofErr w:type="spellStart"/>
      <w:r w:rsidR="009E738A" w:rsidRPr="00357ED3">
        <w:rPr>
          <w:sz w:val="20"/>
          <w:szCs w:val="20"/>
          <w:lang w:val="en-ID"/>
        </w:rPr>
        <w:t>perbedaan</w:t>
      </w:r>
      <w:proofErr w:type="spellEnd"/>
      <w:r w:rsidR="009E738A" w:rsidRPr="00357ED3">
        <w:rPr>
          <w:sz w:val="20"/>
          <w:szCs w:val="20"/>
          <w:lang w:val="en-ID"/>
        </w:rPr>
        <w:t xml:space="preserve"> yang </w:t>
      </w:r>
      <w:proofErr w:type="spellStart"/>
      <w:r w:rsidR="009E738A" w:rsidRPr="00357ED3">
        <w:rPr>
          <w:sz w:val="20"/>
          <w:szCs w:val="20"/>
          <w:lang w:val="en-ID"/>
        </w:rPr>
        <w:t>sangat</w:t>
      </w:r>
      <w:proofErr w:type="spellEnd"/>
      <w:r w:rsidR="009E738A" w:rsidRPr="00357ED3">
        <w:rPr>
          <w:sz w:val="20"/>
          <w:szCs w:val="20"/>
          <w:lang w:val="en-ID"/>
        </w:rPr>
        <w:t xml:space="preserve"> </w:t>
      </w:r>
      <w:proofErr w:type="spellStart"/>
      <w:r w:rsidR="009E738A" w:rsidRPr="00357ED3">
        <w:rPr>
          <w:sz w:val="20"/>
          <w:szCs w:val="20"/>
          <w:lang w:val="en-ID"/>
        </w:rPr>
        <w:t>signifikan</w:t>
      </w:r>
      <w:proofErr w:type="spellEnd"/>
      <w:r w:rsidR="009E738A" w:rsidRPr="00357ED3">
        <w:rPr>
          <w:sz w:val="20"/>
          <w:szCs w:val="20"/>
          <w:lang w:val="en-ID"/>
        </w:rPr>
        <w:t xml:space="preserve"> </w:t>
      </w:r>
      <w:proofErr w:type="spellStart"/>
      <w:r w:rsidR="009E738A" w:rsidRPr="00357ED3">
        <w:rPr>
          <w:sz w:val="20"/>
          <w:szCs w:val="20"/>
          <w:lang w:val="en-ID"/>
        </w:rPr>
        <w:t>sebelum</w:t>
      </w:r>
      <w:proofErr w:type="spellEnd"/>
      <w:r w:rsidR="009E738A" w:rsidRPr="00357ED3">
        <w:rPr>
          <w:sz w:val="20"/>
          <w:szCs w:val="20"/>
          <w:lang w:val="en-ID"/>
        </w:rPr>
        <w:t xml:space="preserve"> </w:t>
      </w:r>
      <w:proofErr w:type="spellStart"/>
      <w:r w:rsidR="009E738A" w:rsidRPr="00357ED3">
        <w:rPr>
          <w:sz w:val="20"/>
          <w:szCs w:val="20"/>
          <w:lang w:val="en-ID"/>
        </w:rPr>
        <w:t>pemberian</w:t>
      </w:r>
      <w:proofErr w:type="spellEnd"/>
      <w:r w:rsidR="009E738A" w:rsidRPr="00357ED3">
        <w:rPr>
          <w:sz w:val="20"/>
          <w:szCs w:val="20"/>
          <w:lang w:val="en-ID"/>
        </w:rPr>
        <w:t xml:space="preserve"> </w:t>
      </w:r>
      <w:proofErr w:type="spellStart"/>
      <w:r w:rsidR="009E738A" w:rsidRPr="00357ED3">
        <w:rPr>
          <w:sz w:val="20"/>
          <w:szCs w:val="20"/>
          <w:lang w:val="en-ID"/>
        </w:rPr>
        <w:t>psikoedukasi</w:t>
      </w:r>
      <w:proofErr w:type="spellEnd"/>
      <w:r w:rsidR="009E738A" w:rsidRPr="00357ED3">
        <w:rPr>
          <w:sz w:val="20"/>
          <w:szCs w:val="20"/>
          <w:lang w:val="en-ID"/>
        </w:rPr>
        <w:t xml:space="preserve"> </w:t>
      </w:r>
      <w:proofErr w:type="spellStart"/>
      <w:r w:rsidR="009E738A" w:rsidRPr="00357ED3">
        <w:rPr>
          <w:sz w:val="20"/>
          <w:szCs w:val="20"/>
          <w:lang w:val="en-ID"/>
        </w:rPr>
        <w:t>dan</w:t>
      </w:r>
      <w:proofErr w:type="spellEnd"/>
      <w:r w:rsidR="009E738A" w:rsidRPr="00357ED3">
        <w:rPr>
          <w:sz w:val="20"/>
          <w:szCs w:val="20"/>
          <w:lang w:val="en-ID"/>
        </w:rPr>
        <w:t xml:space="preserve"> </w:t>
      </w:r>
      <w:proofErr w:type="spellStart"/>
      <w:r w:rsidR="009E738A" w:rsidRPr="00357ED3">
        <w:rPr>
          <w:sz w:val="20"/>
          <w:szCs w:val="20"/>
          <w:lang w:val="en-ID"/>
        </w:rPr>
        <w:t>sesudah</w:t>
      </w:r>
      <w:proofErr w:type="spellEnd"/>
      <w:r w:rsidR="009E738A" w:rsidRPr="00357ED3">
        <w:rPr>
          <w:sz w:val="20"/>
          <w:szCs w:val="20"/>
          <w:lang w:val="en-ID"/>
        </w:rPr>
        <w:t xml:space="preserve"> </w:t>
      </w:r>
      <w:proofErr w:type="spellStart"/>
      <w:r w:rsidR="009E738A" w:rsidRPr="00357ED3">
        <w:rPr>
          <w:sz w:val="20"/>
          <w:szCs w:val="20"/>
          <w:lang w:val="en-ID"/>
        </w:rPr>
        <w:t>psikoedukasi</w:t>
      </w:r>
      <w:proofErr w:type="spellEnd"/>
      <w:r w:rsidR="009E738A" w:rsidRPr="00357ED3">
        <w:rPr>
          <w:sz w:val="20"/>
          <w:szCs w:val="20"/>
          <w:lang w:val="en-ID"/>
        </w:rPr>
        <w:t xml:space="preserve">, </w:t>
      </w:r>
      <w:proofErr w:type="spellStart"/>
      <w:r w:rsidR="009E738A" w:rsidRPr="00357ED3">
        <w:rPr>
          <w:sz w:val="20"/>
          <w:szCs w:val="20"/>
          <w:lang w:val="en-ID"/>
        </w:rPr>
        <w:t>dimana</w:t>
      </w:r>
      <w:proofErr w:type="spellEnd"/>
      <w:r w:rsidR="009E738A" w:rsidRPr="00357ED3">
        <w:rPr>
          <w:sz w:val="20"/>
          <w:szCs w:val="20"/>
          <w:lang w:val="en-ID"/>
        </w:rPr>
        <w:t xml:space="preserve"> </w:t>
      </w:r>
      <w:proofErr w:type="spellStart"/>
      <w:r w:rsidR="009E738A" w:rsidRPr="00357ED3">
        <w:rPr>
          <w:sz w:val="20"/>
          <w:szCs w:val="20"/>
          <w:lang w:val="en-ID"/>
        </w:rPr>
        <w:t>korelasi</w:t>
      </w:r>
      <w:proofErr w:type="spellEnd"/>
      <w:r w:rsidR="009E738A" w:rsidRPr="00357ED3">
        <w:rPr>
          <w:sz w:val="20"/>
          <w:szCs w:val="20"/>
          <w:lang w:val="en-ID"/>
        </w:rPr>
        <w:t xml:space="preserve"> rank-</w:t>
      </w:r>
      <w:proofErr w:type="spellStart"/>
      <w:r w:rsidR="009E738A" w:rsidRPr="00357ED3">
        <w:rPr>
          <w:sz w:val="20"/>
          <w:szCs w:val="20"/>
          <w:lang w:val="en-ID"/>
        </w:rPr>
        <w:t>Biserial</w:t>
      </w:r>
      <w:proofErr w:type="spellEnd"/>
      <w:r w:rsidR="009E738A" w:rsidRPr="00357ED3">
        <w:rPr>
          <w:sz w:val="20"/>
          <w:szCs w:val="20"/>
          <w:lang w:val="en-ID"/>
        </w:rPr>
        <w:t xml:space="preserve"> </w:t>
      </w:r>
      <w:proofErr w:type="spellStart"/>
      <w:r w:rsidR="009E738A" w:rsidRPr="00357ED3">
        <w:rPr>
          <w:sz w:val="20"/>
          <w:szCs w:val="20"/>
          <w:lang w:val="en-ID"/>
        </w:rPr>
        <w:t>sebagai</w:t>
      </w:r>
      <w:proofErr w:type="spellEnd"/>
      <w:r w:rsidR="009E738A" w:rsidRPr="00357ED3">
        <w:rPr>
          <w:sz w:val="20"/>
          <w:szCs w:val="20"/>
          <w:lang w:val="en-ID"/>
        </w:rPr>
        <w:t xml:space="preserve"> </w:t>
      </w:r>
      <w:proofErr w:type="spellStart"/>
      <w:r w:rsidR="009E738A" w:rsidRPr="00357ED3">
        <w:rPr>
          <w:sz w:val="20"/>
          <w:szCs w:val="20"/>
          <w:lang w:val="en-ID"/>
        </w:rPr>
        <w:t>besaran</w:t>
      </w:r>
      <w:proofErr w:type="spellEnd"/>
      <w:r w:rsidR="009E738A" w:rsidRPr="00357ED3">
        <w:rPr>
          <w:sz w:val="20"/>
          <w:szCs w:val="20"/>
          <w:lang w:val="en-ID"/>
        </w:rPr>
        <w:t xml:space="preserve"> </w:t>
      </w:r>
      <w:proofErr w:type="spellStart"/>
      <w:r w:rsidR="009E738A" w:rsidRPr="00357ED3">
        <w:rPr>
          <w:sz w:val="20"/>
          <w:szCs w:val="20"/>
          <w:lang w:val="en-ID"/>
        </w:rPr>
        <w:t>efek</w:t>
      </w:r>
      <w:proofErr w:type="spellEnd"/>
      <w:r w:rsidR="009E738A" w:rsidRPr="00357ED3">
        <w:rPr>
          <w:sz w:val="20"/>
          <w:szCs w:val="20"/>
          <w:lang w:val="en-ID"/>
        </w:rPr>
        <w:t xml:space="preserve"> </w:t>
      </w:r>
      <w:proofErr w:type="spellStart"/>
      <w:r w:rsidR="009E738A" w:rsidRPr="00357ED3">
        <w:rPr>
          <w:sz w:val="20"/>
          <w:szCs w:val="20"/>
          <w:lang w:val="en-ID"/>
        </w:rPr>
        <w:t>dan</w:t>
      </w:r>
      <w:proofErr w:type="spellEnd"/>
      <w:r w:rsidR="009E738A" w:rsidRPr="00357ED3">
        <w:rPr>
          <w:sz w:val="20"/>
          <w:szCs w:val="20"/>
          <w:lang w:val="en-ID"/>
        </w:rPr>
        <w:t xml:space="preserve"> di </w:t>
      </w:r>
      <w:proofErr w:type="spellStart"/>
      <w:r w:rsidR="009E738A" w:rsidRPr="00357ED3">
        <w:rPr>
          <w:sz w:val="20"/>
          <w:szCs w:val="20"/>
          <w:lang w:val="en-ID"/>
        </w:rPr>
        <w:t>interpretasi</w:t>
      </w:r>
      <w:proofErr w:type="spellEnd"/>
      <w:r w:rsidR="009E738A" w:rsidRPr="00357ED3">
        <w:rPr>
          <w:sz w:val="20"/>
          <w:szCs w:val="20"/>
          <w:lang w:val="en-ID"/>
        </w:rPr>
        <w:t xml:space="preserve"> </w:t>
      </w:r>
      <w:proofErr w:type="spellStart"/>
      <w:proofErr w:type="gramStart"/>
      <w:r w:rsidR="009E738A" w:rsidRPr="00357ED3">
        <w:rPr>
          <w:sz w:val="20"/>
          <w:szCs w:val="20"/>
          <w:lang w:val="en-ID"/>
        </w:rPr>
        <w:t>sama</w:t>
      </w:r>
      <w:proofErr w:type="spellEnd"/>
      <w:proofErr w:type="gramEnd"/>
      <w:r w:rsidR="009E738A" w:rsidRPr="00357ED3">
        <w:rPr>
          <w:sz w:val="20"/>
          <w:szCs w:val="20"/>
          <w:lang w:val="en-ID"/>
        </w:rPr>
        <w:t xml:space="preserve"> </w:t>
      </w:r>
      <w:proofErr w:type="spellStart"/>
      <w:r w:rsidR="009E738A" w:rsidRPr="00357ED3">
        <w:rPr>
          <w:sz w:val="20"/>
          <w:szCs w:val="20"/>
          <w:lang w:val="en-ID"/>
        </w:rPr>
        <w:t>dengan</w:t>
      </w:r>
      <w:proofErr w:type="spellEnd"/>
      <w:r w:rsidR="009E738A" w:rsidRPr="00357ED3">
        <w:rPr>
          <w:sz w:val="20"/>
          <w:szCs w:val="20"/>
          <w:lang w:val="en-ID"/>
        </w:rPr>
        <w:t xml:space="preserve"> </w:t>
      </w:r>
      <w:proofErr w:type="spellStart"/>
      <w:r w:rsidR="009E738A" w:rsidRPr="00357ED3">
        <w:rPr>
          <w:sz w:val="20"/>
          <w:szCs w:val="20"/>
          <w:lang w:val="en-ID"/>
        </w:rPr>
        <w:t>korelasi</w:t>
      </w:r>
      <w:proofErr w:type="spellEnd"/>
      <w:r w:rsidR="009E738A" w:rsidRPr="00357ED3">
        <w:rPr>
          <w:sz w:val="20"/>
          <w:szCs w:val="20"/>
          <w:lang w:val="en-ID"/>
        </w:rPr>
        <w:t xml:space="preserve"> r </w:t>
      </w:r>
      <w:proofErr w:type="spellStart"/>
      <w:r w:rsidR="009E738A" w:rsidRPr="00357ED3">
        <w:rPr>
          <w:sz w:val="20"/>
          <w:szCs w:val="20"/>
          <w:lang w:val="en-ID"/>
        </w:rPr>
        <w:t>pearson</w:t>
      </w:r>
      <w:proofErr w:type="spellEnd"/>
      <w:r w:rsidR="009E738A" w:rsidRPr="00357ED3">
        <w:rPr>
          <w:sz w:val="20"/>
          <w:szCs w:val="20"/>
          <w:lang w:val="en-ID"/>
        </w:rPr>
        <w:t xml:space="preserve"> </w:t>
      </w:r>
      <w:proofErr w:type="spellStart"/>
      <w:r w:rsidR="009E738A" w:rsidRPr="00357ED3">
        <w:rPr>
          <w:sz w:val="20"/>
          <w:szCs w:val="20"/>
          <w:lang w:val="en-ID"/>
        </w:rPr>
        <w:t>menunjukkan</w:t>
      </w:r>
      <w:proofErr w:type="spellEnd"/>
      <w:r w:rsidR="009E738A" w:rsidRPr="00357ED3">
        <w:rPr>
          <w:sz w:val="20"/>
          <w:szCs w:val="20"/>
          <w:lang w:val="en-ID"/>
        </w:rPr>
        <w:t xml:space="preserve"> </w:t>
      </w:r>
      <w:proofErr w:type="spellStart"/>
      <w:r w:rsidR="009E738A" w:rsidRPr="00357ED3">
        <w:rPr>
          <w:sz w:val="20"/>
          <w:szCs w:val="20"/>
          <w:lang w:val="en-ID"/>
        </w:rPr>
        <w:t>nilai</w:t>
      </w:r>
      <w:proofErr w:type="spellEnd"/>
      <w:r w:rsidR="009E738A" w:rsidRPr="00357ED3">
        <w:rPr>
          <w:sz w:val="20"/>
          <w:szCs w:val="20"/>
          <w:lang w:val="en-ID"/>
        </w:rPr>
        <w:t xml:space="preserve"> </w:t>
      </w:r>
      <w:proofErr w:type="spellStart"/>
      <w:r w:rsidR="009E738A" w:rsidRPr="00357ED3">
        <w:rPr>
          <w:sz w:val="20"/>
          <w:szCs w:val="20"/>
          <w:lang w:val="en-ID"/>
        </w:rPr>
        <w:t>sebesar</w:t>
      </w:r>
      <w:proofErr w:type="spellEnd"/>
      <w:r w:rsidR="009E738A" w:rsidRPr="00357ED3">
        <w:rPr>
          <w:sz w:val="20"/>
          <w:szCs w:val="20"/>
          <w:lang w:val="en-ID"/>
        </w:rPr>
        <w:t xml:space="preserve"> 0,898 yang </w:t>
      </w:r>
      <w:proofErr w:type="spellStart"/>
      <w:r w:rsidR="009E738A" w:rsidRPr="00357ED3">
        <w:rPr>
          <w:sz w:val="20"/>
          <w:szCs w:val="20"/>
          <w:lang w:val="en-ID"/>
        </w:rPr>
        <w:t>mana</w:t>
      </w:r>
      <w:proofErr w:type="spellEnd"/>
      <w:r w:rsidR="009E738A" w:rsidRPr="00357ED3">
        <w:rPr>
          <w:sz w:val="20"/>
          <w:szCs w:val="20"/>
          <w:lang w:val="en-ID"/>
        </w:rPr>
        <w:t xml:space="preserve"> </w:t>
      </w:r>
      <w:proofErr w:type="spellStart"/>
      <w:r w:rsidR="009E738A" w:rsidRPr="00357ED3">
        <w:rPr>
          <w:sz w:val="20"/>
          <w:szCs w:val="20"/>
          <w:lang w:val="en-ID"/>
        </w:rPr>
        <w:t>artinya</w:t>
      </w:r>
      <w:proofErr w:type="spellEnd"/>
      <w:r w:rsidR="009E738A" w:rsidRPr="00357ED3">
        <w:rPr>
          <w:sz w:val="20"/>
          <w:szCs w:val="20"/>
          <w:lang w:val="en-ID"/>
        </w:rPr>
        <w:t xml:space="preserve"> </w:t>
      </w:r>
      <w:proofErr w:type="spellStart"/>
      <w:r w:rsidR="009E738A" w:rsidRPr="00357ED3">
        <w:rPr>
          <w:sz w:val="20"/>
          <w:szCs w:val="20"/>
          <w:lang w:val="en-ID"/>
        </w:rPr>
        <w:t>menunjukkan</w:t>
      </w:r>
      <w:proofErr w:type="spellEnd"/>
      <w:r w:rsidR="009E738A" w:rsidRPr="00357ED3">
        <w:rPr>
          <w:sz w:val="20"/>
          <w:szCs w:val="20"/>
          <w:lang w:val="en-ID"/>
        </w:rPr>
        <w:t xml:space="preserve"> </w:t>
      </w:r>
      <w:proofErr w:type="spellStart"/>
      <w:r w:rsidR="009E738A" w:rsidRPr="00357ED3">
        <w:rPr>
          <w:sz w:val="20"/>
          <w:szCs w:val="20"/>
          <w:lang w:val="en-ID"/>
        </w:rPr>
        <w:t>besaran</w:t>
      </w:r>
      <w:proofErr w:type="spellEnd"/>
      <w:r w:rsidR="009E738A" w:rsidRPr="00357ED3">
        <w:rPr>
          <w:sz w:val="20"/>
          <w:szCs w:val="20"/>
          <w:lang w:val="en-ID"/>
        </w:rPr>
        <w:t xml:space="preserve"> </w:t>
      </w:r>
      <w:proofErr w:type="spellStart"/>
      <w:r w:rsidR="009E738A" w:rsidRPr="00357ED3">
        <w:rPr>
          <w:sz w:val="20"/>
          <w:szCs w:val="20"/>
          <w:lang w:val="en-ID"/>
        </w:rPr>
        <w:t>efek</w:t>
      </w:r>
      <w:proofErr w:type="spellEnd"/>
      <w:r w:rsidR="009E738A" w:rsidRPr="00357ED3">
        <w:rPr>
          <w:sz w:val="20"/>
          <w:szCs w:val="20"/>
          <w:lang w:val="en-ID"/>
        </w:rPr>
        <w:t xml:space="preserve"> yang </w:t>
      </w:r>
      <w:proofErr w:type="spellStart"/>
      <w:r w:rsidR="009E738A" w:rsidRPr="00357ED3">
        <w:rPr>
          <w:sz w:val="20"/>
          <w:szCs w:val="20"/>
          <w:lang w:val="en-ID"/>
        </w:rPr>
        <w:t>besar</w:t>
      </w:r>
      <w:proofErr w:type="spellEnd"/>
      <w:r w:rsidR="009E738A" w:rsidRPr="00357ED3">
        <w:rPr>
          <w:b/>
          <w:bCs/>
          <w:sz w:val="20"/>
          <w:szCs w:val="20"/>
          <w:lang w:val="en-ID"/>
        </w:rPr>
        <w:t>.</w:t>
      </w:r>
    </w:p>
    <w:p w:rsidR="00D20932" w:rsidRPr="00D20932" w:rsidRDefault="00D20932" w:rsidP="00D20932">
      <w:pPr>
        <w:pStyle w:val="ListParagraph"/>
        <w:ind w:left="0" w:firstLine="720"/>
        <w:jc w:val="both"/>
        <w:rPr>
          <w:b/>
          <w:bCs/>
          <w:sz w:val="20"/>
          <w:szCs w:val="20"/>
        </w:rPr>
      </w:pPr>
    </w:p>
    <w:p w:rsidR="009E738A" w:rsidRPr="00A07503" w:rsidRDefault="009E738A" w:rsidP="00D20932">
      <w:pPr>
        <w:pStyle w:val="ListParagraph"/>
        <w:ind w:left="2880" w:firstLine="720"/>
        <w:jc w:val="both"/>
        <w:rPr>
          <w:rFonts w:ascii="Garamond" w:hAnsi="Garamond" w:cs="Garamond"/>
          <w:b/>
          <w:bCs/>
          <w:lang w:val="en-ID"/>
        </w:rPr>
      </w:pPr>
      <w:r w:rsidRPr="00A07503">
        <w:rPr>
          <w:rFonts w:ascii="Garamond" w:hAnsi="Garamond" w:cs="Garamond"/>
          <w:i/>
          <w:iCs/>
          <w:lang w:val="en-ID"/>
        </w:rPr>
        <w:t xml:space="preserve">Table </w:t>
      </w:r>
      <w:r w:rsidRPr="00A07503">
        <w:rPr>
          <w:rFonts w:ascii="Garamond" w:hAnsi="Garamond" w:cs="Garamond"/>
          <w:i/>
          <w:iCs/>
          <w:lang w:val="en-ID"/>
        </w:rPr>
        <w:fldChar w:fldCharType="begin"/>
      </w:r>
      <w:r w:rsidRPr="00A07503">
        <w:rPr>
          <w:rFonts w:ascii="Garamond" w:hAnsi="Garamond" w:cs="Garamond"/>
          <w:i/>
          <w:iCs/>
          <w:lang w:val="en-ID"/>
        </w:rPr>
        <w:instrText xml:space="preserve"> SEQ Table \* ARABIC </w:instrText>
      </w:r>
      <w:r w:rsidRPr="00A07503">
        <w:rPr>
          <w:rFonts w:ascii="Garamond" w:hAnsi="Garamond" w:cs="Garamond"/>
          <w:i/>
          <w:iCs/>
          <w:lang w:val="en-ID"/>
        </w:rPr>
        <w:fldChar w:fldCharType="separate"/>
      </w:r>
      <w:r w:rsidR="008F6719">
        <w:rPr>
          <w:rFonts w:ascii="Garamond" w:hAnsi="Garamond" w:cs="Garamond"/>
          <w:i/>
          <w:iCs/>
          <w:noProof/>
          <w:lang w:val="en-ID"/>
        </w:rPr>
        <w:t>2</w:t>
      </w:r>
      <w:r w:rsidRPr="00A07503">
        <w:rPr>
          <w:rFonts w:ascii="Garamond" w:hAnsi="Garamond" w:cs="Garamond"/>
        </w:rPr>
        <w:fldChar w:fldCharType="end"/>
      </w:r>
      <w:r w:rsidRPr="00A07503">
        <w:rPr>
          <w:rFonts w:ascii="Garamond" w:hAnsi="Garamond" w:cs="Garamond"/>
          <w:i/>
          <w:iCs/>
          <w:lang w:val="en-ID"/>
        </w:rPr>
        <w:t xml:space="preserve"> </w:t>
      </w:r>
      <w:proofErr w:type="spellStart"/>
      <w:r w:rsidRPr="00A07503">
        <w:rPr>
          <w:rFonts w:ascii="Garamond" w:hAnsi="Garamond" w:cs="Garamond"/>
          <w:i/>
          <w:iCs/>
          <w:lang w:val="en-ID"/>
        </w:rPr>
        <w:t>Deskriptive</w:t>
      </w:r>
      <w:proofErr w:type="spellEnd"/>
      <w:r w:rsidRPr="00A07503">
        <w:rPr>
          <w:rFonts w:ascii="Garamond" w:hAnsi="Garamond" w:cs="Garamond"/>
          <w:i/>
          <w:iCs/>
          <w:lang w:val="en-ID"/>
        </w:rPr>
        <w:t xml:space="preserve"> </w:t>
      </w:r>
      <w:proofErr w:type="spellStart"/>
      <w:r w:rsidRPr="00A07503">
        <w:rPr>
          <w:rFonts w:ascii="Garamond" w:hAnsi="Garamond" w:cs="Garamond"/>
          <w:i/>
          <w:iCs/>
          <w:lang w:val="en-ID"/>
        </w:rPr>
        <w:t>Statistik</w:t>
      </w:r>
      <w:proofErr w:type="spellEnd"/>
    </w:p>
    <w:tbl>
      <w:tblPr>
        <w:tblW w:w="3660" w:type="dxa"/>
        <w:jc w:val="center"/>
        <w:tblLook w:val="04A0" w:firstRow="1" w:lastRow="0" w:firstColumn="1" w:lastColumn="0" w:noHBand="0" w:noVBand="1"/>
      </w:tblPr>
      <w:tblGrid>
        <w:gridCol w:w="1400"/>
        <w:gridCol w:w="1140"/>
        <w:gridCol w:w="1120"/>
      </w:tblGrid>
      <w:tr w:rsidR="009E738A" w:rsidTr="009E738A">
        <w:trPr>
          <w:trHeight w:val="300"/>
          <w:jc w:val="center"/>
        </w:trPr>
        <w:tc>
          <w:tcPr>
            <w:tcW w:w="3660" w:type="dxa"/>
            <w:gridSpan w:val="3"/>
            <w:tcBorders>
              <w:top w:val="nil"/>
              <w:left w:val="nil"/>
              <w:bottom w:val="single" w:sz="8" w:space="0" w:color="000000"/>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Descriptive Statistics</w:t>
            </w:r>
          </w:p>
        </w:tc>
      </w:tr>
      <w:tr w:rsidR="009E738A" w:rsidTr="009E738A">
        <w:trPr>
          <w:trHeight w:val="590"/>
          <w:jc w:val="center"/>
        </w:trPr>
        <w:tc>
          <w:tcPr>
            <w:tcW w:w="1400" w:type="dxa"/>
            <w:tcBorders>
              <w:top w:val="nil"/>
              <w:left w:val="nil"/>
              <w:bottom w:val="single" w:sz="8" w:space="0" w:color="000000"/>
              <w:right w:val="nil"/>
            </w:tcBorders>
            <w:vAlign w:val="center"/>
            <w:hideMark/>
          </w:tcPr>
          <w:p w:rsidR="009E738A" w:rsidRDefault="009E738A" w:rsidP="00D20932">
            <w:pPr>
              <w:spacing w:line="256" w:lineRule="auto"/>
              <w:jc w:val="both"/>
              <w:rPr>
                <w:rFonts w:asciiTheme="minorHAnsi" w:eastAsiaTheme="minorHAnsi" w:hAnsiTheme="minorHAnsi"/>
                <w:kern w:val="2"/>
                <w:sz w:val="22"/>
                <w:szCs w:val="22"/>
                <w:lang w:val="en-ID" w:eastAsia="en-US" w:bidi="ar-SA"/>
                <w14:ligatures w14:val="standardContextual"/>
              </w:rPr>
            </w:pPr>
          </w:p>
        </w:tc>
        <w:tc>
          <w:tcPr>
            <w:tcW w:w="1140" w:type="dxa"/>
            <w:tcBorders>
              <w:top w:val="nil"/>
              <w:left w:val="nil"/>
              <w:bottom w:val="single" w:sz="8" w:space="0" w:color="000000"/>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Pre-Test</w:t>
            </w:r>
          </w:p>
        </w:tc>
        <w:tc>
          <w:tcPr>
            <w:tcW w:w="1120" w:type="dxa"/>
            <w:tcBorders>
              <w:top w:val="nil"/>
              <w:left w:val="nil"/>
              <w:bottom w:val="single" w:sz="8" w:space="0" w:color="000000"/>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Post-Test</w:t>
            </w:r>
          </w:p>
        </w:tc>
      </w:tr>
      <w:tr w:rsidR="009E738A" w:rsidTr="009E738A">
        <w:trPr>
          <w:trHeight w:val="290"/>
          <w:jc w:val="center"/>
        </w:trPr>
        <w:tc>
          <w:tcPr>
            <w:tcW w:w="140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Valid</w:t>
            </w:r>
          </w:p>
        </w:tc>
        <w:tc>
          <w:tcPr>
            <w:tcW w:w="114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34</w:t>
            </w:r>
          </w:p>
        </w:tc>
        <w:tc>
          <w:tcPr>
            <w:tcW w:w="112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34</w:t>
            </w:r>
          </w:p>
        </w:tc>
      </w:tr>
      <w:tr w:rsidR="009E738A" w:rsidTr="009E738A">
        <w:trPr>
          <w:trHeight w:val="290"/>
          <w:jc w:val="center"/>
        </w:trPr>
        <w:tc>
          <w:tcPr>
            <w:tcW w:w="140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Missing</w:t>
            </w:r>
          </w:p>
        </w:tc>
        <w:tc>
          <w:tcPr>
            <w:tcW w:w="114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0</w:t>
            </w:r>
          </w:p>
        </w:tc>
        <w:tc>
          <w:tcPr>
            <w:tcW w:w="112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0</w:t>
            </w:r>
          </w:p>
        </w:tc>
      </w:tr>
      <w:tr w:rsidR="009E738A" w:rsidTr="009E738A">
        <w:trPr>
          <w:trHeight w:val="290"/>
          <w:jc w:val="center"/>
        </w:trPr>
        <w:tc>
          <w:tcPr>
            <w:tcW w:w="140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Median</w:t>
            </w:r>
          </w:p>
        </w:tc>
        <w:tc>
          <w:tcPr>
            <w:tcW w:w="114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15.500</w:t>
            </w:r>
          </w:p>
        </w:tc>
        <w:tc>
          <w:tcPr>
            <w:tcW w:w="112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17.500</w:t>
            </w:r>
          </w:p>
        </w:tc>
      </w:tr>
      <w:tr w:rsidR="009E738A" w:rsidTr="009E738A">
        <w:trPr>
          <w:trHeight w:val="580"/>
          <w:jc w:val="center"/>
        </w:trPr>
        <w:tc>
          <w:tcPr>
            <w:tcW w:w="140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Std. Deviation</w:t>
            </w:r>
          </w:p>
        </w:tc>
        <w:tc>
          <w:tcPr>
            <w:tcW w:w="114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1.387</w:t>
            </w:r>
          </w:p>
        </w:tc>
        <w:tc>
          <w:tcPr>
            <w:tcW w:w="112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1.619</w:t>
            </w:r>
          </w:p>
        </w:tc>
      </w:tr>
      <w:tr w:rsidR="009E738A" w:rsidTr="009E738A">
        <w:trPr>
          <w:trHeight w:val="580"/>
          <w:jc w:val="center"/>
        </w:trPr>
        <w:tc>
          <w:tcPr>
            <w:tcW w:w="140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Minimum</w:t>
            </w:r>
          </w:p>
        </w:tc>
        <w:tc>
          <w:tcPr>
            <w:tcW w:w="114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11.000</w:t>
            </w:r>
          </w:p>
        </w:tc>
        <w:tc>
          <w:tcPr>
            <w:tcW w:w="1120" w:type="dxa"/>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13.000</w:t>
            </w:r>
          </w:p>
        </w:tc>
      </w:tr>
      <w:tr w:rsidR="009E738A" w:rsidTr="009E738A">
        <w:trPr>
          <w:trHeight w:val="580"/>
          <w:jc w:val="center"/>
        </w:trPr>
        <w:tc>
          <w:tcPr>
            <w:tcW w:w="1400" w:type="dxa"/>
            <w:tcBorders>
              <w:top w:val="nil"/>
              <w:left w:val="nil"/>
              <w:bottom w:val="single" w:sz="4" w:space="0" w:color="auto"/>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Maximum</w:t>
            </w:r>
          </w:p>
        </w:tc>
        <w:tc>
          <w:tcPr>
            <w:tcW w:w="1140" w:type="dxa"/>
            <w:tcBorders>
              <w:top w:val="nil"/>
              <w:left w:val="nil"/>
              <w:bottom w:val="single" w:sz="4" w:space="0" w:color="auto"/>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18.000</w:t>
            </w:r>
          </w:p>
        </w:tc>
        <w:tc>
          <w:tcPr>
            <w:tcW w:w="1120" w:type="dxa"/>
            <w:tcBorders>
              <w:top w:val="nil"/>
              <w:left w:val="nil"/>
              <w:bottom w:val="single" w:sz="4" w:space="0" w:color="auto"/>
              <w:right w:val="nil"/>
            </w:tcBorders>
            <w:vAlign w:val="center"/>
            <w:hideMark/>
          </w:tcPr>
          <w:p w:rsidR="009E738A" w:rsidRDefault="009E738A" w:rsidP="00D20932">
            <w:pPr>
              <w:widowControl w:val="0"/>
              <w:spacing w:line="256" w:lineRule="auto"/>
              <w:jc w:val="both"/>
              <w:rPr>
                <w:rFonts w:ascii="Garamond" w:hAnsi="Garamond" w:cs="Garamond"/>
                <w:b/>
                <w:bCs/>
                <w:kern w:val="2"/>
                <w:lang w:val="en-ID" w:eastAsia="en-US" w:bidi="ar-SA"/>
                <w14:ligatures w14:val="standardContextual"/>
              </w:rPr>
            </w:pPr>
            <w:r>
              <w:rPr>
                <w:rFonts w:ascii="Garamond" w:hAnsi="Garamond" w:cs="Garamond"/>
                <w:b/>
                <w:bCs/>
                <w:kern w:val="2"/>
                <w:lang w:val="en-ID"/>
                <w14:ligatures w14:val="standardContextual"/>
              </w:rPr>
              <w:t>20.000</w:t>
            </w:r>
          </w:p>
        </w:tc>
      </w:tr>
    </w:tbl>
    <w:p w:rsidR="009E738A" w:rsidRPr="009E738A" w:rsidRDefault="009E738A" w:rsidP="00D20932">
      <w:pPr>
        <w:pStyle w:val="ListParagraph"/>
        <w:ind w:left="0"/>
        <w:jc w:val="both"/>
        <w:rPr>
          <w:rFonts w:ascii="Garamond" w:hAnsi="Garamond" w:cs="Garamond"/>
          <w:b/>
          <w:bCs/>
          <w:lang w:val="en-ID" w:eastAsia="en-US" w:bidi="ar-SA"/>
        </w:rPr>
      </w:pPr>
    </w:p>
    <w:p w:rsidR="009E738A" w:rsidRPr="00D20932" w:rsidRDefault="009E738A" w:rsidP="00D20932">
      <w:pPr>
        <w:pStyle w:val="ListParagraph"/>
        <w:ind w:left="0"/>
        <w:jc w:val="both"/>
        <w:rPr>
          <w:rFonts w:ascii="Garamond" w:hAnsi="Garamond" w:cs="Garamond"/>
          <w:b/>
          <w:bCs/>
          <w:i/>
          <w:iCs/>
        </w:rPr>
      </w:pPr>
    </w:p>
    <w:p w:rsidR="00A07503" w:rsidRPr="00250CE3" w:rsidRDefault="009E738A" w:rsidP="00D20932">
      <w:pPr>
        <w:pStyle w:val="ListParagraph"/>
        <w:ind w:left="0" w:firstLine="720"/>
        <w:jc w:val="both"/>
        <w:rPr>
          <w:sz w:val="20"/>
          <w:szCs w:val="20"/>
        </w:rPr>
      </w:pPr>
      <w:proofErr w:type="spellStart"/>
      <w:r w:rsidRPr="00357ED3">
        <w:rPr>
          <w:sz w:val="20"/>
          <w:szCs w:val="20"/>
          <w:lang w:val="en-ID"/>
        </w:rPr>
        <w:t>Berdasarkan</w:t>
      </w:r>
      <w:proofErr w:type="spellEnd"/>
      <w:r w:rsidRPr="00357ED3">
        <w:rPr>
          <w:sz w:val="20"/>
          <w:szCs w:val="20"/>
          <w:lang w:val="en-ID"/>
        </w:rPr>
        <w:t xml:space="preserve"> table 2 </w:t>
      </w:r>
      <w:proofErr w:type="spellStart"/>
      <w:r w:rsidRPr="00357ED3">
        <w:rPr>
          <w:sz w:val="20"/>
          <w:szCs w:val="20"/>
          <w:lang w:val="en-ID"/>
        </w:rPr>
        <w:t>diatas</w:t>
      </w:r>
      <w:proofErr w:type="spellEnd"/>
      <w:r w:rsidRPr="00357ED3">
        <w:rPr>
          <w:sz w:val="20"/>
          <w:szCs w:val="20"/>
          <w:lang w:val="en-ID"/>
        </w:rPr>
        <w:t xml:space="preserve">, </w:t>
      </w:r>
      <w:proofErr w:type="spellStart"/>
      <w:r w:rsidRPr="00357ED3">
        <w:rPr>
          <w:sz w:val="20"/>
          <w:szCs w:val="20"/>
          <w:lang w:val="en-ID"/>
        </w:rPr>
        <w:t>hasil</w:t>
      </w:r>
      <w:proofErr w:type="spellEnd"/>
      <w:r w:rsidRPr="00357ED3">
        <w:rPr>
          <w:sz w:val="20"/>
          <w:szCs w:val="20"/>
          <w:lang w:val="en-ID"/>
        </w:rPr>
        <w:t xml:space="preserve"> </w:t>
      </w:r>
      <w:proofErr w:type="spellStart"/>
      <w:r w:rsidRPr="00357ED3">
        <w:rPr>
          <w:sz w:val="20"/>
          <w:szCs w:val="20"/>
          <w:lang w:val="en-ID"/>
        </w:rPr>
        <w:t>deskriptif</w:t>
      </w:r>
      <w:proofErr w:type="spellEnd"/>
      <w:r w:rsidRPr="00357ED3">
        <w:rPr>
          <w:sz w:val="20"/>
          <w:szCs w:val="20"/>
          <w:lang w:val="en-ID"/>
        </w:rPr>
        <w:t xml:space="preserve"> </w:t>
      </w:r>
      <w:proofErr w:type="spellStart"/>
      <w:r w:rsidRPr="00357ED3">
        <w:rPr>
          <w:sz w:val="20"/>
          <w:szCs w:val="20"/>
          <w:lang w:val="en-ID"/>
        </w:rPr>
        <w:t>menunjukkan</w:t>
      </w:r>
      <w:proofErr w:type="spellEnd"/>
      <w:r w:rsidRPr="00357ED3">
        <w:rPr>
          <w:sz w:val="20"/>
          <w:szCs w:val="20"/>
          <w:lang w:val="en-ID"/>
        </w:rPr>
        <w:t xml:space="preserve"> </w:t>
      </w:r>
      <w:proofErr w:type="spellStart"/>
      <w:r w:rsidRPr="00357ED3">
        <w:rPr>
          <w:sz w:val="20"/>
          <w:szCs w:val="20"/>
          <w:lang w:val="en-ID"/>
        </w:rPr>
        <w:t>bahwa</w:t>
      </w:r>
      <w:proofErr w:type="spellEnd"/>
      <w:r w:rsidRPr="00357ED3">
        <w:rPr>
          <w:sz w:val="20"/>
          <w:szCs w:val="20"/>
          <w:lang w:val="en-ID"/>
        </w:rPr>
        <w:t xml:space="preserve"> median </w:t>
      </w:r>
      <w:proofErr w:type="spellStart"/>
      <w:r w:rsidRPr="00357ED3">
        <w:rPr>
          <w:sz w:val="20"/>
          <w:szCs w:val="20"/>
          <w:lang w:val="en-ID"/>
        </w:rPr>
        <w:t>dari</w:t>
      </w:r>
      <w:proofErr w:type="spellEnd"/>
      <w:r w:rsidRPr="00357ED3">
        <w:rPr>
          <w:sz w:val="20"/>
          <w:szCs w:val="20"/>
          <w:lang w:val="en-ID"/>
        </w:rPr>
        <w:t xml:space="preserve"> </w:t>
      </w:r>
      <w:proofErr w:type="spellStart"/>
      <w:r w:rsidRPr="00357ED3">
        <w:rPr>
          <w:sz w:val="20"/>
          <w:szCs w:val="20"/>
          <w:lang w:val="en-ID"/>
        </w:rPr>
        <w:t>pre test</w:t>
      </w:r>
      <w:proofErr w:type="spellEnd"/>
      <w:r w:rsidRPr="00357ED3">
        <w:rPr>
          <w:sz w:val="20"/>
          <w:szCs w:val="20"/>
          <w:lang w:val="en-ID"/>
        </w:rPr>
        <w:t xml:space="preserve"> (15.500) </w:t>
      </w:r>
      <w:proofErr w:type="spellStart"/>
      <w:r w:rsidRPr="00357ED3">
        <w:rPr>
          <w:sz w:val="20"/>
          <w:szCs w:val="20"/>
          <w:lang w:val="en-ID"/>
        </w:rPr>
        <w:t>ke</w:t>
      </w:r>
      <w:proofErr w:type="spellEnd"/>
      <w:r w:rsidRPr="00357ED3">
        <w:rPr>
          <w:sz w:val="20"/>
          <w:szCs w:val="20"/>
          <w:lang w:val="en-ID"/>
        </w:rPr>
        <w:t xml:space="preserve"> </w:t>
      </w:r>
      <w:proofErr w:type="spellStart"/>
      <w:r w:rsidRPr="00357ED3">
        <w:rPr>
          <w:sz w:val="20"/>
          <w:szCs w:val="20"/>
          <w:lang w:val="en-ID"/>
        </w:rPr>
        <w:t>post test</w:t>
      </w:r>
      <w:proofErr w:type="spellEnd"/>
      <w:r w:rsidRPr="00357ED3">
        <w:rPr>
          <w:sz w:val="20"/>
          <w:szCs w:val="20"/>
          <w:lang w:val="en-ID"/>
        </w:rPr>
        <w:t xml:space="preserve"> (17.500) </w:t>
      </w:r>
      <w:proofErr w:type="spellStart"/>
      <w:r w:rsidRPr="00357ED3">
        <w:rPr>
          <w:sz w:val="20"/>
          <w:szCs w:val="20"/>
          <w:lang w:val="en-ID"/>
        </w:rPr>
        <w:t>mengalami</w:t>
      </w:r>
      <w:proofErr w:type="spellEnd"/>
      <w:r w:rsidRPr="00357ED3">
        <w:rPr>
          <w:sz w:val="20"/>
          <w:szCs w:val="20"/>
          <w:lang w:val="en-ID"/>
        </w:rPr>
        <w:t xml:space="preserve"> </w:t>
      </w:r>
      <w:proofErr w:type="spellStart"/>
      <w:r w:rsidRPr="00357ED3">
        <w:rPr>
          <w:sz w:val="20"/>
          <w:szCs w:val="20"/>
          <w:lang w:val="en-ID"/>
        </w:rPr>
        <w:t>kenaikan</w:t>
      </w:r>
      <w:proofErr w:type="spellEnd"/>
      <w:r w:rsidRPr="00357ED3">
        <w:rPr>
          <w:sz w:val="20"/>
          <w:szCs w:val="20"/>
          <w:lang w:val="en-ID"/>
        </w:rPr>
        <w:t xml:space="preserve">. </w:t>
      </w:r>
      <w:proofErr w:type="gramStart"/>
      <w:r w:rsidRPr="00357ED3">
        <w:rPr>
          <w:sz w:val="20"/>
          <w:szCs w:val="20"/>
          <w:lang w:val="en-ID"/>
        </w:rPr>
        <w:t xml:space="preserve">Dari boxplots Nampak </w:t>
      </w:r>
      <w:proofErr w:type="spellStart"/>
      <w:r w:rsidRPr="00357ED3">
        <w:rPr>
          <w:sz w:val="20"/>
          <w:szCs w:val="20"/>
          <w:lang w:val="en-ID"/>
        </w:rPr>
        <w:t>bahwa</w:t>
      </w:r>
      <w:proofErr w:type="spellEnd"/>
      <w:r w:rsidRPr="00357ED3">
        <w:rPr>
          <w:sz w:val="20"/>
          <w:szCs w:val="20"/>
          <w:lang w:val="en-ID"/>
        </w:rPr>
        <w:t xml:space="preserve"> </w:t>
      </w:r>
      <w:proofErr w:type="spellStart"/>
      <w:r w:rsidRPr="00357ED3">
        <w:rPr>
          <w:sz w:val="20"/>
          <w:szCs w:val="20"/>
          <w:lang w:val="en-ID"/>
        </w:rPr>
        <w:t>terjadi</w:t>
      </w:r>
      <w:proofErr w:type="spellEnd"/>
      <w:r w:rsidRPr="00357ED3">
        <w:rPr>
          <w:sz w:val="20"/>
          <w:szCs w:val="20"/>
          <w:lang w:val="en-ID"/>
        </w:rPr>
        <w:t xml:space="preserve"> </w:t>
      </w:r>
      <w:proofErr w:type="spellStart"/>
      <w:r w:rsidRPr="00357ED3">
        <w:rPr>
          <w:sz w:val="20"/>
          <w:szCs w:val="20"/>
          <w:lang w:val="en-ID"/>
        </w:rPr>
        <w:t>kenaikan</w:t>
      </w:r>
      <w:proofErr w:type="spellEnd"/>
      <w:r w:rsidRPr="00357ED3">
        <w:rPr>
          <w:sz w:val="20"/>
          <w:szCs w:val="20"/>
          <w:lang w:val="en-ID"/>
        </w:rPr>
        <w:t xml:space="preserve"> </w:t>
      </w:r>
      <w:proofErr w:type="spellStart"/>
      <w:r w:rsidRPr="00357ED3">
        <w:rPr>
          <w:sz w:val="20"/>
          <w:szCs w:val="20"/>
          <w:lang w:val="en-ID"/>
        </w:rPr>
        <w:t>antara</w:t>
      </w:r>
      <w:proofErr w:type="spellEnd"/>
      <w:r w:rsidRPr="00357ED3">
        <w:rPr>
          <w:sz w:val="20"/>
          <w:szCs w:val="20"/>
          <w:lang w:val="en-ID"/>
        </w:rPr>
        <w:t xml:space="preserve"> pre-test </w:t>
      </w:r>
      <w:proofErr w:type="spellStart"/>
      <w:r w:rsidRPr="00357ED3">
        <w:rPr>
          <w:sz w:val="20"/>
          <w:szCs w:val="20"/>
          <w:lang w:val="en-ID"/>
        </w:rPr>
        <w:t>dengan</w:t>
      </w:r>
      <w:proofErr w:type="spellEnd"/>
      <w:r w:rsidRPr="00357ED3">
        <w:rPr>
          <w:sz w:val="20"/>
          <w:szCs w:val="20"/>
          <w:lang w:val="en-ID"/>
        </w:rPr>
        <w:t xml:space="preserve"> post-test.</w:t>
      </w:r>
      <w:proofErr w:type="gramEnd"/>
    </w:p>
    <w:p w:rsidR="003D4C74" w:rsidRDefault="003D4C74" w:rsidP="00D20932">
      <w:pPr>
        <w:pStyle w:val="ListParagraph"/>
        <w:ind w:left="0" w:firstLine="720"/>
        <w:jc w:val="both"/>
        <w:rPr>
          <w:sz w:val="20"/>
          <w:szCs w:val="20"/>
        </w:rPr>
      </w:pPr>
      <w:r w:rsidRPr="003D4C74">
        <w:rPr>
          <w:sz w:val="20"/>
          <w:szCs w:val="20"/>
        </w:rPr>
        <w:t>Kegiatan psikoedukasi di SMP</w:t>
      </w:r>
      <w:r w:rsidR="00844FD2">
        <w:rPr>
          <w:sz w:val="20"/>
          <w:szCs w:val="20"/>
        </w:rPr>
        <w:t xml:space="preserve"> </w:t>
      </w:r>
      <w:r w:rsidRPr="003D4C74">
        <w:rPr>
          <w:sz w:val="20"/>
          <w:szCs w:val="20"/>
        </w:rPr>
        <w:t>N</w:t>
      </w:r>
      <w:r w:rsidR="00844FD2">
        <w:rPr>
          <w:sz w:val="20"/>
          <w:szCs w:val="20"/>
        </w:rPr>
        <w:t>egeri</w:t>
      </w:r>
      <w:r w:rsidRPr="003D4C74">
        <w:rPr>
          <w:sz w:val="20"/>
          <w:szCs w:val="20"/>
        </w:rPr>
        <w:t xml:space="preserve"> 5 Sidoarjo akan dilaksanakan dalam format non-training secara spontan, dengan menggunakan metode ceramah dan penjelasan lisan. Psikoedukasi ini akan dipimpin oleh seorang psikolog atau ilmuwan psikologi yang memahami baik metode psikoedukasi maupun isu-isu yang ada dalam komunitas siswa SMP</w:t>
      </w:r>
      <w:r w:rsidR="00844FD2">
        <w:rPr>
          <w:sz w:val="20"/>
          <w:szCs w:val="20"/>
        </w:rPr>
        <w:t xml:space="preserve"> </w:t>
      </w:r>
      <w:r w:rsidRPr="003D4C74">
        <w:rPr>
          <w:sz w:val="20"/>
          <w:szCs w:val="20"/>
        </w:rPr>
        <w:t>N</w:t>
      </w:r>
      <w:r w:rsidR="00844FD2">
        <w:rPr>
          <w:sz w:val="20"/>
          <w:szCs w:val="20"/>
        </w:rPr>
        <w:t>egeri</w:t>
      </w:r>
      <w:r w:rsidRPr="003D4C74">
        <w:rPr>
          <w:sz w:val="20"/>
          <w:szCs w:val="20"/>
        </w:rPr>
        <w:t xml:space="preserve"> 5 Sidoarjo.</w:t>
      </w:r>
    </w:p>
    <w:p w:rsidR="00A07503" w:rsidRPr="00357ED3" w:rsidRDefault="00A07503" w:rsidP="00D20932">
      <w:pPr>
        <w:pStyle w:val="ListParagraph"/>
        <w:ind w:left="0" w:firstLine="720"/>
        <w:jc w:val="both"/>
        <w:rPr>
          <w:sz w:val="20"/>
          <w:szCs w:val="20"/>
        </w:rPr>
      </w:pPr>
      <w:r w:rsidRPr="00357ED3">
        <w:rPr>
          <w:sz w:val="20"/>
          <w:szCs w:val="20"/>
        </w:rPr>
        <w:t xml:space="preserve">Kegiatan psikoedukasi ini yang berjudul “Psikoedukasi Peningkatan Komunikasi Asertif Untuk Mencegah </w:t>
      </w:r>
      <w:r w:rsidRPr="00357ED3">
        <w:rPr>
          <w:i/>
          <w:iCs/>
          <w:sz w:val="20"/>
          <w:szCs w:val="20"/>
        </w:rPr>
        <w:t>Bullying</w:t>
      </w:r>
      <w:r w:rsidRPr="00357ED3">
        <w:rPr>
          <w:sz w:val="20"/>
          <w:szCs w:val="20"/>
        </w:rPr>
        <w:t xml:space="preserve"> Pada Siswa SMP” yang di selenggarakan pada tanggal 27 November 2023 pada pukul 09.00 – 11.00. kegiatan psikoedukasi ini dilakukan di aula SMP</w:t>
      </w:r>
      <w:r w:rsidR="00844FD2">
        <w:rPr>
          <w:sz w:val="20"/>
          <w:szCs w:val="20"/>
        </w:rPr>
        <w:t xml:space="preserve"> </w:t>
      </w:r>
      <w:r w:rsidRPr="00357ED3">
        <w:rPr>
          <w:sz w:val="20"/>
          <w:szCs w:val="20"/>
        </w:rPr>
        <w:t>N</w:t>
      </w:r>
      <w:r w:rsidR="00844FD2">
        <w:rPr>
          <w:sz w:val="20"/>
          <w:szCs w:val="20"/>
        </w:rPr>
        <w:t>egeri</w:t>
      </w:r>
      <w:r w:rsidRPr="00357ED3">
        <w:rPr>
          <w:sz w:val="20"/>
          <w:szCs w:val="20"/>
        </w:rPr>
        <w:t xml:space="preserve"> 5 Sidoarjo, peserta yang mengikuti kegiatan psikoedukasi ini merupakan siswa-siswi yang aktif dari masing-masing perwakilan</w:t>
      </w:r>
      <w:r w:rsidR="00874CE6">
        <w:rPr>
          <w:sz w:val="20"/>
          <w:szCs w:val="20"/>
        </w:rPr>
        <w:t xml:space="preserve"> kelas 7 dan 8 yang berjumlah 26</w:t>
      </w:r>
      <w:r w:rsidRPr="00357ED3">
        <w:rPr>
          <w:sz w:val="20"/>
          <w:szCs w:val="20"/>
        </w:rPr>
        <w:t>.</w:t>
      </w:r>
    </w:p>
    <w:p w:rsidR="00A07503" w:rsidRPr="00357ED3" w:rsidRDefault="00A07503" w:rsidP="00D20932">
      <w:pPr>
        <w:pStyle w:val="ListParagraph"/>
        <w:ind w:left="0" w:firstLine="720"/>
        <w:jc w:val="both"/>
        <w:rPr>
          <w:sz w:val="20"/>
          <w:szCs w:val="20"/>
          <w:lang w:val="da-DK"/>
        </w:rPr>
      </w:pPr>
      <w:r w:rsidRPr="00357ED3">
        <w:rPr>
          <w:sz w:val="20"/>
          <w:szCs w:val="20"/>
        </w:rPr>
        <w:t xml:space="preserve">Psikoedukasi dimulai dengan </w:t>
      </w:r>
      <w:r w:rsidRPr="00357ED3">
        <w:rPr>
          <w:i/>
          <w:iCs/>
          <w:sz w:val="20"/>
          <w:szCs w:val="20"/>
        </w:rPr>
        <w:t>Pre Test</w:t>
      </w:r>
      <w:r w:rsidRPr="00357ED3">
        <w:rPr>
          <w:sz w:val="20"/>
          <w:szCs w:val="20"/>
        </w:rPr>
        <w:t xml:space="preserve"> untuk peserta terhadap materi yang akan disampaikan oleh narasumber, MC akan memberikan arahan terhadap peserta agar peserta mengisi jawaban </w:t>
      </w:r>
      <w:r w:rsidRPr="00357ED3">
        <w:rPr>
          <w:i/>
          <w:iCs/>
          <w:sz w:val="20"/>
          <w:szCs w:val="20"/>
        </w:rPr>
        <w:t>Pre Test</w:t>
      </w:r>
      <w:r w:rsidRPr="00357ED3">
        <w:rPr>
          <w:sz w:val="20"/>
          <w:szCs w:val="20"/>
        </w:rPr>
        <w:t xml:space="preserve"> yang dikirimkan melalui </w:t>
      </w:r>
      <w:r w:rsidRPr="00357ED3">
        <w:rPr>
          <w:i/>
          <w:iCs/>
          <w:sz w:val="20"/>
          <w:szCs w:val="20"/>
        </w:rPr>
        <w:t>google form</w:t>
      </w:r>
      <w:r w:rsidRPr="00357ED3">
        <w:rPr>
          <w:sz w:val="20"/>
          <w:szCs w:val="20"/>
        </w:rPr>
        <w:t xml:space="preserve">. </w:t>
      </w:r>
      <w:r w:rsidRPr="00357ED3">
        <w:rPr>
          <w:sz w:val="20"/>
          <w:szCs w:val="20"/>
          <w:lang w:val="da-DK"/>
        </w:rPr>
        <w:t>Berikutnya adalah penyampaian ma</w:t>
      </w:r>
      <w:r w:rsidR="00D8791D">
        <w:rPr>
          <w:sz w:val="20"/>
          <w:szCs w:val="20"/>
          <w:lang w:val="da-DK"/>
        </w:rPr>
        <w:t xml:space="preserve">teri yang dipaparkan oleh </w:t>
      </w:r>
      <w:r w:rsidR="00D8791D">
        <w:rPr>
          <w:sz w:val="20"/>
          <w:szCs w:val="20"/>
        </w:rPr>
        <w:t xml:space="preserve">psikolog </w:t>
      </w:r>
      <w:r w:rsidRPr="00357ED3">
        <w:rPr>
          <w:sz w:val="20"/>
          <w:szCs w:val="20"/>
          <w:lang w:val="da-DK"/>
        </w:rPr>
        <w:t xml:space="preserve">yang dimana materinya berisikan: Apa itu </w:t>
      </w:r>
      <w:r w:rsidRPr="00357ED3">
        <w:rPr>
          <w:i/>
          <w:iCs/>
          <w:sz w:val="20"/>
          <w:szCs w:val="20"/>
          <w:lang w:val="da-DK"/>
        </w:rPr>
        <w:t xml:space="preserve">Bullying, </w:t>
      </w:r>
      <w:r w:rsidRPr="00357ED3">
        <w:rPr>
          <w:sz w:val="20"/>
          <w:szCs w:val="20"/>
          <w:lang w:val="da-DK"/>
        </w:rPr>
        <w:t xml:space="preserve">apa saja macam-macam dari </w:t>
      </w:r>
      <w:r w:rsidRPr="00357ED3">
        <w:rPr>
          <w:i/>
          <w:iCs/>
          <w:sz w:val="20"/>
          <w:szCs w:val="20"/>
          <w:lang w:val="da-DK"/>
        </w:rPr>
        <w:t xml:space="preserve">bullying, </w:t>
      </w:r>
      <w:r w:rsidRPr="00357ED3">
        <w:rPr>
          <w:sz w:val="20"/>
          <w:szCs w:val="20"/>
          <w:lang w:val="da-DK"/>
        </w:rPr>
        <w:t xml:space="preserve">apa penyebab dan juga cara mencegah adanya </w:t>
      </w:r>
      <w:r w:rsidRPr="00357ED3">
        <w:rPr>
          <w:i/>
          <w:iCs/>
          <w:sz w:val="20"/>
          <w:szCs w:val="20"/>
          <w:lang w:val="da-DK"/>
        </w:rPr>
        <w:t xml:space="preserve">bullying, </w:t>
      </w:r>
      <w:r w:rsidRPr="00357ED3">
        <w:rPr>
          <w:sz w:val="20"/>
          <w:szCs w:val="20"/>
          <w:lang w:val="da-DK"/>
        </w:rPr>
        <w:t xml:space="preserve">kemudian bagaimana cara mencegah </w:t>
      </w:r>
      <w:r w:rsidRPr="00357ED3">
        <w:rPr>
          <w:i/>
          <w:iCs/>
          <w:sz w:val="20"/>
          <w:szCs w:val="20"/>
          <w:lang w:val="da-DK"/>
        </w:rPr>
        <w:t xml:space="preserve">bullying </w:t>
      </w:r>
      <w:r w:rsidRPr="00357ED3">
        <w:rPr>
          <w:sz w:val="20"/>
          <w:szCs w:val="20"/>
          <w:lang w:val="da-DK"/>
        </w:rPr>
        <w:t xml:space="preserve">dengan menggunakan komunikasi asertif, kemudian komunikasi asertif sendiri itu seperti apa, dan juga menjelaskan tentang peranan komunikasi asertif terhadap </w:t>
      </w:r>
      <w:r w:rsidRPr="00357ED3">
        <w:rPr>
          <w:i/>
          <w:iCs/>
          <w:sz w:val="20"/>
          <w:szCs w:val="20"/>
          <w:lang w:val="da-DK"/>
        </w:rPr>
        <w:t xml:space="preserve">bullying </w:t>
      </w:r>
      <w:r w:rsidRPr="00357ED3">
        <w:rPr>
          <w:sz w:val="20"/>
          <w:szCs w:val="20"/>
          <w:lang w:val="da-DK"/>
        </w:rPr>
        <w:t>itu sendiri.</w:t>
      </w:r>
    </w:p>
    <w:p w:rsidR="00A07503" w:rsidRPr="00357ED3" w:rsidRDefault="00A07503" w:rsidP="00D20932">
      <w:pPr>
        <w:pStyle w:val="ListParagraph"/>
        <w:ind w:left="0" w:firstLine="720"/>
        <w:jc w:val="both"/>
        <w:rPr>
          <w:sz w:val="20"/>
          <w:szCs w:val="20"/>
          <w:lang w:val="da-DK"/>
        </w:rPr>
      </w:pPr>
      <w:r w:rsidRPr="00357ED3">
        <w:rPr>
          <w:sz w:val="20"/>
          <w:szCs w:val="20"/>
          <w:lang w:val="da-DK"/>
        </w:rPr>
        <w:t xml:space="preserve">Pemateri menyampaikan materi dengan metode ceramah, yang dimana pemateri akan menjelaskan dengan penerangan dan pengucapan kata-kata secara lisan terhadap peserta dan kemudian peserta dianjurkan untuk </w:t>
      </w:r>
      <w:r w:rsidRPr="00357ED3">
        <w:rPr>
          <w:sz w:val="20"/>
          <w:szCs w:val="20"/>
          <w:lang w:val="da-DK"/>
        </w:rPr>
        <w:lastRenderedPageBreak/>
        <w:t>mendengarkan secara rinci, dan juga mencatat semua yang dijelaskan oleh pemateri agar memahami materi tersebut dengan baik. Dengan metode tersebut, peserta dapat mengerti dan mudah untuk memahami materi. Pemateri juga memaparkan materi tersebut dengan berdiri agar peserta bisa melihat pemateri yang sedang memaparkan materi. Pemaparan materi juga menggunakan proyektor agar peserta dapat melihat dengan jelas.</w:t>
      </w:r>
    </w:p>
    <w:p w:rsidR="00A07503" w:rsidRPr="00357ED3" w:rsidRDefault="00A07503" w:rsidP="00D20932">
      <w:pPr>
        <w:ind w:firstLine="720"/>
        <w:jc w:val="both"/>
        <w:rPr>
          <w:i/>
          <w:iCs/>
          <w:sz w:val="20"/>
          <w:szCs w:val="20"/>
          <w:lang w:val="da-DK"/>
        </w:rPr>
      </w:pPr>
      <w:r w:rsidRPr="00357ED3">
        <w:rPr>
          <w:sz w:val="20"/>
          <w:szCs w:val="20"/>
          <w:lang w:val="da-DK"/>
        </w:rPr>
        <w:t xml:space="preserve">Setelah penyampaian materi berikutnya adalah penayangan video yang berisikan tentang komunikasi asertif sendiri merupakan komunikasi yang membuat kamu terlihat bertanggung jawab atas pendapat kamu tapi juga tidak menyalahkan orang lain. John Paul Lederach juga mengatakan bahwa jika kita bisa mengelola konflik maka kita mampu mendapatkan solusi dan menjadi kreatif. </w:t>
      </w:r>
    </w:p>
    <w:p w:rsidR="00A07503" w:rsidRDefault="00A07503" w:rsidP="00D20932">
      <w:pPr>
        <w:ind w:firstLine="720"/>
        <w:jc w:val="both"/>
        <w:rPr>
          <w:sz w:val="20"/>
          <w:szCs w:val="20"/>
        </w:rPr>
      </w:pPr>
      <w:r w:rsidRPr="00357ED3">
        <w:rPr>
          <w:sz w:val="20"/>
          <w:szCs w:val="20"/>
          <w:lang w:val="da-DK"/>
        </w:rPr>
        <w:t xml:space="preserve">Selanjutnya di lanjutkan dengan pengisian </w:t>
      </w:r>
      <w:r w:rsidRPr="00357ED3">
        <w:rPr>
          <w:i/>
          <w:iCs/>
          <w:sz w:val="20"/>
          <w:szCs w:val="20"/>
          <w:lang w:val="da-DK"/>
        </w:rPr>
        <w:t>Post-Test</w:t>
      </w:r>
      <w:r w:rsidRPr="00357ED3">
        <w:rPr>
          <w:sz w:val="20"/>
          <w:szCs w:val="20"/>
          <w:lang w:val="da-DK"/>
        </w:rPr>
        <w:t xml:space="preserve"> yang diberikan panitia dalam bentuk </w:t>
      </w:r>
      <w:r w:rsidRPr="00357ED3">
        <w:rPr>
          <w:i/>
          <w:iCs/>
          <w:sz w:val="20"/>
          <w:szCs w:val="20"/>
          <w:lang w:val="da-DK"/>
        </w:rPr>
        <w:t>google form</w:t>
      </w:r>
      <w:r w:rsidRPr="00357ED3">
        <w:rPr>
          <w:sz w:val="20"/>
          <w:szCs w:val="20"/>
          <w:lang w:val="da-DK"/>
        </w:rPr>
        <w:t xml:space="preserve"> yang berisikan tentang pemahaman materi komunikasi asertif dan juga </w:t>
      </w:r>
      <w:r w:rsidRPr="00357ED3">
        <w:rPr>
          <w:i/>
          <w:iCs/>
          <w:sz w:val="20"/>
          <w:szCs w:val="20"/>
          <w:lang w:val="da-DK"/>
        </w:rPr>
        <w:t>bullying</w:t>
      </w:r>
      <w:r w:rsidRPr="00357ED3">
        <w:rPr>
          <w:sz w:val="20"/>
          <w:szCs w:val="20"/>
          <w:lang w:val="da-DK"/>
        </w:rPr>
        <w:t xml:space="preserve">. </w:t>
      </w:r>
    </w:p>
    <w:p w:rsidR="00036A45" w:rsidRDefault="00D8791D" w:rsidP="00D20932">
      <w:pPr>
        <w:ind w:firstLine="720"/>
        <w:jc w:val="both"/>
        <w:rPr>
          <w:sz w:val="20"/>
          <w:szCs w:val="20"/>
          <w:lang w:eastAsia="ja-JP"/>
        </w:rPr>
      </w:pPr>
      <w:r w:rsidRPr="00D8791D">
        <w:rPr>
          <w:sz w:val="20"/>
          <w:szCs w:val="20"/>
        </w:rPr>
        <w:t xml:space="preserve">Untuk mengurangi </w:t>
      </w:r>
      <w:r w:rsidRPr="00D8791D">
        <w:rPr>
          <w:i/>
          <w:iCs/>
          <w:sz w:val="20"/>
          <w:szCs w:val="20"/>
        </w:rPr>
        <w:t>bullying</w:t>
      </w:r>
      <w:r w:rsidRPr="00D8791D">
        <w:rPr>
          <w:sz w:val="20"/>
          <w:szCs w:val="20"/>
        </w:rPr>
        <w:t xml:space="preserve">, perlu ada usaha berkelanjutan agar tercipta lingkungan yang aman dan terhindar dari dampak negatif yang dapat memengaruhi kesehatan mental remaja. Melalui upaya tersebut, potensi untuk mencegah dan mengurangi </w:t>
      </w:r>
      <w:r w:rsidRPr="00036A45">
        <w:rPr>
          <w:i/>
          <w:iCs/>
          <w:sz w:val="20"/>
          <w:szCs w:val="20"/>
        </w:rPr>
        <w:t>bullying</w:t>
      </w:r>
      <w:r w:rsidRPr="00D8791D">
        <w:rPr>
          <w:sz w:val="20"/>
          <w:szCs w:val="20"/>
        </w:rPr>
        <w:t xml:space="preserve"> akan meningkat. Tujuan dari usaha ini adalah membantu individu mengenali diri mereka sendiri, membangun keberanian untuk melaporkan insiden </w:t>
      </w:r>
      <w:r w:rsidRPr="00036A45">
        <w:rPr>
          <w:i/>
          <w:iCs/>
          <w:sz w:val="20"/>
          <w:szCs w:val="20"/>
        </w:rPr>
        <w:t>bullying</w:t>
      </w:r>
      <w:r w:rsidRPr="00D8791D">
        <w:rPr>
          <w:sz w:val="20"/>
          <w:szCs w:val="20"/>
        </w:rPr>
        <w:t>, serta mengembangkan sikap yang assertif</w:t>
      </w:r>
      <w:r>
        <w:rPr>
          <w:sz w:val="20"/>
          <w:szCs w:val="20"/>
        </w:rPr>
        <w:t xml:space="preserve"> </w:t>
      </w:r>
      <w:r w:rsidR="008431ED">
        <w:rPr>
          <w:sz w:val="20"/>
          <w:szCs w:val="20"/>
        </w:rPr>
        <w:fldChar w:fldCharType="begin" w:fldLock="1"/>
      </w:r>
      <w:r w:rsidR="008431ED">
        <w:rPr>
          <w:sz w:val="20"/>
          <w:szCs w:val="20"/>
        </w:rPr>
        <w:instrText>ADDIN CSL_CITATION {"citationItems":[{"id":"ITEM-1","itemData":{"author":[{"dropping-particle":"","family":"Sayyidah Fatimah Azzahra","given":"","non-dropping-particle":"","parse-names":false,"suffix":""}],"id":"ITEM-1","issue":"Vol. 7 No. 2 (2024): Mei 2024","issued":{"date-parts":[["2024"]]},"page":"846-856","title":"PENGARUH ASERTIF DE-MORE TERHADAP PENURUNAN PERILAKU BULLYING PADA REMAJA DI PONDOK PESANTREN THE EFFECT OF DE-MORE ASSERTIVENESS ON REDUCING BULLYING BEHAVIOR IN ADOLESCENTS IN Islamic Boarding Schools","type":"article-journal","volume":"7"},"uris":["http://www.mendeley.com/documents/?uuid=06dfcc12-7264-4905-a61e-807ae2fbf99d"]}],"mendeley":{"formattedCitation":"[21]","plainTextFormattedCitation":"[21]","previouslyFormattedCitation":"[21]"},"properties":{"noteIndex":0},"schema":"https://github.com/citation-style-language/schema/raw/master/csl-citation.json"}</w:instrText>
      </w:r>
      <w:r w:rsidR="008431ED">
        <w:rPr>
          <w:sz w:val="20"/>
          <w:szCs w:val="20"/>
        </w:rPr>
        <w:fldChar w:fldCharType="separate"/>
      </w:r>
      <w:r w:rsidR="008431ED" w:rsidRPr="008431ED">
        <w:rPr>
          <w:noProof/>
          <w:sz w:val="20"/>
          <w:szCs w:val="20"/>
        </w:rPr>
        <w:t>[21]</w:t>
      </w:r>
      <w:r w:rsidR="008431ED">
        <w:rPr>
          <w:sz w:val="20"/>
          <w:szCs w:val="20"/>
        </w:rPr>
        <w:fldChar w:fldCharType="end"/>
      </w:r>
      <w:r w:rsidRPr="00D8791D">
        <w:rPr>
          <w:sz w:val="20"/>
          <w:szCs w:val="20"/>
        </w:rPr>
        <w:t>.</w:t>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036A45">
        <w:rPr>
          <w:sz w:val="20"/>
          <w:szCs w:val="20"/>
        </w:rPr>
        <w:tab/>
      </w:r>
      <w:r w:rsidR="003D4C74" w:rsidRPr="003D4C74">
        <w:rPr>
          <w:sz w:val="20"/>
          <w:szCs w:val="20"/>
        </w:rPr>
        <w:t xml:space="preserve">Perilaku asertif menjadi titik tengah dan solusi efektif bagi remaja agar tidak menjadi korban bullying. Hal ini karena perilaku asertif membantu korban untuk tidak membalas perilaku </w:t>
      </w:r>
      <w:r w:rsidR="003D4C74" w:rsidRPr="00844FD2">
        <w:rPr>
          <w:i/>
          <w:iCs/>
          <w:sz w:val="20"/>
          <w:szCs w:val="20"/>
        </w:rPr>
        <w:t>bullying</w:t>
      </w:r>
      <w:r w:rsidR="003D4C74" w:rsidRPr="003D4C74">
        <w:rPr>
          <w:sz w:val="20"/>
          <w:szCs w:val="20"/>
        </w:rPr>
        <w:t xml:space="preserve"> dengan kekerasan, serta mencegah mereka dari bersikap pasif terhadap pelaku </w:t>
      </w:r>
      <w:r w:rsidR="003D4C74" w:rsidRPr="00CA5E91">
        <w:rPr>
          <w:i/>
          <w:iCs/>
          <w:sz w:val="20"/>
          <w:szCs w:val="20"/>
        </w:rPr>
        <w:t>bullying</w:t>
      </w:r>
      <w:r w:rsidR="003D4C74" w:rsidRPr="003D4C74">
        <w:rPr>
          <w:sz w:val="20"/>
          <w:szCs w:val="20"/>
        </w:rPr>
        <w:t>.</w:t>
      </w:r>
      <w:r w:rsidR="008431ED" w:rsidRPr="00036A45">
        <w:rPr>
          <w:sz w:val="20"/>
          <w:szCs w:val="20"/>
        </w:rPr>
        <w:fldChar w:fldCharType="begin" w:fldLock="1"/>
      </w:r>
      <w:r w:rsidR="008431ED" w:rsidRPr="00036A45">
        <w:rPr>
          <w:sz w:val="20"/>
          <w:szCs w:val="20"/>
        </w:rPr>
        <w:instrText>ADDIN CSL_CITATION {"citationItems":[{"id":"ITEM-1","itemData":{"DOI":"10.30604/abdi.v5i2.1282","ISSN":"2716-0912","abstract":"Fenomena bullying di Indonesia dapat dikatakan telah menjadi situasi yang menghawatirkan. Pada tahun 2018, Indonesia mendapatkan peringkat sebagai negara dengan jumlah kasus bullying tertinggi kedua di dunia setelah Jepang, dan Amerika Serikat berada dibawah peringkat Indonesia. Selain itu, Indonesia juga mendapatkan posisi pertama di ASEAN sebagai negara dengan jumlah tertinggi dalam kasus bullying. UNICEF melakukan riset pada tahun 2016 dan memberikan hasil data yang menunjukkan bahwa sebanyak 41 hingga 50 persen remaja di Indonesia dalam rentang usia 13 sampai 15 tahun pernah mengalami tindakan bullying sosial dan verbal. Dalam mencapai tujuan dari pengabdian ini, maka metode yang akan digunakan adalah ceramah melalui tatap muka. Ceramah untuk mengedukasi murid tentang Latihan Asertif untuk Menurunkan Bullying di SMPN 1 Tapa, dan Pelaksanaan kegiatan ini di lakukan luring, dengan metode ceramah dan diskusi. Dalam hal ini penyampaian pemateri secara luring di lakukan oleh 4 narasumber dari Universitas Negeri Gorontalo. Total murid yang hadir saat penyuluhan adalah sebanyak 89 murid dan 4 orang guru, selain itu ditambah 4 narasumber, dan 3 orang mahasiswa yang membantu dalam kegiatan pengabdian sehingga total keseluruah dalam kegiatan pengabdian ini sebanyak 100 orang.","author":[{"dropping-particle":"","family":"Soeli","given":"Yuniar Mansye","non-dropping-particle":"","parse-names":false,"suffix":""},{"dropping-particle":"","family":"Yusuf","given":"Nur Ayun R.","non-dropping-particle":"","parse-names":false,"suffix":""},{"dropping-particle":"","family":"Jafar","given":"Cindy Puspita Sari Haji","non-dropping-particle":"","parse-names":false,"suffix":""},{"dropping-particle":"","family":"Mohamad","given":"Rini Wahyuni","non-dropping-particle":"","parse-names":false,"suffix":""},{"dropping-particle":"","family":"Firmawati","given":"Firmawati","non-dropping-particle":"","parse-names":false,"suffix":""}],"container-title":"Jurnal Pengabdian Kepada Masyarakat Ungu( ABDI KE UNGU)","id":"ITEM-1","issue":"2","issued":{"date-parts":[["2023"]]},"page":"84-89","title":"Peningkatan Kemampuan Anak Sekolah Melalui Latihan Asertif untuk Menurunkan Bullying di SMPN 1 Tapa, Kabupaten Bonebolango","type":"article-journal","volume":"5"},"uris":["http://www.mendeley.com/documents/?uuid=f5818e78-370a-4767-b2c1-c523d5ee954e"]}],"mendeley":{"formattedCitation":"[22]","plainTextFormattedCitation":"[22]","previouslyFormattedCitation":"[22]"},"properties":{"noteIndex":0},"schema":"https://github.com/citation-style-language/schema/raw/master/csl-citation.json"}</w:instrText>
      </w:r>
      <w:r w:rsidR="008431ED" w:rsidRPr="00036A45">
        <w:rPr>
          <w:sz w:val="20"/>
          <w:szCs w:val="20"/>
        </w:rPr>
        <w:fldChar w:fldCharType="separate"/>
      </w:r>
      <w:r w:rsidR="008431ED" w:rsidRPr="00036A45">
        <w:rPr>
          <w:noProof/>
          <w:sz w:val="20"/>
          <w:szCs w:val="20"/>
        </w:rPr>
        <w:t>[22]</w:t>
      </w:r>
      <w:r w:rsidR="008431ED" w:rsidRPr="00036A45">
        <w:rPr>
          <w:sz w:val="20"/>
          <w:szCs w:val="20"/>
        </w:rPr>
        <w:fldChar w:fldCharType="end"/>
      </w:r>
      <w:r w:rsidR="008431ED" w:rsidRPr="00036A45">
        <w:rPr>
          <w:sz w:val="20"/>
          <w:szCs w:val="20"/>
        </w:rPr>
        <w:t>.</w:t>
      </w:r>
      <w:r w:rsidR="00036A45" w:rsidRPr="00036A45">
        <w:rPr>
          <w:sz w:val="20"/>
          <w:szCs w:val="20"/>
        </w:rPr>
        <w:t xml:space="preserve"> </w:t>
      </w:r>
      <w:r w:rsidR="00036A45" w:rsidRPr="00036A45">
        <w:rPr>
          <w:sz w:val="20"/>
          <w:szCs w:val="20"/>
          <w:lang w:eastAsia="ja-JP"/>
        </w:rPr>
        <w:t xml:space="preserve">Menurut Fensterheim dan Baer, terdapat beberapa ciri dari perilaku asertif. </w:t>
      </w:r>
      <w:r w:rsidR="003D4C74" w:rsidRPr="003D4C74">
        <w:rPr>
          <w:sz w:val="20"/>
          <w:szCs w:val="20"/>
          <w:lang w:eastAsia="ja-JP"/>
        </w:rPr>
        <w:t>Seseorang dengan perilaku asertif akan memiliki kebebasan untuk menyampaikan pikiran dan pendapat kepada orang lain, baik melalui kata-kata maupun tindakan. Mereka juga mampu berkomunikasi secara langsung dan terbuka, menolak atau menyatakan ketidaksetujuan terhadap pendapat orang lain, serta menunjukkan kepercayaan diri yang tinggi terhadap kemampuan mereka.</w:t>
      </w:r>
      <w:r w:rsidR="00036A45">
        <w:rPr>
          <w:sz w:val="20"/>
          <w:szCs w:val="20"/>
          <w:lang w:eastAsia="ja-JP"/>
        </w:rPr>
        <w:fldChar w:fldCharType="begin" w:fldLock="1"/>
      </w:r>
      <w:r w:rsidR="006B13B7">
        <w:rPr>
          <w:sz w:val="20"/>
          <w:szCs w:val="20"/>
          <w:lang w:eastAsia="ja-JP"/>
        </w:rPr>
        <w:instrText>ADDIN CSL_CITATION {"citationItems":[{"id":"ITEM-1","itemData":{"ISBN":"9781626239777","author":[{"dropping-particle":"","family":"Fatmawati Devi Shintia","given":"","non-dropping-particle":"","parse-names":false,"suffix":""},{"dropping-particle":"","family":"Indah","given":"Pratiwi Titin","non-dropping-particle":"","parse-names":false,"suffix":""}],"id":"ITEM-1","issue":"Vol 11 No 4 (2020)","issued":{"date-parts":[["2020"]]},"page":"476-483","title":"PENERAPAN KONSELING KELOMPOK LATIHAN ASERTIF PADA SISWA KORBAN BULLYING DI SMPN 34 SURABAYA","type":"article-journal","volume":"Vol. 11, N"},"uris":["http://www.mendeley.com/documents/?uuid=98fb9acc-f45b-4d0e-bc60-5393d0b15eb2"]}],"mendeley":{"formattedCitation":"[23]","plainTextFormattedCitation":"[23]","previouslyFormattedCitation":"[23]"},"properties":{"noteIndex":0},"schema":"https://github.com/citation-style-language/schema/raw/master/csl-citation.json"}</w:instrText>
      </w:r>
      <w:r w:rsidR="00036A45">
        <w:rPr>
          <w:sz w:val="20"/>
          <w:szCs w:val="20"/>
          <w:lang w:eastAsia="ja-JP"/>
        </w:rPr>
        <w:fldChar w:fldCharType="separate"/>
      </w:r>
      <w:r w:rsidR="00036A45" w:rsidRPr="00036A45">
        <w:rPr>
          <w:noProof/>
          <w:sz w:val="20"/>
          <w:szCs w:val="20"/>
          <w:lang w:eastAsia="ja-JP"/>
        </w:rPr>
        <w:t>[23]</w:t>
      </w:r>
      <w:r w:rsidR="00036A45">
        <w:rPr>
          <w:sz w:val="20"/>
          <w:szCs w:val="20"/>
          <w:lang w:eastAsia="ja-JP"/>
        </w:rPr>
        <w:fldChar w:fldCharType="end"/>
      </w:r>
      <w:r w:rsidR="00036A45" w:rsidRPr="00036A45">
        <w:rPr>
          <w:sz w:val="20"/>
          <w:szCs w:val="20"/>
          <w:lang w:eastAsia="ja-JP"/>
        </w:rPr>
        <w:t>.</w:t>
      </w:r>
    </w:p>
    <w:p w:rsidR="001D36A5" w:rsidRDefault="003D4C74" w:rsidP="00D20932">
      <w:pPr>
        <w:ind w:firstLine="720"/>
        <w:jc w:val="both"/>
        <w:rPr>
          <w:sz w:val="20"/>
          <w:szCs w:val="20"/>
        </w:rPr>
      </w:pPr>
      <w:r w:rsidRPr="003D4C74">
        <w:rPr>
          <w:sz w:val="20"/>
          <w:szCs w:val="20"/>
        </w:rPr>
        <w:t>Banyak orang merasa enggan bersikap asertif karena khawatir tidak disukai. Namun, ketidakmampuan untuk bersikap a</w:t>
      </w:r>
      <w:r>
        <w:rPr>
          <w:sz w:val="20"/>
          <w:szCs w:val="20"/>
        </w:rPr>
        <w:t xml:space="preserve">sertif </w:t>
      </w:r>
      <w:r w:rsidRPr="003D4C74">
        <w:rPr>
          <w:sz w:val="20"/>
          <w:szCs w:val="20"/>
        </w:rPr>
        <w:t xml:space="preserve">dapat menyebabkan situasi yang tidak nyaman. Pelatihan asertif diharapkan dapat membantu individu dalam menyampaikan pendapat, perasaan, dan membela diri dalam situasi yang tidak nyaman, mengancam, atau berbahaya. Secara khusus, teknik sosiodrama telah diterapkan untuk mengembangkan keterampilan asertif sebagai langkah pencegahan </w:t>
      </w:r>
      <w:r w:rsidRPr="00844FD2">
        <w:rPr>
          <w:i/>
          <w:iCs/>
          <w:sz w:val="20"/>
          <w:szCs w:val="20"/>
        </w:rPr>
        <w:t>bullying</w:t>
      </w:r>
      <w:r w:rsidRPr="003D4C74">
        <w:rPr>
          <w:sz w:val="20"/>
          <w:szCs w:val="20"/>
        </w:rPr>
        <w:t>.</w:t>
      </w:r>
      <w:r w:rsidR="006B13B7">
        <w:rPr>
          <w:sz w:val="20"/>
          <w:szCs w:val="20"/>
        </w:rPr>
        <w:fldChar w:fldCharType="begin" w:fldLock="1"/>
      </w:r>
      <w:r w:rsidR="001D36A5">
        <w:rPr>
          <w:sz w:val="20"/>
          <w:szCs w:val="20"/>
        </w:rPr>
        <w:instrText>ADDIN CSL_CITATION {"citationItems":[{"id":"ITEM-1","itemData":{"author":[{"dropping-particle":"","family":"Ella Faridati Zen, Muslihati Muslihati, Diniy Hidayaturrahman","given":"Widya Multisari","non-dropping-particle":"","parse-names":false,"suffix":""}],"id":"ITEM-1","issue":"1","issued":{"date-parts":[["2020"]]},"page":"40-47","title":"Pelatihan Perilaku Respek, Empati dan Asertif Melalui Metode Role Play untuk Mencegah Bullying Di Sekolah Menengah Pertama","type":"article-journal","volume":"3"},"uris":["http://www.mendeley.com/documents/?uuid=64547408-32d1-4265-88e7-6d1f62d30fc1"]}],"mendeley":{"formattedCitation":"[24]","plainTextFormattedCitation":"[24]","previouslyFormattedCitation":"[24]"},"properties":{"noteIndex":0},"schema":"https://github.com/citation-style-language/schema/raw/master/csl-citation.json"}</w:instrText>
      </w:r>
      <w:r w:rsidR="006B13B7">
        <w:rPr>
          <w:sz w:val="20"/>
          <w:szCs w:val="20"/>
        </w:rPr>
        <w:fldChar w:fldCharType="separate"/>
      </w:r>
      <w:r w:rsidR="006B13B7" w:rsidRPr="006B13B7">
        <w:rPr>
          <w:noProof/>
          <w:sz w:val="20"/>
          <w:szCs w:val="20"/>
        </w:rPr>
        <w:t>[24]</w:t>
      </w:r>
      <w:r w:rsidR="006B13B7">
        <w:rPr>
          <w:sz w:val="20"/>
          <w:szCs w:val="20"/>
        </w:rPr>
        <w:fldChar w:fldCharType="end"/>
      </w:r>
      <w:r w:rsidR="00036A45" w:rsidRPr="006B13B7">
        <w:rPr>
          <w:sz w:val="20"/>
          <w:szCs w:val="20"/>
        </w:rPr>
        <w:t>.</w:t>
      </w:r>
    </w:p>
    <w:p w:rsidR="001D36A5" w:rsidRPr="001D36A5" w:rsidRDefault="003D4C74" w:rsidP="00D20932">
      <w:pPr>
        <w:ind w:firstLine="720"/>
        <w:jc w:val="both"/>
        <w:rPr>
          <w:sz w:val="14"/>
          <w:szCs w:val="14"/>
        </w:rPr>
      </w:pPr>
      <w:r w:rsidRPr="003D4C74">
        <w:rPr>
          <w:sz w:val="20"/>
          <w:szCs w:val="20"/>
          <w:lang w:eastAsia="ja-JP"/>
        </w:rPr>
        <w:t xml:space="preserve">Teknik pelatihan asertif terbukti efektif dalam meningkatkan </w:t>
      </w:r>
      <w:r w:rsidRPr="005356ED">
        <w:rPr>
          <w:i/>
          <w:iCs/>
          <w:sz w:val="20"/>
          <w:szCs w:val="20"/>
          <w:lang w:eastAsia="ja-JP"/>
        </w:rPr>
        <w:t>locus of control internal</w:t>
      </w:r>
      <w:r w:rsidRPr="003D4C74">
        <w:rPr>
          <w:sz w:val="20"/>
          <w:szCs w:val="20"/>
          <w:lang w:eastAsia="ja-JP"/>
        </w:rPr>
        <w:t xml:space="preserve"> siswa, baik dalam konteks hubungan sosial maupun pembelajaran di kelas. Akibatnya, siswa menjadi lebih mampu secara mandiri mengungkapkan hal-hal yang mengganggu dan merugikan mereka secara fisik, psikologis, dan mental.</w:t>
      </w:r>
      <w:r>
        <w:rPr>
          <w:sz w:val="20"/>
          <w:szCs w:val="20"/>
          <w:lang w:eastAsia="ja-JP"/>
        </w:rPr>
        <w:t xml:space="preserve"> </w:t>
      </w:r>
      <w:r w:rsidR="001D36A5" w:rsidRPr="001D36A5">
        <w:rPr>
          <w:sz w:val="20"/>
          <w:szCs w:val="20"/>
          <w:lang w:eastAsia="ja-JP"/>
        </w:rPr>
        <w:t>Hal ini membantu mereka untuk menolak pengaruh negatif, tidak mudah diperdaya, dan menghindari perilaku pelecehan</w:t>
      </w:r>
      <w:r w:rsidR="001D36A5">
        <w:rPr>
          <w:sz w:val="20"/>
          <w:szCs w:val="20"/>
          <w:lang w:eastAsia="ja-JP"/>
        </w:rPr>
        <w:fldChar w:fldCharType="begin" w:fldLock="1"/>
      </w:r>
      <w:r w:rsidR="00131DBB">
        <w:rPr>
          <w:sz w:val="20"/>
          <w:szCs w:val="20"/>
          <w:lang w:eastAsia="ja-JP"/>
        </w:rPr>
        <w:instrText>ADDIN CSL_CITATION {"citationItems":[{"id":"ITEM-1","itemData":{"DOI":"10.23917/warta.v26i4.2455","ISSN":"1410-9344","abstract":"Students who are victims of violence at school can experience depression, anxiety, low self-esteem, and even suicide. One way to avoid further confrontation and serious impacts is that students at SMP Negeri 10 Takari need to receive assertive training. The aim is to increase students' self-awareness of the violence they experience, then they can make practical, solution and effective preventif efforts to avoid, dispel, reject and anticipate bad situations through assertive training. The methods used are 1) Assessment Study, 2) Assertive Training with cognitive restructuring strategies, role playing, self talk, relaxation, modeling and 3) Monitoring &amp; Evaluation. The results, 1) as many as 74% (37 students) had low self-concept, self-esteem and self-confidence. Students' attitudes and responses to violence tend to be aggressive and submissive. There are various forms of violence experienced by students. 2) Cognitive restructuring strategies can increase students' understanding and positive self-acceptance. Role playing, self-talk and relaxation activities in groups can minimize aggressive and submissive attitudes to become assertive verbally as well as forming a firm and courageous attitude in determining an assertive attitude. 3) Monitoring and evaluation results show an 11% increase in students' understanding of self-concept, self-esteem and self-confidence. A total of 22 students showed a brave attitude to complain/report, 41 students responded to situations of violence by having the courage to speak out verbally, 20 students also no longer panicked and were anxious but became calmer and did not fight back against the perpetrator but refused and pushed back firmly. Assertiveness training can provide positive self-concept understanding for students to identify various forms of violence and their impacts, as well as being able to apply assertive attitudes appropriately.","author":[{"dropping-particle":"","family":"Salau","given":"Triati","non-dropping-particle":"","parse-names":false,"suffix":""},{"dropping-particle":"","family":"Keo","given":"Glorius Deonatus","non-dropping-particle":"","parse-names":false,"suffix":""},{"dropping-particle":"","family":"Labre","given":"Benediktus","non-dropping-particle":"","parse-names":false,"suffix":""},{"dropping-particle":"","family":"Fanggitasik","given":"Deslien Dolorosa","non-dropping-particle":"","parse-names":false,"suffix":""}],"container-title":"Warta LPM","id":"ITEM-1","issue":"4","issued":{"date-parts":[["2023"]]},"page":"453-461","title":"Pelatihan Asertif Bagi Remaja: Upaya Preventif Tindakan Kekerasan di Sekolah","type":"article-journal","volume":"26"},"uris":["http://www.mendeley.com/documents/?uuid=72c85623-b641-4a2b-85ee-8e08c5b17cbf"]}],"mendeley":{"formattedCitation":"[25]","plainTextFormattedCitation":"[25]","previouslyFormattedCitation":"[25]"},"properties":{"noteIndex":0},"schema":"https://github.com/citation-style-language/schema/raw/master/csl-citation.json"}</w:instrText>
      </w:r>
      <w:r w:rsidR="001D36A5">
        <w:rPr>
          <w:sz w:val="20"/>
          <w:szCs w:val="20"/>
          <w:lang w:eastAsia="ja-JP"/>
        </w:rPr>
        <w:fldChar w:fldCharType="separate"/>
      </w:r>
      <w:r w:rsidR="001D36A5" w:rsidRPr="001D36A5">
        <w:rPr>
          <w:noProof/>
          <w:sz w:val="20"/>
          <w:szCs w:val="20"/>
          <w:lang w:eastAsia="ja-JP"/>
        </w:rPr>
        <w:t>[25]</w:t>
      </w:r>
      <w:r w:rsidR="001D36A5">
        <w:rPr>
          <w:sz w:val="20"/>
          <w:szCs w:val="20"/>
          <w:lang w:eastAsia="ja-JP"/>
        </w:rPr>
        <w:fldChar w:fldCharType="end"/>
      </w:r>
      <w:r w:rsidR="001D36A5" w:rsidRPr="001D36A5">
        <w:rPr>
          <w:sz w:val="20"/>
          <w:szCs w:val="20"/>
          <w:lang w:eastAsia="ja-JP"/>
        </w:rPr>
        <w:t>.</w:t>
      </w:r>
    </w:p>
    <w:p w:rsidR="00A07503" w:rsidRDefault="00131DBB" w:rsidP="00D20932">
      <w:pPr>
        <w:ind w:firstLine="720"/>
        <w:jc w:val="both"/>
        <w:rPr>
          <w:sz w:val="14"/>
          <w:szCs w:val="14"/>
        </w:rPr>
      </w:pPr>
      <w:r w:rsidRPr="00131DBB">
        <w:rPr>
          <w:sz w:val="20"/>
          <w:szCs w:val="20"/>
        </w:rPr>
        <w:t>Menurut Khusnul, perilaku asertif dapat dianggap berhasil ketika siswa mampu melakukan kontak mata dengan lawan bicara, tetap tenang, menghindari kata-kata yang mengancam, mengekspresikan wajah dengan jelas saat berbicara, menggunakan nada suara yang sesuai, serta menciptakan suasana yang nyaman selama percakapan</w:t>
      </w:r>
      <w:r w:rsidRPr="00131DBB">
        <w:rPr>
          <w:sz w:val="20"/>
          <w:szCs w:val="20"/>
        </w:rPr>
        <w:fldChar w:fldCharType="begin" w:fldLock="1"/>
      </w:r>
      <w:r w:rsidR="00701BEF">
        <w:rPr>
          <w:sz w:val="20"/>
          <w:szCs w:val="20"/>
        </w:rPr>
        <w:instrText>ADDIN CSL_CITATION {"citationItems":[{"id":"ITEM-1","itemData":{"DOI":"https://doi.org/10.33660/jipmk.v1i1.8","ISSN":"2656-8640","abstract":"Berdasarkan hasil studi pendahuluan yang telah dilakukan di SMP Muhammadiyah 8 Semarang, adalah beberapa kali terjadi kasus bullying diantara para siswa. Pihak sekolah sudah melakukan upaya melalui guru BK dengan pendataan kasus serta pemanggilan terhadap korban dan pelaku, namun belum adanya upaya khusus untuk mengatasi bullying di sekolah. Dengan latar belakang tersebut yang menjadi alasan perluya dilakukan pengabdian masyarakat sebagai upaya untuk mencegah kejadian bullying di sekolah melalui pelatihan komunikasi asertif pada siswa. Tujuan dari kegiatan pengabdian masyarakat ini adalah meningkatkan kemampuan asertif kelompok siswa dalam komunikasi asertif untuk mencegah kejadian bullying di sekolah. Kegiatan pengabdian masyarakat ini terdiri dari 2 kegiatan yaitu yang pertama adalah sosialisasi tentang pencegahan bullying dan dilanjutkan dengan pelatihan asertifbyang terdiri dari 5 sesi. Peserta dalam kegiatan ini adalah 51 siswa yang dibagi dalam 3 kelompok. Dari hasil pengkajian awal ditemukan data bahwa 100% siswa pernah mengalami bullying di sekolah. Setelah dilakukan pelatihan komunikasi asertif terjadi perubahan sikap asertif siswa dari 33,3% menjadi 80%. Latihan komunikasi asertif efektif dalam meningkatkan kemapuan asertif siswa sebagai asalah satu upaya untuk mencegah kejadian bullying di sekolah. Semua pihak baik sekolah maupun orang tua meningkatkan kepedulian terhadap kejadian bullying serta memberikan pendampingan kepada siswa sehingga angka bullying dapat ditekan dan kemampuan asertif ditingkatkan.","author":[{"dropping-particle":"","family":"Aini Khusnul","given":"","non-dropping-particle":"","parse-names":false,"suffix":""},{"dropping-particle":"","family":"mariyati","given":"","non-dropping-particle":"","parse-names":false,"suffix":""}],"id":"ITEM-1","issued":{"date-parts":[["2019"]]},"title":"Upaya Pencegahan Bullying Melalui Pelatihan Komunikasi Asertif Pada Kelompok Siswa DI SMP Muhammadiyah 8 semarang","type":"article-journal","volume":"Vol 1, No 1"},"uris":["http://www.mendeley.com/documents/?uuid=88926bd2-35f4-358d-8651-ec9249558b39"]}],"mendeley":{"formattedCitation":"[17]","plainTextFormattedCitation":"[17]","previouslyFormattedCitation":"[17]"},"properties":{"noteIndex":0},"schema":"https://github.com/citation-style-language/schema/raw/master/csl-citation.json"}</w:instrText>
      </w:r>
      <w:r w:rsidRPr="00131DBB">
        <w:rPr>
          <w:sz w:val="20"/>
          <w:szCs w:val="20"/>
        </w:rPr>
        <w:fldChar w:fldCharType="separate"/>
      </w:r>
      <w:r w:rsidRPr="00131DBB">
        <w:rPr>
          <w:noProof/>
          <w:sz w:val="20"/>
          <w:szCs w:val="20"/>
        </w:rPr>
        <w:t>[17]</w:t>
      </w:r>
      <w:r w:rsidRPr="00131DBB">
        <w:rPr>
          <w:sz w:val="20"/>
          <w:szCs w:val="20"/>
        </w:rPr>
        <w:fldChar w:fldCharType="end"/>
      </w:r>
      <w:r w:rsidRPr="00131DBB">
        <w:rPr>
          <w:sz w:val="20"/>
          <w:szCs w:val="20"/>
        </w:rPr>
        <w:t>.</w:t>
      </w:r>
      <w:r w:rsidR="00701BEF">
        <w:rPr>
          <w:sz w:val="20"/>
          <w:szCs w:val="20"/>
        </w:rPr>
        <w:t xml:space="preserve"> </w:t>
      </w:r>
      <w:r w:rsidR="00701BEF" w:rsidRPr="00701BEF">
        <w:rPr>
          <w:sz w:val="20"/>
          <w:szCs w:val="20"/>
        </w:rPr>
        <w:t>Seseorang yang menerapkan komunikasi asertif dalam kehidupan sehari-hari mampu memahami maksud lawan bicaranya. Mereka menunjukkan sikap tegas namun tidak mendominasi, serta menjaga keseimbangan dalam interaksi dengan orang lain</w:t>
      </w:r>
      <w:r w:rsidR="00701BEF">
        <w:rPr>
          <w:sz w:val="20"/>
          <w:szCs w:val="20"/>
        </w:rPr>
        <w:fldChar w:fldCharType="begin" w:fldLock="1"/>
      </w:r>
      <w:r w:rsidR="00701BEF">
        <w:rPr>
          <w:sz w:val="20"/>
          <w:szCs w:val="20"/>
        </w:rPr>
        <w:instrText>ADDIN CSL_CITATION {"citationItems":[{"id":"ITEM-1","itemData":{"DOI":"10.19105/ec.v1i1.1808","author":[{"dropping-particle":"","family":"Hanifah","given":"Alifia","non-dropping-particle":"","parse-names":false,"suffix":""},{"dropping-particle":"","family":"Saripah","given":"Ipah","non-dropping-particle":"","parse-names":false,"suffix":""},{"dropping-particle":"","family":"Nadhira","given":"Nadia Aulia","non-dropping-particle":"","parse-names":false,"suffix":""}],"id":"ITEM-1","issue":"1","issued":{"date-parts":[["2023"]]},"page":"16-28","title":"Peran Perilaku Asertif terhadap Keterampilan Berkomunikasi Remaja","type":"article-journal","volume":"4"},"uris":["http://www.mendeley.com/documents/?uuid=80cc8655-5e3d-4f81-9c48-b26ff88c11b2"]}],"mendeley":{"formattedCitation":"[26]","plainTextFormattedCitation":"[26]"},"properties":{"noteIndex":0},"schema":"https://github.com/citation-style-language/schema/raw/master/csl-citation.json"}</w:instrText>
      </w:r>
      <w:r w:rsidR="00701BEF">
        <w:rPr>
          <w:sz w:val="20"/>
          <w:szCs w:val="20"/>
        </w:rPr>
        <w:fldChar w:fldCharType="separate"/>
      </w:r>
      <w:r w:rsidR="00701BEF" w:rsidRPr="00701BEF">
        <w:rPr>
          <w:noProof/>
          <w:sz w:val="20"/>
          <w:szCs w:val="20"/>
        </w:rPr>
        <w:t>[26]</w:t>
      </w:r>
      <w:r w:rsidR="00701BEF">
        <w:rPr>
          <w:sz w:val="20"/>
          <w:szCs w:val="20"/>
        </w:rPr>
        <w:fldChar w:fldCharType="end"/>
      </w:r>
      <w:r w:rsidR="00701BEF" w:rsidRPr="00701BEF">
        <w:rPr>
          <w:sz w:val="20"/>
          <w:szCs w:val="20"/>
        </w:rPr>
        <w:t>.</w:t>
      </w:r>
    </w:p>
    <w:p w:rsidR="00250CE3" w:rsidRDefault="00250CE3" w:rsidP="00D20932">
      <w:pPr>
        <w:ind w:firstLine="720"/>
        <w:jc w:val="both"/>
        <w:rPr>
          <w:sz w:val="14"/>
          <w:szCs w:val="14"/>
        </w:rPr>
      </w:pPr>
    </w:p>
    <w:p w:rsidR="00250CE3" w:rsidRPr="00250CE3" w:rsidRDefault="00250CE3" w:rsidP="00D20932">
      <w:pPr>
        <w:ind w:firstLine="720"/>
        <w:jc w:val="both"/>
        <w:rPr>
          <w:sz w:val="14"/>
          <w:szCs w:val="14"/>
        </w:rPr>
      </w:pPr>
    </w:p>
    <w:p w:rsidR="00F4586B" w:rsidRPr="000F642A" w:rsidRDefault="00502258" w:rsidP="00D20932">
      <w:pPr>
        <w:jc w:val="center"/>
        <w:rPr>
          <w:rFonts w:ascii="Garamond" w:hAnsi="Garamond" w:cs="Garamond"/>
          <w:b/>
          <w:bCs/>
        </w:rPr>
      </w:pPr>
      <w:r w:rsidRPr="000F642A">
        <w:rPr>
          <w:b/>
          <w:bCs/>
        </w:rPr>
        <w:t>VII. Simpulan</w:t>
      </w:r>
    </w:p>
    <w:p w:rsidR="004F6A78" w:rsidRPr="000F642A" w:rsidRDefault="004F6A78" w:rsidP="00D20932">
      <w:pPr>
        <w:ind w:firstLine="720"/>
        <w:jc w:val="both"/>
        <w:rPr>
          <w:sz w:val="20"/>
          <w:szCs w:val="20"/>
        </w:rPr>
      </w:pPr>
      <w:r w:rsidRPr="000F642A">
        <w:rPr>
          <w:sz w:val="20"/>
          <w:szCs w:val="20"/>
          <w:lang w:val="sv-SE"/>
        </w:rPr>
        <w:t>Berdasarkan hasil dan pembahasan yang sudah di jelaskan sebelumnya, dapat disimpulkan bahwa: 1)</w:t>
      </w:r>
      <w:r w:rsidR="00CA5E91">
        <w:rPr>
          <w:sz w:val="20"/>
          <w:szCs w:val="20"/>
        </w:rPr>
        <w:t xml:space="preserve">, </w:t>
      </w:r>
      <w:r w:rsidRPr="000F642A">
        <w:rPr>
          <w:sz w:val="20"/>
          <w:szCs w:val="20"/>
          <w:lang w:val="sv-SE"/>
        </w:rPr>
        <w:t>kegiatan psikoedukasi peningkatan komunikasi asertif untuk mencegah bullying di SMP</w:t>
      </w:r>
      <w:r w:rsidR="00844FD2">
        <w:rPr>
          <w:sz w:val="20"/>
          <w:szCs w:val="20"/>
        </w:rPr>
        <w:t xml:space="preserve"> </w:t>
      </w:r>
      <w:r w:rsidRPr="000F642A">
        <w:rPr>
          <w:sz w:val="20"/>
          <w:szCs w:val="20"/>
          <w:lang w:val="sv-SE"/>
        </w:rPr>
        <w:t>N</w:t>
      </w:r>
      <w:r w:rsidR="00844FD2">
        <w:rPr>
          <w:sz w:val="20"/>
          <w:szCs w:val="20"/>
        </w:rPr>
        <w:t>egeri</w:t>
      </w:r>
      <w:r w:rsidRPr="000F642A">
        <w:rPr>
          <w:sz w:val="20"/>
          <w:szCs w:val="20"/>
          <w:lang w:val="sv-SE"/>
        </w:rPr>
        <w:t xml:space="preserve"> 5 Sidoarjo menunjukkan adanya hasil yang signifikan ataupun hasil yang yang berbeda saat sebelum diberikan psikoedukasi dan sesudah diberikan psikoedukasi</w:t>
      </w:r>
      <w:r w:rsidR="00CA5E91">
        <w:rPr>
          <w:sz w:val="20"/>
          <w:szCs w:val="20"/>
        </w:rPr>
        <w:t>,</w:t>
      </w:r>
      <w:r w:rsidRPr="000F642A">
        <w:rPr>
          <w:sz w:val="20"/>
          <w:szCs w:val="20"/>
          <w:lang w:val="sv-SE"/>
        </w:rPr>
        <w:t xml:space="preserve"> </w:t>
      </w:r>
      <w:r w:rsidR="00CA5E91">
        <w:rPr>
          <w:sz w:val="20"/>
          <w:szCs w:val="20"/>
        </w:rPr>
        <w:t xml:space="preserve"> </w:t>
      </w:r>
      <w:r w:rsidRPr="000F642A">
        <w:rPr>
          <w:sz w:val="20"/>
          <w:szCs w:val="20"/>
          <w:lang w:val="sv-SE"/>
        </w:rPr>
        <w:t>2)</w:t>
      </w:r>
      <w:r w:rsidR="00CA5E91">
        <w:rPr>
          <w:sz w:val="20"/>
          <w:szCs w:val="20"/>
        </w:rPr>
        <w:t xml:space="preserve">,  </w:t>
      </w:r>
      <w:r w:rsidRPr="000F642A">
        <w:rPr>
          <w:sz w:val="20"/>
          <w:szCs w:val="20"/>
          <w:lang w:val="sv-SE"/>
        </w:rPr>
        <w:t>pemahaman peserta tentang materi yang di jelaskan oleh narasumber cukup baik, hal ini dapat dilihat dari cukup minatnya peserta untuk bertanya kepada narasumber ataupun menjawab pertanyaan yang telah dilakukan narasumber. 3)</w:t>
      </w:r>
      <w:r w:rsidR="00CA5E91">
        <w:rPr>
          <w:sz w:val="20"/>
          <w:szCs w:val="20"/>
        </w:rPr>
        <w:t xml:space="preserve">, </w:t>
      </w:r>
      <w:r w:rsidRPr="000F642A">
        <w:rPr>
          <w:sz w:val="20"/>
          <w:szCs w:val="20"/>
          <w:lang w:val="sv-SE"/>
        </w:rPr>
        <w:t>masih perlu diadakan psikoedukasi peningkatan komunikasi asertif secara lanjutan untuk membantu pada siswa-siswi memahami lebih dalam cara-cara berkomunikasi asertif.</w:t>
      </w:r>
    </w:p>
    <w:p w:rsidR="00A07503" w:rsidRPr="004F6A78" w:rsidRDefault="00A07503" w:rsidP="00D20932">
      <w:pPr>
        <w:pBdr>
          <w:top w:val="nil"/>
          <w:left w:val="nil"/>
          <w:bottom w:val="nil"/>
          <w:right w:val="nil"/>
          <w:between w:val="nil"/>
        </w:pBdr>
        <w:ind w:firstLine="288"/>
        <w:jc w:val="both"/>
        <w:rPr>
          <w:color w:val="000000"/>
          <w:sz w:val="20"/>
          <w:szCs w:val="20"/>
          <w:lang w:val="sv-SE"/>
        </w:rPr>
      </w:pPr>
    </w:p>
    <w:p w:rsidR="00F4586B" w:rsidRDefault="00502258" w:rsidP="00D20932">
      <w:pPr>
        <w:pStyle w:val="Heading1"/>
        <w:tabs>
          <w:tab w:val="left" w:pos="0"/>
        </w:tabs>
        <w:ind w:left="0" w:firstLine="0"/>
        <w:rPr>
          <w:sz w:val="24"/>
          <w:szCs w:val="24"/>
        </w:rPr>
      </w:pPr>
      <w:r>
        <w:rPr>
          <w:sz w:val="24"/>
          <w:szCs w:val="24"/>
        </w:rPr>
        <w:t>Referensi</w:t>
      </w:r>
    </w:p>
    <w:p w:rsidR="00701BEF" w:rsidRPr="00701BEF" w:rsidRDefault="007471C1" w:rsidP="00D20932">
      <w:pPr>
        <w:widowControl w:val="0"/>
        <w:autoSpaceDE w:val="0"/>
        <w:autoSpaceDN w:val="0"/>
        <w:adjustRightInd w:val="0"/>
        <w:ind w:left="640" w:hanging="640"/>
        <w:jc w:val="both"/>
        <w:rPr>
          <w:noProof/>
          <w:sz w:val="20"/>
        </w:rPr>
      </w:pPr>
      <w:r w:rsidRPr="000F642A">
        <w:rPr>
          <w:sz w:val="20"/>
          <w:szCs w:val="20"/>
        </w:rPr>
        <w:fldChar w:fldCharType="begin" w:fldLock="1"/>
      </w:r>
      <w:r w:rsidRPr="000F642A">
        <w:rPr>
          <w:sz w:val="20"/>
          <w:szCs w:val="20"/>
        </w:rPr>
        <w:instrText xml:space="preserve">ADDIN Mendeley Bibliography CSL_BIBLIOGRAPHY </w:instrText>
      </w:r>
      <w:r w:rsidRPr="000F642A">
        <w:rPr>
          <w:sz w:val="20"/>
          <w:szCs w:val="20"/>
        </w:rPr>
        <w:fldChar w:fldCharType="separate"/>
      </w:r>
      <w:r w:rsidR="00701BEF" w:rsidRPr="00701BEF">
        <w:rPr>
          <w:noProof/>
          <w:sz w:val="20"/>
        </w:rPr>
        <w:t>[1]</w:t>
      </w:r>
      <w:r w:rsidR="00701BEF" w:rsidRPr="00701BEF">
        <w:rPr>
          <w:noProof/>
          <w:sz w:val="20"/>
        </w:rPr>
        <w:tab/>
        <w:t>H. R. Ainiyah and I. Y. Cahyanti, “Efektivitas Pelatihan Asertif Sebagai Upaya Mengatasi Perilaku ‘Bullying’ di SMPN A Surabaya,” vol. 9, no. 2, pp. 105–113, 2020.</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w:t>
      </w:r>
      <w:r w:rsidRPr="00701BEF">
        <w:rPr>
          <w:noProof/>
          <w:sz w:val="20"/>
        </w:rPr>
        <w:tab/>
        <w:t xml:space="preserve">Z. M. Maulia, B. Tetteng, and A. N. Hamid, “Hubungan Antara Perilaku Asertif Dengan Kecenderungan Menjadi Objek Perundungan Pada Siswa Berasrama,” </w:t>
      </w:r>
      <w:r w:rsidRPr="00701BEF">
        <w:rPr>
          <w:i/>
          <w:iCs/>
          <w:noProof/>
          <w:sz w:val="20"/>
        </w:rPr>
        <w:t>JIVA  J. Behav. Ment. Heal.</w:t>
      </w:r>
      <w:r w:rsidRPr="00701BEF">
        <w:rPr>
          <w:noProof/>
          <w:sz w:val="20"/>
        </w:rPr>
        <w:t>, vol. 2, no. 1, pp. 110–125, 2021, doi: 10.30984/jiva.v2i1.1523.</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[3]</w:t>
      </w:r>
      <w:r w:rsidRPr="00701BEF">
        <w:rPr>
          <w:noProof/>
          <w:sz w:val="20"/>
        </w:rPr>
        <w:tab/>
        <w:t xml:space="preserve">H. Mutiasari and L. Yarni, “Fenomena Bullying Dalam Kalangan Siswa DI SMP Negeri 1 Tara,” </w:t>
      </w:r>
      <w:r w:rsidRPr="00701BEF">
        <w:rPr>
          <w:i/>
          <w:iCs/>
          <w:noProof/>
          <w:sz w:val="20"/>
        </w:rPr>
        <w:t xml:space="preserve">J. Kaji. </w:t>
      </w:r>
      <w:r w:rsidRPr="00701BEF">
        <w:rPr>
          <w:i/>
          <w:iCs/>
          <w:noProof/>
          <w:sz w:val="20"/>
        </w:rPr>
        <w:lastRenderedPageBreak/>
        <w:t>Penelit. Pendidik. dan Kebud.</w:t>
      </w:r>
      <w:r w:rsidRPr="00701BEF">
        <w:rPr>
          <w:noProof/>
          <w:sz w:val="20"/>
        </w:rPr>
        <w:t>, vol. 1, no. 1, 2023, doi: https://doi.org/10.59031/jkppk.v1i1.62.</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[4]</w:t>
      </w:r>
      <w:r w:rsidRPr="00701BEF">
        <w:rPr>
          <w:noProof/>
          <w:sz w:val="20"/>
        </w:rPr>
        <w:tab/>
      </w:r>
      <w:r w:rsidR="00D20932" w:rsidRPr="00701BEF">
        <w:rPr>
          <w:noProof/>
          <w:sz w:val="20"/>
        </w:rPr>
        <w:t>E. Z. Zakiyah, S. Humaedi, And M. B. Santoso</w:t>
      </w:r>
      <w:r w:rsidRPr="00701BEF">
        <w:rPr>
          <w:noProof/>
          <w:sz w:val="20"/>
        </w:rPr>
        <w:t xml:space="preserve">, “Faktor Yang Mempengaruhi Remaja Dalam Melakukan Bullying,” </w:t>
      </w:r>
      <w:r w:rsidRPr="00701BEF">
        <w:rPr>
          <w:i/>
          <w:iCs/>
          <w:noProof/>
          <w:sz w:val="20"/>
        </w:rPr>
        <w:t>Pros. Penelit. dan Pengabdi. Kpd. Masy.</w:t>
      </w:r>
      <w:r w:rsidRPr="00701BEF">
        <w:rPr>
          <w:noProof/>
          <w:sz w:val="20"/>
        </w:rPr>
        <w:t>, vol. 4, no. 2, pp. 324–330, 2017, doi: 10.24198/jppm.v4i2.14352.</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[5]</w:t>
      </w:r>
      <w:r w:rsidRPr="00701BEF">
        <w:rPr>
          <w:noProof/>
          <w:sz w:val="20"/>
        </w:rPr>
        <w:tab/>
        <w:t>Fatmawati Shintia Devi and Pratiwi Indah Titin, “Penerapan Konseling Kelompok Latihan Asertif Pada Siswa Korban Bullying,” 2020. Accessed: May 31, 2024. [Online]. Available: https://ejournal.unesa.ac.id/index.php/jurnal-bk-unesa/article/view/33951</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[6]</w:t>
      </w:r>
      <w:r w:rsidRPr="00701BEF">
        <w:rPr>
          <w:noProof/>
          <w:sz w:val="20"/>
        </w:rPr>
        <w:tab/>
        <w:t xml:space="preserve">Hamzah, H. A. Manafe, A. H. Kaluge, and S. S. Niha, “Bentuk Dan Faktor Penyebab Bullying: Studi Mengatasi Bullying Di Madrasah Aliyah,” </w:t>
      </w:r>
      <w:r w:rsidRPr="00701BEF">
        <w:rPr>
          <w:i/>
          <w:iCs/>
          <w:noProof/>
          <w:sz w:val="20"/>
        </w:rPr>
        <w:t>J. Ilm. Pendidik. Citra Bakti</w:t>
      </w:r>
      <w:r w:rsidRPr="00701BEF">
        <w:rPr>
          <w:noProof/>
          <w:sz w:val="20"/>
        </w:rPr>
        <w:t>, vol. 10, no. 3, pp. 481–491, 2023, doi: 10.38048/jipcb.v10i3.1968.</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[7]</w:t>
      </w:r>
      <w:r w:rsidRPr="00701BEF">
        <w:rPr>
          <w:noProof/>
          <w:sz w:val="20"/>
        </w:rPr>
        <w:tab/>
        <w:t xml:space="preserve">Nurmala Hayati and Fadhilla Yusri, “Upaya Edukasi Pencegahan Bullying Pada Siswa Smpn 1 Enam Lingkung Di Kabupaten Padang Pariaman,” </w:t>
      </w:r>
      <w:r w:rsidRPr="00701BEF">
        <w:rPr>
          <w:i/>
          <w:iCs/>
          <w:noProof/>
          <w:sz w:val="20"/>
        </w:rPr>
        <w:t>J. Kaji. Penelit. Pendidik. dan Kebud.</w:t>
      </w:r>
      <w:r w:rsidRPr="00701BEF">
        <w:rPr>
          <w:noProof/>
          <w:sz w:val="20"/>
        </w:rPr>
        <w:t>, vol. 1, no. 1, pp. 26–42, 2023, doi: 10.59031/jkppk.v1i1.58.</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[8]</w:t>
      </w:r>
      <w:r w:rsidRPr="00701BEF">
        <w:rPr>
          <w:noProof/>
          <w:sz w:val="20"/>
        </w:rPr>
        <w:tab/>
        <w:t xml:space="preserve">S. Yuningsih, F. Rosmi, L. Sumarni, A. Swarnawati, and N. N. Muksin, “Edukasi Pencegahan Bullying Melalui Pelatihan Keterampilan Berkomunikasi Asertif Bagi Siswa Di Sdn Pamulang Indah Kota Tangerang Selatan,” </w:t>
      </w:r>
      <w:r w:rsidRPr="00701BEF">
        <w:rPr>
          <w:i/>
          <w:iCs/>
          <w:noProof/>
          <w:sz w:val="20"/>
        </w:rPr>
        <w:t>JAMAS  J. Abdi Masy.</w:t>
      </w:r>
      <w:r w:rsidRPr="00701BEF">
        <w:rPr>
          <w:noProof/>
          <w:sz w:val="20"/>
        </w:rPr>
        <w:t>, vol. 1, no. 3, pp. 227–235, 2023, doi: 10.62085/jms.v1i3.47.</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[9]</w:t>
      </w:r>
      <w:r w:rsidRPr="00701BEF">
        <w:rPr>
          <w:noProof/>
          <w:sz w:val="20"/>
        </w:rPr>
        <w:tab/>
        <w:t>N. Fadhilah Umar, M. Rafli, N. Junaid, and N. N. Mentari, “Aplikasi Self-Defense Remaja Berbasis Strategi Komunikasi Asertif Pencegah Cyberbullying Artikel info,” vol. 5, no. 1, pp. 35–43, 2022, doi: 10.31960/ijolec.</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[10]</w:t>
      </w:r>
      <w:r w:rsidRPr="00701BEF">
        <w:rPr>
          <w:noProof/>
          <w:sz w:val="20"/>
        </w:rPr>
        <w:tab/>
        <w:t xml:space="preserve">F. Nofriza, “Melatih Sikap Asertif Untuk Meng Hindari Perilaku Bullying Usia Sekolah Dasar Kelas Rendah,” </w:t>
      </w:r>
      <w:r w:rsidRPr="00701BEF">
        <w:rPr>
          <w:i/>
          <w:iCs/>
          <w:noProof/>
          <w:sz w:val="20"/>
        </w:rPr>
        <w:t>J. Pendidik. Paud</w:t>
      </w:r>
      <w:r w:rsidRPr="00701BEF">
        <w:rPr>
          <w:noProof/>
          <w:sz w:val="20"/>
        </w:rPr>
        <w:t>, vol. 1, no. 1, pp. 42–48, 2016.</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[11]</w:t>
      </w:r>
      <w:r w:rsidRPr="00701BEF">
        <w:rPr>
          <w:noProof/>
          <w:sz w:val="20"/>
        </w:rPr>
        <w:tab/>
        <w:t xml:space="preserve">C. Arumsari, “Strategi Konseling Latihan Asertif Untuk Mereduksi Perilaku Bullying,” </w:t>
      </w:r>
      <w:r w:rsidRPr="00701BEF">
        <w:rPr>
          <w:i/>
          <w:iCs/>
          <w:noProof/>
          <w:sz w:val="20"/>
        </w:rPr>
        <w:t>J. Innov. Couns.  Theory, Pract. Res.</w:t>
      </w:r>
      <w:r w:rsidRPr="00701BEF">
        <w:rPr>
          <w:noProof/>
          <w:sz w:val="20"/>
        </w:rPr>
        <w:t>, vol. 1, no. 1, pp. 31–39, 2017, [Online]. Available: http://journal.umtas.ac.id/index.php/innovative_counseling</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[12]</w:t>
      </w:r>
      <w:r w:rsidRPr="00701BEF">
        <w:rPr>
          <w:noProof/>
          <w:sz w:val="20"/>
        </w:rPr>
        <w:tab/>
        <w:t xml:space="preserve">P. J. Kusuma, M. P. Profesi, and U. M. Surakarta, “Pelatihan asertivitas untuk siswa korban,” </w:t>
      </w:r>
      <w:r w:rsidRPr="00701BEF">
        <w:rPr>
          <w:i/>
          <w:iCs/>
          <w:noProof/>
          <w:sz w:val="20"/>
        </w:rPr>
        <w:t>Pros</w:t>
      </w:r>
      <w:r w:rsidR="00D20932" w:rsidRPr="00701BEF">
        <w:rPr>
          <w:i/>
          <w:iCs/>
          <w:noProof/>
          <w:sz w:val="20"/>
        </w:rPr>
        <w:t xml:space="preserve">. </w:t>
      </w:r>
      <w:r w:rsidRPr="00701BEF">
        <w:rPr>
          <w:i/>
          <w:iCs/>
          <w:noProof/>
          <w:sz w:val="20"/>
        </w:rPr>
        <w:t>SEMNAS Penguatan Individu di Era Revolusi Inf.</w:t>
      </w:r>
      <w:r w:rsidRPr="00701BEF">
        <w:rPr>
          <w:noProof/>
          <w:sz w:val="20"/>
        </w:rPr>
        <w:t>, no. 2006, pp. 267–273, 2010.</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[13]</w:t>
      </w:r>
      <w:r w:rsidRPr="00701BEF">
        <w:rPr>
          <w:noProof/>
          <w:sz w:val="20"/>
        </w:rPr>
        <w:tab/>
        <w:t xml:space="preserve">T. Widyastuti, “Pengaruh Komunikasi Asertif Terhadap Pengelolaan Konflik,” </w:t>
      </w:r>
      <w:r w:rsidRPr="00701BEF">
        <w:rPr>
          <w:i/>
          <w:iCs/>
          <w:noProof/>
          <w:sz w:val="20"/>
        </w:rPr>
        <w:t>Widya Cipta J. Sekr. dan Manaj.</w:t>
      </w:r>
      <w:r w:rsidRPr="00701BEF">
        <w:rPr>
          <w:noProof/>
          <w:sz w:val="20"/>
        </w:rPr>
        <w:t>, vol. 1, no. 1, pp. 1–7, 2017.</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[14]</w:t>
      </w:r>
      <w:r w:rsidRPr="00701BEF">
        <w:rPr>
          <w:noProof/>
          <w:sz w:val="20"/>
        </w:rPr>
        <w:tab/>
        <w:t xml:space="preserve">M. Barida and M. Pd, </w:t>
      </w:r>
      <w:r w:rsidRPr="00701BEF">
        <w:rPr>
          <w:i/>
          <w:iCs/>
          <w:noProof/>
          <w:sz w:val="20"/>
        </w:rPr>
        <w:t>Modul Assertiveness Training Untuk Meningkatkan Komunikasi Asertif</w:t>
      </w:r>
      <w:r w:rsidRPr="00701BEF">
        <w:rPr>
          <w:noProof/>
          <w:sz w:val="20"/>
        </w:rPr>
        <w:t>. 2016. Accessed: May 31, 2024. [Online]. Available: https://eprints.uad.ac.id/16839/1/Modul Assertiveness Training_Muya Barida.pdf</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[15]</w:t>
      </w:r>
      <w:r w:rsidRPr="00701BEF">
        <w:rPr>
          <w:noProof/>
          <w:sz w:val="20"/>
        </w:rPr>
        <w:tab/>
        <w:t>J. Raudhah, “Penerapan Teknik Asertif Untuk Mengurangi Perilaku Bullying siswa SMP Negeri 3 Meukaboh Kabupaten Aceh Barat,” 2021, [Online]. Available: https://repository.ar-raniry.ac.id/id/eprint/17243/%0Ahttps://repository.ar-raniry.ac.id/id/eprint/17243/1/Raudhah Jasmin,160213018, FTK, BK, 085270476359.pdf</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[16]</w:t>
      </w:r>
      <w:r w:rsidRPr="00701BEF">
        <w:rPr>
          <w:noProof/>
          <w:sz w:val="20"/>
        </w:rPr>
        <w:tab/>
        <w:t>A. Wardah and Nurmiati, “Pelatihan Asertif Untuk Mencegah Perilaku Cycberbullying Pada Remaja Di Banjarmasin,” vol. 20, no. 1, pp. 105–123, 2022.</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[17]</w:t>
      </w:r>
      <w:r w:rsidRPr="00701BEF">
        <w:rPr>
          <w:noProof/>
          <w:sz w:val="20"/>
        </w:rPr>
        <w:tab/>
        <w:t>Aini Khusnul and mariyati, “Upaya Pencegahan Bullying Melalui Pelatihan Komunikasi Asertif Pada Kelompok Siswa DI SMP Muhammadiyah 8 semarang,” vol. Vol 1, No 1, 2019, doi: https://doi.org/10.33660/jipmk.v1i1.8.</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[18]</w:t>
      </w:r>
      <w:r w:rsidRPr="00701BEF">
        <w:rPr>
          <w:noProof/>
          <w:sz w:val="20"/>
        </w:rPr>
        <w:tab/>
        <w:t xml:space="preserve">I. Fitroh, Rosidi, I. Tasnur, I. H. Hotimah, and N. R. Arrazaq, “Sosoalisasi Upaya Pencegahan Bullying di SMA Negeri 7 Prasetya Gorontalo,” </w:t>
      </w:r>
      <w:r w:rsidRPr="00701BEF">
        <w:rPr>
          <w:i/>
          <w:iCs/>
          <w:noProof/>
          <w:sz w:val="20"/>
        </w:rPr>
        <w:t>Naufal Raffi Arrazaq J. Hum. Educ.</w:t>
      </w:r>
      <w:r w:rsidRPr="00701BEF">
        <w:rPr>
          <w:noProof/>
          <w:sz w:val="20"/>
        </w:rPr>
        <w:t>, vol. 3, no. 2, pp. 122–126, 2023, doi: https://doi.org/10.31004/jh.v3i2.166.</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[19]</w:t>
      </w:r>
      <w:r w:rsidRPr="00701BEF">
        <w:rPr>
          <w:noProof/>
          <w:sz w:val="20"/>
        </w:rPr>
        <w:tab/>
        <w:t xml:space="preserve">W. Kustiawan, A. Khaira, and R. Nisa, A., Nurhalija, M. &amp; Ramadhan, “Komunikasi Asertif dan Empatik dalam Psikologi Komunikasi,” </w:t>
      </w:r>
      <w:r w:rsidRPr="00701BEF">
        <w:rPr>
          <w:i/>
          <w:iCs/>
          <w:noProof/>
          <w:sz w:val="20"/>
        </w:rPr>
        <w:t>J. Ilmu Komputer, Ekon. dan Manaj.</w:t>
      </w:r>
      <w:r w:rsidRPr="00701BEF">
        <w:rPr>
          <w:noProof/>
          <w:sz w:val="20"/>
        </w:rPr>
        <w:t>, vol. 2, no. 2, pp. 2483–2496, 2022.</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[20]</w:t>
      </w:r>
      <w:r w:rsidRPr="00701BEF">
        <w:rPr>
          <w:noProof/>
          <w:sz w:val="20"/>
        </w:rPr>
        <w:tab/>
        <w:t xml:space="preserve">D. M. Novita, “Peningkatan Perilaku Asertif Siswa Kleas VII Smp Negeri 2 Boyolali Korban Bullying Melalui Pelatihan Asertif,” </w:t>
      </w:r>
      <w:r w:rsidRPr="00701BEF">
        <w:rPr>
          <w:i/>
          <w:iCs/>
          <w:noProof/>
          <w:sz w:val="20"/>
        </w:rPr>
        <w:t>J. Bimbing. dan Konseling</w:t>
      </w:r>
      <w:r w:rsidRPr="00701BEF">
        <w:rPr>
          <w:noProof/>
          <w:sz w:val="20"/>
        </w:rPr>
        <w:t>, 2017.</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[21]</w:t>
      </w:r>
      <w:r w:rsidRPr="00701BEF">
        <w:rPr>
          <w:noProof/>
          <w:sz w:val="20"/>
        </w:rPr>
        <w:tab/>
        <w:t>Sayyidah Fatimah Azzahra, “P</w:t>
      </w:r>
      <w:r w:rsidR="00D20932" w:rsidRPr="00701BEF">
        <w:rPr>
          <w:noProof/>
          <w:sz w:val="20"/>
        </w:rPr>
        <w:t>engaruh Asertif De-More Terhadap Penurunan Perilaku Bullying Pada Remaja Di Pondok Pesantren The Effect Of De-More Assertiveness On Reducing Bullying Behavior In Adolescents</w:t>
      </w:r>
      <w:r w:rsidRPr="00701BEF">
        <w:rPr>
          <w:noProof/>
          <w:sz w:val="20"/>
        </w:rPr>
        <w:t xml:space="preserve"> IN Islamic Boarding Schools,” vol. 7, no. Vol. 7 No. 2 (2024): Mei 2024, pp. 846–856, 2024, [Online]. Available: https://journal.ppnijateng.org/index.php/jikj/issue/view/121</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[22]</w:t>
      </w:r>
      <w:r w:rsidRPr="00701BEF">
        <w:rPr>
          <w:noProof/>
          <w:sz w:val="20"/>
        </w:rPr>
        <w:tab/>
        <w:t xml:space="preserve">Y. M. Soeli, N. A. R. Yusuf, C. P. S. H. Jafar, R. W. Mohamad, and F. Firmawati, “Peningkatan Kemampuan Anak Sekolah Melalui Latihan Asertif untuk Menurunkan Bullying di SMPN 1 Tapa, Kabupaten Bonebolango,” </w:t>
      </w:r>
      <w:r w:rsidRPr="00701BEF">
        <w:rPr>
          <w:i/>
          <w:iCs/>
          <w:noProof/>
          <w:sz w:val="20"/>
        </w:rPr>
        <w:t>J. Pengabdi. Kpd. Masy. Ungu( ABDI KE UNGU)</w:t>
      </w:r>
      <w:r w:rsidRPr="00701BEF">
        <w:rPr>
          <w:noProof/>
          <w:sz w:val="20"/>
        </w:rPr>
        <w:t>, vol. 5, no. 2, pp. 84–89, 2023, doi: 10.30604/abdi.v5i2.1282.</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[23]</w:t>
      </w:r>
      <w:r w:rsidRPr="00701BEF">
        <w:rPr>
          <w:noProof/>
          <w:sz w:val="20"/>
        </w:rPr>
        <w:tab/>
        <w:t>Fatmawati Devi Shintia and P. T. Indah, “P</w:t>
      </w:r>
      <w:r w:rsidR="00D20932" w:rsidRPr="00701BEF">
        <w:rPr>
          <w:noProof/>
          <w:sz w:val="20"/>
        </w:rPr>
        <w:t>enerapan Konseling Kelompok Latihan Asertif Pada Siswa Korban Bullying Di Smpn 34 Surabaya</w:t>
      </w:r>
      <w:r w:rsidRPr="00701BEF">
        <w:rPr>
          <w:noProof/>
          <w:sz w:val="20"/>
        </w:rPr>
        <w:t>,” vol. Vol. 11, N, no. Vol 11 No 4 (2020), pp. 476–483, 2020, [Online]. Available: https://ejournal.unesa.ac.id/index.php/jurnal-bk-unesa/article/view/33951</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lastRenderedPageBreak/>
        <w:t>[24]</w:t>
      </w:r>
      <w:r w:rsidRPr="00701BEF">
        <w:rPr>
          <w:noProof/>
          <w:sz w:val="20"/>
        </w:rPr>
        <w:tab/>
        <w:t>W. M. Ella Faridati Zen, Muslihati Muslihati, Diniy Hidayaturrahman, “Pelatihan Perilaku Respek, Empati dan Asertif Melalui Metode Role Play untuk Mencegah Bullying Di Sekolah Menengah Pertama,” vol. 3, no. 1, pp. 40–47, 2020, [Online]. Available: https://journal2.um.ac.id/index.php/pedagogi/article/view/12108</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[25]</w:t>
      </w:r>
      <w:r w:rsidRPr="00701BEF">
        <w:rPr>
          <w:noProof/>
          <w:sz w:val="20"/>
        </w:rPr>
        <w:tab/>
        <w:t xml:space="preserve">T. Salau, G. D. Keo, B. Labre, and D. D. Fanggitasik, “Pelatihan Asertif Bagi Remaja: Upaya Preventif Tindakan Kekerasan di Sekolah,” </w:t>
      </w:r>
      <w:r w:rsidRPr="00701BEF">
        <w:rPr>
          <w:i/>
          <w:iCs/>
          <w:noProof/>
          <w:sz w:val="20"/>
        </w:rPr>
        <w:t>War. LPM</w:t>
      </w:r>
      <w:r w:rsidRPr="00701BEF">
        <w:rPr>
          <w:noProof/>
          <w:sz w:val="20"/>
        </w:rPr>
        <w:t>, vol. 26, no. 4, pp. 453–461, 2023, doi: 10.23917/warta.v26i4.2455.</w:t>
      </w:r>
    </w:p>
    <w:p w:rsidR="00701BEF" w:rsidRPr="00701BEF" w:rsidRDefault="00701BEF" w:rsidP="00D20932">
      <w:pPr>
        <w:widowControl w:val="0"/>
        <w:autoSpaceDE w:val="0"/>
        <w:autoSpaceDN w:val="0"/>
        <w:adjustRightInd w:val="0"/>
        <w:ind w:left="640" w:hanging="640"/>
        <w:jc w:val="both"/>
        <w:rPr>
          <w:noProof/>
          <w:sz w:val="20"/>
        </w:rPr>
      </w:pPr>
      <w:r w:rsidRPr="00701BEF">
        <w:rPr>
          <w:noProof/>
          <w:sz w:val="20"/>
        </w:rPr>
        <w:t>[26]</w:t>
      </w:r>
      <w:r w:rsidRPr="00701BEF">
        <w:rPr>
          <w:noProof/>
          <w:sz w:val="20"/>
        </w:rPr>
        <w:tab/>
        <w:t>A. Hanifah, I. Saripah, and N. A. Nadhira, “Peran Perilaku Asertif terhadap Keterampilan Berkomunikasi Remaja,” vol. 4, no. 1, pp. 16–28, 2023, doi: 10.19105/ec.v1i1.1808.</w:t>
      </w:r>
    </w:p>
    <w:p w:rsidR="007471C1" w:rsidRPr="007471C1" w:rsidRDefault="007471C1" w:rsidP="00D20932">
      <w:pPr>
        <w:widowControl w:val="0"/>
        <w:autoSpaceDE w:val="0"/>
        <w:autoSpaceDN w:val="0"/>
        <w:adjustRightInd w:val="0"/>
        <w:ind w:left="640" w:hanging="640"/>
        <w:jc w:val="both"/>
      </w:pPr>
      <w:r w:rsidRPr="000F642A">
        <w:rPr>
          <w:sz w:val="20"/>
          <w:szCs w:val="20"/>
        </w:rPr>
        <w:fldChar w:fldCharType="end"/>
      </w:r>
    </w:p>
    <w:p w:rsidR="00F4586B" w:rsidRDefault="00F4586B" w:rsidP="00D20932">
      <w:pPr>
        <w:pStyle w:val="ListParagraph"/>
        <w:ind w:left="0"/>
        <w:jc w:val="both"/>
        <w:rPr>
          <w:color w:val="000000"/>
          <w:sz w:val="16"/>
          <w:szCs w:val="16"/>
        </w:rPr>
      </w:pPr>
    </w:p>
    <w:p w:rsidR="00F4586B" w:rsidRDefault="00502258" w:rsidP="00D20932">
      <w:pPr>
        <w:pBdr>
          <w:top w:val="nil"/>
          <w:left w:val="nil"/>
          <w:bottom w:val="nil"/>
          <w:right w:val="nil"/>
          <w:between w:val="nil"/>
        </w:pBdr>
        <w:ind w:left="432" w:hanging="432"/>
        <w:jc w:val="both"/>
        <w:rPr>
          <w:color w:val="000000"/>
          <w:sz w:val="16"/>
          <w:szCs w:val="16"/>
        </w:rPr>
      </w:pPr>
      <w:r>
        <w:rPr>
          <w:noProof/>
          <w:lang w:eastAsia="ja-JP"/>
        </w:rPr>
        <mc:AlternateContent>
          <mc:Choice Requires="wps">
            <w:drawing>
              <wp:anchor distT="0" distB="0" distL="0" distR="0" simplePos="0" relativeHeight="251658240" behindDoc="1" locked="0" layoutInCell="1" hidden="0" allowOverlap="1" wp14:anchorId="16D052C1" wp14:editId="51036BE9">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597324" w:rsidRDefault="00597324">
                            <w:pPr>
                              <w:ind w:left="432"/>
                              <w:jc w:val="both"/>
                              <w:textDirection w:val="btLr"/>
                            </w:pPr>
                            <w:r>
                              <w:rPr>
                                <w:rFonts w:ascii="Calibri" w:eastAsia="Calibri" w:hAnsi="Calibri" w:cs="Calibri"/>
                                <w:b/>
                                <w:i/>
                                <w:color w:val="000000"/>
                                <w:sz w:val="20"/>
                              </w:rPr>
                              <w:t>Conﬂict of Interest Statement:</w:t>
                            </w:r>
                          </w:p>
                          <w:p w:rsidR="00597324" w:rsidRDefault="0059732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597324" w:rsidRDefault="0059732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597324" w:rsidRDefault="00597324">
                      <w:pPr>
                        <w:ind w:left="432"/>
                        <w:jc w:val="both"/>
                        <w:textDirection w:val="btLr"/>
                      </w:pPr>
                      <w:r>
                        <w:rPr>
                          <w:rFonts w:ascii="Calibri" w:eastAsia="Calibri" w:hAnsi="Calibri" w:cs="Calibri"/>
                          <w:b/>
                          <w:i/>
                          <w:color w:val="000000"/>
                          <w:sz w:val="20"/>
                        </w:rPr>
                        <w:t>Conﬂict of Interest Statement:</w:t>
                      </w:r>
                    </w:p>
                    <w:p w:rsidR="00597324" w:rsidRDefault="0059732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597324" w:rsidRDefault="00597324">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F4586B" w:rsidRDefault="00F4586B" w:rsidP="00D20932">
      <w:pPr>
        <w:pBdr>
          <w:top w:val="nil"/>
          <w:left w:val="nil"/>
          <w:bottom w:val="nil"/>
          <w:right w:val="nil"/>
          <w:between w:val="nil"/>
        </w:pBdr>
        <w:ind w:left="432" w:hanging="432"/>
        <w:jc w:val="both"/>
        <w:rPr>
          <w:color w:val="000000"/>
          <w:sz w:val="20"/>
          <w:szCs w:val="20"/>
        </w:rPr>
      </w:pPr>
    </w:p>
    <w:p w:rsidR="00F4586B" w:rsidRDefault="00F4586B" w:rsidP="00D20932">
      <w:pPr>
        <w:pBdr>
          <w:top w:val="nil"/>
          <w:left w:val="nil"/>
          <w:bottom w:val="nil"/>
          <w:right w:val="nil"/>
          <w:between w:val="nil"/>
        </w:pBdr>
        <w:ind w:left="432" w:hanging="432"/>
        <w:jc w:val="both"/>
        <w:rPr>
          <w:color w:val="000000"/>
          <w:sz w:val="16"/>
          <w:szCs w:val="16"/>
        </w:rPr>
      </w:pPr>
    </w:p>
    <w:p w:rsidR="00F4586B" w:rsidRDefault="00F4586B"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CA5E91" w:rsidRDefault="00CA5E91" w:rsidP="00D20932">
      <w:pPr>
        <w:pBdr>
          <w:top w:val="nil"/>
          <w:left w:val="nil"/>
          <w:bottom w:val="nil"/>
          <w:right w:val="nil"/>
          <w:between w:val="nil"/>
        </w:pBdr>
        <w:ind w:left="432" w:hanging="432"/>
        <w:jc w:val="both"/>
        <w:rPr>
          <w:color w:val="000000"/>
          <w:sz w:val="16"/>
          <w:szCs w:val="16"/>
        </w:rPr>
      </w:pPr>
    </w:p>
    <w:p w:rsidR="00597324" w:rsidRDefault="00597324" w:rsidP="00D20932">
      <w:pPr>
        <w:pBdr>
          <w:top w:val="nil"/>
          <w:left w:val="nil"/>
          <w:bottom w:val="nil"/>
          <w:right w:val="nil"/>
          <w:between w:val="nil"/>
        </w:pBdr>
        <w:jc w:val="both"/>
        <w:rPr>
          <w:color w:val="000000"/>
          <w:sz w:val="16"/>
          <w:szCs w:val="16"/>
        </w:rPr>
      </w:pPr>
    </w:p>
    <w:p w:rsidR="00597324" w:rsidRDefault="00597324" w:rsidP="00D20932">
      <w:pPr>
        <w:pBdr>
          <w:top w:val="nil"/>
          <w:left w:val="nil"/>
          <w:bottom w:val="nil"/>
          <w:right w:val="nil"/>
          <w:between w:val="nil"/>
        </w:pBdr>
        <w:jc w:val="both"/>
        <w:rPr>
          <w:color w:val="000000"/>
          <w:sz w:val="16"/>
          <w:szCs w:val="16"/>
        </w:rPr>
      </w:pPr>
    </w:p>
    <w:sectPr w:rsidR="00597324" w:rsidSect="00597324">
      <w:pgSz w:w="11906" w:h="16838"/>
      <w:pgMar w:top="1701" w:right="1134" w:bottom="1701" w:left="1412" w:header="113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EA5" w:rsidRDefault="00436EA5">
      <w:r>
        <w:separator/>
      </w:r>
    </w:p>
  </w:endnote>
  <w:endnote w:type="continuationSeparator" w:id="0">
    <w:p w:rsidR="00436EA5" w:rsidRDefault="00436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游明朝">
    <w:panose1 w:val="00000000000000000000"/>
    <w:charset w:val="80"/>
    <w:family w:val="roman"/>
    <w:notTrueType/>
    <w:pitch w:val="default"/>
  </w:font>
  <w:font w:name="Vrinda">
    <w:panose1 w:val="020B0502040204020203"/>
    <w:charset w:val="00"/>
    <w:family w:val="swiss"/>
    <w:pitch w:val="variable"/>
    <w:sig w:usb0="0001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EA5" w:rsidRDefault="00436EA5">
      <w:r>
        <w:separator/>
      </w:r>
    </w:p>
  </w:footnote>
  <w:footnote w:type="continuationSeparator" w:id="0">
    <w:p w:rsidR="00436EA5" w:rsidRDefault="00436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20932">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20932">
      <w:rPr>
        <w:noProof/>
        <w:color w:val="000000"/>
      </w:rPr>
      <w:t>3</w:t>
    </w:r>
    <w:r>
      <w:rPr>
        <w:color w:val="000000"/>
      </w:rPr>
      <w:fldChar w:fldCharType="end"/>
    </w:r>
  </w:p>
  <w:p w:rsidR="00597324" w:rsidRDefault="0059732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24" w:rsidRDefault="0059732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20932">
      <w:rPr>
        <w:noProof/>
        <w:color w:val="000000"/>
      </w:rPr>
      <w:t>1</w:t>
    </w:r>
    <w:r>
      <w:rPr>
        <w:color w:val="000000"/>
      </w:rPr>
      <w:fldChar w:fldCharType="end"/>
    </w:r>
  </w:p>
  <w:p w:rsidR="00597324" w:rsidRDefault="005973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A3155"/>
    <w:multiLevelType w:val="hybridMultilevel"/>
    <w:tmpl w:val="FCDC0E8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4E42D7"/>
    <w:multiLevelType w:val="multilevel"/>
    <w:tmpl w:val="D6AE8178"/>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0F4828"/>
    <w:multiLevelType w:val="hybridMultilevel"/>
    <w:tmpl w:val="DFF0B57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C99006A"/>
    <w:multiLevelType w:val="hybridMultilevel"/>
    <w:tmpl w:val="B7C24732"/>
    <w:lvl w:ilvl="0" w:tplc="D5526122">
      <w:start w:val="1"/>
      <w:numFmt w:val="lowerLetter"/>
      <w:lvlText w:val="%1."/>
      <w:lvlJc w:val="left"/>
      <w:pPr>
        <w:ind w:left="720" w:hanging="360"/>
      </w:pPr>
      <w:rPr>
        <w:rFonts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B55E36"/>
    <w:multiLevelType w:val="hybridMultilevel"/>
    <w:tmpl w:val="A56CAB24"/>
    <w:lvl w:ilvl="0" w:tplc="9FD8C55A">
      <w:start w:val="1"/>
      <w:numFmt w:val="lowerLetter"/>
      <w:lvlText w:val="%1&gt;"/>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E531925"/>
    <w:multiLevelType w:val="multilevel"/>
    <w:tmpl w:val="B164C2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F691509"/>
    <w:multiLevelType w:val="multilevel"/>
    <w:tmpl w:val="4606CDE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nsid w:val="582A0E38"/>
    <w:multiLevelType w:val="hybridMultilevel"/>
    <w:tmpl w:val="3D6E26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67E1677C"/>
    <w:multiLevelType w:val="hybridMultilevel"/>
    <w:tmpl w:val="8E4C5E1C"/>
    <w:lvl w:ilvl="0" w:tplc="052231DE">
      <w:start w:val="1"/>
      <w:numFmt w:val="upp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6C570783"/>
    <w:multiLevelType w:val="multilevel"/>
    <w:tmpl w:val="C338CF6E"/>
    <w:lvl w:ilvl="0">
      <w:start w:val="1"/>
      <w:numFmt w:val="decimal"/>
      <w:lvlText w:val="%1."/>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nsid w:val="72DA5FA8"/>
    <w:multiLevelType w:val="hybridMultilevel"/>
    <w:tmpl w:val="5C56EB2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C331712"/>
    <w:multiLevelType w:val="hybridMultilevel"/>
    <w:tmpl w:val="E956297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DAF70FA"/>
    <w:multiLevelType w:val="hybridMultilevel"/>
    <w:tmpl w:val="187CBFA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6"/>
  </w:num>
  <w:num w:numId="5">
    <w:abstractNumId w:val="7"/>
  </w:num>
  <w:num w:numId="6">
    <w:abstractNumId w:val="0"/>
  </w:num>
  <w:num w:numId="7">
    <w:abstractNumId w:val="8"/>
  </w:num>
  <w:num w:numId="8">
    <w:abstractNumId w:val="11"/>
  </w:num>
  <w:num w:numId="9">
    <w:abstractNumId w:val="2"/>
  </w:num>
  <w:num w:numId="10">
    <w:abstractNumId w:val="4"/>
  </w:num>
  <w:num w:numId="11">
    <w:abstractNumId w:val="10"/>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4586B"/>
    <w:rsid w:val="00036A45"/>
    <w:rsid w:val="0005405D"/>
    <w:rsid w:val="000B41F7"/>
    <w:rsid w:val="000C1737"/>
    <w:rsid w:val="000F3B88"/>
    <w:rsid w:val="000F642A"/>
    <w:rsid w:val="00131DBB"/>
    <w:rsid w:val="00160730"/>
    <w:rsid w:val="00176D22"/>
    <w:rsid w:val="001A3324"/>
    <w:rsid w:val="001C0ECD"/>
    <w:rsid w:val="001D0AFF"/>
    <w:rsid w:val="001D36A5"/>
    <w:rsid w:val="00250CE3"/>
    <w:rsid w:val="002B3EDF"/>
    <w:rsid w:val="002D402D"/>
    <w:rsid w:val="00357ED3"/>
    <w:rsid w:val="00376B8A"/>
    <w:rsid w:val="003C29C7"/>
    <w:rsid w:val="003C3D7D"/>
    <w:rsid w:val="003D4C74"/>
    <w:rsid w:val="00400CCF"/>
    <w:rsid w:val="00402CB6"/>
    <w:rsid w:val="00436EA5"/>
    <w:rsid w:val="00473941"/>
    <w:rsid w:val="00477B22"/>
    <w:rsid w:val="00485FD7"/>
    <w:rsid w:val="00496CE6"/>
    <w:rsid w:val="004D7CDC"/>
    <w:rsid w:val="004F6A78"/>
    <w:rsid w:val="00502258"/>
    <w:rsid w:val="00502C35"/>
    <w:rsid w:val="00514465"/>
    <w:rsid w:val="00515B0D"/>
    <w:rsid w:val="005356ED"/>
    <w:rsid w:val="00597324"/>
    <w:rsid w:val="005F6255"/>
    <w:rsid w:val="0062132A"/>
    <w:rsid w:val="0069225E"/>
    <w:rsid w:val="006B13B7"/>
    <w:rsid w:val="006C3D57"/>
    <w:rsid w:val="006C4DD0"/>
    <w:rsid w:val="00701BEF"/>
    <w:rsid w:val="00707D1C"/>
    <w:rsid w:val="00744BCC"/>
    <w:rsid w:val="007471C1"/>
    <w:rsid w:val="00786319"/>
    <w:rsid w:val="007C24E0"/>
    <w:rsid w:val="00814253"/>
    <w:rsid w:val="008431ED"/>
    <w:rsid w:val="00844FD2"/>
    <w:rsid w:val="00874CE6"/>
    <w:rsid w:val="008B5A6E"/>
    <w:rsid w:val="008F6719"/>
    <w:rsid w:val="00913741"/>
    <w:rsid w:val="009E738A"/>
    <w:rsid w:val="00A07503"/>
    <w:rsid w:val="00A37466"/>
    <w:rsid w:val="00A63909"/>
    <w:rsid w:val="00A72044"/>
    <w:rsid w:val="00AD692D"/>
    <w:rsid w:val="00B502B2"/>
    <w:rsid w:val="00B73AA5"/>
    <w:rsid w:val="00BB6684"/>
    <w:rsid w:val="00BE0878"/>
    <w:rsid w:val="00C52E8A"/>
    <w:rsid w:val="00C87C95"/>
    <w:rsid w:val="00CA5E91"/>
    <w:rsid w:val="00D20932"/>
    <w:rsid w:val="00D8791D"/>
    <w:rsid w:val="00DB7F1B"/>
    <w:rsid w:val="00DC47B7"/>
    <w:rsid w:val="00E3752F"/>
    <w:rsid w:val="00E858D4"/>
    <w:rsid w:val="00E869AF"/>
    <w:rsid w:val="00F4586B"/>
    <w:rsid w:val="00F6426F"/>
  </w:rsids>
  <m:mathPr>
    <m:mathFont m:val="Cambria Math"/>
    <m:brkBin m:val="before"/>
    <m:brkBinSub m:val="--"/>
    <m:smallFrac m:val="0"/>
    <m:dispDef/>
    <m:lMargin m:val="0"/>
    <m:rMargin m:val="0"/>
    <m:defJc m:val="centerGroup"/>
    <m:wrapIndent m:val="1440"/>
    <m:intLim m:val="subSup"/>
    <m:naryLim m:val="undOvr"/>
  </m:mathPr>
  <w:themeFontLang w:val="id-ID" w:eastAsia="ja-JP"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ja-JP" w:bidi="b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link w:val="Heading1Char"/>
    <w:qFormat/>
    <w:pPr>
      <w:keepNext/>
      <w:spacing w:before="288" w:after="144"/>
      <w:ind w:left="432" w:hanging="143"/>
      <w:jc w:val="center"/>
      <w:outlineLvl w:val="0"/>
    </w:pPr>
    <w:rPr>
      <w:b/>
      <w:smallCaps/>
      <w:sz w:val="20"/>
      <w:szCs w:val="20"/>
    </w:rPr>
  </w:style>
  <w:style w:type="paragraph" w:styleId="Heading2">
    <w:name w:val="heading 2"/>
    <w:basedOn w:val="Normal"/>
    <w:next w:val="Normal"/>
    <w:link w:val="Heading2Char"/>
    <w:qFormat/>
    <w:pPr>
      <w:keepNext/>
      <w:ind w:left="288" w:hanging="288"/>
      <w:jc w:val="both"/>
      <w:outlineLvl w:val="1"/>
    </w:pPr>
    <w:rPr>
      <w:szCs w:val="20"/>
    </w:rPr>
  </w:style>
  <w:style w:type="paragraph" w:styleId="Heading3">
    <w:name w:val="heading 3"/>
    <w:basedOn w:val="Normal"/>
    <w:next w:val="Normal"/>
    <w:link w:val="Heading3Char"/>
    <w:qFormat/>
    <w:pPr>
      <w:keepNext/>
      <w:ind w:left="2160" w:firstLine="851"/>
      <w:jc w:val="both"/>
      <w:outlineLvl w:val="2"/>
    </w:pPr>
    <w:rPr>
      <w:b/>
      <w:sz w:val="20"/>
      <w:szCs w:val="20"/>
    </w:rPr>
  </w:style>
  <w:style w:type="paragraph" w:styleId="Heading4">
    <w:name w:val="heading 4"/>
    <w:basedOn w:val="Normal"/>
    <w:next w:val="Normal"/>
    <w:link w:val="Heading4Char"/>
    <w:pPr>
      <w:keepNext/>
      <w:keepLines/>
      <w:spacing w:before="240" w:after="40"/>
      <w:outlineLvl w:val="3"/>
    </w:pPr>
    <w:rPr>
      <w:b/>
    </w:rPr>
  </w:style>
  <w:style w:type="paragraph" w:styleId="Heading5">
    <w:name w:val="heading 5"/>
    <w:basedOn w:val="Normal"/>
    <w:next w:val="Normal"/>
    <w:link w:val="Heading5Char"/>
    <w:pPr>
      <w:keepNext/>
      <w:keepLines/>
      <w:spacing w:before="220" w:after="40"/>
      <w:outlineLvl w:val="4"/>
    </w:pPr>
    <w:rPr>
      <w:b/>
      <w:sz w:val="22"/>
      <w:szCs w:val="22"/>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pPr>
      <w:spacing w:after="60"/>
      <w:jc w:val="center"/>
    </w:pPr>
    <w:rPr>
      <w:rFonts w:ascii="Arial" w:eastAsia="Arial" w:hAnsi="Arial" w:cs="Arial"/>
    </w:rPr>
  </w:style>
  <w:style w:type="paragraph" w:styleId="BodyTextIndent">
    <w:name w:val="Body Text Indent"/>
    <w:basedOn w:val="Normal"/>
    <w:link w:val="BodyTextIndentChar"/>
    <w:pPr>
      <w:ind w:firstLine="567"/>
      <w:jc w:val="both"/>
    </w:pPr>
    <w:rPr>
      <w:sz w:val="20"/>
      <w:szCs w:val="20"/>
    </w:rPr>
  </w:style>
  <w:style w:type="paragraph" w:styleId="BodyTextIndent2">
    <w:name w:val="Body Text Indent 2"/>
    <w:basedOn w:val="Normal"/>
    <w:link w:val="BodyTextIndent2Char"/>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link w:val="FootnoteTextChar"/>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2132A"/>
    <w:rPr>
      <w:rFonts w:ascii="Tahoma" w:hAnsi="Tahoma" w:cs="Tahoma"/>
      <w:sz w:val="16"/>
      <w:szCs w:val="20"/>
    </w:rPr>
  </w:style>
  <w:style w:type="character" w:customStyle="1" w:styleId="BalloonTextChar">
    <w:name w:val="Balloon Text Char"/>
    <w:basedOn w:val="DefaultParagraphFont"/>
    <w:link w:val="BalloonText"/>
    <w:uiPriority w:val="99"/>
    <w:semiHidden/>
    <w:rsid w:val="0062132A"/>
    <w:rPr>
      <w:rFonts w:ascii="Tahoma" w:hAnsi="Tahoma" w:cs="Tahoma"/>
      <w:sz w:val="16"/>
      <w:szCs w:val="20"/>
      <w:lang w:eastAsia="zh-CN"/>
    </w:rPr>
  </w:style>
  <w:style w:type="character" w:styleId="CommentReference">
    <w:name w:val="annotation reference"/>
    <w:basedOn w:val="DefaultParagraphFont"/>
    <w:uiPriority w:val="99"/>
    <w:semiHidden/>
    <w:unhideWhenUsed/>
    <w:rsid w:val="009E738A"/>
    <w:rPr>
      <w:sz w:val="16"/>
      <w:szCs w:val="16"/>
    </w:rPr>
  </w:style>
  <w:style w:type="table" w:styleId="TableGrid">
    <w:name w:val="Table Grid"/>
    <w:basedOn w:val="TableNormal"/>
    <w:uiPriority w:val="59"/>
    <w:rsid w:val="00B73AA5"/>
    <w:rPr>
      <w:rFonts w:asciiTheme="minorHAnsi" w:eastAsiaTheme="minorEastAsia"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E3752F"/>
    <w:pPr>
      <w:widowControl w:val="0"/>
      <w:suppressAutoHyphens w:val="0"/>
      <w:autoSpaceDE w:val="0"/>
      <w:autoSpaceDN w:val="0"/>
    </w:pPr>
    <w:rPr>
      <w:sz w:val="22"/>
      <w:szCs w:val="22"/>
      <w:lang w:eastAsia="en-US" w:bidi="ar-SA"/>
    </w:rPr>
  </w:style>
  <w:style w:type="character" w:customStyle="1" w:styleId="Heading1Char">
    <w:name w:val="Heading 1 Char"/>
    <w:basedOn w:val="DefaultParagraphFont"/>
    <w:link w:val="Heading1"/>
    <w:rsid w:val="00597324"/>
    <w:rPr>
      <w:b/>
      <w:smallCaps/>
      <w:sz w:val="20"/>
      <w:szCs w:val="20"/>
      <w:lang w:eastAsia="zh-CN"/>
    </w:rPr>
  </w:style>
  <w:style w:type="character" w:customStyle="1" w:styleId="Heading2Char">
    <w:name w:val="Heading 2 Char"/>
    <w:basedOn w:val="DefaultParagraphFont"/>
    <w:link w:val="Heading2"/>
    <w:rsid w:val="00597324"/>
    <w:rPr>
      <w:szCs w:val="20"/>
      <w:lang w:eastAsia="zh-CN"/>
    </w:rPr>
  </w:style>
  <w:style w:type="character" w:customStyle="1" w:styleId="Heading3Char">
    <w:name w:val="Heading 3 Char"/>
    <w:basedOn w:val="DefaultParagraphFont"/>
    <w:link w:val="Heading3"/>
    <w:rsid w:val="00597324"/>
    <w:rPr>
      <w:b/>
      <w:sz w:val="20"/>
      <w:szCs w:val="20"/>
      <w:lang w:eastAsia="zh-CN"/>
    </w:rPr>
  </w:style>
  <w:style w:type="character" w:customStyle="1" w:styleId="Heading4Char">
    <w:name w:val="Heading 4 Char"/>
    <w:basedOn w:val="DefaultParagraphFont"/>
    <w:link w:val="Heading4"/>
    <w:rsid w:val="00597324"/>
    <w:rPr>
      <w:b/>
      <w:lang w:eastAsia="zh-CN"/>
    </w:rPr>
  </w:style>
  <w:style w:type="character" w:customStyle="1" w:styleId="Heading5Char">
    <w:name w:val="Heading 5 Char"/>
    <w:basedOn w:val="DefaultParagraphFont"/>
    <w:link w:val="Heading5"/>
    <w:rsid w:val="00597324"/>
    <w:rPr>
      <w:b/>
      <w:sz w:val="22"/>
      <w:szCs w:val="22"/>
      <w:lang w:eastAsia="zh-CN"/>
    </w:rPr>
  </w:style>
  <w:style w:type="character" w:customStyle="1" w:styleId="Heading6Char">
    <w:name w:val="Heading 6 Char"/>
    <w:basedOn w:val="DefaultParagraphFont"/>
    <w:link w:val="Heading6"/>
    <w:rsid w:val="00597324"/>
    <w:rPr>
      <w:b/>
      <w:sz w:val="20"/>
      <w:szCs w:val="20"/>
      <w:lang w:eastAsia="zh-CN"/>
    </w:rPr>
  </w:style>
  <w:style w:type="character" w:customStyle="1" w:styleId="TitleChar">
    <w:name w:val="Title Char"/>
    <w:basedOn w:val="DefaultParagraphFont"/>
    <w:link w:val="Title"/>
    <w:rsid w:val="00597324"/>
    <w:rPr>
      <w:b/>
      <w:sz w:val="72"/>
      <w:szCs w:val="72"/>
      <w:lang w:eastAsia="zh-CN"/>
    </w:rPr>
  </w:style>
  <w:style w:type="character" w:customStyle="1" w:styleId="SubtitleChar">
    <w:name w:val="Subtitle Char"/>
    <w:basedOn w:val="DefaultParagraphFont"/>
    <w:link w:val="Subtitle"/>
    <w:rsid w:val="00597324"/>
    <w:rPr>
      <w:rFonts w:ascii="Arial" w:eastAsia="Arial" w:hAnsi="Arial" w:cs="Arial"/>
      <w:lang w:eastAsia="zh-CN"/>
    </w:rPr>
  </w:style>
  <w:style w:type="character" w:customStyle="1" w:styleId="BodyTextChar">
    <w:name w:val="Body Text Char"/>
    <w:basedOn w:val="DefaultParagraphFont"/>
    <w:link w:val="BodyText"/>
    <w:rsid w:val="00597324"/>
    <w:rPr>
      <w:lang w:eastAsia="zh-CN"/>
    </w:rPr>
  </w:style>
  <w:style w:type="character" w:customStyle="1" w:styleId="BodyTextIndentChar">
    <w:name w:val="Body Text Indent Char"/>
    <w:basedOn w:val="DefaultParagraphFont"/>
    <w:link w:val="BodyTextIndent"/>
    <w:rsid w:val="00597324"/>
    <w:rPr>
      <w:sz w:val="20"/>
      <w:szCs w:val="20"/>
      <w:lang w:eastAsia="zh-CN"/>
    </w:rPr>
  </w:style>
  <w:style w:type="character" w:customStyle="1" w:styleId="BodyTextIndent2Char">
    <w:name w:val="Body Text Indent 2 Char"/>
    <w:basedOn w:val="DefaultParagraphFont"/>
    <w:link w:val="BodyTextIndent2"/>
    <w:rsid w:val="00597324"/>
    <w:rPr>
      <w:sz w:val="20"/>
      <w:szCs w:val="20"/>
      <w:lang w:eastAsia="zh-CN"/>
    </w:rPr>
  </w:style>
  <w:style w:type="character" w:customStyle="1" w:styleId="FootnoteTextChar">
    <w:name w:val="Footnote Text Char"/>
    <w:basedOn w:val="DefaultParagraphFont"/>
    <w:link w:val="FootnoteText"/>
    <w:rsid w:val="00597324"/>
    <w:rPr>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ja-JP" w:bidi="b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link w:val="Heading1Char"/>
    <w:qFormat/>
    <w:pPr>
      <w:keepNext/>
      <w:spacing w:before="288" w:after="144"/>
      <w:ind w:left="432" w:hanging="143"/>
      <w:jc w:val="center"/>
      <w:outlineLvl w:val="0"/>
    </w:pPr>
    <w:rPr>
      <w:b/>
      <w:smallCaps/>
      <w:sz w:val="20"/>
      <w:szCs w:val="20"/>
    </w:rPr>
  </w:style>
  <w:style w:type="paragraph" w:styleId="Heading2">
    <w:name w:val="heading 2"/>
    <w:basedOn w:val="Normal"/>
    <w:next w:val="Normal"/>
    <w:link w:val="Heading2Char"/>
    <w:qFormat/>
    <w:pPr>
      <w:keepNext/>
      <w:ind w:left="288" w:hanging="288"/>
      <w:jc w:val="both"/>
      <w:outlineLvl w:val="1"/>
    </w:pPr>
    <w:rPr>
      <w:szCs w:val="20"/>
    </w:rPr>
  </w:style>
  <w:style w:type="paragraph" w:styleId="Heading3">
    <w:name w:val="heading 3"/>
    <w:basedOn w:val="Normal"/>
    <w:next w:val="Normal"/>
    <w:link w:val="Heading3Char"/>
    <w:qFormat/>
    <w:pPr>
      <w:keepNext/>
      <w:ind w:left="2160" w:firstLine="851"/>
      <w:jc w:val="both"/>
      <w:outlineLvl w:val="2"/>
    </w:pPr>
    <w:rPr>
      <w:b/>
      <w:sz w:val="20"/>
      <w:szCs w:val="20"/>
    </w:rPr>
  </w:style>
  <w:style w:type="paragraph" w:styleId="Heading4">
    <w:name w:val="heading 4"/>
    <w:basedOn w:val="Normal"/>
    <w:next w:val="Normal"/>
    <w:link w:val="Heading4Char"/>
    <w:pPr>
      <w:keepNext/>
      <w:keepLines/>
      <w:spacing w:before="240" w:after="40"/>
      <w:outlineLvl w:val="3"/>
    </w:pPr>
    <w:rPr>
      <w:b/>
    </w:rPr>
  </w:style>
  <w:style w:type="paragraph" w:styleId="Heading5">
    <w:name w:val="heading 5"/>
    <w:basedOn w:val="Normal"/>
    <w:next w:val="Normal"/>
    <w:link w:val="Heading5Char"/>
    <w:pPr>
      <w:keepNext/>
      <w:keepLines/>
      <w:spacing w:before="220" w:after="40"/>
      <w:outlineLvl w:val="4"/>
    </w:pPr>
    <w:rPr>
      <w:b/>
      <w:sz w:val="22"/>
      <w:szCs w:val="22"/>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pPr>
      <w:spacing w:after="60"/>
      <w:jc w:val="center"/>
    </w:pPr>
    <w:rPr>
      <w:rFonts w:ascii="Arial" w:eastAsia="Arial" w:hAnsi="Arial" w:cs="Arial"/>
    </w:rPr>
  </w:style>
  <w:style w:type="paragraph" w:styleId="BodyTextIndent">
    <w:name w:val="Body Text Indent"/>
    <w:basedOn w:val="Normal"/>
    <w:link w:val="BodyTextIndentChar"/>
    <w:pPr>
      <w:ind w:firstLine="567"/>
      <w:jc w:val="both"/>
    </w:pPr>
    <w:rPr>
      <w:sz w:val="20"/>
      <w:szCs w:val="20"/>
    </w:rPr>
  </w:style>
  <w:style w:type="paragraph" w:styleId="BodyTextIndent2">
    <w:name w:val="Body Text Indent 2"/>
    <w:basedOn w:val="Normal"/>
    <w:link w:val="BodyTextIndent2Char"/>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link w:val="FootnoteTextChar"/>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62132A"/>
    <w:rPr>
      <w:rFonts w:ascii="Tahoma" w:hAnsi="Tahoma" w:cs="Tahoma"/>
      <w:sz w:val="16"/>
      <w:szCs w:val="20"/>
    </w:rPr>
  </w:style>
  <w:style w:type="character" w:customStyle="1" w:styleId="BalloonTextChar">
    <w:name w:val="Balloon Text Char"/>
    <w:basedOn w:val="DefaultParagraphFont"/>
    <w:link w:val="BalloonText"/>
    <w:uiPriority w:val="99"/>
    <w:semiHidden/>
    <w:rsid w:val="0062132A"/>
    <w:rPr>
      <w:rFonts w:ascii="Tahoma" w:hAnsi="Tahoma" w:cs="Tahoma"/>
      <w:sz w:val="16"/>
      <w:szCs w:val="20"/>
      <w:lang w:eastAsia="zh-CN"/>
    </w:rPr>
  </w:style>
  <w:style w:type="character" w:styleId="CommentReference">
    <w:name w:val="annotation reference"/>
    <w:basedOn w:val="DefaultParagraphFont"/>
    <w:uiPriority w:val="99"/>
    <w:semiHidden/>
    <w:unhideWhenUsed/>
    <w:rsid w:val="009E738A"/>
    <w:rPr>
      <w:sz w:val="16"/>
      <w:szCs w:val="16"/>
    </w:rPr>
  </w:style>
  <w:style w:type="table" w:styleId="TableGrid">
    <w:name w:val="Table Grid"/>
    <w:basedOn w:val="TableNormal"/>
    <w:uiPriority w:val="59"/>
    <w:rsid w:val="00B73AA5"/>
    <w:rPr>
      <w:rFonts w:asciiTheme="minorHAnsi" w:eastAsiaTheme="minorEastAsia"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E3752F"/>
    <w:pPr>
      <w:widowControl w:val="0"/>
      <w:suppressAutoHyphens w:val="0"/>
      <w:autoSpaceDE w:val="0"/>
      <w:autoSpaceDN w:val="0"/>
    </w:pPr>
    <w:rPr>
      <w:sz w:val="22"/>
      <w:szCs w:val="22"/>
      <w:lang w:eastAsia="en-US" w:bidi="ar-SA"/>
    </w:rPr>
  </w:style>
  <w:style w:type="character" w:customStyle="1" w:styleId="Heading1Char">
    <w:name w:val="Heading 1 Char"/>
    <w:basedOn w:val="DefaultParagraphFont"/>
    <w:link w:val="Heading1"/>
    <w:rsid w:val="00597324"/>
    <w:rPr>
      <w:b/>
      <w:smallCaps/>
      <w:sz w:val="20"/>
      <w:szCs w:val="20"/>
      <w:lang w:eastAsia="zh-CN"/>
    </w:rPr>
  </w:style>
  <w:style w:type="character" w:customStyle="1" w:styleId="Heading2Char">
    <w:name w:val="Heading 2 Char"/>
    <w:basedOn w:val="DefaultParagraphFont"/>
    <w:link w:val="Heading2"/>
    <w:rsid w:val="00597324"/>
    <w:rPr>
      <w:szCs w:val="20"/>
      <w:lang w:eastAsia="zh-CN"/>
    </w:rPr>
  </w:style>
  <w:style w:type="character" w:customStyle="1" w:styleId="Heading3Char">
    <w:name w:val="Heading 3 Char"/>
    <w:basedOn w:val="DefaultParagraphFont"/>
    <w:link w:val="Heading3"/>
    <w:rsid w:val="00597324"/>
    <w:rPr>
      <w:b/>
      <w:sz w:val="20"/>
      <w:szCs w:val="20"/>
      <w:lang w:eastAsia="zh-CN"/>
    </w:rPr>
  </w:style>
  <w:style w:type="character" w:customStyle="1" w:styleId="Heading4Char">
    <w:name w:val="Heading 4 Char"/>
    <w:basedOn w:val="DefaultParagraphFont"/>
    <w:link w:val="Heading4"/>
    <w:rsid w:val="00597324"/>
    <w:rPr>
      <w:b/>
      <w:lang w:eastAsia="zh-CN"/>
    </w:rPr>
  </w:style>
  <w:style w:type="character" w:customStyle="1" w:styleId="Heading5Char">
    <w:name w:val="Heading 5 Char"/>
    <w:basedOn w:val="DefaultParagraphFont"/>
    <w:link w:val="Heading5"/>
    <w:rsid w:val="00597324"/>
    <w:rPr>
      <w:b/>
      <w:sz w:val="22"/>
      <w:szCs w:val="22"/>
      <w:lang w:eastAsia="zh-CN"/>
    </w:rPr>
  </w:style>
  <w:style w:type="character" w:customStyle="1" w:styleId="Heading6Char">
    <w:name w:val="Heading 6 Char"/>
    <w:basedOn w:val="DefaultParagraphFont"/>
    <w:link w:val="Heading6"/>
    <w:rsid w:val="00597324"/>
    <w:rPr>
      <w:b/>
      <w:sz w:val="20"/>
      <w:szCs w:val="20"/>
      <w:lang w:eastAsia="zh-CN"/>
    </w:rPr>
  </w:style>
  <w:style w:type="character" w:customStyle="1" w:styleId="TitleChar">
    <w:name w:val="Title Char"/>
    <w:basedOn w:val="DefaultParagraphFont"/>
    <w:link w:val="Title"/>
    <w:rsid w:val="00597324"/>
    <w:rPr>
      <w:b/>
      <w:sz w:val="72"/>
      <w:szCs w:val="72"/>
      <w:lang w:eastAsia="zh-CN"/>
    </w:rPr>
  </w:style>
  <w:style w:type="character" w:customStyle="1" w:styleId="SubtitleChar">
    <w:name w:val="Subtitle Char"/>
    <w:basedOn w:val="DefaultParagraphFont"/>
    <w:link w:val="Subtitle"/>
    <w:rsid w:val="00597324"/>
    <w:rPr>
      <w:rFonts w:ascii="Arial" w:eastAsia="Arial" w:hAnsi="Arial" w:cs="Arial"/>
      <w:lang w:eastAsia="zh-CN"/>
    </w:rPr>
  </w:style>
  <w:style w:type="character" w:customStyle="1" w:styleId="BodyTextChar">
    <w:name w:val="Body Text Char"/>
    <w:basedOn w:val="DefaultParagraphFont"/>
    <w:link w:val="BodyText"/>
    <w:rsid w:val="00597324"/>
    <w:rPr>
      <w:lang w:eastAsia="zh-CN"/>
    </w:rPr>
  </w:style>
  <w:style w:type="character" w:customStyle="1" w:styleId="BodyTextIndentChar">
    <w:name w:val="Body Text Indent Char"/>
    <w:basedOn w:val="DefaultParagraphFont"/>
    <w:link w:val="BodyTextIndent"/>
    <w:rsid w:val="00597324"/>
    <w:rPr>
      <w:sz w:val="20"/>
      <w:szCs w:val="20"/>
      <w:lang w:eastAsia="zh-CN"/>
    </w:rPr>
  </w:style>
  <w:style w:type="character" w:customStyle="1" w:styleId="BodyTextIndent2Char">
    <w:name w:val="Body Text Indent 2 Char"/>
    <w:basedOn w:val="DefaultParagraphFont"/>
    <w:link w:val="BodyTextIndent2"/>
    <w:rsid w:val="00597324"/>
    <w:rPr>
      <w:sz w:val="20"/>
      <w:szCs w:val="20"/>
      <w:lang w:eastAsia="zh-CN"/>
    </w:rPr>
  </w:style>
  <w:style w:type="character" w:customStyle="1" w:styleId="FootnoteTextChar">
    <w:name w:val="Footnote Text Char"/>
    <w:basedOn w:val="DefaultParagraphFont"/>
    <w:link w:val="FootnoteText"/>
    <w:rsid w:val="00597324"/>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2854">
      <w:bodyDiv w:val="1"/>
      <w:marLeft w:val="0"/>
      <w:marRight w:val="0"/>
      <w:marTop w:val="0"/>
      <w:marBottom w:val="0"/>
      <w:divBdr>
        <w:top w:val="none" w:sz="0" w:space="0" w:color="auto"/>
        <w:left w:val="none" w:sz="0" w:space="0" w:color="auto"/>
        <w:bottom w:val="none" w:sz="0" w:space="0" w:color="auto"/>
        <w:right w:val="none" w:sz="0" w:space="0" w:color="auto"/>
      </w:divBdr>
      <w:divsChild>
        <w:div w:id="1430344700">
          <w:marLeft w:val="0"/>
          <w:marRight w:val="0"/>
          <w:marTop w:val="0"/>
          <w:marBottom w:val="0"/>
          <w:divBdr>
            <w:top w:val="none" w:sz="0" w:space="0" w:color="auto"/>
            <w:left w:val="none" w:sz="0" w:space="0" w:color="auto"/>
            <w:bottom w:val="none" w:sz="0" w:space="0" w:color="auto"/>
            <w:right w:val="none" w:sz="0" w:space="0" w:color="auto"/>
          </w:divBdr>
          <w:divsChild>
            <w:div w:id="1566526181">
              <w:marLeft w:val="0"/>
              <w:marRight w:val="0"/>
              <w:marTop w:val="0"/>
              <w:marBottom w:val="0"/>
              <w:divBdr>
                <w:top w:val="none" w:sz="0" w:space="0" w:color="auto"/>
                <w:left w:val="none" w:sz="0" w:space="0" w:color="auto"/>
                <w:bottom w:val="none" w:sz="0" w:space="0" w:color="auto"/>
                <w:right w:val="none" w:sz="0" w:space="0" w:color="auto"/>
              </w:divBdr>
              <w:divsChild>
                <w:div w:id="906918846">
                  <w:marLeft w:val="0"/>
                  <w:marRight w:val="0"/>
                  <w:marTop w:val="0"/>
                  <w:marBottom w:val="0"/>
                  <w:divBdr>
                    <w:top w:val="none" w:sz="0" w:space="0" w:color="auto"/>
                    <w:left w:val="none" w:sz="0" w:space="0" w:color="auto"/>
                    <w:bottom w:val="none" w:sz="0" w:space="0" w:color="auto"/>
                    <w:right w:val="none" w:sz="0" w:space="0" w:color="auto"/>
                  </w:divBdr>
                  <w:divsChild>
                    <w:div w:id="832599263">
                      <w:marLeft w:val="0"/>
                      <w:marRight w:val="0"/>
                      <w:marTop w:val="0"/>
                      <w:marBottom w:val="0"/>
                      <w:divBdr>
                        <w:top w:val="none" w:sz="0" w:space="0" w:color="auto"/>
                        <w:left w:val="none" w:sz="0" w:space="0" w:color="auto"/>
                        <w:bottom w:val="none" w:sz="0" w:space="0" w:color="auto"/>
                        <w:right w:val="none" w:sz="0" w:space="0" w:color="auto"/>
                      </w:divBdr>
                      <w:divsChild>
                        <w:div w:id="1126318639">
                          <w:marLeft w:val="0"/>
                          <w:marRight w:val="0"/>
                          <w:marTop w:val="0"/>
                          <w:marBottom w:val="0"/>
                          <w:divBdr>
                            <w:top w:val="none" w:sz="0" w:space="0" w:color="auto"/>
                            <w:left w:val="none" w:sz="0" w:space="0" w:color="auto"/>
                            <w:bottom w:val="none" w:sz="0" w:space="0" w:color="auto"/>
                            <w:right w:val="none" w:sz="0" w:space="0" w:color="auto"/>
                          </w:divBdr>
                          <w:divsChild>
                            <w:div w:id="100679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99636">
      <w:bodyDiv w:val="1"/>
      <w:marLeft w:val="0"/>
      <w:marRight w:val="0"/>
      <w:marTop w:val="0"/>
      <w:marBottom w:val="0"/>
      <w:divBdr>
        <w:top w:val="none" w:sz="0" w:space="0" w:color="auto"/>
        <w:left w:val="none" w:sz="0" w:space="0" w:color="auto"/>
        <w:bottom w:val="none" w:sz="0" w:space="0" w:color="auto"/>
        <w:right w:val="none" w:sz="0" w:space="0" w:color="auto"/>
      </w:divBdr>
    </w:div>
    <w:div w:id="213394028">
      <w:bodyDiv w:val="1"/>
      <w:marLeft w:val="0"/>
      <w:marRight w:val="0"/>
      <w:marTop w:val="0"/>
      <w:marBottom w:val="0"/>
      <w:divBdr>
        <w:top w:val="none" w:sz="0" w:space="0" w:color="auto"/>
        <w:left w:val="none" w:sz="0" w:space="0" w:color="auto"/>
        <w:bottom w:val="none" w:sz="0" w:space="0" w:color="auto"/>
        <w:right w:val="none" w:sz="0" w:space="0" w:color="auto"/>
      </w:divBdr>
    </w:div>
    <w:div w:id="428085454">
      <w:bodyDiv w:val="1"/>
      <w:marLeft w:val="0"/>
      <w:marRight w:val="0"/>
      <w:marTop w:val="0"/>
      <w:marBottom w:val="0"/>
      <w:divBdr>
        <w:top w:val="none" w:sz="0" w:space="0" w:color="auto"/>
        <w:left w:val="none" w:sz="0" w:space="0" w:color="auto"/>
        <w:bottom w:val="none" w:sz="0" w:space="0" w:color="auto"/>
        <w:right w:val="none" w:sz="0" w:space="0" w:color="auto"/>
      </w:divBdr>
    </w:div>
    <w:div w:id="446706123">
      <w:bodyDiv w:val="1"/>
      <w:marLeft w:val="0"/>
      <w:marRight w:val="0"/>
      <w:marTop w:val="0"/>
      <w:marBottom w:val="0"/>
      <w:divBdr>
        <w:top w:val="none" w:sz="0" w:space="0" w:color="auto"/>
        <w:left w:val="none" w:sz="0" w:space="0" w:color="auto"/>
        <w:bottom w:val="none" w:sz="0" w:space="0" w:color="auto"/>
        <w:right w:val="none" w:sz="0" w:space="0" w:color="auto"/>
      </w:divBdr>
    </w:div>
    <w:div w:id="454714125">
      <w:bodyDiv w:val="1"/>
      <w:marLeft w:val="0"/>
      <w:marRight w:val="0"/>
      <w:marTop w:val="0"/>
      <w:marBottom w:val="0"/>
      <w:divBdr>
        <w:top w:val="none" w:sz="0" w:space="0" w:color="auto"/>
        <w:left w:val="none" w:sz="0" w:space="0" w:color="auto"/>
        <w:bottom w:val="none" w:sz="0" w:space="0" w:color="auto"/>
        <w:right w:val="none" w:sz="0" w:space="0" w:color="auto"/>
      </w:divBdr>
    </w:div>
    <w:div w:id="667946826">
      <w:bodyDiv w:val="1"/>
      <w:marLeft w:val="0"/>
      <w:marRight w:val="0"/>
      <w:marTop w:val="0"/>
      <w:marBottom w:val="0"/>
      <w:divBdr>
        <w:top w:val="none" w:sz="0" w:space="0" w:color="auto"/>
        <w:left w:val="none" w:sz="0" w:space="0" w:color="auto"/>
        <w:bottom w:val="none" w:sz="0" w:space="0" w:color="auto"/>
        <w:right w:val="none" w:sz="0" w:space="0" w:color="auto"/>
      </w:divBdr>
    </w:div>
    <w:div w:id="878709577">
      <w:bodyDiv w:val="1"/>
      <w:marLeft w:val="0"/>
      <w:marRight w:val="0"/>
      <w:marTop w:val="0"/>
      <w:marBottom w:val="0"/>
      <w:divBdr>
        <w:top w:val="none" w:sz="0" w:space="0" w:color="auto"/>
        <w:left w:val="none" w:sz="0" w:space="0" w:color="auto"/>
        <w:bottom w:val="none" w:sz="0" w:space="0" w:color="auto"/>
        <w:right w:val="none" w:sz="0" w:space="0" w:color="auto"/>
      </w:divBdr>
    </w:div>
    <w:div w:id="938365657">
      <w:bodyDiv w:val="1"/>
      <w:marLeft w:val="0"/>
      <w:marRight w:val="0"/>
      <w:marTop w:val="0"/>
      <w:marBottom w:val="0"/>
      <w:divBdr>
        <w:top w:val="none" w:sz="0" w:space="0" w:color="auto"/>
        <w:left w:val="none" w:sz="0" w:space="0" w:color="auto"/>
        <w:bottom w:val="none" w:sz="0" w:space="0" w:color="auto"/>
        <w:right w:val="none" w:sz="0" w:space="0" w:color="auto"/>
      </w:divBdr>
    </w:div>
    <w:div w:id="1213424518">
      <w:bodyDiv w:val="1"/>
      <w:marLeft w:val="0"/>
      <w:marRight w:val="0"/>
      <w:marTop w:val="0"/>
      <w:marBottom w:val="0"/>
      <w:divBdr>
        <w:top w:val="none" w:sz="0" w:space="0" w:color="auto"/>
        <w:left w:val="none" w:sz="0" w:space="0" w:color="auto"/>
        <w:bottom w:val="none" w:sz="0" w:space="0" w:color="auto"/>
        <w:right w:val="none" w:sz="0" w:space="0" w:color="auto"/>
      </w:divBdr>
    </w:div>
    <w:div w:id="1285622320">
      <w:bodyDiv w:val="1"/>
      <w:marLeft w:val="0"/>
      <w:marRight w:val="0"/>
      <w:marTop w:val="0"/>
      <w:marBottom w:val="0"/>
      <w:divBdr>
        <w:top w:val="none" w:sz="0" w:space="0" w:color="auto"/>
        <w:left w:val="none" w:sz="0" w:space="0" w:color="auto"/>
        <w:bottom w:val="none" w:sz="0" w:space="0" w:color="auto"/>
        <w:right w:val="none" w:sz="0" w:space="0" w:color="auto"/>
      </w:divBdr>
      <w:divsChild>
        <w:div w:id="1362197872">
          <w:marLeft w:val="0"/>
          <w:marRight w:val="0"/>
          <w:marTop w:val="0"/>
          <w:marBottom w:val="0"/>
          <w:divBdr>
            <w:top w:val="none" w:sz="0" w:space="0" w:color="auto"/>
            <w:left w:val="none" w:sz="0" w:space="0" w:color="auto"/>
            <w:bottom w:val="none" w:sz="0" w:space="0" w:color="auto"/>
            <w:right w:val="none" w:sz="0" w:space="0" w:color="auto"/>
          </w:divBdr>
        </w:div>
        <w:div w:id="2031491556">
          <w:marLeft w:val="0"/>
          <w:marRight w:val="0"/>
          <w:marTop w:val="0"/>
          <w:marBottom w:val="0"/>
          <w:divBdr>
            <w:top w:val="none" w:sz="0" w:space="0" w:color="auto"/>
            <w:left w:val="none" w:sz="0" w:space="0" w:color="auto"/>
            <w:bottom w:val="none" w:sz="0" w:space="0" w:color="auto"/>
            <w:right w:val="none" w:sz="0" w:space="0" w:color="auto"/>
          </w:divBdr>
          <w:divsChild>
            <w:div w:id="135757399">
              <w:marLeft w:val="0"/>
              <w:marRight w:val="0"/>
              <w:marTop w:val="0"/>
              <w:marBottom w:val="0"/>
              <w:divBdr>
                <w:top w:val="none" w:sz="0" w:space="0" w:color="auto"/>
                <w:left w:val="none" w:sz="0" w:space="0" w:color="auto"/>
                <w:bottom w:val="none" w:sz="0" w:space="0" w:color="auto"/>
                <w:right w:val="none" w:sz="0" w:space="0" w:color="auto"/>
              </w:divBdr>
              <w:divsChild>
                <w:div w:id="933702">
                  <w:marLeft w:val="0"/>
                  <w:marRight w:val="0"/>
                  <w:marTop w:val="0"/>
                  <w:marBottom w:val="0"/>
                  <w:divBdr>
                    <w:top w:val="none" w:sz="0" w:space="0" w:color="auto"/>
                    <w:left w:val="none" w:sz="0" w:space="0" w:color="auto"/>
                    <w:bottom w:val="none" w:sz="0" w:space="0" w:color="auto"/>
                    <w:right w:val="none" w:sz="0" w:space="0" w:color="auto"/>
                  </w:divBdr>
                  <w:divsChild>
                    <w:div w:id="18082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911391">
      <w:bodyDiv w:val="1"/>
      <w:marLeft w:val="0"/>
      <w:marRight w:val="0"/>
      <w:marTop w:val="0"/>
      <w:marBottom w:val="0"/>
      <w:divBdr>
        <w:top w:val="none" w:sz="0" w:space="0" w:color="auto"/>
        <w:left w:val="none" w:sz="0" w:space="0" w:color="auto"/>
        <w:bottom w:val="none" w:sz="0" w:space="0" w:color="auto"/>
        <w:right w:val="none" w:sz="0" w:space="0" w:color="auto"/>
      </w:divBdr>
    </w:div>
    <w:div w:id="1439906762">
      <w:bodyDiv w:val="1"/>
      <w:marLeft w:val="0"/>
      <w:marRight w:val="0"/>
      <w:marTop w:val="0"/>
      <w:marBottom w:val="0"/>
      <w:divBdr>
        <w:top w:val="none" w:sz="0" w:space="0" w:color="auto"/>
        <w:left w:val="none" w:sz="0" w:space="0" w:color="auto"/>
        <w:bottom w:val="none" w:sz="0" w:space="0" w:color="auto"/>
        <w:right w:val="none" w:sz="0" w:space="0" w:color="auto"/>
      </w:divBdr>
    </w:div>
    <w:div w:id="1540168423">
      <w:bodyDiv w:val="1"/>
      <w:marLeft w:val="0"/>
      <w:marRight w:val="0"/>
      <w:marTop w:val="0"/>
      <w:marBottom w:val="0"/>
      <w:divBdr>
        <w:top w:val="none" w:sz="0" w:space="0" w:color="auto"/>
        <w:left w:val="none" w:sz="0" w:space="0" w:color="auto"/>
        <w:bottom w:val="none" w:sz="0" w:space="0" w:color="auto"/>
        <w:right w:val="none" w:sz="0" w:space="0" w:color="auto"/>
      </w:divBdr>
    </w:div>
    <w:div w:id="1832796960">
      <w:bodyDiv w:val="1"/>
      <w:marLeft w:val="0"/>
      <w:marRight w:val="0"/>
      <w:marTop w:val="0"/>
      <w:marBottom w:val="0"/>
      <w:divBdr>
        <w:top w:val="none" w:sz="0" w:space="0" w:color="auto"/>
        <w:left w:val="none" w:sz="0" w:space="0" w:color="auto"/>
        <w:bottom w:val="none" w:sz="0" w:space="0" w:color="auto"/>
        <w:right w:val="none" w:sz="0" w:space="0" w:color="auto"/>
      </w:divBdr>
    </w:div>
    <w:div w:id="1846675438">
      <w:bodyDiv w:val="1"/>
      <w:marLeft w:val="0"/>
      <w:marRight w:val="0"/>
      <w:marTop w:val="0"/>
      <w:marBottom w:val="0"/>
      <w:divBdr>
        <w:top w:val="none" w:sz="0" w:space="0" w:color="auto"/>
        <w:left w:val="none" w:sz="0" w:space="0" w:color="auto"/>
        <w:bottom w:val="none" w:sz="0" w:space="0" w:color="auto"/>
        <w:right w:val="none" w:sz="0" w:space="0" w:color="auto"/>
      </w:divBdr>
    </w:div>
    <w:div w:id="1920865206">
      <w:bodyDiv w:val="1"/>
      <w:marLeft w:val="0"/>
      <w:marRight w:val="0"/>
      <w:marTop w:val="0"/>
      <w:marBottom w:val="0"/>
      <w:divBdr>
        <w:top w:val="none" w:sz="0" w:space="0" w:color="auto"/>
        <w:left w:val="none" w:sz="0" w:space="0" w:color="auto"/>
        <w:bottom w:val="none" w:sz="0" w:space="0" w:color="auto"/>
        <w:right w:val="none" w:sz="0" w:space="0" w:color="auto"/>
      </w:divBdr>
    </w:div>
    <w:div w:id="1947737094">
      <w:bodyDiv w:val="1"/>
      <w:marLeft w:val="0"/>
      <w:marRight w:val="0"/>
      <w:marTop w:val="0"/>
      <w:marBottom w:val="0"/>
      <w:divBdr>
        <w:top w:val="none" w:sz="0" w:space="0" w:color="auto"/>
        <w:left w:val="none" w:sz="0" w:space="0" w:color="auto"/>
        <w:bottom w:val="none" w:sz="0" w:space="0" w:color="auto"/>
        <w:right w:val="none" w:sz="0" w:space="0" w:color="auto"/>
      </w:divBdr>
      <w:divsChild>
        <w:div w:id="603612233">
          <w:marLeft w:val="0"/>
          <w:marRight w:val="0"/>
          <w:marTop w:val="0"/>
          <w:marBottom w:val="0"/>
          <w:divBdr>
            <w:top w:val="none" w:sz="0" w:space="0" w:color="auto"/>
            <w:left w:val="none" w:sz="0" w:space="0" w:color="auto"/>
            <w:bottom w:val="none" w:sz="0" w:space="0" w:color="auto"/>
            <w:right w:val="none" w:sz="0" w:space="0" w:color="auto"/>
          </w:divBdr>
          <w:divsChild>
            <w:div w:id="1608192005">
              <w:marLeft w:val="0"/>
              <w:marRight w:val="0"/>
              <w:marTop w:val="0"/>
              <w:marBottom w:val="0"/>
              <w:divBdr>
                <w:top w:val="none" w:sz="0" w:space="0" w:color="auto"/>
                <w:left w:val="none" w:sz="0" w:space="0" w:color="auto"/>
                <w:bottom w:val="none" w:sz="0" w:space="0" w:color="auto"/>
                <w:right w:val="none" w:sz="0" w:space="0" w:color="auto"/>
              </w:divBdr>
              <w:divsChild>
                <w:div w:id="872035898">
                  <w:marLeft w:val="0"/>
                  <w:marRight w:val="0"/>
                  <w:marTop w:val="0"/>
                  <w:marBottom w:val="0"/>
                  <w:divBdr>
                    <w:top w:val="none" w:sz="0" w:space="0" w:color="auto"/>
                    <w:left w:val="none" w:sz="0" w:space="0" w:color="auto"/>
                    <w:bottom w:val="none" w:sz="0" w:space="0" w:color="auto"/>
                    <w:right w:val="none" w:sz="0" w:space="0" w:color="auto"/>
                  </w:divBdr>
                  <w:divsChild>
                    <w:div w:id="1386297022">
                      <w:marLeft w:val="0"/>
                      <w:marRight w:val="0"/>
                      <w:marTop w:val="0"/>
                      <w:marBottom w:val="0"/>
                      <w:divBdr>
                        <w:top w:val="none" w:sz="0" w:space="0" w:color="auto"/>
                        <w:left w:val="none" w:sz="0" w:space="0" w:color="auto"/>
                        <w:bottom w:val="none" w:sz="0" w:space="0" w:color="auto"/>
                        <w:right w:val="none" w:sz="0" w:space="0" w:color="auto"/>
                      </w:divBdr>
                      <w:divsChild>
                        <w:div w:id="336076684">
                          <w:marLeft w:val="0"/>
                          <w:marRight w:val="0"/>
                          <w:marTop w:val="0"/>
                          <w:marBottom w:val="0"/>
                          <w:divBdr>
                            <w:top w:val="none" w:sz="0" w:space="0" w:color="auto"/>
                            <w:left w:val="none" w:sz="0" w:space="0" w:color="auto"/>
                            <w:bottom w:val="none" w:sz="0" w:space="0" w:color="auto"/>
                            <w:right w:val="none" w:sz="0" w:space="0" w:color="auto"/>
                          </w:divBdr>
                          <w:divsChild>
                            <w:div w:id="20674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05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E7D4316-BDC6-4DF2-8688-68BD47D5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12631</Words>
  <Characters>71998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PC-TOSHIBA</cp:lastModifiedBy>
  <cp:revision>26</cp:revision>
  <dcterms:created xsi:type="dcterms:W3CDTF">2019-01-25T07:21:00Z</dcterms:created>
  <dcterms:modified xsi:type="dcterms:W3CDTF">2024-08-14T14:49:00Z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600a2298-a5ed-369c-850b-2ed86baba2b3</vt:lpwstr>
  </property>
</Properties>
</file>