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97F" w:rsidRDefault="0082197F">
      <w:pPr>
        <w:rPr>
          <w:lang w:val="en-GB"/>
        </w:rPr>
      </w:pPr>
    </w:p>
    <w:p w:rsidR="00BC557D" w:rsidRDefault="00BC557D">
      <w:pPr>
        <w:rPr>
          <w:lang w:val="en-GB"/>
        </w:rPr>
      </w:pPr>
      <w:r w:rsidRPr="00BC557D">
        <w:rPr>
          <w:lang w:val="en-GB"/>
        </w:rPr>
        <w:drawing>
          <wp:inline distT="0" distB="0" distL="0" distR="0">
            <wp:extent cx="2913166" cy="1714500"/>
            <wp:effectExtent l="19050" t="19050" r="20534" b="19050"/>
            <wp:docPr id="5" name="Picture 1" descr="C:\Users\seto\AppData\Local\Microsoft\Windows\Temporary Internet Files\Content.Word\IMG-20240713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to\AppData\Local\Microsoft\Windows\Temporary Internet Files\Content.Word\IMG-20240713-WA0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098" cy="171328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557D">
        <w:rPr>
          <w:lang w:val="en-GB"/>
        </w:rPr>
        <w:drawing>
          <wp:inline distT="0" distB="0" distL="0" distR="0">
            <wp:extent cx="2681121" cy="1705105"/>
            <wp:effectExtent l="19050" t="19050" r="23979" b="28445"/>
            <wp:docPr id="7" name="Picture 7" descr="C:\Users\seto\AppData\Local\Microsoft\Windows\Temporary Internet Files\Content.Word\IMG-20240713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to\AppData\Local\Microsoft\Windows\Temporary Internet Files\Content.Word\IMG-20240713-WA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82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57D" w:rsidRDefault="00BC557D">
      <w:pPr>
        <w:rPr>
          <w:lang w:val="en-GB"/>
        </w:rPr>
      </w:pPr>
      <w:r w:rsidRPr="00BC557D">
        <w:rPr>
          <w:lang w:val="en-GB"/>
        </w:rPr>
        <w:drawing>
          <wp:inline distT="0" distB="0" distL="0" distR="0">
            <wp:extent cx="2893657" cy="1986020"/>
            <wp:effectExtent l="19050" t="19050" r="20993" b="14230"/>
            <wp:docPr id="4" name="Picture 4" descr="C:\Users\seto\AppData\Local\Microsoft\Windows\Temporary Internet Files\Content.Word\IMG-2024071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to\AppData\Local\Microsoft\Windows\Temporary Internet Files\Content.Word\IMG-20240713-WA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984" cy="19876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57D" w:rsidRPr="005A0EB9" w:rsidRDefault="00BC557D" w:rsidP="00BC557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5A0EB9">
        <w:rPr>
          <w:rFonts w:ascii="Times New Roman" w:hAnsi="Times New Roman" w:cs="Times New Roman"/>
          <w:sz w:val="24"/>
          <w:szCs w:val="24"/>
        </w:rPr>
        <w:t>Tabel</w:t>
      </w:r>
      <w:r w:rsidRPr="005A0E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A0EB9">
        <w:rPr>
          <w:rFonts w:ascii="Times New Roman" w:hAnsi="Times New Roman" w:cs="Times New Roman"/>
          <w:sz w:val="24"/>
          <w:szCs w:val="24"/>
        </w:rPr>
        <w:t>1.</w:t>
      </w:r>
      <w:r w:rsidRPr="005A0E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A0EB9">
        <w:rPr>
          <w:rFonts w:ascii="Times New Roman" w:hAnsi="Times New Roman" w:cs="Times New Roman"/>
          <w:sz w:val="24"/>
          <w:szCs w:val="24"/>
        </w:rPr>
        <w:t>Hasil</w:t>
      </w:r>
      <w:r w:rsidRPr="005A0E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0EB9">
        <w:rPr>
          <w:rFonts w:ascii="Times New Roman" w:hAnsi="Times New Roman" w:cs="Times New Roman"/>
          <w:sz w:val="24"/>
          <w:szCs w:val="24"/>
        </w:rPr>
        <w:t>Uji</w:t>
      </w:r>
      <w:r w:rsidRPr="005A0E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A0EB9">
        <w:rPr>
          <w:rFonts w:ascii="Times New Roman" w:hAnsi="Times New Roman" w:cs="Times New Roman"/>
          <w:i/>
          <w:sz w:val="24"/>
          <w:szCs w:val="24"/>
        </w:rPr>
        <w:t>Validitas</w:t>
      </w:r>
    </w:p>
    <w:tbl>
      <w:tblPr>
        <w:tblW w:w="74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56"/>
        <w:gridCol w:w="1593"/>
        <w:gridCol w:w="2305"/>
        <w:gridCol w:w="1240"/>
      </w:tblGrid>
      <w:tr w:rsidR="00BC557D" w:rsidRPr="005A0EB9" w:rsidTr="005E5A3D">
        <w:trPr>
          <w:trHeight w:val="369"/>
        </w:trPr>
        <w:tc>
          <w:tcPr>
            <w:tcW w:w="235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5A0EB9" w:rsidRDefault="00BC557D" w:rsidP="005E5A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Pertanyaan</w:t>
            </w:r>
          </w:p>
        </w:tc>
        <w:tc>
          <w:tcPr>
            <w:tcW w:w="1593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5A0EB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hitung</w:t>
            </w:r>
          </w:p>
        </w:tc>
        <w:tc>
          <w:tcPr>
            <w:tcW w:w="2305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5A0EB9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tabel</w:t>
            </w:r>
            <w:r w:rsidRPr="005A0EB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A0E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two</w:t>
            </w:r>
            <w:r w:rsidRPr="005A0EB9">
              <w:rPr>
                <w:rFonts w:ascii="Times New Roman" w:hAnsi="Times New Roman" w:cs="Times New Roman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5A0E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tailed</w:t>
            </w: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5A0EB9" w:rsidRDefault="00BC557D" w:rsidP="005E5A3D">
            <w:pPr>
              <w:ind w:right="5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b/>
                <w:sz w:val="20"/>
                <w:szCs w:val="20"/>
              </w:rPr>
              <w:t>Hasil</w:t>
            </w:r>
          </w:p>
        </w:tc>
      </w:tr>
      <w:tr w:rsidR="00BC557D" w:rsidRPr="005A0EB9" w:rsidTr="005E5A3D">
        <w:trPr>
          <w:trHeight w:val="238"/>
        </w:trPr>
        <w:tc>
          <w:tcPr>
            <w:tcW w:w="2356" w:type="dxa"/>
            <w:tcBorders>
              <w:top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P1</w:t>
            </w:r>
          </w:p>
        </w:tc>
        <w:tc>
          <w:tcPr>
            <w:tcW w:w="1593" w:type="dxa"/>
            <w:tcBorders>
              <w:top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5" w:type="dxa"/>
            <w:tcBorders>
              <w:top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  <w:tcBorders>
              <w:top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50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P3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40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30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P7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30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P9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30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P11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29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P13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40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P15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56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P17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62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P19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72"/>
        </w:trPr>
        <w:tc>
          <w:tcPr>
            <w:tcW w:w="2356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P21</w:t>
            </w:r>
          </w:p>
        </w:tc>
        <w:tc>
          <w:tcPr>
            <w:tcW w:w="1593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05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  <w:tr w:rsidR="00BC557D" w:rsidRPr="005A0EB9" w:rsidTr="005E5A3D">
        <w:trPr>
          <w:trHeight w:val="289"/>
        </w:trPr>
        <w:tc>
          <w:tcPr>
            <w:tcW w:w="2356" w:type="dxa"/>
            <w:tcBorders>
              <w:bottom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P23</w:t>
            </w:r>
          </w:p>
        </w:tc>
        <w:tc>
          <w:tcPr>
            <w:tcW w:w="1593" w:type="dxa"/>
            <w:tcBorders>
              <w:bottom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  <w:r w:rsidRPr="005A0E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05" w:type="dxa"/>
            <w:tcBorders>
              <w:bottom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 w:rsidR="00BC557D" w:rsidRPr="005A0EB9" w:rsidRDefault="00BC557D" w:rsidP="005E5A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EB9">
              <w:rPr>
                <w:rFonts w:ascii="Times New Roman" w:hAnsi="Times New Roman" w:cs="Times New Roman"/>
                <w:i/>
                <w:sz w:val="20"/>
                <w:szCs w:val="20"/>
              </w:rPr>
              <w:t>Valid</w:t>
            </w:r>
          </w:p>
        </w:tc>
      </w:tr>
    </w:tbl>
    <w:p w:rsidR="00BC557D" w:rsidRDefault="00BC557D" w:rsidP="00BC557D">
      <w:pPr>
        <w:tabs>
          <w:tab w:val="left" w:pos="567"/>
        </w:tabs>
        <w:spacing w:after="0"/>
        <w:ind w:left="202"/>
        <w:rPr>
          <w:rFonts w:ascii="Times New Roman" w:hAnsi="Times New Roman" w:cs="Times New Roman"/>
          <w:i/>
          <w:sz w:val="20"/>
          <w:szCs w:val="20"/>
        </w:rPr>
      </w:pPr>
      <w:r w:rsidRPr="005A0EB9">
        <w:rPr>
          <w:rFonts w:ascii="Times New Roman" w:hAnsi="Times New Roman" w:cs="Times New Roman"/>
          <w:b/>
          <w:i/>
          <w:sz w:val="20"/>
          <w:szCs w:val="20"/>
        </w:rPr>
        <w:t>Sumber</w:t>
      </w:r>
      <w:r w:rsidRPr="005A0EB9">
        <w:rPr>
          <w:rFonts w:ascii="Times New Roman" w:hAnsi="Times New Roman" w:cs="Times New Roman"/>
          <w:i/>
          <w:sz w:val="20"/>
          <w:szCs w:val="20"/>
        </w:rPr>
        <w:t>:</w:t>
      </w:r>
      <w:r w:rsidRPr="005A0EB9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5A0EB9">
        <w:rPr>
          <w:rFonts w:ascii="Times New Roman" w:hAnsi="Times New Roman" w:cs="Times New Roman"/>
          <w:i/>
          <w:sz w:val="20"/>
          <w:szCs w:val="20"/>
        </w:rPr>
        <w:t>data</w:t>
      </w:r>
      <w:r w:rsidRPr="005A0EB9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5A0EB9">
        <w:rPr>
          <w:rFonts w:ascii="Times New Roman" w:hAnsi="Times New Roman" w:cs="Times New Roman"/>
          <w:i/>
          <w:sz w:val="20"/>
          <w:szCs w:val="20"/>
        </w:rPr>
        <w:t>diolah dengan</w:t>
      </w:r>
      <w:r w:rsidRPr="005A0EB9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5A0EB9">
        <w:rPr>
          <w:rFonts w:ascii="Times New Roman" w:hAnsi="Times New Roman" w:cs="Times New Roman"/>
          <w:i/>
          <w:sz w:val="20"/>
          <w:szCs w:val="20"/>
        </w:rPr>
        <w:t>SPSS</w:t>
      </w:r>
    </w:p>
    <w:p w:rsidR="00BC557D" w:rsidRDefault="00BC557D">
      <w:pPr>
        <w:rPr>
          <w:lang w:val="en-GB"/>
        </w:rPr>
      </w:pPr>
    </w:p>
    <w:p w:rsidR="00BC557D" w:rsidRPr="00674577" w:rsidRDefault="00BC557D" w:rsidP="00BC557D">
      <w:pPr>
        <w:spacing w:after="0"/>
        <w:ind w:right="529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74577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Pr="006745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4577">
        <w:rPr>
          <w:rFonts w:ascii="Times New Roman" w:hAnsi="Times New Roman" w:cs="Times New Roman"/>
          <w:sz w:val="24"/>
          <w:szCs w:val="24"/>
        </w:rPr>
        <w:t>Validitas</w:t>
      </w:r>
      <w:r w:rsidRPr="0067457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41B69">
        <w:rPr>
          <w:rFonts w:ascii="Times New Roman" w:hAnsi="Times New Roman" w:cs="Times New Roman"/>
          <w:i/>
          <w:sz w:val="24"/>
          <w:szCs w:val="24"/>
        </w:rPr>
        <w:t>Disfungsional</w:t>
      </w:r>
    </w:p>
    <w:tbl>
      <w:tblPr>
        <w:tblW w:w="7797" w:type="dxa"/>
        <w:tblInd w:w="-56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52"/>
        <w:gridCol w:w="1590"/>
        <w:gridCol w:w="2302"/>
        <w:gridCol w:w="1553"/>
      </w:tblGrid>
      <w:tr w:rsidR="00BC557D" w:rsidRPr="00EC33DC" w:rsidTr="005E5A3D">
        <w:trPr>
          <w:trHeight w:val="376"/>
        </w:trPr>
        <w:tc>
          <w:tcPr>
            <w:tcW w:w="2352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284" w:right="650"/>
              <w:rPr>
                <w:b/>
                <w:sz w:val="20"/>
                <w:szCs w:val="20"/>
              </w:rPr>
            </w:pPr>
            <w:proofErr w:type="spellStart"/>
            <w:r w:rsidRPr="00EC33DC">
              <w:rPr>
                <w:b/>
                <w:sz w:val="20"/>
                <w:szCs w:val="20"/>
              </w:rPr>
              <w:t>Pertanyaan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4" w:right="322"/>
              <w:rPr>
                <w:b/>
                <w:sz w:val="20"/>
                <w:szCs w:val="20"/>
              </w:rPr>
            </w:pPr>
            <w:r w:rsidRPr="00EC33DC">
              <w:rPr>
                <w:b/>
                <w:sz w:val="20"/>
                <w:szCs w:val="20"/>
              </w:rPr>
              <w:t>r</w:t>
            </w:r>
            <w:r w:rsidRPr="00EC33DC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C33DC">
              <w:rPr>
                <w:b/>
                <w:sz w:val="20"/>
                <w:szCs w:val="20"/>
              </w:rPr>
              <w:t>hitung</w:t>
            </w:r>
            <w:proofErr w:type="spellEnd"/>
          </w:p>
        </w:tc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1"/>
              <w:rPr>
                <w:b/>
                <w:sz w:val="20"/>
                <w:szCs w:val="20"/>
              </w:rPr>
            </w:pPr>
            <w:r w:rsidRPr="00EC33DC">
              <w:rPr>
                <w:b/>
                <w:sz w:val="20"/>
                <w:szCs w:val="20"/>
              </w:rPr>
              <w:t>r</w:t>
            </w:r>
            <w:r w:rsidRPr="00EC33DC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C33DC">
              <w:rPr>
                <w:b/>
                <w:sz w:val="20"/>
                <w:szCs w:val="20"/>
              </w:rPr>
              <w:t>tabel</w:t>
            </w:r>
            <w:proofErr w:type="spellEnd"/>
            <w:r w:rsidRPr="00EC33D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C33DC">
              <w:rPr>
                <w:b/>
                <w:sz w:val="20"/>
                <w:szCs w:val="20"/>
              </w:rPr>
              <w:t>(</w:t>
            </w:r>
            <w:r w:rsidRPr="00EC33DC">
              <w:rPr>
                <w:b/>
                <w:i/>
                <w:sz w:val="20"/>
                <w:szCs w:val="20"/>
              </w:rPr>
              <w:t>two</w:t>
            </w:r>
            <w:r w:rsidRPr="00EC33DC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EC33DC">
              <w:rPr>
                <w:b/>
                <w:i/>
                <w:sz w:val="20"/>
                <w:szCs w:val="20"/>
              </w:rPr>
              <w:t>tailed</w:t>
            </w:r>
            <w:r w:rsidRPr="00EC33D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53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b/>
                <w:sz w:val="20"/>
                <w:szCs w:val="20"/>
              </w:rPr>
            </w:pPr>
            <w:proofErr w:type="spellStart"/>
            <w:r w:rsidRPr="00EC33DC">
              <w:rPr>
                <w:b/>
                <w:sz w:val="20"/>
                <w:szCs w:val="20"/>
              </w:rPr>
              <w:t>Hasil</w:t>
            </w:r>
            <w:proofErr w:type="spellEnd"/>
          </w:p>
        </w:tc>
      </w:tr>
      <w:tr w:rsidR="00BC557D" w:rsidRPr="00EC33DC" w:rsidTr="005E5A3D">
        <w:trPr>
          <w:trHeight w:val="235"/>
        </w:trPr>
        <w:tc>
          <w:tcPr>
            <w:tcW w:w="2352" w:type="dxa"/>
            <w:tcBorders>
              <w:top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786" w:right="534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P2</w:t>
            </w:r>
          </w:p>
        </w:tc>
        <w:tc>
          <w:tcPr>
            <w:tcW w:w="1590" w:type="dxa"/>
            <w:tcBorders>
              <w:top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0.7</w:t>
            </w:r>
            <w:r w:rsidRPr="00EC33DC">
              <w:rPr>
                <w:sz w:val="20"/>
                <w:szCs w:val="20"/>
                <w:lang w:val="en-GB"/>
              </w:rPr>
              <w:t>3</w:t>
            </w:r>
            <w:r w:rsidRPr="00EC33DC">
              <w:rPr>
                <w:sz w:val="20"/>
                <w:szCs w:val="20"/>
              </w:rPr>
              <w:t>8</w:t>
            </w:r>
          </w:p>
        </w:tc>
        <w:tc>
          <w:tcPr>
            <w:tcW w:w="2302" w:type="dxa"/>
            <w:tcBorders>
              <w:top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  <w:tcBorders>
              <w:top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43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786" w:right="534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P4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0.8</w:t>
            </w:r>
            <w:r w:rsidRPr="00EC33DC">
              <w:rPr>
                <w:sz w:val="20"/>
                <w:szCs w:val="20"/>
                <w:lang w:val="en-GB"/>
              </w:rPr>
              <w:t>4</w:t>
            </w:r>
            <w:r w:rsidRPr="00EC33DC">
              <w:rPr>
                <w:sz w:val="20"/>
                <w:szCs w:val="20"/>
              </w:rPr>
              <w:t>2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36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" w:line="276" w:lineRule="auto"/>
              <w:ind w:left="786" w:right="534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P6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" w:line="276" w:lineRule="auto"/>
              <w:ind w:left="533" w:right="322"/>
              <w:rPr>
                <w:sz w:val="20"/>
                <w:szCs w:val="20"/>
                <w:lang w:val="en-GB"/>
              </w:rPr>
            </w:pPr>
            <w:r w:rsidRPr="00EC33DC">
              <w:rPr>
                <w:sz w:val="20"/>
                <w:szCs w:val="20"/>
              </w:rPr>
              <w:t>0.74</w:t>
            </w:r>
            <w:r w:rsidRPr="00EC33DC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"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"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30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786" w:right="534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P8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3" w:right="322"/>
              <w:rPr>
                <w:sz w:val="20"/>
                <w:szCs w:val="20"/>
                <w:lang w:val="en-GB"/>
              </w:rPr>
            </w:pPr>
            <w:r w:rsidRPr="00EC33DC">
              <w:rPr>
                <w:sz w:val="20"/>
                <w:szCs w:val="20"/>
              </w:rPr>
              <w:t>0.71</w:t>
            </w:r>
            <w:r w:rsidRPr="00EC33DC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29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P10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0.705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29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P12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0.797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30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P14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0.772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37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P16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0.814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55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P18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0.719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3"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71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3"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P20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3" w:line="276" w:lineRule="auto"/>
              <w:ind w:left="533" w:right="3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</w:t>
            </w:r>
            <w:r w:rsidRPr="00EC33DC">
              <w:rPr>
                <w:sz w:val="20"/>
                <w:szCs w:val="20"/>
              </w:rPr>
              <w:t>5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3"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3"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76"/>
        </w:trPr>
        <w:tc>
          <w:tcPr>
            <w:tcW w:w="235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P22</w:t>
            </w:r>
          </w:p>
        </w:tc>
        <w:tc>
          <w:tcPr>
            <w:tcW w:w="1590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0.759</w:t>
            </w:r>
          </w:p>
        </w:tc>
        <w:tc>
          <w:tcPr>
            <w:tcW w:w="2302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  <w:tr w:rsidR="00BC557D" w:rsidRPr="00EC33DC" w:rsidTr="005E5A3D">
        <w:trPr>
          <w:trHeight w:val="277"/>
        </w:trPr>
        <w:tc>
          <w:tcPr>
            <w:tcW w:w="2352" w:type="dxa"/>
            <w:tcBorders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786" w:right="536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P24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533" w:right="322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0.670</w:t>
            </w:r>
          </w:p>
        </w:tc>
        <w:tc>
          <w:tcPr>
            <w:tcW w:w="2302" w:type="dxa"/>
            <w:tcBorders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323" w:right="400"/>
              <w:rPr>
                <w:sz w:val="20"/>
                <w:szCs w:val="20"/>
              </w:rPr>
            </w:pPr>
            <w:r w:rsidRPr="00EC33DC">
              <w:rPr>
                <w:sz w:val="20"/>
                <w:szCs w:val="20"/>
              </w:rPr>
              <w:t>0.220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:rsidR="00BC557D" w:rsidRPr="00EC33DC" w:rsidRDefault="00BC557D" w:rsidP="005E5A3D">
            <w:pPr>
              <w:pStyle w:val="TableParagraph"/>
              <w:tabs>
                <w:tab w:val="left" w:pos="567"/>
              </w:tabs>
              <w:spacing w:before="18" w:line="276" w:lineRule="auto"/>
              <w:ind w:left="397" w:right="476"/>
              <w:rPr>
                <w:i/>
                <w:sz w:val="20"/>
                <w:szCs w:val="20"/>
              </w:rPr>
            </w:pPr>
            <w:r w:rsidRPr="00EC33DC">
              <w:rPr>
                <w:i/>
                <w:sz w:val="20"/>
                <w:szCs w:val="20"/>
              </w:rPr>
              <w:t>Valid</w:t>
            </w:r>
          </w:p>
        </w:tc>
      </w:tr>
    </w:tbl>
    <w:p w:rsidR="00BC557D" w:rsidRPr="00EC33DC" w:rsidRDefault="00BC557D" w:rsidP="00BC557D">
      <w:pPr>
        <w:tabs>
          <w:tab w:val="left" w:pos="567"/>
        </w:tabs>
        <w:spacing w:after="0"/>
        <w:ind w:left="202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EC33DC">
        <w:rPr>
          <w:rFonts w:ascii="Times New Roman" w:hAnsi="Times New Roman" w:cs="Times New Roman"/>
          <w:b/>
          <w:i/>
          <w:sz w:val="20"/>
          <w:szCs w:val="20"/>
        </w:rPr>
        <w:t>Sumber</w:t>
      </w:r>
      <w:r w:rsidRPr="00EC33DC">
        <w:rPr>
          <w:rFonts w:ascii="Times New Roman" w:hAnsi="Times New Roman" w:cs="Times New Roman"/>
          <w:i/>
          <w:sz w:val="20"/>
          <w:szCs w:val="20"/>
        </w:rPr>
        <w:t>:</w:t>
      </w:r>
      <w:r w:rsidRPr="00EC33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EC33DC">
        <w:rPr>
          <w:rFonts w:ascii="Times New Roman" w:hAnsi="Times New Roman" w:cs="Times New Roman"/>
          <w:i/>
          <w:sz w:val="20"/>
          <w:szCs w:val="20"/>
        </w:rPr>
        <w:t>data</w:t>
      </w:r>
      <w:r w:rsidRPr="00EC33DC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EC33DC">
        <w:rPr>
          <w:rFonts w:ascii="Times New Roman" w:hAnsi="Times New Roman" w:cs="Times New Roman"/>
          <w:i/>
          <w:sz w:val="20"/>
          <w:szCs w:val="20"/>
        </w:rPr>
        <w:t>diolah dengan</w:t>
      </w:r>
      <w:r w:rsidRPr="00EC33DC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EC33DC">
        <w:rPr>
          <w:rFonts w:ascii="Times New Roman" w:hAnsi="Times New Roman" w:cs="Times New Roman"/>
          <w:i/>
          <w:sz w:val="20"/>
          <w:szCs w:val="20"/>
        </w:rPr>
        <w:t>SPSS</w:t>
      </w:r>
    </w:p>
    <w:p w:rsidR="00BC557D" w:rsidRDefault="00BC557D">
      <w:pPr>
        <w:rPr>
          <w:lang w:val="en-GB"/>
        </w:rPr>
      </w:pPr>
    </w:p>
    <w:p w:rsidR="00BC557D" w:rsidRDefault="00BC557D">
      <w:pPr>
        <w:rPr>
          <w:lang w:val="en-GB"/>
        </w:rPr>
      </w:pPr>
    </w:p>
    <w:p w:rsidR="00BC557D" w:rsidRDefault="00BC557D">
      <w:pPr>
        <w:rPr>
          <w:lang w:val="en-GB"/>
        </w:rPr>
      </w:pPr>
      <w:r w:rsidRPr="00BC557D">
        <w:rPr>
          <w:lang w:val="en-GB"/>
        </w:rPr>
        <w:drawing>
          <wp:inline distT="0" distB="0" distL="0" distR="0">
            <wp:extent cx="5731510" cy="2884299"/>
            <wp:effectExtent l="19050" t="0" r="21590" b="0"/>
            <wp:docPr id="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57D" w:rsidRPr="00FF5E80" w:rsidRDefault="00BC557D" w:rsidP="00BC557D">
      <w:pPr>
        <w:ind w:left="35" w:right="141"/>
        <w:jc w:val="center"/>
        <w:rPr>
          <w:rFonts w:ascii="Times New Roman" w:hAnsi="Times New Roman" w:cs="Times New Roman"/>
          <w:sz w:val="24"/>
          <w:szCs w:val="24"/>
        </w:rPr>
      </w:pPr>
      <w:r w:rsidRPr="00FF5E80">
        <w:rPr>
          <w:rFonts w:ascii="Times New Roman" w:hAnsi="Times New Roman" w:cs="Times New Roman"/>
          <w:sz w:val="24"/>
          <w:szCs w:val="24"/>
        </w:rPr>
        <w:t>Tabel</w:t>
      </w:r>
      <w:r w:rsidRPr="00FF5E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F5E80">
        <w:rPr>
          <w:rFonts w:ascii="Times New Roman" w:hAnsi="Times New Roman" w:cs="Times New Roman"/>
          <w:sz w:val="24"/>
          <w:szCs w:val="24"/>
        </w:rPr>
        <w:t>.</w:t>
      </w:r>
      <w:r w:rsidRPr="00FF5E8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F5E80">
        <w:rPr>
          <w:rFonts w:ascii="Times New Roman" w:hAnsi="Times New Roman" w:cs="Times New Roman"/>
          <w:sz w:val="24"/>
          <w:szCs w:val="24"/>
        </w:rPr>
        <w:t>Koefisien</w:t>
      </w:r>
      <w:r w:rsidRPr="00FF5E8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F5E80">
        <w:rPr>
          <w:rFonts w:ascii="Times New Roman" w:hAnsi="Times New Roman" w:cs="Times New Roman"/>
          <w:sz w:val="24"/>
          <w:szCs w:val="24"/>
        </w:rPr>
        <w:t xml:space="preserve">tiap </w:t>
      </w:r>
      <w:r w:rsidRPr="00FF5E80">
        <w:rPr>
          <w:rFonts w:ascii="Times New Roman" w:hAnsi="Times New Roman" w:cs="Times New Roman"/>
          <w:spacing w:val="-2"/>
          <w:sz w:val="24"/>
          <w:szCs w:val="24"/>
        </w:rPr>
        <w:t>atribut</w:t>
      </w:r>
    </w:p>
    <w:tbl>
      <w:tblPr>
        <w:tblW w:w="9073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346"/>
        <w:gridCol w:w="383"/>
        <w:gridCol w:w="376"/>
        <w:gridCol w:w="370"/>
        <w:gridCol w:w="316"/>
        <w:gridCol w:w="321"/>
        <w:gridCol w:w="522"/>
        <w:gridCol w:w="1009"/>
        <w:gridCol w:w="20"/>
        <w:gridCol w:w="1276"/>
        <w:gridCol w:w="1134"/>
      </w:tblGrid>
      <w:tr w:rsidR="00BC557D" w:rsidTr="005E5A3D">
        <w:trPr>
          <w:trHeight w:val="319"/>
        </w:trPr>
        <w:tc>
          <w:tcPr>
            <w:tcW w:w="3729" w:type="dxa"/>
            <w:gridSpan w:val="2"/>
          </w:tcPr>
          <w:p w:rsidR="00BC557D" w:rsidRDefault="00BC557D" w:rsidP="005E5A3D">
            <w:pPr>
              <w:pStyle w:val="TableParagraph"/>
              <w:tabs>
                <w:tab w:val="left" w:pos="1719"/>
                <w:tab w:val="left" w:pos="3499"/>
              </w:tabs>
              <w:spacing w:before="156" w:line="183" w:lineRule="exact"/>
              <w:ind w:left="20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No</w:t>
            </w:r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pacing w:val="-2"/>
                <w:sz w:val="18"/>
              </w:rPr>
              <w:t>Atribut</w:t>
            </w:r>
            <w:proofErr w:type="spellEnd"/>
            <w:r>
              <w:rPr>
                <w:b/>
                <w:sz w:val="18"/>
              </w:rPr>
              <w:tab/>
            </w:r>
            <w:r>
              <w:rPr>
                <w:b/>
                <w:spacing w:val="-10"/>
                <w:sz w:val="18"/>
              </w:rPr>
              <w:t>A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before="156" w:line="183" w:lineRule="exact"/>
              <w:ind w:right="6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M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before="156" w:line="183" w:lineRule="exact"/>
              <w:ind w:left="5" w:right="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O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before="156" w:line="183" w:lineRule="exact"/>
              <w:ind w:left="54" w:right="38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R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before="156" w:line="183" w:lineRule="exact"/>
              <w:ind w:left="3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Q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before="156" w:line="183" w:lineRule="exact"/>
              <w:ind w:left="167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I</w:t>
            </w:r>
          </w:p>
        </w:tc>
        <w:tc>
          <w:tcPr>
            <w:tcW w:w="1009" w:type="dxa"/>
            <w:tcBorders>
              <w:bottom w:val="single" w:sz="6" w:space="0" w:color="000000"/>
            </w:tcBorders>
          </w:tcPr>
          <w:p w:rsidR="00BC557D" w:rsidRDefault="00BC557D" w:rsidP="005E5A3D">
            <w:pPr>
              <w:pStyle w:val="TableParagraph"/>
              <w:spacing w:line="194" w:lineRule="exact"/>
              <w:ind w:left="18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IBT:</w:t>
            </w:r>
          </w:p>
          <w:p w:rsidR="00BC557D" w:rsidRDefault="00BC557D" w:rsidP="005E5A3D">
            <w:pPr>
              <w:pStyle w:val="TableParagraph"/>
              <w:spacing w:line="145" w:lineRule="exact"/>
              <w:ind w:left="235"/>
              <w:rPr>
                <w:rFonts w:ascii="Cambria Math" w:eastAsia="Cambria Math"/>
                <w:sz w:val="13"/>
              </w:rPr>
            </w:pPr>
            <w:r>
              <w:rPr>
                <w:rFonts w:ascii="Cambria Math" w:eastAsia="Cambria Math"/>
                <w:spacing w:val="-5"/>
                <w:w w:val="105"/>
                <w:sz w:val="13"/>
              </w:rPr>
              <w:t>𝐴+𝑂</w:t>
            </w:r>
          </w:p>
        </w:tc>
        <w:tc>
          <w:tcPr>
            <w:tcW w:w="20" w:type="dxa"/>
          </w:tcPr>
          <w:p w:rsidR="00BC557D" w:rsidRDefault="00BC557D" w:rsidP="005E5A3D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BC557D" w:rsidRDefault="00BC557D" w:rsidP="005E5A3D">
            <w:pPr>
              <w:pStyle w:val="TableParagraph"/>
              <w:spacing w:line="194" w:lineRule="exact"/>
              <w:ind w:left="15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IWT:</w:t>
            </w:r>
          </w:p>
          <w:p w:rsidR="00BC557D" w:rsidRDefault="00BC557D" w:rsidP="005E5A3D">
            <w:pPr>
              <w:pStyle w:val="TableParagraph"/>
              <w:spacing w:line="145" w:lineRule="exact"/>
              <w:ind w:left="219"/>
              <w:rPr>
                <w:rFonts w:ascii="Cambria Math" w:eastAsia="Cambria Math"/>
                <w:sz w:val="13"/>
              </w:rPr>
            </w:pPr>
            <w:r>
              <w:rPr>
                <w:rFonts w:ascii="Cambria Math" w:eastAsia="Cambria Math"/>
                <w:spacing w:val="-5"/>
                <w:w w:val="105"/>
                <w:sz w:val="13"/>
              </w:rPr>
              <w:t>𝑀+𝑂</w:t>
            </w:r>
          </w:p>
        </w:tc>
        <w:tc>
          <w:tcPr>
            <w:tcW w:w="1134" w:type="dxa"/>
            <w:vMerge w:val="restart"/>
          </w:tcPr>
          <w:p w:rsidR="00BC557D" w:rsidRDefault="00BC557D" w:rsidP="005E5A3D">
            <w:pPr>
              <w:pStyle w:val="TableParagraph"/>
              <w:spacing w:before="52"/>
              <w:ind w:left="464" w:hanging="125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Kategori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Kano</w:t>
            </w:r>
          </w:p>
        </w:tc>
      </w:tr>
      <w:tr w:rsidR="00BC557D" w:rsidTr="005E5A3D">
        <w:trPr>
          <w:trHeight w:val="186"/>
        </w:trPr>
        <w:tc>
          <w:tcPr>
            <w:tcW w:w="3729" w:type="dxa"/>
            <w:gridSpan w:val="2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  <w:tcBorders>
              <w:top w:val="single" w:sz="6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11"/>
              <w:ind w:left="-1" w:right="-15"/>
              <w:rPr>
                <w:rFonts w:ascii="Cambria Math" w:eastAsia="Cambria Math"/>
                <w:sz w:val="13"/>
              </w:rPr>
            </w:pPr>
            <w:r>
              <w:rPr>
                <w:rFonts w:ascii="Cambria Math" w:eastAsia="Cambria Math"/>
                <w:spacing w:val="-2"/>
                <w:w w:val="105"/>
                <w:sz w:val="13"/>
              </w:rPr>
              <w:t>(𝐴+𝑂+𝑀+𝐼)</w:t>
            </w:r>
          </w:p>
        </w:tc>
        <w:tc>
          <w:tcPr>
            <w:tcW w:w="20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11"/>
              <w:ind w:left="-1" w:right="-15"/>
              <w:rPr>
                <w:rFonts w:ascii="Cambria Math" w:eastAsia="Cambria Math"/>
                <w:sz w:val="13"/>
              </w:rPr>
            </w:pPr>
            <w:r>
              <w:rPr>
                <w:rFonts w:ascii="Cambria Math" w:eastAsia="Cambria Math"/>
                <w:spacing w:val="-2"/>
                <w:w w:val="105"/>
                <w:sz w:val="13"/>
              </w:rPr>
              <w:t>(𝐴+𝑂+𝑀+𝐼)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C557D" w:rsidRDefault="00BC557D" w:rsidP="005E5A3D">
            <w:pPr>
              <w:rPr>
                <w:sz w:val="2"/>
                <w:szCs w:val="2"/>
              </w:rPr>
            </w:pPr>
          </w:p>
        </w:tc>
      </w:tr>
      <w:tr w:rsidR="00BC557D" w:rsidTr="005E5A3D">
        <w:trPr>
          <w:trHeight w:val="179"/>
        </w:trPr>
        <w:tc>
          <w:tcPr>
            <w:tcW w:w="3729" w:type="dxa"/>
            <w:gridSpan w:val="2"/>
          </w:tcPr>
          <w:p w:rsidR="00BC557D" w:rsidRDefault="00BC557D" w:rsidP="005E5A3D">
            <w:pPr>
              <w:pStyle w:val="TableParagraph"/>
              <w:spacing w:line="182" w:lineRule="exact"/>
              <w:ind w:left="111"/>
              <w:jc w:val="both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Durability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2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C557D" w:rsidRDefault="00BC557D" w:rsidP="005E5A3D">
            <w:pPr>
              <w:rPr>
                <w:sz w:val="2"/>
                <w:szCs w:val="2"/>
              </w:rPr>
            </w:pPr>
          </w:p>
        </w:tc>
      </w:tr>
      <w:tr w:rsidR="00BC557D" w:rsidTr="005E5A3D">
        <w:trPr>
          <w:trHeight w:val="200"/>
        </w:trPr>
        <w:tc>
          <w:tcPr>
            <w:tcW w:w="3346" w:type="dxa"/>
          </w:tcPr>
          <w:p w:rsidR="00BC557D" w:rsidRPr="00C06F58" w:rsidRDefault="00BC557D" w:rsidP="005E5A3D">
            <w:pPr>
              <w:pStyle w:val="TableParagraph"/>
              <w:tabs>
                <w:tab w:val="left" w:pos="735"/>
              </w:tabs>
              <w:spacing w:line="188" w:lineRule="exact"/>
              <w:ind w:left="111"/>
              <w:jc w:val="both"/>
              <w:rPr>
                <w:sz w:val="18"/>
                <w:szCs w:val="18"/>
              </w:rPr>
            </w:pPr>
            <w:r w:rsidRPr="00C06F58">
              <w:rPr>
                <w:spacing w:val="-10"/>
                <w:sz w:val="18"/>
                <w:szCs w:val="18"/>
              </w:rPr>
              <w:t>1</w:t>
            </w:r>
            <w:r w:rsidRPr="00C06F58">
              <w:rPr>
                <w:sz w:val="18"/>
                <w:szCs w:val="18"/>
              </w:rPr>
              <w:tab/>
              <w:t>Frame</w:t>
            </w:r>
            <w:r w:rsidRPr="00C06F58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z w:val="18"/>
                <w:szCs w:val="18"/>
              </w:rPr>
              <w:t>memiliki</w:t>
            </w:r>
            <w:proofErr w:type="spellEnd"/>
            <w:r w:rsidRPr="00C06F58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z w:val="18"/>
                <w:szCs w:val="18"/>
              </w:rPr>
              <w:t>daya</w:t>
            </w:r>
            <w:proofErr w:type="spellEnd"/>
            <w:r w:rsidRPr="00C06F58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z w:val="18"/>
                <w:szCs w:val="18"/>
              </w:rPr>
              <w:t>tahan</w:t>
            </w:r>
            <w:proofErr w:type="spellEnd"/>
            <w:r w:rsidRPr="00C06F58"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pacing w:val="-4"/>
                <w:sz w:val="18"/>
                <w:szCs w:val="18"/>
              </w:rPr>
              <w:t>bagus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spacing w:line="188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88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7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88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88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88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88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88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0,69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88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0,58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line="188" w:lineRule="exact"/>
              <w:ind w:left="7" w:right="2"/>
              <w:rPr>
                <w:sz w:val="18"/>
              </w:rPr>
            </w:pPr>
            <w:r>
              <w:rPr>
                <w:spacing w:val="-10"/>
                <w:sz w:val="18"/>
              </w:rPr>
              <w:t>O</w:t>
            </w:r>
          </w:p>
        </w:tc>
      </w:tr>
      <w:tr w:rsidR="00BC557D" w:rsidTr="005E5A3D">
        <w:trPr>
          <w:trHeight w:val="189"/>
        </w:trPr>
        <w:tc>
          <w:tcPr>
            <w:tcW w:w="3346" w:type="dxa"/>
          </w:tcPr>
          <w:p w:rsidR="00BC557D" w:rsidRPr="00C06F58" w:rsidRDefault="00BC557D" w:rsidP="005E5A3D">
            <w:pPr>
              <w:pStyle w:val="TableParagraph"/>
              <w:tabs>
                <w:tab w:val="left" w:pos="735"/>
              </w:tabs>
              <w:spacing w:line="191" w:lineRule="exact"/>
              <w:ind w:left="111"/>
              <w:jc w:val="both"/>
              <w:rPr>
                <w:sz w:val="18"/>
                <w:szCs w:val="18"/>
              </w:rPr>
            </w:pPr>
            <w:r w:rsidRPr="00C06F58">
              <w:rPr>
                <w:spacing w:val="-10"/>
                <w:sz w:val="18"/>
                <w:szCs w:val="18"/>
              </w:rPr>
              <w:t>2</w:t>
            </w:r>
            <w:r w:rsidRPr="00C06F58">
              <w:rPr>
                <w:sz w:val="18"/>
                <w:szCs w:val="18"/>
              </w:rPr>
              <w:tab/>
            </w:r>
            <w:proofErr w:type="spellStart"/>
            <w:r w:rsidRPr="00C06F58">
              <w:rPr>
                <w:sz w:val="18"/>
                <w:szCs w:val="18"/>
              </w:rPr>
              <w:t>Besi</w:t>
            </w:r>
            <w:proofErr w:type="spellEnd"/>
            <w:r w:rsidRPr="00C06F58">
              <w:rPr>
                <w:sz w:val="18"/>
                <w:szCs w:val="18"/>
              </w:rPr>
              <w:t xml:space="preserve"> plat</w:t>
            </w:r>
            <w:r w:rsidRPr="00C06F58">
              <w:rPr>
                <w:spacing w:val="-5"/>
                <w:sz w:val="18"/>
                <w:szCs w:val="18"/>
              </w:rPr>
              <w:t xml:space="preserve"> </w:t>
            </w:r>
            <w:r w:rsidRPr="00C06F58">
              <w:rPr>
                <w:sz w:val="18"/>
                <w:szCs w:val="18"/>
              </w:rPr>
              <w:t>yang</w:t>
            </w:r>
            <w:r w:rsidRPr="00C06F58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z w:val="18"/>
                <w:szCs w:val="18"/>
              </w:rPr>
              <w:t>ditambahkan</w:t>
            </w:r>
            <w:proofErr w:type="spellEnd"/>
            <w:r w:rsidRPr="00C06F58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pacing w:val="-4"/>
                <w:sz w:val="18"/>
                <w:szCs w:val="18"/>
              </w:rPr>
              <w:t>pada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91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91" w:lineRule="exact"/>
              <w:ind w:left="5" w:right="5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91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91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91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91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0,44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91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0,51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line="191" w:lineRule="exact"/>
              <w:ind w:left="7" w:right="3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</w:tr>
      <w:tr w:rsidR="00BC557D" w:rsidTr="005E5A3D">
        <w:trPr>
          <w:trHeight w:val="189"/>
        </w:trPr>
        <w:tc>
          <w:tcPr>
            <w:tcW w:w="3346" w:type="dxa"/>
          </w:tcPr>
          <w:p w:rsidR="00BC557D" w:rsidRPr="00C06F58" w:rsidRDefault="00BC557D" w:rsidP="005E5A3D">
            <w:pPr>
              <w:pStyle w:val="TableParagraph"/>
              <w:spacing w:line="192" w:lineRule="exact"/>
              <w:ind w:left="736"/>
              <w:jc w:val="both"/>
              <w:rPr>
                <w:sz w:val="18"/>
                <w:szCs w:val="18"/>
              </w:rPr>
            </w:pPr>
            <w:r w:rsidRPr="00C06F58">
              <w:rPr>
                <w:sz w:val="18"/>
                <w:szCs w:val="18"/>
              </w:rPr>
              <w:t>frame</w:t>
            </w:r>
            <w:r w:rsidRPr="00C06F58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pacing w:val="-4"/>
                <w:sz w:val="18"/>
                <w:szCs w:val="18"/>
              </w:rPr>
              <w:t>kuat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92"/>
        </w:trPr>
        <w:tc>
          <w:tcPr>
            <w:tcW w:w="3346" w:type="dxa"/>
            <w:tcBorders>
              <w:bottom w:val="single" w:sz="4" w:space="0" w:color="000000"/>
            </w:tcBorders>
          </w:tcPr>
          <w:p w:rsidR="00BC557D" w:rsidRPr="00C06F58" w:rsidRDefault="00BC557D" w:rsidP="005E5A3D">
            <w:pPr>
              <w:pStyle w:val="TableParagraph"/>
              <w:tabs>
                <w:tab w:val="left" w:pos="735"/>
              </w:tabs>
              <w:spacing w:line="195" w:lineRule="exact"/>
              <w:ind w:left="111"/>
              <w:jc w:val="both"/>
              <w:rPr>
                <w:sz w:val="18"/>
                <w:szCs w:val="18"/>
              </w:rPr>
            </w:pPr>
            <w:r w:rsidRPr="00C06F58">
              <w:rPr>
                <w:spacing w:val="-10"/>
                <w:sz w:val="18"/>
                <w:szCs w:val="18"/>
              </w:rPr>
              <w:t>3</w:t>
            </w:r>
            <w:r w:rsidRPr="00C06F58">
              <w:rPr>
                <w:sz w:val="18"/>
                <w:szCs w:val="18"/>
              </w:rPr>
              <w:tab/>
            </w:r>
            <w:proofErr w:type="spellStart"/>
            <w:r w:rsidRPr="00C06F58">
              <w:rPr>
                <w:sz w:val="18"/>
                <w:szCs w:val="18"/>
              </w:rPr>
              <w:t>Bahan</w:t>
            </w:r>
            <w:proofErr w:type="spellEnd"/>
            <w:r w:rsidRPr="00C06F58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z w:val="18"/>
                <w:szCs w:val="18"/>
              </w:rPr>
              <w:t>baku</w:t>
            </w:r>
            <w:proofErr w:type="spellEnd"/>
            <w:r w:rsidRPr="00C06F58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06F58">
              <w:rPr>
                <w:spacing w:val="-2"/>
                <w:sz w:val="18"/>
                <w:szCs w:val="18"/>
              </w:rPr>
              <w:t>berkualitas</w:t>
            </w:r>
            <w:proofErr w:type="spellEnd"/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37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370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31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0,71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5" w:lineRule="exact"/>
              <w:ind w:left="7" w:right="2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O</w:t>
            </w:r>
          </w:p>
          <w:p w:rsidR="00BC557D" w:rsidRDefault="00BC557D" w:rsidP="005E5A3D">
            <w:pPr>
              <w:pStyle w:val="TableParagraph"/>
              <w:spacing w:line="195" w:lineRule="exact"/>
              <w:ind w:left="7" w:right="2"/>
              <w:rPr>
                <w:sz w:val="18"/>
              </w:rPr>
            </w:pPr>
          </w:p>
        </w:tc>
      </w:tr>
      <w:tr w:rsidR="00BC557D" w:rsidTr="005E5A3D">
        <w:trPr>
          <w:trHeight w:val="175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spacing w:line="178" w:lineRule="exact"/>
              <w:ind w:left="111"/>
              <w:jc w:val="both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Aesthethic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jc w:val="both"/>
              <w:rPr>
                <w:sz w:val="12"/>
              </w:rPr>
            </w:pP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20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2"/>
              </w:rPr>
            </w:pPr>
          </w:p>
        </w:tc>
      </w:tr>
      <w:tr w:rsidR="00BC557D" w:rsidTr="005E5A3D">
        <w:trPr>
          <w:trHeight w:val="204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tabs>
                <w:tab w:val="left" w:pos="735"/>
              </w:tabs>
              <w:spacing w:before="13" w:line="195" w:lineRule="exact"/>
              <w:ind w:left="111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  <w:r>
              <w:rPr>
                <w:sz w:val="18"/>
              </w:rPr>
              <w:tab/>
              <w:t>Frame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memiliki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cirri </w:t>
            </w:r>
            <w:proofErr w:type="spellStart"/>
            <w:r>
              <w:rPr>
                <w:sz w:val="18"/>
              </w:rPr>
              <w:t>khas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9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67" w:right="6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0,37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before="13" w:line="195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0,44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before="13" w:line="195" w:lineRule="exact"/>
              <w:ind w:left="7"/>
              <w:rPr>
                <w:sz w:val="18"/>
              </w:rPr>
            </w:pPr>
            <w:r>
              <w:rPr>
                <w:spacing w:val="-10"/>
                <w:sz w:val="18"/>
              </w:rPr>
              <w:t>I</w:t>
            </w:r>
          </w:p>
        </w:tc>
      </w:tr>
      <w:tr w:rsidR="00BC557D" w:rsidTr="005E5A3D">
        <w:trPr>
          <w:trHeight w:val="188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tabs>
                <w:tab w:val="left" w:pos="735"/>
              </w:tabs>
              <w:spacing w:line="191" w:lineRule="exact"/>
              <w:ind w:left="111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  <w:r>
              <w:rPr>
                <w:sz w:val="18"/>
              </w:rPr>
              <w:tab/>
              <w:t xml:space="preserve">Frame </w:t>
            </w:r>
            <w:proofErr w:type="spellStart"/>
            <w:r>
              <w:rPr>
                <w:sz w:val="18"/>
              </w:rPr>
              <w:t>memiliki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model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sesuai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91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91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91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91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91" w:lineRule="exact"/>
              <w:ind w:left="139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91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0,66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91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0,60</w:t>
            </w:r>
          </w:p>
        </w:tc>
        <w:tc>
          <w:tcPr>
            <w:tcW w:w="1134" w:type="dxa"/>
          </w:tcPr>
          <w:p w:rsidR="00BC557D" w:rsidRPr="00026CB7" w:rsidRDefault="00BC557D" w:rsidP="005E5A3D">
            <w:pPr>
              <w:pStyle w:val="TableParagraph"/>
              <w:spacing w:line="191" w:lineRule="exact"/>
              <w:ind w:left="7" w:right="2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O</w:t>
            </w:r>
          </w:p>
        </w:tc>
      </w:tr>
      <w:tr w:rsidR="00BC557D" w:rsidTr="005E5A3D">
        <w:trPr>
          <w:trHeight w:val="184"/>
        </w:trPr>
        <w:tc>
          <w:tcPr>
            <w:tcW w:w="334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88" w:lineRule="exact"/>
              <w:ind w:left="736"/>
              <w:jc w:val="both"/>
              <w:rPr>
                <w:spacing w:val="-2"/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Keinginan</w:t>
            </w:r>
            <w:proofErr w:type="spellEnd"/>
          </w:p>
          <w:p w:rsidR="00BC557D" w:rsidRDefault="00BC557D" w:rsidP="005E5A3D">
            <w:pPr>
              <w:pStyle w:val="TableParagraph"/>
              <w:spacing w:line="188" w:lineRule="exact"/>
              <w:ind w:left="736"/>
              <w:jc w:val="both"/>
              <w:rPr>
                <w:sz w:val="18"/>
              </w:rPr>
            </w:pP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79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spacing w:line="182" w:lineRule="exact"/>
              <w:ind w:left="111"/>
              <w:jc w:val="both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Comformance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2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96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tabs>
                <w:tab w:val="left" w:pos="735"/>
              </w:tabs>
              <w:spacing w:line="184" w:lineRule="exact"/>
              <w:ind w:left="111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Pipa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tambahan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frame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sesuai</w:t>
            </w:r>
            <w:proofErr w:type="spellEnd"/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spacing w:line="184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84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84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84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84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84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8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84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0,62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84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0,51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line="184" w:lineRule="exact"/>
              <w:ind w:left="7" w:right="2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</w:tr>
      <w:tr w:rsidR="00BC557D" w:rsidTr="005E5A3D">
        <w:trPr>
          <w:trHeight w:val="189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spacing w:line="192" w:lineRule="exact"/>
              <w:ind w:left="736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untuk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frame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chopper</w:t>
            </w:r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89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tabs>
                <w:tab w:val="left" w:pos="735"/>
              </w:tabs>
              <w:spacing w:line="191" w:lineRule="exact"/>
              <w:ind w:left="709" w:hanging="567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lastRenderedPageBreak/>
              <w:t>7</w:t>
            </w:r>
            <w:r>
              <w:rPr>
                <w:sz w:val="18"/>
              </w:rPr>
              <w:tab/>
              <w:t>Knockdown frame yang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dibuat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memiliki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kesesuaian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dijadikan</w:t>
            </w:r>
            <w:proofErr w:type="spellEnd"/>
            <w:r>
              <w:rPr>
                <w:spacing w:val="-2"/>
                <w:sz w:val="18"/>
              </w:rPr>
              <w:t xml:space="preserve"> frame</w:t>
            </w:r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spacing w:line="191" w:lineRule="exact"/>
              <w:ind w:left="2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91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91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91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91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91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91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0,61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91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0,53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line="191" w:lineRule="exact"/>
              <w:ind w:left="7" w:right="2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</w:tr>
      <w:tr w:rsidR="00BC557D" w:rsidTr="005E5A3D">
        <w:trPr>
          <w:trHeight w:val="184"/>
        </w:trPr>
        <w:tc>
          <w:tcPr>
            <w:tcW w:w="334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88" w:lineRule="exact"/>
              <w:ind w:left="736"/>
              <w:jc w:val="both"/>
              <w:rPr>
                <w:sz w:val="18"/>
              </w:rPr>
            </w:pP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79"/>
        </w:trPr>
        <w:tc>
          <w:tcPr>
            <w:tcW w:w="3346" w:type="dxa"/>
          </w:tcPr>
          <w:p w:rsidR="00BC557D" w:rsidRDefault="00BC557D" w:rsidP="005E5A3D">
            <w:pPr>
              <w:pStyle w:val="TableParagraph"/>
              <w:spacing w:line="182" w:lineRule="exact"/>
              <w:ind w:left="111"/>
              <w:jc w:val="both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Performance</w:t>
            </w:r>
          </w:p>
        </w:tc>
        <w:tc>
          <w:tcPr>
            <w:tcW w:w="383" w:type="dxa"/>
          </w:tcPr>
          <w:p w:rsidR="00BC557D" w:rsidRDefault="00BC557D" w:rsidP="005E5A3D">
            <w:pPr>
              <w:pStyle w:val="TableParagraph"/>
              <w:jc w:val="both"/>
              <w:rPr>
                <w:sz w:val="14"/>
              </w:rPr>
            </w:pP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2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96"/>
        </w:trPr>
        <w:tc>
          <w:tcPr>
            <w:tcW w:w="3729" w:type="dxa"/>
            <w:gridSpan w:val="2"/>
          </w:tcPr>
          <w:p w:rsidR="00BC557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line="191" w:lineRule="exact"/>
              <w:ind w:left="111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  <w:r>
              <w:rPr>
                <w:sz w:val="18"/>
              </w:rPr>
              <w:tab/>
              <w:t>frame chopper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memiliki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kemudahan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21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84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84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5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84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84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84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5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84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0,46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84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0,53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line="184" w:lineRule="exact"/>
              <w:ind w:left="7" w:right="3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</w:tr>
      <w:tr w:rsidR="00BC557D" w:rsidTr="005E5A3D">
        <w:trPr>
          <w:trHeight w:val="189"/>
        </w:trPr>
        <w:tc>
          <w:tcPr>
            <w:tcW w:w="3729" w:type="dxa"/>
            <w:gridSpan w:val="2"/>
          </w:tcPr>
          <w:p w:rsidR="00BC557D" w:rsidRDefault="00BC557D" w:rsidP="005E5A3D">
            <w:pPr>
              <w:pStyle w:val="TableParagraph"/>
              <w:spacing w:line="192" w:lineRule="exact"/>
              <w:ind w:left="736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dalam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merangkainya</w:t>
            </w:r>
            <w:proofErr w:type="spellEnd"/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189"/>
        </w:trPr>
        <w:tc>
          <w:tcPr>
            <w:tcW w:w="3729" w:type="dxa"/>
            <w:gridSpan w:val="2"/>
          </w:tcPr>
          <w:p w:rsidR="00BC557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line="191" w:lineRule="exact"/>
              <w:ind w:left="111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  <w:r>
              <w:rPr>
                <w:sz w:val="18"/>
              </w:rPr>
              <w:tab/>
              <w:t>Frame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memiliki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kenyamanan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saat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22</w:t>
            </w: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spacing w:line="191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spacing w:line="191" w:lineRule="exact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spacing w:line="191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spacing w:line="191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spacing w:line="191" w:lineRule="exact"/>
              <w:ind w:left="139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spacing w:line="191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0,69</w:t>
            </w: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spacing w:line="191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0,48</w:t>
            </w: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spacing w:line="191" w:lineRule="exact"/>
              <w:ind w:left="7" w:right="2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</w:tr>
      <w:tr w:rsidR="00BC557D" w:rsidTr="005E5A3D">
        <w:trPr>
          <w:trHeight w:val="189"/>
        </w:trPr>
        <w:tc>
          <w:tcPr>
            <w:tcW w:w="3729" w:type="dxa"/>
            <w:gridSpan w:val="2"/>
          </w:tcPr>
          <w:p w:rsidR="00BC557D" w:rsidRDefault="00BC557D" w:rsidP="005E5A3D">
            <w:pPr>
              <w:pStyle w:val="TableParagraph"/>
              <w:spacing w:line="192" w:lineRule="exact"/>
              <w:ind w:left="736"/>
              <w:jc w:val="both"/>
              <w:rPr>
                <w:spacing w:val="-2"/>
                <w:sz w:val="18"/>
              </w:rPr>
            </w:pPr>
            <w:proofErr w:type="spellStart"/>
            <w:r>
              <w:rPr>
                <w:sz w:val="18"/>
              </w:rPr>
              <w:t>Digunakan</w:t>
            </w:r>
            <w:proofErr w:type="spellEnd"/>
          </w:p>
          <w:p w:rsidR="00BC557D" w:rsidRDefault="00BC557D" w:rsidP="005E5A3D">
            <w:pPr>
              <w:pStyle w:val="TableParagraph"/>
              <w:spacing w:line="192" w:lineRule="exact"/>
              <w:ind w:left="736"/>
              <w:jc w:val="both"/>
              <w:rPr>
                <w:sz w:val="18"/>
              </w:rPr>
            </w:pPr>
          </w:p>
        </w:tc>
        <w:tc>
          <w:tcPr>
            <w:tcW w:w="37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70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16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321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009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296" w:type="dxa"/>
            <w:gridSpan w:val="2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C557D" w:rsidRDefault="00BC557D" w:rsidP="005E5A3D">
            <w:pPr>
              <w:pStyle w:val="TableParagraph"/>
              <w:rPr>
                <w:sz w:val="14"/>
              </w:rPr>
            </w:pPr>
          </w:p>
        </w:tc>
      </w:tr>
      <w:tr w:rsidR="00BC557D" w:rsidTr="005E5A3D">
        <w:trPr>
          <w:trHeight w:val="561"/>
        </w:trPr>
        <w:tc>
          <w:tcPr>
            <w:tcW w:w="37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8" w:lineRule="exact"/>
              <w:ind w:left="111"/>
              <w:jc w:val="both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Feature</w:t>
            </w:r>
          </w:p>
          <w:p w:rsidR="00BC557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9"/>
              <w:ind w:left="111"/>
              <w:jc w:val="both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 xml:space="preserve">Knockdown </w:t>
            </w:r>
            <w:proofErr w:type="spellStart"/>
            <w:r>
              <w:rPr>
                <w:sz w:val="18"/>
              </w:rPr>
              <w:t>dapat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di</w:t>
            </w:r>
            <w:r>
              <w:rPr>
                <w:sz w:val="18"/>
              </w:rPr>
              <w:t>aplikasikan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        </w:t>
            </w:r>
            <w:r>
              <w:rPr>
                <w:spacing w:val="-5"/>
                <w:sz w:val="18"/>
              </w:rPr>
              <w:t>20</w:t>
            </w:r>
          </w:p>
          <w:p w:rsidR="00BC557D" w:rsidRDefault="00BC557D" w:rsidP="005E5A3D">
            <w:pPr>
              <w:pStyle w:val="TableParagraph"/>
              <w:spacing w:before="1" w:line="195" w:lineRule="exact"/>
              <w:ind w:left="736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Di frame chopper</w:t>
            </w:r>
          </w:p>
        </w:tc>
        <w:tc>
          <w:tcPr>
            <w:tcW w:w="37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70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left="139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0,62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207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1" w:line="195" w:lineRule="exact"/>
              <w:ind w:left="7" w:right="2"/>
              <w:rPr>
                <w:spacing w:val="-10"/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7" w:right="2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  <w:p w:rsidR="00BC557D" w:rsidRDefault="00BC557D" w:rsidP="005E5A3D">
            <w:pPr>
              <w:pStyle w:val="TableParagraph"/>
              <w:spacing w:before="207"/>
              <w:ind w:left="7" w:right="2"/>
              <w:jc w:val="left"/>
              <w:rPr>
                <w:sz w:val="18"/>
              </w:rPr>
            </w:pPr>
          </w:p>
        </w:tc>
      </w:tr>
      <w:tr w:rsidR="00BC557D" w:rsidTr="005E5A3D">
        <w:trPr>
          <w:trHeight w:val="561"/>
        </w:trPr>
        <w:tc>
          <w:tcPr>
            <w:tcW w:w="37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198" w:lineRule="exact"/>
              <w:ind w:left="11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Perceived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Quality</w:t>
            </w:r>
          </w:p>
          <w:p w:rsidR="00BC557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13" w:line="205" w:lineRule="exact"/>
              <w:ind w:left="111"/>
              <w:jc w:val="both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Sistem</w:t>
            </w:r>
            <w:proofErr w:type="spellEnd"/>
            <w:r>
              <w:rPr>
                <w:sz w:val="18"/>
              </w:rPr>
              <w:t xml:space="preserve"> knockdown </w:t>
            </w:r>
            <w:proofErr w:type="spellStart"/>
            <w:r>
              <w:rPr>
                <w:sz w:val="18"/>
              </w:rPr>
              <w:t>pada</w:t>
            </w:r>
            <w:proofErr w:type="spellEnd"/>
            <w:r>
              <w:rPr>
                <w:sz w:val="18"/>
              </w:rPr>
              <w:t xml:space="preserve"> frame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20</w:t>
            </w:r>
          </w:p>
          <w:p w:rsidR="00BC557D" w:rsidRDefault="00BC557D" w:rsidP="005E5A3D">
            <w:pPr>
              <w:pStyle w:val="TableParagraph"/>
              <w:spacing w:line="194" w:lineRule="exact"/>
              <w:ind w:left="736"/>
              <w:jc w:val="both"/>
              <w:rPr>
                <w:spacing w:val="-2"/>
                <w:sz w:val="18"/>
              </w:rPr>
            </w:pP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memberikan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keamanan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pada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</w:p>
          <w:p w:rsidR="00BC557D" w:rsidRPr="009D4EB8" w:rsidRDefault="00BC557D" w:rsidP="005E5A3D">
            <w:pPr>
              <w:pStyle w:val="TableParagraph"/>
              <w:spacing w:line="194" w:lineRule="exact"/>
              <w:ind w:left="736"/>
              <w:jc w:val="both"/>
              <w:rPr>
                <w:spacing w:val="-2"/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proses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perakitan</w:t>
            </w:r>
            <w:proofErr w:type="spellEnd"/>
          </w:p>
        </w:tc>
        <w:tc>
          <w:tcPr>
            <w:tcW w:w="37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70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5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13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0,73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/>
              <w:ind w:left="7" w:right="2"/>
              <w:rPr>
                <w:sz w:val="18"/>
              </w:rPr>
            </w:pPr>
            <w:r>
              <w:rPr>
                <w:spacing w:val="-10"/>
                <w:sz w:val="18"/>
              </w:rPr>
              <w:t>O</w:t>
            </w:r>
          </w:p>
        </w:tc>
      </w:tr>
      <w:tr w:rsidR="00BC557D" w:rsidTr="005E5A3D">
        <w:trPr>
          <w:trHeight w:val="380"/>
        </w:trPr>
        <w:tc>
          <w:tcPr>
            <w:tcW w:w="37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line="202" w:lineRule="exact"/>
              <w:ind w:left="11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Service</w:t>
            </w:r>
            <w:r>
              <w:rPr>
                <w:i/>
                <w:spacing w:val="-2"/>
                <w:sz w:val="18"/>
              </w:rPr>
              <w:t xml:space="preserve"> Ability</w:t>
            </w:r>
          </w:p>
          <w:p w:rsidR="00BC557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9" w:line="195" w:lineRule="exact"/>
              <w:ind w:left="111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  <w:r>
              <w:rPr>
                <w:sz w:val="18"/>
              </w:rPr>
              <w:t xml:space="preserve">          Knockdown frame </w:t>
            </w:r>
            <w:proofErr w:type="spellStart"/>
            <w:r>
              <w:rPr>
                <w:sz w:val="18"/>
              </w:rPr>
              <w:t>mudah</w:t>
            </w:r>
            <w:proofErr w:type="spellEnd"/>
            <w:r>
              <w:rPr>
                <w:sz w:val="18"/>
              </w:rPr>
              <w:t xml:space="preserve">                  24</w:t>
            </w:r>
          </w:p>
          <w:p w:rsidR="00BC557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9" w:line="195" w:lineRule="exact"/>
              <w:ind w:left="111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proofErr w:type="spellStart"/>
            <w:r>
              <w:rPr>
                <w:sz w:val="18"/>
              </w:rPr>
              <w:t>Diperbaiki</w:t>
            </w:r>
            <w:proofErr w:type="spellEnd"/>
          </w:p>
        </w:tc>
        <w:tc>
          <w:tcPr>
            <w:tcW w:w="37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67" w:right="67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70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5" w:right="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16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16" w:right="54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321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right="62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95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3"/>
              <w:rPr>
                <w:sz w:val="18"/>
              </w:rPr>
            </w:pPr>
            <w:r>
              <w:rPr>
                <w:spacing w:val="-4"/>
                <w:sz w:val="18"/>
              </w:rPr>
              <w:t>0,48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45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BC557D" w:rsidRDefault="00BC557D" w:rsidP="005E5A3D">
            <w:pPr>
              <w:pStyle w:val="TableParagraph"/>
              <w:spacing w:before="3"/>
              <w:rPr>
                <w:sz w:val="18"/>
              </w:rPr>
            </w:pPr>
          </w:p>
          <w:p w:rsidR="00BC557D" w:rsidRDefault="00BC557D" w:rsidP="005E5A3D">
            <w:pPr>
              <w:pStyle w:val="TableParagraph"/>
              <w:spacing w:before="1" w:line="195" w:lineRule="exact"/>
              <w:ind w:left="7" w:right="2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  <w:p w:rsidR="00BC557D" w:rsidRDefault="00BC557D" w:rsidP="005E5A3D">
            <w:pPr>
              <w:pStyle w:val="TableParagraph"/>
              <w:spacing w:before="1" w:line="195" w:lineRule="exact"/>
              <w:ind w:left="7" w:right="2"/>
              <w:rPr>
                <w:sz w:val="18"/>
              </w:rPr>
            </w:pPr>
          </w:p>
        </w:tc>
      </w:tr>
    </w:tbl>
    <w:p w:rsidR="00BC557D" w:rsidRDefault="00BC557D">
      <w:pPr>
        <w:rPr>
          <w:lang w:val="en-GB"/>
        </w:rPr>
      </w:pPr>
    </w:p>
    <w:p w:rsidR="00BC557D" w:rsidRDefault="00BC557D">
      <w:pPr>
        <w:rPr>
          <w:lang w:val="en-GB"/>
        </w:rPr>
      </w:pPr>
    </w:p>
    <w:p w:rsidR="00BC557D" w:rsidRDefault="00BC557D" w:rsidP="00BC557D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Rata-rata tingkat kepentingan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99"/>
        <w:gridCol w:w="2298"/>
        <w:gridCol w:w="2299"/>
        <w:gridCol w:w="2298"/>
      </w:tblGrid>
      <w:tr w:rsidR="00BC557D" w:rsidTr="005E5A3D">
        <w:trPr>
          <w:trHeight w:val="1004"/>
        </w:trPr>
        <w:tc>
          <w:tcPr>
            <w:tcW w:w="2299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41D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r w:rsidRPr="00CB54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Pr="00CB541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CB541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Atribut</w:t>
            </w:r>
            <w:proofErr w:type="spellEnd"/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41D">
              <w:rPr>
                <w:rFonts w:ascii="Times New Roman" w:hAnsi="Times New Roman" w:cs="Times New Roman"/>
                <w:sz w:val="24"/>
                <w:szCs w:val="24"/>
              </w:rPr>
              <w:t xml:space="preserve">Rata-rata Tingkat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Kepentingan</w:t>
            </w:r>
            <w:proofErr w:type="spellEnd"/>
            <w:r w:rsidRPr="00CB54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Setiap</w:t>
            </w:r>
            <w:proofErr w:type="spellEnd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Atribut</w:t>
            </w:r>
            <w:proofErr w:type="spellEnd"/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Tingkat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Kepentingan</w:t>
            </w:r>
            <w:proofErr w:type="spellEnd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Berdasarkan</w:t>
            </w:r>
            <w:proofErr w:type="spellEnd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  <w:r w:rsidRPr="00CB541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i/>
                <w:sz w:val="24"/>
                <w:szCs w:val="24"/>
              </w:rPr>
              <w:t>Servqual</w:t>
            </w:r>
            <w:proofErr w:type="spellEnd"/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BC557D" w:rsidRPr="00783914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541D">
              <w:rPr>
                <w:rFonts w:ascii="Times New Roman" w:hAnsi="Times New Roman" w:cs="Times New Roman"/>
                <w:sz w:val="24"/>
                <w:szCs w:val="24"/>
              </w:rPr>
              <w:t xml:space="preserve">Rata-rata Tingkat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Kepentingan</w:t>
            </w:r>
            <w:proofErr w:type="spellEnd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Berdasarkan</w:t>
            </w:r>
            <w:proofErr w:type="spellEnd"/>
            <w:r w:rsidRPr="00CB5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  <w:r w:rsidRPr="00CB541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rFonts w:ascii="Times New Roman" w:hAnsi="Times New Roman" w:cs="Times New Roman"/>
                <w:i/>
                <w:sz w:val="24"/>
                <w:szCs w:val="24"/>
              </w:rPr>
              <w:t>Servqual</w:t>
            </w:r>
            <w:proofErr w:type="spellEnd"/>
          </w:p>
        </w:tc>
      </w:tr>
      <w:tr w:rsidR="00BC557D" w:rsidTr="005E5A3D">
        <w:trPr>
          <w:trHeight w:val="299"/>
        </w:trPr>
        <w:tc>
          <w:tcPr>
            <w:tcW w:w="2299" w:type="dxa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</w:tabs>
              <w:spacing w:line="188" w:lineRule="exact"/>
              <w:jc w:val="left"/>
              <w:rPr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>Frame</w:t>
            </w:r>
            <w:r w:rsidRPr="00CB541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memiliki</w:t>
            </w:r>
            <w:proofErr w:type="spellEnd"/>
            <w:r w:rsidRPr="00CB541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daya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tahan</w:t>
            </w:r>
            <w:proofErr w:type="spellEnd"/>
            <w:r w:rsidRPr="00CB541D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4"/>
                <w:sz w:val="24"/>
                <w:szCs w:val="24"/>
              </w:rPr>
              <w:t>bagus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8,28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Durability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D3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7,28</w:t>
            </w:r>
          </w:p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C557D" w:rsidTr="005E5A3D">
        <w:trPr>
          <w:trHeight w:val="442"/>
        </w:trPr>
        <w:tc>
          <w:tcPr>
            <w:tcW w:w="2299" w:type="dxa"/>
          </w:tcPr>
          <w:p w:rsidR="00BC557D" w:rsidRPr="00CB541D" w:rsidRDefault="00BC557D" w:rsidP="005E5A3D">
            <w:pPr>
              <w:pStyle w:val="TableParagraph"/>
              <w:tabs>
                <w:tab w:val="left" w:pos="735"/>
              </w:tabs>
              <w:spacing w:line="191" w:lineRule="exact"/>
              <w:jc w:val="left"/>
              <w:rPr>
                <w:sz w:val="24"/>
                <w:szCs w:val="24"/>
              </w:rPr>
            </w:pPr>
            <w:proofErr w:type="spellStart"/>
            <w:r w:rsidRPr="00CB541D">
              <w:rPr>
                <w:sz w:val="24"/>
                <w:szCs w:val="24"/>
              </w:rPr>
              <w:t>Besi</w:t>
            </w:r>
            <w:proofErr w:type="spellEnd"/>
            <w:r w:rsidRPr="00CB541D">
              <w:rPr>
                <w:sz w:val="24"/>
                <w:szCs w:val="24"/>
              </w:rPr>
              <w:t xml:space="preserve"> plat</w:t>
            </w:r>
            <w:r w:rsidRPr="00CB541D">
              <w:rPr>
                <w:spacing w:val="-5"/>
                <w:sz w:val="24"/>
                <w:szCs w:val="24"/>
              </w:rPr>
              <w:t xml:space="preserve"> </w:t>
            </w:r>
            <w:r w:rsidRPr="00CB541D">
              <w:rPr>
                <w:sz w:val="24"/>
                <w:szCs w:val="24"/>
              </w:rPr>
              <w:t>yang</w:t>
            </w:r>
            <w:r w:rsidRPr="00CB541D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ditambahkan</w:t>
            </w:r>
            <w:proofErr w:type="spellEnd"/>
            <w:r w:rsidRPr="00CB541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4"/>
                <w:sz w:val="24"/>
                <w:szCs w:val="24"/>
              </w:rPr>
              <w:t>pada</w:t>
            </w:r>
            <w:proofErr w:type="spellEnd"/>
            <w:r w:rsidRPr="00CB541D">
              <w:rPr>
                <w:spacing w:val="-4"/>
                <w:sz w:val="24"/>
                <w:szCs w:val="24"/>
              </w:rPr>
              <w:t xml:space="preserve"> </w:t>
            </w:r>
            <w:r w:rsidRPr="00CB541D">
              <w:rPr>
                <w:sz w:val="24"/>
                <w:szCs w:val="24"/>
              </w:rPr>
              <w:t>frame</w:t>
            </w:r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4"/>
                <w:sz w:val="24"/>
                <w:szCs w:val="24"/>
              </w:rPr>
              <w:t>kuat</w:t>
            </w:r>
            <w:proofErr w:type="spellEnd"/>
          </w:p>
        </w:tc>
        <w:tc>
          <w:tcPr>
            <w:tcW w:w="2298" w:type="dxa"/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5,28</w:t>
            </w:r>
          </w:p>
        </w:tc>
        <w:tc>
          <w:tcPr>
            <w:tcW w:w="2299" w:type="dxa"/>
            <w:vMerge/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8" w:type="dxa"/>
            <w:vMerge/>
          </w:tcPr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C557D" w:rsidTr="005E5A3D">
        <w:trPr>
          <w:trHeight w:val="311"/>
        </w:trPr>
        <w:tc>
          <w:tcPr>
            <w:tcW w:w="2299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spacing w:line="192" w:lineRule="exact"/>
              <w:jc w:val="left"/>
              <w:rPr>
                <w:sz w:val="24"/>
                <w:szCs w:val="24"/>
              </w:rPr>
            </w:pPr>
            <w:proofErr w:type="spellStart"/>
            <w:r w:rsidRPr="00CB541D">
              <w:rPr>
                <w:sz w:val="24"/>
                <w:szCs w:val="24"/>
              </w:rPr>
              <w:t>Bahan</w:t>
            </w:r>
            <w:proofErr w:type="spellEnd"/>
            <w:r w:rsidRPr="00CB541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baku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berkualitas</w:t>
            </w:r>
            <w:proofErr w:type="spellEnd"/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8,28</w:t>
            </w:r>
          </w:p>
        </w:tc>
        <w:tc>
          <w:tcPr>
            <w:tcW w:w="2299" w:type="dxa"/>
            <w:vMerge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8" w:type="dxa"/>
            <w:vMerge/>
            <w:tcBorders>
              <w:bottom w:val="single" w:sz="4" w:space="0" w:color="auto"/>
            </w:tcBorders>
          </w:tcPr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C557D" w:rsidTr="005E5A3D">
        <w:trPr>
          <w:trHeight w:val="299"/>
        </w:trPr>
        <w:tc>
          <w:tcPr>
            <w:tcW w:w="2299" w:type="dxa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</w:tabs>
              <w:spacing w:line="195" w:lineRule="exact"/>
              <w:jc w:val="left"/>
              <w:rPr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>Frame</w:t>
            </w:r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memiliki</w:t>
            </w:r>
            <w:proofErr w:type="spellEnd"/>
            <w:r w:rsidRPr="00CB541D">
              <w:rPr>
                <w:spacing w:val="-4"/>
                <w:sz w:val="24"/>
                <w:szCs w:val="24"/>
              </w:rPr>
              <w:t xml:space="preserve"> </w:t>
            </w:r>
            <w:r w:rsidRPr="00CB541D">
              <w:rPr>
                <w:sz w:val="24"/>
                <w:szCs w:val="24"/>
              </w:rPr>
              <w:t xml:space="preserve">cirri </w:t>
            </w:r>
            <w:proofErr w:type="spellStart"/>
            <w:r w:rsidRPr="00CB541D">
              <w:rPr>
                <w:sz w:val="24"/>
                <w:szCs w:val="24"/>
              </w:rPr>
              <w:t>khas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4,44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Aesthethic</w:t>
            </w:r>
            <w:proofErr w:type="spellEnd"/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D3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6,18</w:t>
            </w:r>
          </w:p>
        </w:tc>
      </w:tr>
      <w:tr w:rsidR="00BC557D" w:rsidTr="005E5A3D">
        <w:trPr>
          <w:trHeight w:val="442"/>
        </w:trPr>
        <w:tc>
          <w:tcPr>
            <w:tcW w:w="2299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spacing w:line="188" w:lineRule="exact"/>
              <w:jc w:val="left"/>
              <w:rPr>
                <w:spacing w:val="-2"/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 xml:space="preserve">Frame </w:t>
            </w:r>
            <w:proofErr w:type="spellStart"/>
            <w:r w:rsidRPr="00CB541D">
              <w:rPr>
                <w:sz w:val="24"/>
                <w:szCs w:val="24"/>
              </w:rPr>
              <w:t>memiliki</w:t>
            </w:r>
            <w:proofErr w:type="spellEnd"/>
            <w:r w:rsidRPr="00CB541D">
              <w:rPr>
                <w:spacing w:val="-4"/>
                <w:sz w:val="24"/>
                <w:szCs w:val="24"/>
              </w:rPr>
              <w:t xml:space="preserve"> </w:t>
            </w:r>
            <w:r w:rsidRPr="00CB541D">
              <w:rPr>
                <w:sz w:val="24"/>
                <w:szCs w:val="24"/>
              </w:rPr>
              <w:t>model</w:t>
            </w:r>
            <w:r w:rsidRPr="00CB541D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sesuai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Keinginan</w:t>
            </w:r>
            <w:proofErr w:type="spellEnd"/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7,92</w:t>
            </w:r>
          </w:p>
        </w:tc>
        <w:tc>
          <w:tcPr>
            <w:tcW w:w="2299" w:type="dxa"/>
            <w:vMerge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8" w:type="dxa"/>
            <w:vMerge/>
            <w:tcBorders>
              <w:bottom w:val="single" w:sz="4" w:space="0" w:color="auto"/>
            </w:tcBorders>
          </w:tcPr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C557D" w:rsidTr="005E5A3D">
        <w:trPr>
          <w:trHeight w:val="430"/>
        </w:trPr>
        <w:tc>
          <w:tcPr>
            <w:tcW w:w="2299" w:type="dxa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</w:tabs>
              <w:spacing w:line="184" w:lineRule="exact"/>
              <w:jc w:val="left"/>
              <w:rPr>
                <w:sz w:val="24"/>
                <w:szCs w:val="24"/>
              </w:rPr>
            </w:pPr>
            <w:proofErr w:type="spellStart"/>
            <w:r w:rsidRPr="00CB541D">
              <w:rPr>
                <w:sz w:val="24"/>
                <w:szCs w:val="24"/>
              </w:rPr>
              <w:t>Pipa</w:t>
            </w:r>
            <w:proofErr w:type="spellEnd"/>
            <w:r w:rsidRPr="00CB541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tambahan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di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r w:rsidRPr="00CB541D">
              <w:rPr>
                <w:sz w:val="24"/>
                <w:szCs w:val="24"/>
              </w:rPr>
              <w:t>frame</w:t>
            </w:r>
            <w:r w:rsidRPr="00CB541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sesuai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untuk</w:t>
            </w:r>
            <w:proofErr w:type="spellEnd"/>
            <w:r w:rsidRPr="00CB541D">
              <w:rPr>
                <w:spacing w:val="-3"/>
                <w:sz w:val="24"/>
                <w:szCs w:val="24"/>
              </w:rPr>
              <w:t xml:space="preserve"> </w:t>
            </w:r>
            <w:r w:rsidRPr="00CB541D">
              <w:rPr>
                <w:sz w:val="24"/>
                <w:szCs w:val="24"/>
              </w:rPr>
              <w:t>frame</w:t>
            </w:r>
            <w:r w:rsidRPr="00CB541D">
              <w:rPr>
                <w:spacing w:val="-4"/>
                <w:sz w:val="24"/>
                <w:szCs w:val="24"/>
              </w:rPr>
              <w:t xml:space="preserve"> </w:t>
            </w:r>
            <w:r w:rsidRPr="00CB541D">
              <w:rPr>
                <w:spacing w:val="-2"/>
                <w:sz w:val="24"/>
                <w:szCs w:val="24"/>
              </w:rPr>
              <w:t>chopper</w:t>
            </w:r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7,44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Comformance</w:t>
            </w:r>
            <w:proofErr w:type="spellEnd"/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D3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8,1</w:t>
            </w:r>
          </w:p>
        </w:tc>
      </w:tr>
      <w:tr w:rsidR="00BC557D" w:rsidTr="005E5A3D">
        <w:trPr>
          <w:trHeight w:val="610"/>
        </w:trPr>
        <w:tc>
          <w:tcPr>
            <w:tcW w:w="2299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spacing w:line="192" w:lineRule="exact"/>
              <w:jc w:val="left"/>
              <w:rPr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>Knockdown frame yang</w:t>
            </w:r>
            <w:r w:rsidRPr="00CB541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dibuat</w:t>
            </w:r>
            <w:proofErr w:type="spellEnd"/>
            <w:r w:rsidRPr="00CB541D">
              <w:rPr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memiliki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kesesuaian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dijadikan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frame</w:t>
            </w:r>
            <w:r>
              <w:rPr>
                <w:spacing w:val="-2"/>
                <w:sz w:val="24"/>
                <w:szCs w:val="24"/>
              </w:rPr>
              <w:t xml:space="preserve">  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8,76</w:t>
            </w:r>
          </w:p>
        </w:tc>
        <w:tc>
          <w:tcPr>
            <w:tcW w:w="2299" w:type="dxa"/>
            <w:vMerge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8" w:type="dxa"/>
            <w:vMerge/>
            <w:tcBorders>
              <w:bottom w:val="single" w:sz="4" w:space="0" w:color="auto"/>
            </w:tcBorders>
          </w:tcPr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C557D" w:rsidTr="005E5A3D">
        <w:trPr>
          <w:trHeight w:val="454"/>
        </w:trPr>
        <w:tc>
          <w:tcPr>
            <w:tcW w:w="2299" w:type="dxa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line="191" w:lineRule="exact"/>
              <w:jc w:val="left"/>
              <w:rPr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>frame chopper</w:t>
            </w:r>
            <w:r w:rsidRPr="00CB541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memiliki</w:t>
            </w:r>
            <w:proofErr w:type="spellEnd"/>
            <w:r w:rsidRPr="00CB541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kemudahan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dalam</w:t>
            </w:r>
            <w:proofErr w:type="spellEnd"/>
            <w:r w:rsidRPr="00CB541D">
              <w:rPr>
                <w:spacing w:val="-1"/>
                <w:sz w:val="24"/>
                <w:szCs w:val="24"/>
              </w:rPr>
              <w:t xml:space="preserve"> 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merangkainya</w:t>
            </w:r>
            <w:proofErr w:type="spellEnd"/>
            <w:r w:rsidRPr="00CB541D">
              <w:rPr>
                <w:sz w:val="24"/>
                <w:szCs w:val="24"/>
              </w:rPr>
              <w:tab/>
            </w:r>
            <w:r w:rsidRPr="00CB541D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5,52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Performance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D3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6,9</w:t>
            </w:r>
          </w:p>
        </w:tc>
      </w:tr>
      <w:tr w:rsidR="00BC557D" w:rsidTr="005E5A3D">
        <w:trPr>
          <w:trHeight w:val="454"/>
        </w:trPr>
        <w:tc>
          <w:tcPr>
            <w:tcW w:w="2299" w:type="dxa"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spacing w:line="192" w:lineRule="exact"/>
              <w:jc w:val="left"/>
              <w:rPr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>Frame</w:t>
            </w:r>
            <w:r w:rsidRPr="00CB541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memiliki</w:t>
            </w:r>
            <w:proofErr w:type="spellEnd"/>
            <w:r w:rsidRPr="00CB541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kenyamanan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saat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8,28</w:t>
            </w:r>
          </w:p>
        </w:tc>
        <w:tc>
          <w:tcPr>
            <w:tcW w:w="2299" w:type="dxa"/>
            <w:vMerge/>
            <w:tcBorders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298" w:type="dxa"/>
            <w:vMerge/>
            <w:tcBorders>
              <w:bottom w:val="single" w:sz="4" w:space="0" w:color="auto"/>
            </w:tcBorders>
          </w:tcPr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C557D" w:rsidTr="005E5A3D">
        <w:trPr>
          <w:trHeight w:val="682"/>
        </w:trPr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9"/>
              <w:jc w:val="left"/>
              <w:rPr>
                <w:sz w:val="24"/>
                <w:szCs w:val="24"/>
              </w:rPr>
            </w:pPr>
            <w:r w:rsidRPr="00CB541D">
              <w:rPr>
                <w:spacing w:val="-1"/>
                <w:sz w:val="24"/>
                <w:szCs w:val="24"/>
              </w:rPr>
              <w:t xml:space="preserve">Knockdown </w:t>
            </w:r>
            <w:proofErr w:type="spellStart"/>
            <w:r w:rsidRPr="00CB541D">
              <w:rPr>
                <w:sz w:val="24"/>
                <w:szCs w:val="24"/>
              </w:rPr>
              <w:t>dapat</w:t>
            </w:r>
            <w:proofErr w:type="spellEnd"/>
            <w:r w:rsidRPr="00CB541D">
              <w:rPr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3"/>
                <w:sz w:val="24"/>
                <w:szCs w:val="24"/>
              </w:rPr>
              <w:t>di</w:t>
            </w:r>
            <w:r w:rsidRPr="00CB541D">
              <w:rPr>
                <w:sz w:val="24"/>
                <w:szCs w:val="24"/>
              </w:rPr>
              <w:t>aplikasikan</w:t>
            </w:r>
            <w:proofErr w:type="spellEnd"/>
            <w:r w:rsidRPr="00CB541D">
              <w:rPr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di</w:t>
            </w:r>
            <w:proofErr w:type="spellEnd"/>
            <w:r w:rsidRPr="00CB541D">
              <w:rPr>
                <w:sz w:val="24"/>
                <w:szCs w:val="24"/>
              </w:rPr>
              <w:t xml:space="preserve"> frame chopper</w:t>
            </w:r>
          </w:p>
          <w:p w:rsidR="00BC557D" w:rsidRPr="00CB541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9"/>
              <w:jc w:val="both"/>
              <w:rPr>
                <w:sz w:val="24"/>
                <w:szCs w:val="24"/>
              </w:rPr>
            </w:pPr>
            <w:r w:rsidRPr="00CB541D">
              <w:rPr>
                <w:spacing w:val="-3"/>
                <w:sz w:val="24"/>
                <w:szCs w:val="24"/>
              </w:rPr>
              <w:t xml:space="preserve"> </w:t>
            </w:r>
            <w:r w:rsidRPr="00CB541D">
              <w:rPr>
                <w:spacing w:val="-2"/>
                <w:sz w:val="24"/>
                <w:szCs w:val="24"/>
              </w:rPr>
              <w:t xml:space="preserve">  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7,44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Feature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7,44</w:t>
            </w:r>
          </w:p>
        </w:tc>
      </w:tr>
      <w:tr w:rsidR="00BC557D" w:rsidTr="005E5A3D">
        <w:trPr>
          <w:trHeight w:val="813"/>
        </w:trPr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13" w:line="205" w:lineRule="exact"/>
              <w:jc w:val="left"/>
              <w:rPr>
                <w:sz w:val="24"/>
                <w:szCs w:val="24"/>
              </w:rPr>
            </w:pPr>
            <w:proofErr w:type="spellStart"/>
            <w:r w:rsidRPr="00CB541D">
              <w:rPr>
                <w:sz w:val="24"/>
                <w:szCs w:val="24"/>
              </w:rPr>
              <w:t>Sistem</w:t>
            </w:r>
            <w:proofErr w:type="spellEnd"/>
            <w:r w:rsidRPr="00CB541D">
              <w:rPr>
                <w:sz w:val="24"/>
                <w:szCs w:val="24"/>
              </w:rPr>
              <w:t xml:space="preserve"> knockdown </w:t>
            </w:r>
            <w:proofErr w:type="spellStart"/>
            <w:r w:rsidRPr="00CB541D">
              <w:rPr>
                <w:sz w:val="24"/>
                <w:szCs w:val="24"/>
              </w:rPr>
              <w:t>pada</w:t>
            </w:r>
            <w:proofErr w:type="spellEnd"/>
            <w:r w:rsidRPr="00CB541D">
              <w:rPr>
                <w:sz w:val="24"/>
                <w:szCs w:val="24"/>
              </w:rPr>
              <w:t xml:space="preserve"> frame </w:t>
            </w:r>
            <w:proofErr w:type="spellStart"/>
            <w:r w:rsidRPr="00CB541D">
              <w:rPr>
                <w:sz w:val="24"/>
                <w:szCs w:val="24"/>
              </w:rPr>
              <w:t>memberikan</w:t>
            </w:r>
            <w:proofErr w:type="spellEnd"/>
            <w:r w:rsidRPr="00CB541D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keamanan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pada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</w:p>
          <w:p w:rsidR="00BC557D" w:rsidRPr="00CB541D" w:rsidRDefault="00BC557D" w:rsidP="005E5A3D">
            <w:pPr>
              <w:pStyle w:val="TableParagraph"/>
              <w:tabs>
                <w:tab w:val="left" w:pos="735"/>
              </w:tabs>
              <w:spacing w:line="191" w:lineRule="exact"/>
              <w:jc w:val="left"/>
              <w:rPr>
                <w:sz w:val="24"/>
                <w:szCs w:val="24"/>
              </w:rPr>
            </w:pPr>
            <w:proofErr w:type="spellStart"/>
            <w:r w:rsidRPr="00CB541D">
              <w:rPr>
                <w:spacing w:val="-2"/>
                <w:sz w:val="24"/>
                <w:szCs w:val="24"/>
              </w:rPr>
              <w:t>proses</w:t>
            </w:r>
            <w:proofErr w:type="spellEnd"/>
            <w:r w:rsidRPr="00CB541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pacing w:val="-2"/>
                <w:sz w:val="24"/>
                <w:szCs w:val="24"/>
              </w:rPr>
              <w:t>perakitan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8,76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B541D">
              <w:rPr>
                <w:rFonts w:ascii="Times New Roman" w:hAnsi="Times New Roman" w:cs="Times New Roman"/>
                <w:i/>
                <w:sz w:val="24"/>
                <w:szCs w:val="24"/>
              </w:rPr>
              <w:t>Perceived</w:t>
            </w:r>
            <w:r w:rsidRPr="00CB541D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Quality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8,76</w:t>
            </w:r>
          </w:p>
        </w:tc>
      </w:tr>
      <w:tr w:rsidR="00BC557D" w:rsidTr="005E5A3D">
        <w:trPr>
          <w:trHeight w:val="323"/>
        </w:trPr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CB541D" w:rsidRDefault="00BC557D" w:rsidP="005E5A3D">
            <w:pPr>
              <w:pStyle w:val="TableParagraph"/>
              <w:tabs>
                <w:tab w:val="left" w:pos="735"/>
                <w:tab w:val="right" w:pos="3599"/>
              </w:tabs>
              <w:spacing w:before="9" w:line="195" w:lineRule="exact"/>
              <w:jc w:val="left"/>
              <w:rPr>
                <w:sz w:val="24"/>
                <w:szCs w:val="24"/>
              </w:rPr>
            </w:pPr>
            <w:r w:rsidRPr="00CB541D">
              <w:rPr>
                <w:sz w:val="24"/>
                <w:szCs w:val="24"/>
              </w:rPr>
              <w:t xml:space="preserve"> Knockdown frame </w:t>
            </w:r>
            <w:proofErr w:type="spellStart"/>
            <w:r w:rsidRPr="00CB541D">
              <w:rPr>
                <w:sz w:val="24"/>
                <w:szCs w:val="24"/>
              </w:rPr>
              <w:t>mudah</w:t>
            </w:r>
            <w:proofErr w:type="spellEnd"/>
            <w:r w:rsidRPr="00CB541D">
              <w:rPr>
                <w:sz w:val="24"/>
                <w:szCs w:val="24"/>
              </w:rPr>
              <w:t xml:space="preserve"> </w:t>
            </w:r>
            <w:proofErr w:type="spellStart"/>
            <w:r w:rsidRPr="00CB541D">
              <w:rPr>
                <w:sz w:val="24"/>
                <w:szCs w:val="24"/>
              </w:rPr>
              <w:t>diperbaiki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BE415F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E41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5,76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CB541D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B541D">
              <w:rPr>
                <w:rFonts w:ascii="Times New Roman" w:hAnsi="Times New Roman" w:cs="Times New Roman"/>
                <w:i/>
                <w:sz w:val="24"/>
                <w:szCs w:val="24"/>
              </w:rPr>
              <w:t>Service</w:t>
            </w:r>
            <w:r w:rsidRPr="00CB541D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CB541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Ability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</w:tcPr>
          <w:p w:rsidR="00BC557D" w:rsidRPr="00BD3DF0" w:rsidRDefault="00BC557D" w:rsidP="005E5A3D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D3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5,76</w:t>
            </w:r>
          </w:p>
        </w:tc>
      </w:tr>
    </w:tbl>
    <w:p w:rsidR="00BC557D" w:rsidRDefault="00BC557D">
      <w:pPr>
        <w:rPr>
          <w:lang w:val="en-GB"/>
        </w:rPr>
      </w:pPr>
    </w:p>
    <w:p w:rsidR="00BC557D" w:rsidRDefault="00BC557D">
      <w:pPr>
        <w:rPr>
          <w:lang w:val="en-GB"/>
        </w:rPr>
      </w:pPr>
    </w:p>
    <w:p w:rsidR="00BC557D" w:rsidRPr="00BC557D" w:rsidRDefault="00BC557D">
      <w:pPr>
        <w:rPr>
          <w:lang w:val="en-GB"/>
        </w:rPr>
      </w:pPr>
    </w:p>
    <w:sectPr w:rsidR="00BC557D" w:rsidRPr="00BC557D" w:rsidSect="008219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20"/>
  <w:characterSpacingControl w:val="doNotCompress"/>
  <w:compat/>
  <w:rsids>
    <w:rsidRoot w:val="00BC557D"/>
    <w:rsid w:val="0082197F"/>
    <w:rsid w:val="00B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7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BC557D"/>
    <w:pPr>
      <w:widowControl w:val="0"/>
      <w:autoSpaceDE w:val="0"/>
      <w:autoSpaceDN w:val="0"/>
      <w:spacing w:after="0" w:line="210" w:lineRule="exact"/>
      <w:jc w:val="center"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BC557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d-ID"/>
  <c:chart>
    <c:autoTitleDeleted val="1"/>
    <c:plotArea>
      <c:layout>
        <c:manualLayout>
          <c:layoutTarget val="inner"/>
          <c:xMode val="edge"/>
          <c:yMode val="edge"/>
          <c:x val="5.3079735741465045E-2"/>
          <c:y val="4.7459690180389986E-2"/>
          <c:w val="0.78843505468361463"/>
          <c:h val="0.80611222298511398"/>
        </c:manualLayout>
      </c:layout>
      <c:scatterChart>
        <c:scatterStyle val="lineMarker"/>
        <c:ser>
          <c:idx val="0"/>
          <c:order val="0"/>
          <c:tx>
            <c:strRef>
              <c:f>Sheet1!$C$2</c:f>
              <c:strCache>
                <c:ptCount val="1"/>
                <c:pt idx="0">
                  <c:v>Atribut 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10"/>
            <c:spPr>
              <a:solidFill>
                <a:srgbClr val="92D050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Sheet1!$B$2</c:f>
              <c:numCache>
                <c:formatCode>General</c:formatCode>
                <c:ptCount val="1"/>
                <c:pt idx="0">
                  <c:v>-0.66000000000000203</c:v>
                </c:pt>
              </c:numCache>
            </c:numRef>
          </c:xVal>
          <c:yVal>
            <c:numRef>
              <c:f>Sheet1!$A$2</c:f>
              <c:numCache>
                <c:formatCode>General</c:formatCode>
                <c:ptCount val="1"/>
                <c:pt idx="0">
                  <c:v>0.5900000000000003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6C-CA6D-4948-AFAC-CA83A2304405}"/>
            </c:ext>
          </c:extLst>
        </c:ser>
        <c:ser>
          <c:idx val="1"/>
          <c:order val="1"/>
          <c:tx>
            <c:strRef>
              <c:f>Sheet1!$C$3</c:f>
              <c:strCache>
                <c:ptCount val="1"/>
                <c:pt idx="0">
                  <c:v>Atribut 2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ash"/>
            <c:size val="10"/>
            <c:spPr>
              <a:solidFill>
                <a:srgbClr val="FFFF00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Sheet1!$B$3</c:f>
              <c:numCache>
                <c:formatCode>General</c:formatCode>
                <c:ptCount val="1"/>
                <c:pt idx="0">
                  <c:v>-0.49000000000000032</c:v>
                </c:pt>
              </c:numCache>
            </c:numRef>
          </c:xVal>
          <c:yVal>
            <c:numRef>
              <c:f>Sheet1!$A$3</c:f>
              <c:numCache>
                <c:formatCode>General</c:formatCode>
                <c:ptCount val="1"/>
                <c:pt idx="0">
                  <c:v>0.37000000000000038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6D-CA6D-4948-AFAC-CA83A2304405}"/>
            </c:ext>
          </c:extLst>
        </c:ser>
        <c:ser>
          <c:idx val="2"/>
          <c:order val="2"/>
          <c:tx>
            <c:strRef>
              <c:f>Sheet1!$C$4</c:f>
              <c:strCache>
                <c:ptCount val="1"/>
                <c:pt idx="0">
                  <c:v>Atribut 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10"/>
            <c:spPr>
              <a:solidFill>
                <a:srgbClr val="FFFF00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Sheet1!$B$4</c:f>
              <c:numCache>
                <c:formatCode>General</c:formatCode>
                <c:ptCount val="1"/>
                <c:pt idx="0">
                  <c:v>-0.61000000000000065</c:v>
                </c:pt>
              </c:numCache>
            </c:numRef>
          </c:xVal>
          <c:yVal>
            <c:numRef>
              <c:f>Sheet1!$A$4</c:f>
              <c:numCache>
                <c:formatCode>General</c:formatCode>
                <c:ptCount val="1"/>
                <c:pt idx="0">
                  <c:v>0.64000000000000179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6E-CA6D-4948-AFAC-CA83A2304405}"/>
            </c:ext>
          </c:extLst>
        </c:ser>
        <c:ser>
          <c:idx val="3"/>
          <c:order val="3"/>
          <c:tx>
            <c:strRef>
              <c:f>Sheet1!$C$5</c:f>
              <c:strCache>
                <c:ptCount val="1"/>
                <c:pt idx="0">
                  <c:v>Atribut 4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10"/>
            <c:spPr>
              <a:solidFill>
                <a:srgbClr val="92D050"/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Sheet1!$B$5</c:f>
              <c:numCache>
                <c:formatCode>General</c:formatCode>
                <c:ptCount val="1"/>
                <c:pt idx="0">
                  <c:v>-0.43000000000000038</c:v>
                </c:pt>
              </c:numCache>
            </c:numRef>
          </c:xVal>
          <c:yVal>
            <c:numRef>
              <c:f>Sheet1!$A$5</c:f>
              <c:numCache>
                <c:formatCode>General</c:formatCode>
                <c:ptCount val="1"/>
                <c:pt idx="0">
                  <c:v>0.4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6F-CA6D-4948-AFAC-CA83A2304405}"/>
            </c:ext>
          </c:extLst>
        </c:ser>
        <c:ser>
          <c:idx val="4"/>
          <c:order val="4"/>
          <c:tx>
            <c:strRef>
              <c:f>Sheet1!$C$6</c:f>
              <c:strCache>
                <c:ptCount val="1"/>
                <c:pt idx="0">
                  <c:v>Atribut 5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10"/>
            <c:spPr>
              <a:solidFill>
                <a:srgbClr val="7030A0"/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xVal>
            <c:numRef>
              <c:f>Sheet1!$B$6</c:f>
              <c:numCache>
                <c:formatCode>General</c:formatCode>
                <c:ptCount val="1"/>
                <c:pt idx="0">
                  <c:v>-0.5800000000000004</c:v>
                </c:pt>
              </c:numCache>
            </c:numRef>
          </c:xVal>
          <c:yVal>
            <c:numRef>
              <c:f>Sheet1!$A$6</c:f>
              <c:numCache>
                <c:formatCode>General</c:formatCode>
                <c:ptCount val="1"/>
                <c:pt idx="0">
                  <c:v>0.66000000000000203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0-CA6D-4948-AFAC-CA83A2304405}"/>
            </c:ext>
          </c:extLst>
        </c:ser>
        <c:ser>
          <c:idx val="5"/>
          <c:order val="5"/>
          <c:tx>
            <c:strRef>
              <c:f>Sheet1!$C$7</c:f>
              <c:strCache>
                <c:ptCount val="1"/>
                <c:pt idx="0">
                  <c:v>Atribut 6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triangle"/>
            <c:size val="10"/>
            <c:spPr>
              <a:solidFill>
                <a:schemeClr val="tx1">
                  <a:lumMod val="65000"/>
                  <a:lumOff val="35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xVal>
            <c:numRef>
              <c:f>Sheet1!$B$7</c:f>
              <c:numCache>
                <c:formatCode>General</c:formatCode>
                <c:ptCount val="1"/>
                <c:pt idx="0">
                  <c:v>-0.51</c:v>
                </c:pt>
              </c:numCache>
            </c:numRef>
          </c:xVal>
          <c:yVal>
            <c:numRef>
              <c:f>Sheet1!$A$7</c:f>
              <c:numCache>
                <c:formatCode>General</c:formatCode>
                <c:ptCount val="1"/>
                <c:pt idx="0">
                  <c:v>0.52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1-CA6D-4948-AFAC-CA83A2304405}"/>
            </c:ext>
          </c:extLst>
        </c:ser>
        <c:ser>
          <c:idx val="6"/>
          <c:order val="6"/>
          <c:tx>
            <c:strRef>
              <c:f>Sheet1!$C$8</c:f>
              <c:strCache>
                <c:ptCount val="1"/>
                <c:pt idx="0">
                  <c:v>Atribut 7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10"/>
            <c:spPr>
              <a:solidFill>
                <a:srgbClr val="00B0F0"/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numRef>
              <c:f>Sheet1!$B$8</c:f>
              <c:numCache>
                <c:formatCode>General</c:formatCode>
                <c:ptCount val="1"/>
                <c:pt idx="0">
                  <c:v>-0.45</c:v>
                </c:pt>
              </c:numCache>
            </c:numRef>
          </c:xVal>
          <c:yVal>
            <c:numRef>
              <c:f>Sheet1!$A$8</c:f>
              <c:numCache>
                <c:formatCode>General</c:formatCode>
                <c:ptCount val="1"/>
                <c:pt idx="0">
                  <c:v>0.51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2-CA6D-4948-AFAC-CA83A2304405}"/>
            </c:ext>
          </c:extLst>
        </c:ser>
        <c:ser>
          <c:idx val="7"/>
          <c:order val="7"/>
          <c:tx>
            <c:strRef>
              <c:f>Sheet1!$C$9</c:f>
              <c:strCache>
                <c:ptCount val="1"/>
                <c:pt idx="0">
                  <c:v>Atribut 8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tar"/>
            <c:size val="10"/>
            <c:spPr>
              <a:noFill/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numRef>
              <c:f>Sheet1!$B$9</c:f>
              <c:numCache>
                <c:formatCode>General</c:formatCode>
                <c:ptCount val="1"/>
                <c:pt idx="0">
                  <c:v>-0.5800000000000004</c:v>
                </c:pt>
              </c:numCache>
            </c:numRef>
          </c:xVal>
          <c:yVal>
            <c:numRef>
              <c:f>Sheet1!$A$9</c:f>
              <c:numCache>
                <c:formatCode>General</c:formatCode>
                <c:ptCount val="1"/>
                <c:pt idx="0">
                  <c:v>0.30000000000000032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3-CA6D-4948-AFAC-CA83A2304405}"/>
            </c:ext>
          </c:extLst>
        </c:ser>
        <c:ser>
          <c:idx val="8"/>
          <c:order val="8"/>
          <c:tx>
            <c:strRef>
              <c:f>Sheet1!$C$10</c:f>
              <c:strCache>
                <c:ptCount val="1"/>
                <c:pt idx="0">
                  <c:v>Atribut 9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x"/>
            <c:size val="10"/>
            <c:spPr>
              <a:noFill/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numRef>
              <c:f>Sheet1!$B$10</c:f>
              <c:numCache>
                <c:formatCode>General</c:formatCode>
                <c:ptCount val="1"/>
                <c:pt idx="0">
                  <c:v>-0.52</c:v>
                </c:pt>
              </c:numCache>
            </c:numRef>
          </c:xVal>
          <c:yVal>
            <c:numRef>
              <c:f>Sheet1!$A$10</c:f>
              <c:numCache>
                <c:formatCode>General</c:formatCode>
                <c:ptCount val="1"/>
                <c:pt idx="0">
                  <c:v>0.69000000000000083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4-CA6D-4948-AFAC-CA83A2304405}"/>
            </c:ext>
          </c:extLst>
        </c:ser>
        <c:ser>
          <c:idx val="9"/>
          <c:order val="9"/>
          <c:tx>
            <c:strRef>
              <c:f>Sheet1!$C$11</c:f>
              <c:strCache>
                <c:ptCount val="1"/>
                <c:pt idx="0">
                  <c:v>Atribut 10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10"/>
            <c:spPr>
              <a:solidFill>
                <a:srgbClr val="FFFF00"/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xVal>
            <c:numRef>
              <c:f>Sheet1!$B$11</c:f>
              <c:numCache>
                <c:formatCode>General</c:formatCode>
                <c:ptCount val="1"/>
                <c:pt idx="0">
                  <c:v>-0.43000000000000038</c:v>
                </c:pt>
              </c:numCache>
            </c:numRef>
          </c:xVal>
          <c:yVal>
            <c:numRef>
              <c:f>Sheet1!$A$11</c:f>
              <c:numCache>
                <c:formatCode>General</c:formatCode>
                <c:ptCount val="1"/>
                <c:pt idx="0">
                  <c:v>0.60000000000000064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5-CA6D-4948-AFAC-CA83A2304405}"/>
            </c:ext>
          </c:extLst>
        </c:ser>
        <c:ser>
          <c:idx val="10"/>
          <c:order val="10"/>
          <c:tx>
            <c:strRef>
              <c:f>Sheet1!$C$12</c:f>
              <c:strCache>
                <c:ptCount val="1"/>
                <c:pt idx="0">
                  <c:v>Atribut 11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10"/>
            <c:spPr>
              <a:solidFill>
                <a:srgbClr val="002060"/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xVal>
            <c:numRef>
              <c:f>Sheet1!$B$12</c:f>
              <c:numCache>
                <c:formatCode>General</c:formatCode>
                <c:ptCount val="1"/>
                <c:pt idx="0">
                  <c:v>-0.55000000000000004</c:v>
                </c:pt>
              </c:numCache>
            </c:numRef>
          </c:xVal>
          <c:yVal>
            <c:numRef>
              <c:f>Sheet1!$A$12</c:f>
              <c:numCache>
                <c:formatCode>General</c:formatCode>
                <c:ptCount val="1"/>
                <c:pt idx="0">
                  <c:v>0.70000000000000062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6-CA6D-4948-AFAC-CA83A2304405}"/>
            </c:ext>
          </c:extLst>
        </c:ser>
        <c:ser>
          <c:idx val="11"/>
          <c:order val="11"/>
          <c:tx>
            <c:strRef>
              <c:f>Sheet1!$C$13</c:f>
              <c:strCache>
                <c:ptCount val="1"/>
                <c:pt idx="0">
                  <c:v>Atribut 12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ot"/>
            <c:size val="10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xVal>
            <c:numRef>
              <c:f>Sheet1!$B$13</c:f>
              <c:numCache>
                <c:formatCode>General</c:formatCode>
                <c:ptCount val="1"/>
                <c:pt idx="0">
                  <c:v>-0.56999999999999995</c:v>
                </c:pt>
              </c:numCache>
            </c:numRef>
          </c:xVal>
          <c:yVal>
            <c:numRef>
              <c:f>Sheet1!$A$13</c:f>
              <c:numCache>
                <c:formatCode>General</c:formatCode>
                <c:ptCount val="1"/>
                <c:pt idx="0">
                  <c:v>0.64000000000000179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7-CA6D-4948-AFAC-CA83A2304405}"/>
            </c:ext>
          </c:extLst>
        </c:ser>
        <c:ser>
          <c:idx val="12"/>
          <c:order val="12"/>
          <c:tx>
            <c:strRef>
              <c:f>Sheet1!$C$14</c:f>
              <c:strCache>
                <c:ptCount val="1"/>
                <c:pt idx="0">
                  <c:v>Atribut 13</c:v>
                </c:pt>
              </c:strCache>
            </c:strRef>
          </c:tx>
          <c:spPr>
            <a:ln w="19050" cap="rnd">
              <a:solidFill>
                <a:schemeClr val="tx1">
                  <a:lumMod val="25000"/>
                  <a:lumOff val="75000"/>
                </a:schemeClr>
              </a:solidFill>
              <a:round/>
            </a:ln>
            <a:effectLst/>
          </c:spPr>
          <c:marker>
            <c:symbol val="triangle"/>
            <c:size val="1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numRef>
              <c:f>Sheet1!$B$14</c:f>
              <c:numCache>
                <c:formatCode>General</c:formatCode>
                <c:ptCount val="1"/>
                <c:pt idx="0">
                  <c:v>-0.27</c:v>
                </c:pt>
              </c:numCache>
            </c:numRef>
          </c:xVal>
          <c:yVal>
            <c:numRef>
              <c:f>Sheet1!$A$14</c:f>
              <c:numCache>
                <c:formatCode>General</c:formatCode>
                <c:ptCount val="1"/>
                <c:pt idx="0">
                  <c:v>0.45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78-CA6D-4948-AFAC-CA83A2304405}"/>
            </c:ext>
          </c:extLst>
        </c:ser>
        <c:axId val="54852992"/>
        <c:axId val="55300096"/>
      </c:scatterChart>
      <c:valAx>
        <c:axId val="5485299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IWT (</a:t>
                </a:r>
                <a:r>
                  <a:rPr lang="en-ID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If Worst Than)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55300096"/>
        <c:crosses val="autoZero"/>
        <c:crossBetween val="midCat"/>
      </c:valAx>
      <c:valAx>
        <c:axId val="5530009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 sz="1050">
                    <a:latin typeface="Times New Roman" panose="02020603050405020304" pitchFamily="18" charset="0"/>
                    <a:ea typeface="Tahoma" panose="020B0604030504040204" pitchFamily="34" charset="0"/>
                    <a:cs typeface="Times New Roman" panose="02020603050405020304" pitchFamily="18" charset="0"/>
                  </a:rPr>
                  <a:t>IBT</a:t>
                </a:r>
                <a:r>
                  <a:rPr lang="en-ID" sz="1050" baseline="0">
                    <a:latin typeface="Times New Roman" panose="02020603050405020304" pitchFamily="18" charset="0"/>
                    <a:ea typeface="Tahoma" panose="020B0604030504040204" pitchFamily="34" charset="0"/>
                    <a:cs typeface="Times New Roman" panose="02020603050405020304" pitchFamily="18" charset="0"/>
                  </a:rPr>
                  <a:t> (</a:t>
                </a:r>
                <a:r>
                  <a:rPr lang="en-ID" sz="1050" i="1" baseline="0">
                    <a:latin typeface="Times New Roman" panose="02020603050405020304" pitchFamily="18" charset="0"/>
                    <a:ea typeface="Tahoma" panose="020B0604030504040204" pitchFamily="34" charset="0"/>
                    <a:cs typeface="Times New Roman" panose="02020603050405020304" pitchFamily="18" charset="0"/>
                  </a:rPr>
                  <a:t>If Better Than</a:t>
                </a:r>
                <a:r>
                  <a:rPr lang="en-ID" sz="1200" baseline="0"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rPr>
                  <a:t>)</a:t>
                </a:r>
                <a:endParaRPr lang="en-ID" sz="1200"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endParaRP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5485299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0.07123</cdr:x>
      <cdr:y>0.03197</cdr:y>
    </cdr:from>
    <cdr:to>
      <cdr:x>0.25047</cdr:x>
      <cdr:y>0.0959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436098" y="98474"/>
          <a:ext cx="1097280" cy="1969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D" sz="1000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attractive</a:t>
          </a:r>
        </a:p>
      </cdr:txBody>
    </cdr:sp>
  </cdr:relSizeAnchor>
  <cdr:relSizeAnchor xmlns:cdr="http://schemas.openxmlformats.org/drawingml/2006/chartDrawing">
    <cdr:from>
      <cdr:x>0.58711</cdr:x>
      <cdr:y>0.03653</cdr:y>
    </cdr:from>
    <cdr:to>
      <cdr:x>0.76634</cdr:x>
      <cdr:y>0.10047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3594295" y="112541"/>
          <a:ext cx="1097280" cy="1969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D" sz="1000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one dimensional</a:t>
          </a:r>
        </a:p>
      </cdr:txBody>
    </cdr:sp>
  </cdr:relSizeAnchor>
  <cdr:relSizeAnchor xmlns:cdr="http://schemas.openxmlformats.org/drawingml/2006/chartDrawing">
    <cdr:from>
      <cdr:x>0.59055</cdr:x>
      <cdr:y>0.76723</cdr:y>
    </cdr:from>
    <cdr:to>
      <cdr:x>0.76979</cdr:x>
      <cdr:y>0.83117</cdr:y>
    </cdr:to>
    <cdr:sp macro="" textlink="">
      <cdr:nvSpPr>
        <cdr:cNvPr id="6" name="Text Box 5"/>
        <cdr:cNvSpPr txBox="1"/>
      </cdr:nvSpPr>
      <cdr:spPr>
        <a:xfrm xmlns:a="http://schemas.openxmlformats.org/drawingml/2006/main">
          <a:off x="3615397" y="2363372"/>
          <a:ext cx="1097280" cy="1969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D" sz="1000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must-be</a:t>
          </a:r>
        </a:p>
      </cdr:txBody>
    </cdr:sp>
  </cdr:relSizeAnchor>
  <cdr:relSizeAnchor xmlns:cdr="http://schemas.openxmlformats.org/drawingml/2006/chartDrawing">
    <cdr:from>
      <cdr:x>0.06779</cdr:x>
      <cdr:y>0.76495</cdr:y>
    </cdr:from>
    <cdr:to>
      <cdr:x>0.24702</cdr:x>
      <cdr:y>0.82889</cdr:y>
    </cdr:to>
    <cdr:sp macro="" textlink="">
      <cdr:nvSpPr>
        <cdr:cNvPr id="7" name="Text Box 6"/>
        <cdr:cNvSpPr txBox="1"/>
      </cdr:nvSpPr>
      <cdr:spPr>
        <a:xfrm xmlns:a="http://schemas.openxmlformats.org/drawingml/2006/main">
          <a:off x="414997" y="2356338"/>
          <a:ext cx="1097280" cy="1969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D" sz="1000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indifferent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</dc:creator>
  <cp:lastModifiedBy>seto</cp:lastModifiedBy>
  <cp:revision>1</cp:revision>
  <dcterms:created xsi:type="dcterms:W3CDTF">2024-08-08T17:17:00Z</dcterms:created>
  <dcterms:modified xsi:type="dcterms:W3CDTF">2024-08-08T17:25:00Z</dcterms:modified>
</cp:coreProperties>
</file>