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B75DDE" w14:textId="0B54E89C" w:rsidR="007E1585" w:rsidRPr="00711F28" w:rsidRDefault="00711F28" w:rsidP="00BA57D0">
      <w:pPr>
        <w:ind w:firstLine="274"/>
        <w:jc w:val="both"/>
        <w:rPr>
          <w:lang w:val="en-US"/>
        </w:rPr>
      </w:pPr>
      <w:r>
        <w:rPr>
          <w:lang w:val="en-US"/>
        </w:rPr>
        <w:t>INSTRUMEN OBSERVASI BUNCHMES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4111"/>
        <w:gridCol w:w="4393"/>
      </w:tblGrid>
      <w:tr w:rsidR="00ED7617" w14:paraId="55CFB19C" w14:textId="77777777" w:rsidTr="00ED7617">
        <w:tc>
          <w:tcPr>
            <w:tcW w:w="846" w:type="dxa"/>
          </w:tcPr>
          <w:p w14:paraId="3D1E20E8" w14:textId="5CA9F65E" w:rsidR="00ED7617" w:rsidRDefault="00ED7617" w:rsidP="00ED761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NO.</w:t>
            </w:r>
          </w:p>
        </w:tc>
        <w:tc>
          <w:tcPr>
            <w:tcW w:w="4111" w:type="dxa"/>
          </w:tcPr>
          <w:p w14:paraId="47E12E16" w14:textId="7471026C" w:rsidR="00ED7617" w:rsidRDefault="00ED7617" w:rsidP="00ED7617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Hari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Pengamatan</w:t>
            </w:r>
            <w:proofErr w:type="spellEnd"/>
          </w:p>
        </w:tc>
        <w:tc>
          <w:tcPr>
            <w:tcW w:w="4393" w:type="dxa"/>
          </w:tcPr>
          <w:p w14:paraId="24B1D89C" w14:textId="7E079065" w:rsidR="00ED7617" w:rsidRDefault="00ED7617" w:rsidP="00ED7617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Jumlah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Warna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Bunchems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sz w:val="20"/>
                <w:szCs w:val="20"/>
                <w:lang w:val="en-US"/>
              </w:rPr>
              <w:t>Berhasil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Diambil</w:t>
            </w:r>
            <w:proofErr w:type="spellEnd"/>
          </w:p>
        </w:tc>
      </w:tr>
      <w:tr w:rsidR="00ED7617" w14:paraId="4A0DA838" w14:textId="77777777" w:rsidTr="00ED7617">
        <w:tc>
          <w:tcPr>
            <w:tcW w:w="846" w:type="dxa"/>
          </w:tcPr>
          <w:p w14:paraId="1BDD9ED1" w14:textId="10C16255" w:rsidR="00ED7617" w:rsidRDefault="00ED7617" w:rsidP="00ED761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</w:t>
            </w:r>
          </w:p>
        </w:tc>
        <w:tc>
          <w:tcPr>
            <w:tcW w:w="4111" w:type="dxa"/>
          </w:tcPr>
          <w:p w14:paraId="2022760B" w14:textId="1F5A25C4" w:rsidR="00ED7617" w:rsidRDefault="00ED7617" w:rsidP="00ED7617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Hari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Pertama</w:t>
            </w:r>
            <w:proofErr w:type="spellEnd"/>
          </w:p>
        </w:tc>
        <w:tc>
          <w:tcPr>
            <w:tcW w:w="4393" w:type="dxa"/>
          </w:tcPr>
          <w:p w14:paraId="65174DB9" w14:textId="640E427F" w:rsidR="00ED7617" w:rsidRDefault="00ED7617" w:rsidP="00ED761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…</w:t>
            </w:r>
          </w:p>
        </w:tc>
      </w:tr>
      <w:tr w:rsidR="00ED7617" w14:paraId="5E8AE007" w14:textId="77777777" w:rsidTr="00ED7617">
        <w:tc>
          <w:tcPr>
            <w:tcW w:w="846" w:type="dxa"/>
          </w:tcPr>
          <w:p w14:paraId="47632F6B" w14:textId="65E61F08" w:rsidR="00ED7617" w:rsidRDefault="00ED7617" w:rsidP="00ED761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</w:t>
            </w:r>
          </w:p>
        </w:tc>
        <w:tc>
          <w:tcPr>
            <w:tcW w:w="4111" w:type="dxa"/>
          </w:tcPr>
          <w:p w14:paraId="431F054C" w14:textId="7A35E101" w:rsidR="00ED7617" w:rsidRDefault="00ED7617" w:rsidP="00ED7617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Hari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Kedua</w:t>
            </w:r>
            <w:proofErr w:type="spellEnd"/>
          </w:p>
        </w:tc>
        <w:tc>
          <w:tcPr>
            <w:tcW w:w="4393" w:type="dxa"/>
          </w:tcPr>
          <w:p w14:paraId="181AFDE4" w14:textId="4251E1C3" w:rsidR="00ED7617" w:rsidRDefault="00ED7617" w:rsidP="00ED761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…</w:t>
            </w:r>
          </w:p>
        </w:tc>
      </w:tr>
      <w:tr w:rsidR="00ED7617" w14:paraId="416143B9" w14:textId="77777777" w:rsidTr="00ED7617">
        <w:tc>
          <w:tcPr>
            <w:tcW w:w="846" w:type="dxa"/>
          </w:tcPr>
          <w:p w14:paraId="141A1E6F" w14:textId="48417309" w:rsidR="00ED7617" w:rsidRDefault="00ED7617" w:rsidP="00ED761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</w:t>
            </w:r>
          </w:p>
        </w:tc>
        <w:tc>
          <w:tcPr>
            <w:tcW w:w="4111" w:type="dxa"/>
          </w:tcPr>
          <w:p w14:paraId="490E3BE0" w14:textId="17910EFD" w:rsidR="00ED7617" w:rsidRDefault="00ED7617" w:rsidP="00ED7617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Hari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Ketiga</w:t>
            </w:r>
            <w:proofErr w:type="spellEnd"/>
          </w:p>
        </w:tc>
        <w:tc>
          <w:tcPr>
            <w:tcW w:w="4393" w:type="dxa"/>
          </w:tcPr>
          <w:p w14:paraId="421BD904" w14:textId="06AF676B" w:rsidR="00ED7617" w:rsidRDefault="00ED7617" w:rsidP="00ED761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…</w:t>
            </w:r>
          </w:p>
        </w:tc>
      </w:tr>
      <w:tr w:rsidR="00ED7617" w14:paraId="01D55C9E" w14:textId="77777777" w:rsidTr="00ED7617">
        <w:tc>
          <w:tcPr>
            <w:tcW w:w="846" w:type="dxa"/>
          </w:tcPr>
          <w:p w14:paraId="2299DC4A" w14:textId="11E70726" w:rsidR="00ED7617" w:rsidRDefault="00ED7617" w:rsidP="00ED761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</w:t>
            </w:r>
          </w:p>
        </w:tc>
        <w:tc>
          <w:tcPr>
            <w:tcW w:w="4111" w:type="dxa"/>
          </w:tcPr>
          <w:p w14:paraId="03A4BD8E" w14:textId="70B2626D" w:rsidR="00ED7617" w:rsidRDefault="00ED7617" w:rsidP="00ED7617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Hari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Keempat</w:t>
            </w:r>
            <w:proofErr w:type="spellEnd"/>
          </w:p>
        </w:tc>
        <w:tc>
          <w:tcPr>
            <w:tcW w:w="4393" w:type="dxa"/>
          </w:tcPr>
          <w:p w14:paraId="6208ACAD" w14:textId="2841B254" w:rsidR="00ED7617" w:rsidRDefault="00ED7617" w:rsidP="00ED761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…</w:t>
            </w:r>
          </w:p>
        </w:tc>
      </w:tr>
    </w:tbl>
    <w:p w14:paraId="57D60503" w14:textId="0E790DB7" w:rsidR="00BA57D0" w:rsidRDefault="00BA57D0" w:rsidP="00ED7617">
      <w:pPr>
        <w:ind w:firstLine="274"/>
        <w:jc w:val="both"/>
        <w:rPr>
          <w:sz w:val="20"/>
          <w:szCs w:val="20"/>
          <w:lang w:val="en-US"/>
        </w:rPr>
      </w:pPr>
    </w:p>
    <w:p w14:paraId="536C4F09" w14:textId="74B159F6" w:rsidR="00711F28" w:rsidRPr="00ED7617" w:rsidRDefault="00711F28" w:rsidP="00ED7617">
      <w:pPr>
        <w:ind w:firstLine="274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INSTRUMEN WARNA (PENILAIAN)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7"/>
        <w:gridCol w:w="4203"/>
        <w:gridCol w:w="3740"/>
      </w:tblGrid>
      <w:tr w:rsidR="00BA57D0" w14:paraId="159875DA" w14:textId="77777777" w:rsidTr="00BA57D0"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39F4" w14:textId="77777777" w:rsidR="00BA57D0" w:rsidRDefault="00BA57D0">
            <w:pPr>
              <w:pStyle w:val="Body"/>
              <w:ind w:firstLine="0"/>
            </w:pPr>
          </w:p>
        </w:tc>
        <w:tc>
          <w:tcPr>
            <w:tcW w:w="7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B14C4" w14:textId="77777777" w:rsidR="00BA57D0" w:rsidRDefault="00BA57D0">
            <w:pPr>
              <w:pStyle w:val="Body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ASPEK</w:t>
            </w:r>
          </w:p>
        </w:tc>
      </w:tr>
      <w:tr w:rsidR="00BA57D0" w14:paraId="4EB10E41" w14:textId="77777777" w:rsidTr="00BA57D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DED16" w14:textId="77777777" w:rsidR="00BA57D0" w:rsidRDefault="00BA57D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D2403" w14:textId="77777777" w:rsidR="00BA57D0" w:rsidRDefault="00BA57D0">
            <w:pPr>
              <w:pStyle w:val="Body"/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Menyebutkan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Warna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Dasar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Warna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Sekunder</w:t>
            </w:r>
            <w:proofErr w:type="spellEnd"/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B315A" w14:textId="77777777" w:rsidR="00BA57D0" w:rsidRDefault="00BA57D0">
            <w:pPr>
              <w:pStyle w:val="Body"/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Menunjuk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Warna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Dasar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Sekunder</w:t>
            </w:r>
            <w:proofErr w:type="spellEnd"/>
          </w:p>
        </w:tc>
      </w:tr>
      <w:tr w:rsidR="00BA57D0" w14:paraId="5772639F" w14:textId="77777777" w:rsidTr="00BA57D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CB52B" w14:textId="77777777" w:rsidR="00BA57D0" w:rsidRDefault="00BA57D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1F7E" w14:textId="77777777" w:rsidR="00BA57D0" w:rsidRDefault="00BA57D0">
            <w:pPr>
              <w:pStyle w:val="Body"/>
              <w:ind w:firstLine="0"/>
            </w:pP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FBC4" w14:textId="77777777" w:rsidR="00BA57D0" w:rsidRDefault="00BA57D0">
            <w:pPr>
              <w:pStyle w:val="Body"/>
              <w:ind w:firstLine="0"/>
            </w:pPr>
          </w:p>
        </w:tc>
      </w:tr>
      <w:tr w:rsidR="00BA57D0" w14:paraId="146609E9" w14:textId="77777777" w:rsidTr="00BA57D0"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4A74C" w14:textId="77777777" w:rsidR="00BA57D0" w:rsidRDefault="00BA57D0">
            <w:pPr>
              <w:pStyle w:val="Body"/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Merah</w:t>
            </w:r>
            <w:proofErr w:type="spellEnd"/>
            <w:r>
              <w:rPr>
                <w:lang w:val="en-US"/>
              </w:rPr>
              <w:t xml:space="preserve"> (D)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F4F6" w14:textId="77777777" w:rsidR="00BA57D0" w:rsidRPr="00BA57D0" w:rsidRDefault="007E1585">
            <w:pPr>
              <w:pStyle w:val="Body"/>
              <w:ind w:firstLine="0"/>
              <w:rPr>
                <w:lang w:val="en-US"/>
              </w:rPr>
            </w:pPr>
            <w:r>
              <w:rPr>
                <w:lang w:val="en-US"/>
              </w:rPr>
              <w:t>MB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5FD9" w14:textId="77777777" w:rsidR="00BA57D0" w:rsidRPr="007E1585" w:rsidRDefault="007E1585">
            <w:pPr>
              <w:pStyle w:val="Body"/>
              <w:ind w:firstLine="0"/>
              <w:rPr>
                <w:lang w:val="en-US"/>
              </w:rPr>
            </w:pPr>
            <w:r>
              <w:rPr>
                <w:lang w:val="en-US"/>
              </w:rPr>
              <w:t>BSH</w:t>
            </w:r>
          </w:p>
        </w:tc>
      </w:tr>
      <w:tr w:rsidR="00BA57D0" w14:paraId="58318545" w14:textId="77777777" w:rsidTr="00BA57D0"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6EFB6" w14:textId="77777777" w:rsidR="00BA57D0" w:rsidRDefault="00BA57D0">
            <w:pPr>
              <w:pStyle w:val="Body"/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Kuning</w:t>
            </w:r>
            <w:proofErr w:type="spellEnd"/>
            <w:r>
              <w:rPr>
                <w:lang w:val="en-US"/>
              </w:rPr>
              <w:t xml:space="preserve"> (D)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D836" w14:textId="77777777" w:rsidR="00BA57D0" w:rsidRPr="00BA57D0" w:rsidRDefault="00BA57D0">
            <w:pPr>
              <w:pStyle w:val="Body"/>
              <w:ind w:firstLine="0"/>
              <w:rPr>
                <w:lang w:val="en-US"/>
              </w:rPr>
            </w:pPr>
            <w:r>
              <w:rPr>
                <w:lang w:val="en-US"/>
              </w:rPr>
              <w:t>MB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40D8" w14:textId="77777777" w:rsidR="00BA57D0" w:rsidRPr="007E1585" w:rsidRDefault="007E1585">
            <w:pPr>
              <w:pStyle w:val="Body"/>
              <w:ind w:firstLine="0"/>
              <w:rPr>
                <w:lang w:val="en-US"/>
              </w:rPr>
            </w:pPr>
            <w:r>
              <w:rPr>
                <w:lang w:val="en-US"/>
              </w:rPr>
              <w:t>BSH</w:t>
            </w:r>
          </w:p>
        </w:tc>
      </w:tr>
      <w:tr w:rsidR="00BA57D0" w14:paraId="1C369AD9" w14:textId="77777777" w:rsidTr="00BA57D0"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289FF" w14:textId="77777777" w:rsidR="00BA57D0" w:rsidRDefault="00BA57D0">
            <w:pPr>
              <w:pStyle w:val="Body"/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Biru</w:t>
            </w:r>
            <w:proofErr w:type="spellEnd"/>
            <w:r>
              <w:rPr>
                <w:lang w:val="en-US"/>
              </w:rPr>
              <w:t xml:space="preserve"> (D)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E4FC" w14:textId="77777777" w:rsidR="00BA57D0" w:rsidRPr="00BA57D0" w:rsidRDefault="00BA57D0">
            <w:pPr>
              <w:pStyle w:val="Body"/>
              <w:ind w:firstLine="0"/>
              <w:rPr>
                <w:lang w:val="en-US"/>
              </w:rPr>
            </w:pPr>
            <w:r>
              <w:rPr>
                <w:lang w:val="en-US"/>
              </w:rPr>
              <w:t>BSH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805F" w14:textId="77777777" w:rsidR="00BA57D0" w:rsidRPr="007E1585" w:rsidRDefault="007E1585">
            <w:pPr>
              <w:pStyle w:val="Body"/>
              <w:ind w:firstLine="0"/>
              <w:rPr>
                <w:lang w:val="en-US"/>
              </w:rPr>
            </w:pPr>
            <w:r>
              <w:rPr>
                <w:lang w:val="en-US"/>
              </w:rPr>
              <w:t>BSB</w:t>
            </w:r>
          </w:p>
        </w:tc>
      </w:tr>
      <w:tr w:rsidR="00BA57D0" w14:paraId="15589E30" w14:textId="77777777" w:rsidTr="00BA57D0"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F449B" w14:textId="77777777" w:rsidR="00BA57D0" w:rsidRDefault="00BA57D0">
            <w:pPr>
              <w:pStyle w:val="Body"/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Oranye</w:t>
            </w:r>
            <w:proofErr w:type="spellEnd"/>
            <w:r>
              <w:rPr>
                <w:lang w:val="en-US"/>
              </w:rPr>
              <w:t xml:space="preserve"> (S)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DCFB" w14:textId="77777777" w:rsidR="00BA57D0" w:rsidRPr="00BA57D0" w:rsidRDefault="00BA57D0">
            <w:pPr>
              <w:pStyle w:val="Body"/>
              <w:ind w:firstLine="0"/>
              <w:rPr>
                <w:lang w:val="en-US"/>
              </w:rPr>
            </w:pPr>
            <w:r>
              <w:rPr>
                <w:lang w:val="en-US"/>
              </w:rPr>
              <w:t xml:space="preserve">MB 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4799" w14:textId="77777777" w:rsidR="00BA57D0" w:rsidRPr="007E1585" w:rsidRDefault="007E1585">
            <w:pPr>
              <w:pStyle w:val="Body"/>
              <w:ind w:firstLine="0"/>
              <w:rPr>
                <w:lang w:val="en-US"/>
              </w:rPr>
            </w:pPr>
            <w:r>
              <w:rPr>
                <w:lang w:val="en-US"/>
              </w:rPr>
              <w:t>MB</w:t>
            </w:r>
          </w:p>
        </w:tc>
      </w:tr>
      <w:tr w:rsidR="00BA57D0" w14:paraId="64B161E0" w14:textId="77777777" w:rsidTr="00BA57D0"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9569B" w14:textId="77777777" w:rsidR="00BA57D0" w:rsidRDefault="00BA57D0">
            <w:pPr>
              <w:pStyle w:val="Body"/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Hijau</w:t>
            </w:r>
            <w:proofErr w:type="spellEnd"/>
            <w:r>
              <w:rPr>
                <w:lang w:val="en-US"/>
              </w:rPr>
              <w:t xml:space="preserve"> (S)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3080" w14:textId="77777777" w:rsidR="00BA57D0" w:rsidRPr="00BA57D0" w:rsidRDefault="00BA57D0">
            <w:pPr>
              <w:pStyle w:val="Body"/>
              <w:ind w:firstLine="0"/>
              <w:rPr>
                <w:lang w:val="en-US"/>
              </w:rPr>
            </w:pPr>
            <w:r>
              <w:rPr>
                <w:lang w:val="en-US"/>
              </w:rPr>
              <w:t>BSH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A78B" w14:textId="77777777" w:rsidR="00BA57D0" w:rsidRPr="007E1585" w:rsidRDefault="007E1585">
            <w:pPr>
              <w:pStyle w:val="Body"/>
              <w:ind w:firstLine="0"/>
              <w:rPr>
                <w:lang w:val="en-US"/>
              </w:rPr>
            </w:pPr>
            <w:r>
              <w:rPr>
                <w:lang w:val="en-US"/>
              </w:rPr>
              <w:t>BSB</w:t>
            </w:r>
          </w:p>
        </w:tc>
      </w:tr>
      <w:tr w:rsidR="00BA57D0" w14:paraId="096FBFFA" w14:textId="77777777" w:rsidTr="00BA57D0"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4BB2D" w14:textId="77777777" w:rsidR="00BA57D0" w:rsidRDefault="00BA57D0">
            <w:pPr>
              <w:pStyle w:val="Body"/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Ungu</w:t>
            </w:r>
            <w:proofErr w:type="spellEnd"/>
            <w:r>
              <w:rPr>
                <w:lang w:val="en-US"/>
              </w:rPr>
              <w:t xml:space="preserve"> (S)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56EF" w14:textId="77777777" w:rsidR="00BA57D0" w:rsidRPr="00BA57D0" w:rsidRDefault="00BA57D0">
            <w:pPr>
              <w:pStyle w:val="Body"/>
              <w:ind w:firstLine="0"/>
              <w:rPr>
                <w:lang w:val="en-US"/>
              </w:rPr>
            </w:pPr>
            <w:r>
              <w:rPr>
                <w:lang w:val="en-US"/>
              </w:rPr>
              <w:t>MB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E164" w14:textId="77777777" w:rsidR="00BA57D0" w:rsidRPr="007E1585" w:rsidRDefault="007E1585">
            <w:pPr>
              <w:pStyle w:val="Body"/>
              <w:ind w:firstLine="0"/>
              <w:rPr>
                <w:lang w:val="en-US"/>
              </w:rPr>
            </w:pPr>
            <w:r>
              <w:rPr>
                <w:lang w:val="en-US"/>
              </w:rPr>
              <w:t>MB</w:t>
            </w:r>
          </w:p>
        </w:tc>
      </w:tr>
    </w:tbl>
    <w:p w14:paraId="1F249D09" w14:textId="77777777" w:rsidR="00814F5A" w:rsidRDefault="00814F5A"/>
    <w:p w14:paraId="2175E93C" w14:textId="1A4970CC" w:rsidR="007E1585" w:rsidRDefault="007E1585" w:rsidP="00ED7617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678"/>
        <w:gridCol w:w="992"/>
        <w:gridCol w:w="992"/>
        <w:gridCol w:w="993"/>
        <w:gridCol w:w="991"/>
      </w:tblGrid>
      <w:tr w:rsidR="007E1585" w14:paraId="2AE042C4" w14:textId="77777777" w:rsidTr="007E1585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176B7" w14:textId="77777777" w:rsidR="007E1585" w:rsidRDefault="007E1585">
            <w:pPr>
              <w:pStyle w:val="Body"/>
              <w:ind w:firstLine="0"/>
              <w:rPr>
                <w:lang w:val="en-US"/>
              </w:rPr>
            </w:pPr>
            <w:r>
              <w:rPr>
                <w:lang w:val="en-US"/>
              </w:rPr>
              <w:t>No.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4351A" w14:textId="77777777" w:rsidR="007E1585" w:rsidRDefault="007E1585">
            <w:pPr>
              <w:pStyle w:val="Body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Sub </w:t>
            </w:r>
            <w:proofErr w:type="spellStart"/>
            <w:r>
              <w:rPr>
                <w:lang w:val="en-US"/>
              </w:rPr>
              <w:t>Indikator</w:t>
            </w:r>
            <w:proofErr w:type="spellEnd"/>
          </w:p>
        </w:tc>
        <w:tc>
          <w:tcPr>
            <w:tcW w:w="3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6127F" w14:textId="77777777" w:rsidR="007E1585" w:rsidRDefault="007E1585">
            <w:pPr>
              <w:pStyle w:val="Body"/>
              <w:ind w:firstLine="0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Skala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Pencapaian</w:t>
            </w:r>
            <w:proofErr w:type="spellEnd"/>
          </w:p>
        </w:tc>
      </w:tr>
      <w:tr w:rsidR="007E1585" w14:paraId="699E8293" w14:textId="77777777" w:rsidTr="007E1585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E2E9E" w14:textId="77777777" w:rsidR="007E1585" w:rsidRDefault="007E1585">
            <w:pPr>
              <w:suppressAutoHyphens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F664D" w14:textId="77777777" w:rsidR="007E1585" w:rsidRDefault="007E1585">
            <w:pPr>
              <w:suppressAutoHyphens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4580A" w14:textId="77777777" w:rsidR="007E1585" w:rsidRDefault="007E1585">
            <w:pPr>
              <w:pStyle w:val="Body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BB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236BA" w14:textId="77777777" w:rsidR="007E1585" w:rsidRDefault="007E1585">
            <w:pPr>
              <w:pStyle w:val="Body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MB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A2ECD" w14:textId="77777777" w:rsidR="007E1585" w:rsidRDefault="007E1585">
            <w:pPr>
              <w:pStyle w:val="Body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BSH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22EEA" w14:textId="77777777" w:rsidR="007E1585" w:rsidRDefault="007E1585">
            <w:pPr>
              <w:pStyle w:val="Body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BSB</w:t>
            </w:r>
          </w:p>
        </w:tc>
      </w:tr>
      <w:tr w:rsidR="007E1585" w14:paraId="21BEBD58" w14:textId="77777777" w:rsidTr="007E15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42AC1" w14:textId="77777777" w:rsidR="007E1585" w:rsidRDefault="007E1585">
            <w:pPr>
              <w:pStyle w:val="Body"/>
              <w:ind w:firstLine="0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8F06D" w14:textId="77777777" w:rsidR="007E1585" w:rsidRDefault="007E1585">
            <w:pPr>
              <w:pStyle w:val="Body"/>
              <w:ind w:firstLine="0"/>
              <w:rPr>
                <w:lang w:val="en-US"/>
              </w:rPr>
            </w:pPr>
            <w:r>
              <w:t>Anak dapat menunjukkan dengan tepat warna dasar atau warna primer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55EC" w14:textId="77777777" w:rsidR="007E1585" w:rsidRDefault="007E1585">
            <w:pPr>
              <w:pStyle w:val="Body"/>
              <w:ind w:firstLine="0"/>
              <w:jc w:val="center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9194A" w14:textId="77777777" w:rsidR="007E1585" w:rsidRDefault="007E1585">
            <w:pPr>
              <w:pStyle w:val="Body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√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DFE2" w14:textId="77777777" w:rsidR="007E1585" w:rsidRDefault="007E1585">
            <w:pPr>
              <w:pStyle w:val="Body"/>
              <w:ind w:firstLine="0"/>
              <w:jc w:val="center"/>
              <w:rPr>
                <w:lang w:val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BD30" w14:textId="77777777" w:rsidR="007E1585" w:rsidRDefault="007E1585">
            <w:pPr>
              <w:pStyle w:val="Body"/>
              <w:ind w:firstLine="0"/>
              <w:jc w:val="center"/>
              <w:rPr>
                <w:lang w:val="en-US"/>
              </w:rPr>
            </w:pPr>
          </w:p>
        </w:tc>
      </w:tr>
      <w:tr w:rsidR="007E1585" w14:paraId="751F9C13" w14:textId="77777777" w:rsidTr="007E15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2A9D1" w14:textId="77777777" w:rsidR="007E1585" w:rsidRDefault="007E1585">
            <w:pPr>
              <w:pStyle w:val="Body"/>
              <w:ind w:firstLine="0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99064" w14:textId="77777777" w:rsidR="007E1585" w:rsidRDefault="007E1585">
            <w:pPr>
              <w:pStyle w:val="Body"/>
              <w:ind w:firstLine="0"/>
              <w:rPr>
                <w:lang w:val="en-US"/>
              </w:rPr>
            </w:pPr>
            <w:r>
              <w:t>Anak dapat menunjukkan dengan tepat warna sekunder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2185" w14:textId="77777777" w:rsidR="007E1585" w:rsidRDefault="007E1585">
            <w:pPr>
              <w:pStyle w:val="Body"/>
              <w:ind w:firstLine="0"/>
              <w:jc w:val="center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D94F" w14:textId="77777777" w:rsidR="007E1585" w:rsidRDefault="007E1585">
            <w:pPr>
              <w:pStyle w:val="Body"/>
              <w:ind w:firstLine="0"/>
              <w:jc w:val="center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49E69" w14:textId="77777777" w:rsidR="007E1585" w:rsidRDefault="007E1585">
            <w:pPr>
              <w:pStyle w:val="Body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√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25DE" w14:textId="77777777" w:rsidR="007E1585" w:rsidRDefault="007E1585">
            <w:pPr>
              <w:pStyle w:val="Body"/>
              <w:ind w:firstLine="0"/>
              <w:jc w:val="center"/>
              <w:rPr>
                <w:lang w:val="en-US"/>
              </w:rPr>
            </w:pPr>
          </w:p>
        </w:tc>
      </w:tr>
      <w:tr w:rsidR="007E1585" w14:paraId="4FFD26F5" w14:textId="77777777" w:rsidTr="007E15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36A5B" w14:textId="77777777" w:rsidR="007E1585" w:rsidRDefault="007E1585">
            <w:pPr>
              <w:pStyle w:val="Body"/>
              <w:ind w:firstLine="0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3FCCC" w14:textId="77777777" w:rsidR="007E1585" w:rsidRDefault="007E1585">
            <w:pPr>
              <w:pStyle w:val="Body"/>
              <w:ind w:firstLine="0"/>
              <w:rPr>
                <w:lang w:val="en-US"/>
              </w:rPr>
            </w:pPr>
            <w:r>
              <w:t>Anak dapat menyebutkan dengan tepat warna dasar atau warna primer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12DA" w14:textId="77777777" w:rsidR="007E1585" w:rsidRDefault="007E1585">
            <w:pPr>
              <w:pStyle w:val="Body"/>
              <w:ind w:firstLine="0"/>
              <w:jc w:val="center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E8AD" w14:textId="3FA17535" w:rsidR="007E1585" w:rsidRDefault="00ED7617">
            <w:pPr>
              <w:pStyle w:val="Body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√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E028" w14:textId="77777777" w:rsidR="007E1585" w:rsidRDefault="007E1585">
            <w:pPr>
              <w:pStyle w:val="Body"/>
              <w:ind w:firstLine="0"/>
              <w:jc w:val="center"/>
              <w:rPr>
                <w:lang w:val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37EC" w14:textId="77777777" w:rsidR="007E1585" w:rsidRDefault="007E1585">
            <w:pPr>
              <w:pStyle w:val="Body"/>
              <w:ind w:firstLine="0"/>
              <w:jc w:val="center"/>
              <w:rPr>
                <w:lang w:val="en-US"/>
              </w:rPr>
            </w:pPr>
          </w:p>
        </w:tc>
      </w:tr>
      <w:tr w:rsidR="007E1585" w14:paraId="6E52FD62" w14:textId="77777777" w:rsidTr="007E15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C771F" w14:textId="77777777" w:rsidR="007E1585" w:rsidRDefault="007E1585">
            <w:pPr>
              <w:pStyle w:val="Body"/>
              <w:ind w:firstLine="0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AC3D" w14:textId="77777777" w:rsidR="007E1585" w:rsidRDefault="007E1585">
            <w:pPr>
              <w:pStyle w:val="Body"/>
              <w:ind w:firstLine="0"/>
              <w:rPr>
                <w:lang w:val="en-US"/>
              </w:rPr>
            </w:pPr>
            <w:r>
              <w:t>Anak dapat menyebutkan dengan tepat warna sekunder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810B" w14:textId="301A5A08" w:rsidR="007E1585" w:rsidRDefault="00ED7617">
            <w:pPr>
              <w:pStyle w:val="Body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√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5784" w14:textId="77777777" w:rsidR="007E1585" w:rsidRDefault="007E1585">
            <w:pPr>
              <w:pStyle w:val="Body"/>
              <w:ind w:firstLine="0"/>
              <w:jc w:val="center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3899" w14:textId="77777777" w:rsidR="007E1585" w:rsidRDefault="007E1585">
            <w:pPr>
              <w:pStyle w:val="Body"/>
              <w:ind w:firstLine="0"/>
              <w:jc w:val="center"/>
              <w:rPr>
                <w:lang w:val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10AA" w14:textId="77777777" w:rsidR="007E1585" w:rsidRDefault="007E1585">
            <w:pPr>
              <w:pStyle w:val="Body"/>
              <w:ind w:firstLine="0"/>
              <w:jc w:val="center"/>
              <w:rPr>
                <w:lang w:val="en-US"/>
              </w:rPr>
            </w:pPr>
          </w:p>
        </w:tc>
      </w:tr>
      <w:tr w:rsidR="007E1585" w14:paraId="44691D3E" w14:textId="77777777" w:rsidTr="007E15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F7837" w14:textId="77777777" w:rsidR="007E1585" w:rsidRDefault="007E1585">
            <w:pPr>
              <w:pStyle w:val="Body"/>
              <w:ind w:firstLine="0"/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380C4" w14:textId="77777777" w:rsidR="007E1585" w:rsidRDefault="007E1585">
            <w:pPr>
              <w:pStyle w:val="Body"/>
              <w:ind w:firstLine="0"/>
              <w:rPr>
                <w:lang w:val="en-US"/>
              </w:rPr>
            </w:pPr>
            <w:r>
              <w:t>Anak dapat mengelompokkan warna berdasarkan warna dasar atau warna primer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AE2D" w14:textId="7DFCAE55" w:rsidR="007E1585" w:rsidRDefault="00ED7617">
            <w:pPr>
              <w:pStyle w:val="Body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√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EAED" w14:textId="77777777" w:rsidR="007E1585" w:rsidRDefault="007E1585">
            <w:pPr>
              <w:pStyle w:val="Body"/>
              <w:ind w:firstLine="0"/>
              <w:jc w:val="center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378C" w14:textId="77777777" w:rsidR="007E1585" w:rsidRDefault="007E1585">
            <w:pPr>
              <w:pStyle w:val="Body"/>
              <w:ind w:firstLine="0"/>
              <w:jc w:val="center"/>
              <w:rPr>
                <w:lang w:val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F191" w14:textId="77777777" w:rsidR="007E1585" w:rsidRDefault="007E1585">
            <w:pPr>
              <w:pStyle w:val="Body"/>
              <w:ind w:firstLine="0"/>
              <w:jc w:val="center"/>
              <w:rPr>
                <w:lang w:val="en-US"/>
              </w:rPr>
            </w:pPr>
          </w:p>
        </w:tc>
      </w:tr>
      <w:tr w:rsidR="007E1585" w14:paraId="176A289F" w14:textId="77777777" w:rsidTr="007E15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3BE00" w14:textId="77777777" w:rsidR="007E1585" w:rsidRDefault="007E1585">
            <w:pPr>
              <w:pStyle w:val="Body"/>
              <w:ind w:firstLine="0"/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CBDBF" w14:textId="77777777" w:rsidR="007E1585" w:rsidRDefault="007E1585">
            <w:pPr>
              <w:pStyle w:val="Body"/>
              <w:ind w:firstLine="0"/>
              <w:rPr>
                <w:lang w:val="en-US"/>
              </w:rPr>
            </w:pPr>
            <w:r>
              <w:t>Anak dapat mengelompokkan warna berdasarkan warna sekunder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279E" w14:textId="61B8F361" w:rsidR="007E1585" w:rsidRDefault="00ED7617">
            <w:pPr>
              <w:pStyle w:val="Body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√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D36F" w14:textId="77777777" w:rsidR="007E1585" w:rsidRDefault="007E1585">
            <w:pPr>
              <w:pStyle w:val="Body"/>
              <w:ind w:firstLine="0"/>
              <w:jc w:val="center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068B" w14:textId="77777777" w:rsidR="007E1585" w:rsidRDefault="007E1585">
            <w:pPr>
              <w:pStyle w:val="Body"/>
              <w:ind w:firstLine="0"/>
              <w:jc w:val="center"/>
              <w:rPr>
                <w:lang w:val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C554" w14:textId="77777777" w:rsidR="007E1585" w:rsidRDefault="007E1585">
            <w:pPr>
              <w:pStyle w:val="Body"/>
              <w:ind w:firstLine="0"/>
              <w:jc w:val="center"/>
              <w:rPr>
                <w:lang w:val="en-US"/>
              </w:rPr>
            </w:pPr>
          </w:p>
        </w:tc>
      </w:tr>
    </w:tbl>
    <w:p w14:paraId="2CC9EE85" w14:textId="77777777" w:rsidR="007E1585" w:rsidRDefault="007E1585"/>
    <w:sectPr w:rsidR="007E15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7D0"/>
    <w:rsid w:val="00711F28"/>
    <w:rsid w:val="007E1585"/>
    <w:rsid w:val="00814F5A"/>
    <w:rsid w:val="00BA57D0"/>
    <w:rsid w:val="00ED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B762C"/>
  <w15:chartTrackingRefBased/>
  <w15:docId w15:val="{78C06F0B-C815-47EF-81F6-872B72A2E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57D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Heading1">
    <w:name w:val="heading 1"/>
    <w:basedOn w:val="Normal"/>
    <w:next w:val="Normal"/>
    <w:link w:val="Heading1Char"/>
    <w:qFormat/>
    <w:rsid w:val="007E1585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E1585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E1585"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BodyTextIndent"/>
    <w:rsid w:val="00BA57D0"/>
    <w:pPr>
      <w:spacing w:after="0"/>
      <w:ind w:left="0" w:firstLine="288"/>
      <w:jc w:val="both"/>
    </w:pPr>
    <w:rPr>
      <w:sz w:val="20"/>
      <w:szCs w:val="20"/>
    </w:rPr>
  </w:style>
  <w:style w:type="table" w:styleId="TableGrid">
    <w:name w:val="Table Grid"/>
    <w:basedOn w:val="TableNormal"/>
    <w:uiPriority w:val="39"/>
    <w:rsid w:val="00BA57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A57D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A57D0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Heading1Char">
    <w:name w:val="Heading 1 Char"/>
    <w:basedOn w:val="DefaultParagraphFont"/>
    <w:link w:val="Heading1"/>
    <w:rsid w:val="007E1585"/>
    <w:rPr>
      <w:rFonts w:ascii="Times New Roman" w:eastAsia="Times New Roman" w:hAnsi="Times New Roman" w:cs="Times New Roman"/>
      <w:b/>
      <w:smallCaps/>
      <w:sz w:val="20"/>
      <w:szCs w:val="20"/>
      <w:lang w:val="id-ID" w:eastAsia="zh-CN"/>
    </w:rPr>
  </w:style>
  <w:style w:type="character" w:customStyle="1" w:styleId="Heading2Char">
    <w:name w:val="Heading 2 Char"/>
    <w:basedOn w:val="DefaultParagraphFont"/>
    <w:link w:val="Heading2"/>
    <w:semiHidden/>
    <w:rsid w:val="007E1585"/>
    <w:rPr>
      <w:rFonts w:ascii="Times New Roman" w:eastAsia="Times New Roman" w:hAnsi="Times New Roman" w:cs="Times New Roman"/>
      <w:sz w:val="24"/>
      <w:szCs w:val="20"/>
      <w:lang w:val="id-ID" w:eastAsia="zh-CN"/>
    </w:rPr>
  </w:style>
  <w:style w:type="character" w:customStyle="1" w:styleId="Heading3Char">
    <w:name w:val="Heading 3 Char"/>
    <w:basedOn w:val="DefaultParagraphFont"/>
    <w:link w:val="Heading3"/>
    <w:semiHidden/>
    <w:rsid w:val="007E1585"/>
    <w:rPr>
      <w:rFonts w:ascii="Times New Roman" w:eastAsia="Times New Roman" w:hAnsi="Times New Roman" w:cs="Times New Roman"/>
      <w:b/>
      <w:sz w:val="20"/>
      <w:szCs w:val="20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78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2024-08-03T16:12:00Z</dcterms:created>
  <dcterms:modified xsi:type="dcterms:W3CDTF">2024-08-10T20:35:00Z</dcterms:modified>
</cp:coreProperties>
</file>