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C61EF" w14:textId="10A1874D" w:rsidR="00917FD4" w:rsidRPr="004E2232" w:rsidRDefault="004E2232" w:rsidP="007E2270">
      <w:pPr>
        <w:spacing w:after="0"/>
        <w:jc w:val="center"/>
        <w:rPr>
          <w:rFonts w:ascii="Arial Narrow" w:hAnsi="Arial Narrow"/>
          <w:b/>
          <w:bCs/>
        </w:rPr>
      </w:pPr>
      <w:r w:rsidRPr="004E2232">
        <w:rPr>
          <w:rFonts w:ascii="Arial Narrow" w:hAnsi="Arial Narrow"/>
          <w:b/>
          <w:bCs/>
        </w:rPr>
        <w:t>LAPORAN AKHIR TAHUN AJARAN 2023-2024</w:t>
      </w:r>
    </w:p>
    <w:p w14:paraId="15752A12" w14:textId="2075E749" w:rsidR="004E2232" w:rsidRDefault="004E2232" w:rsidP="007E2270">
      <w:pPr>
        <w:spacing w:after="0"/>
        <w:jc w:val="center"/>
        <w:rPr>
          <w:rFonts w:ascii="Arial Narrow" w:hAnsi="Arial Narrow"/>
          <w:b/>
          <w:bCs/>
        </w:rPr>
      </w:pPr>
      <w:r w:rsidRPr="004E2232">
        <w:rPr>
          <w:rFonts w:ascii="Arial Narrow" w:hAnsi="Arial Narrow"/>
          <w:b/>
          <w:bCs/>
        </w:rPr>
        <w:t>SD ANTAWIRYA ISLAMIC JAVANESE SCHOOL</w:t>
      </w:r>
    </w:p>
    <w:p w14:paraId="22983E7C" w14:textId="77777777" w:rsidR="007E2270" w:rsidRDefault="007E2270" w:rsidP="007E2270">
      <w:pPr>
        <w:spacing w:after="0"/>
        <w:jc w:val="center"/>
        <w:rPr>
          <w:rFonts w:ascii="Arial Narrow" w:hAnsi="Arial Narrow"/>
          <w:b/>
          <w:bCs/>
        </w:rPr>
      </w:pPr>
    </w:p>
    <w:p w14:paraId="7F5565BC" w14:textId="64D3F361" w:rsidR="004E2232" w:rsidRPr="007E2270" w:rsidRDefault="004E2232" w:rsidP="004E2232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r w:rsidRPr="007E2270">
        <w:rPr>
          <w:rFonts w:ascii="Arial Narrow" w:hAnsi="Arial Narrow"/>
          <w:b/>
          <w:bCs/>
          <w:sz w:val="24"/>
          <w:szCs w:val="24"/>
        </w:rPr>
        <w:t xml:space="preserve">Guna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menguatkan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branding, pada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awal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tahun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ajaran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sekolah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memberlakukan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ketentuan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pemakaian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baju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lurik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untuk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guru dan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santri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>.</w:t>
      </w:r>
    </w:p>
    <w:p w14:paraId="37BEC778" w14:textId="7701AB0D" w:rsidR="004E2232" w:rsidRPr="007E2270" w:rsidRDefault="004E2232" w:rsidP="007E2270">
      <w:pPr>
        <w:pStyle w:val="ListParagraph"/>
        <w:ind w:left="360"/>
        <w:rPr>
          <w:rFonts w:ascii="Arial Narrow" w:hAnsi="Arial Narrow"/>
          <w:sz w:val="24"/>
          <w:szCs w:val="24"/>
        </w:rPr>
      </w:pPr>
      <w:proofErr w:type="spellStart"/>
      <w:r w:rsidRPr="007E2270">
        <w:rPr>
          <w:rFonts w:ascii="Arial Narrow" w:hAnsi="Arial Narrow"/>
          <w:sz w:val="24"/>
          <w:szCs w:val="24"/>
        </w:rPr>
        <w:t>Kebijakan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ini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dinilai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sangat </w:t>
      </w:r>
      <w:proofErr w:type="spellStart"/>
      <w:r w:rsidRPr="007E2270">
        <w:rPr>
          <w:rFonts w:ascii="Arial Narrow" w:hAnsi="Arial Narrow"/>
          <w:sz w:val="24"/>
          <w:szCs w:val="24"/>
        </w:rPr>
        <w:t>efektif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674BCD42" w14:textId="30F4C747" w:rsidR="004E2232" w:rsidRPr="007E2270" w:rsidRDefault="004E2232" w:rsidP="004E2232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r w:rsidRPr="007E2270">
        <w:rPr>
          <w:rFonts w:ascii="Arial Narrow" w:hAnsi="Arial Narrow"/>
          <w:b/>
          <w:bCs/>
          <w:sz w:val="24"/>
          <w:szCs w:val="24"/>
        </w:rPr>
        <w:t xml:space="preserve">Guna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menajamkan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ekstrakurikuler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bela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diri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,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sekolah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melakukan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perubahan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perguruan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bela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diri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dari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Tapak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Suci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ke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Pagar Nusa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sesuai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instruksi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Yayasan.</w:t>
      </w:r>
    </w:p>
    <w:p w14:paraId="0C2390E3" w14:textId="27DF925A" w:rsidR="004E2232" w:rsidRPr="007E2270" w:rsidRDefault="004E2232" w:rsidP="004E2232">
      <w:pPr>
        <w:pStyle w:val="ListParagraph"/>
        <w:ind w:left="360"/>
        <w:rPr>
          <w:rFonts w:ascii="Arial Narrow" w:hAnsi="Arial Narrow"/>
          <w:sz w:val="24"/>
          <w:szCs w:val="24"/>
        </w:rPr>
      </w:pPr>
      <w:proofErr w:type="spellStart"/>
      <w:r w:rsidRPr="007E2270">
        <w:rPr>
          <w:rFonts w:ascii="Arial Narrow" w:hAnsi="Arial Narrow"/>
          <w:sz w:val="24"/>
          <w:szCs w:val="24"/>
        </w:rPr>
        <w:t>Kebijakan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ini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dinilai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sangat </w:t>
      </w:r>
      <w:proofErr w:type="spellStart"/>
      <w:r w:rsidRPr="007E2270">
        <w:rPr>
          <w:rFonts w:ascii="Arial Narrow" w:hAnsi="Arial Narrow"/>
          <w:sz w:val="24"/>
          <w:szCs w:val="24"/>
        </w:rPr>
        <w:t>efektif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dan </w:t>
      </w:r>
      <w:proofErr w:type="spellStart"/>
      <w:r w:rsidRPr="007E2270">
        <w:rPr>
          <w:rFonts w:ascii="Arial Narrow" w:hAnsi="Arial Narrow"/>
          <w:sz w:val="24"/>
          <w:szCs w:val="24"/>
        </w:rPr>
        <w:t>terukur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23F325AC" w14:textId="2909CEDA" w:rsidR="004E2232" w:rsidRPr="007E2270" w:rsidRDefault="004E2232" w:rsidP="007E2270">
      <w:pPr>
        <w:pStyle w:val="ListParagraph"/>
        <w:ind w:left="360"/>
        <w:rPr>
          <w:rFonts w:ascii="Arial Narrow" w:hAnsi="Arial Narrow"/>
          <w:sz w:val="24"/>
          <w:szCs w:val="24"/>
        </w:rPr>
      </w:pPr>
      <w:proofErr w:type="spellStart"/>
      <w:r w:rsidRPr="007E2270">
        <w:rPr>
          <w:rFonts w:ascii="Arial Narrow" w:hAnsi="Arial Narrow"/>
          <w:sz w:val="24"/>
          <w:szCs w:val="24"/>
        </w:rPr>
        <w:t>Evaluasi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: Masih </w:t>
      </w:r>
      <w:proofErr w:type="spellStart"/>
      <w:r w:rsidRPr="007E2270">
        <w:rPr>
          <w:rFonts w:ascii="Arial Narrow" w:hAnsi="Arial Narrow"/>
          <w:sz w:val="24"/>
          <w:szCs w:val="24"/>
        </w:rPr>
        <w:t>belum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bisa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memberlakukan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seragam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bela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diri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dikarenakan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masih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dalam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masa </w:t>
      </w:r>
      <w:proofErr w:type="spellStart"/>
      <w:r w:rsidRPr="007E2270">
        <w:rPr>
          <w:rFonts w:ascii="Arial Narrow" w:hAnsi="Arial Narrow"/>
          <w:sz w:val="24"/>
          <w:szCs w:val="24"/>
        </w:rPr>
        <w:t>percobaan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dan </w:t>
      </w:r>
      <w:proofErr w:type="spellStart"/>
      <w:r w:rsidRPr="007E2270">
        <w:rPr>
          <w:rFonts w:ascii="Arial Narrow" w:hAnsi="Arial Narrow"/>
          <w:sz w:val="24"/>
          <w:szCs w:val="24"/>
        </w:rPr>
        <w:t>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diberlakukan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wajib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seragam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pada </w:t>
      </w:r>
      <w:proofErr w:type="spellStart"/>
      <w:r w:rsidRPr="007E2270">
        <w:rPr>
          <w:rFonts w:ascii="Arial Narrow" w:hAnsi="Arial Narrow"/>
          <w:sz w:val="24"/>
          <w:szCs w:val="24"/>
        </w:rPr>
        <w:t>tahun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ajaran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baru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0D32FF46" w14:textId="3D9C9B9C" w:rsidR="004E2232" w:rsidRPr="007E2270" w:rsidRDefault="004E2232" w:rsidP="004E2232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r w:rsidRPr="007E2270">
        <w:rPr>
          <w:rFonts w:ascii="Arial Narrow" w:hAnsi="Arial Narrow"/>
          <w:b/>
          <w:bCs/>
          <w:sz w:val="24"/>
          <w:szCs w:val="24"/>
        </w:rPr>
        <w:t xml:space="preserve">Guna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pengayaan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dan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penajaman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aspek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budaya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jawa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dan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wawasan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global,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sekolah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melakukan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inovasi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terhadap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baris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pagi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yang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tadinya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hanya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berupa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penyampaian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kosakata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bahasa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arab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,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doa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harian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,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surat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pendek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,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hadis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, dan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mahfudhot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yaitu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>;</w:t>
      </w:r>
    </w:p>
    <w:p w14:paraId="50D45732" w14:textId="38BE5CC7" w:rsidR="004E2232" w:rsidRPr="007E2270" w:rsidRDefault="004E2232" w:rsidP="004E2232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>Hari Selasa</w:t>
      </w:r>
      <w:r w:rsidRPr="007E2270">
        <w:rPr>
          <w:rFonts w:ascii="Arial Narrow" w:hAnsi="Arial Narrow"/>
          <w:sz w:val="24"/>
          <w:szCs w:val="24"/>
        </w:rPr>
        <w:tab/>
        <w:t xml:space="preserve">: </w:t>
      </w:r>
      <w:proofErr w:type="spellStart"/>
      <w:r w:rsidRPr="007E2270">
        <w:rPr>
          <w:rFonts w:ascii="Arial Narrow" w:hAnsi="Arial Narrow"/>
          <w:sz w:val="24"/>
          <w:szCs w:val="24"/>
        </w:rPr>
        <w:t>Penyampaian</w:t>
      </w:r>
      <w:proofErr w:type="spellEnd"/>
      <w:r w:rsidR="00CB3BC2" w:rsidRPr="007E2270">
        <w:rPr>
          <w:rFonts w:ascii="Arial Narrow" w:hAnsi="Arial Narrow"/>
          <w:sz w:val="24"/>
          <w:szCs w:val="24"/>
        </w:rPr>
        <w:t xml:space="preserve"> dan </w:t>
      </w:r>
      <w:proofErr w:type="spellStart"/>
      <w:r w:rsidR="00CB3BC2" w:rsidRPr="007E2270">
        <w:rPr>
          <w:rFonts w:ascii="Arial Narrow" w:hAnsi="Arial Narrow"/>
          <w:sz w:val="24"/>
          <w:szCs w:val="24"/>
        </w:rPr>
        <w:t>pencatatan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kosakata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bahasa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jawa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230D48BE" w14:textId="44E76C41" w:rsidR="004E2232" w:rsidRPr="007E2270" w:rsidRDefault="004E2232" w:rsidP="004E2232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>Hari Rabu</w:t>
      </w:r>
      <w:r w:rsidRPr="007E2270">
        <w:rPr>
          <w:rFonts w:ascii="Arial Narrow" w:hAnsi="Arial Narrow"/>
          <w:sz w:val="24"/>
          <w:szCs w:val="24"/>
        </w:rPr>
        <w:tab/>
        <w:t xml:space="preserve">: </w:t>
      </w:r>
      <w:proofErr w:type="spellStart"/>
      <w:r w:rsidRPr="007E2270">
        <w:rPr>
          <w:rFonts w:ascii="Arial Narrow" w:hAnsi="Arial Narrow"/>
          <w:sz w:val="24"/>
          <w:szCs w:val="24"/>
        </w:rPr>
        <w:t>Penyampaian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r w:rsidR="00CB3BC2" w:rsidRPr="007E2270">
        <w:rPr>
          <w:rFonts w:ascii="Arial Narrow" w:hAnsi="Arial Narrow"/>
          <w:sz w:val="24"/>
          <w:szCs w:val="24"/>
        </w:rPr>
        <w:t xml:space="preserve">dan </w:t>
      </w:r>
      <w:proofErr w:type="spellStart"/>
      <w:r w:rsidR="00CB3BC2" w:rsidRPr="007E2270">
        <w:rPr>
          <w:rFonts w:ascii="Arial Narrow" w:hAnsi="Arial Narrow"/>
          <w:sz w:val="24"/>
          <w:szCs w:val="24"/>
        </w:rPr>
        <w:t>pencatatan</w:t>
      </w:r>
      <w:proofErr w:type="spellEnd"/>
      <w:r w:rsidR="00CB3BC2"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kosakata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bahasa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arab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7E2270">
        <w:rPr>
          <w:rFonts w:ascii="Arial Narrow" w:hAnsi="Arial Narrow"/>
          <w:sz w:val="24"/>
          <w:szCs w:val="24"/>
        </w:rPr>
        <w:t>doa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harian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7E2270">
        <w:rPr>
          <w:rFonts w:ascii="Arial Narrow" w:hAnsi="Arial Narrow"/>
          <w:sz w:val="24"/>
          <w:szCs w:val="24"/>
        </w:rPr>
        <w:t>surat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pendek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7E2270">
        <w:rPr>
          <w:rFonts w:ascii="Arial Narrow" w:hAnsi="Arial Narrow"/>
          <w:sz w:val="24"/>
          <w:szCs w:val="24"/>
        </w:rPr>
        <w:t>hadis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, dan </w:t>
      </w:r>
      <w:proofErr w:type="spellStart"/>
      <w:r w:rsidRPr="007E2270">
        <w:rPr>
          <w:rFonts w:ascii="Arial Narrow" w:hAnsi="Arial Narrow"/>
          <w:sz w:val="24"/>
          <w:szCs w:val="24"/>
        </w:rPr>
        <w:t>mahfudhot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3543E67F" w14:textId="7D30DA6B" w:rsidR="004E2232" w:rsidRPr="007E2270" w:rsidRDefault="004E2232" w:rsidP="004E2232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>Hari Kamis</w:t>
      </w:r>
      <w:r w:rsidRPr="007E2270">
        <w:rPr>
          <w:rFonts w:ascii="Arial Narrow" w:hAnsi="Arial Narrow"/>
          <w:sz w:val="24"/>
          <w:szCs w:val="24"/>
        </w:rPr>
        <w:tab/>
        <w:t xml:space="preserve">: </w:t>
      </w:r>
      <w:proofErr w:type="spellStart"/>
      <w:r w:rsidRPr="007E2270">
        <w:rPr>
          <w:rFonts w:ascii="Arial Narrow" w:hAnsi="Arial Narrow"/>
          <w:sz w:val="24"/>
          <w:szCs w:val="24"/>
        </w:rPr>
        <w:t>Penyampaian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r w:rsidR="00CB3BC2" w:rsidRPr="007E2270">
        <w:rPr>
          <w:rFonts w:ascii="Arial Narrow" w:hAnsi="Arial Narrow"/>
          <w:sz w:val="24"/>
          <w:szCs w:val="24"/>
        </w:rPr>
        <w:t xml:space="preserve">dan </w:t>
      </w:r>
      <w:proofErr w:type="spellStart"/>
      <w:r w:rsidR="00CB3BC2" w:rsidRPr="007E2270">
        <w:rPr>
          <w:rFonts w:ascii="Arial Narrow" w:hAnsi="Arial Narrow"/>
          <w:sz w:val="24"/>
          <w:szCs w:val="24"/>
        </w:rPr>
        <w:t>pencatatan</w:t>
      </w:r>
      <w:proofErr w:type="spellEnd"/>
      <w:r w:rsidR="00CB3BC2"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kosakata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bahasa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inggris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6B3F2AA4" w14:textId="54AC6906" w:rsidR="00CB3BC2" w:rsidRPr="007E2270" w:rsidRDefault="004E2232" w:rsidP="007E2270">
      <w:pPr>
        <w:pStyle w:val="ListParagraph"/>
        <w:ind w:left="360"/>
        <w:rPr>
          <w:rFonts w:ascii="Arial Narrow" w:hAnsi="Arial Narrow"/>
          <w:sz w:val="24"/>
          <w:szCs w:val="24"/>
        </w:rPr>
      </w:pPr>
      <w:proofErr w:type="spellStart"/>
      <w:r w:rsidRPr="007E2270">
        <w:rPr>
          <w:rFonts w:ascii="Arial Narrow" w:hAnsi="Arial Narrow"/>
          <w:sz w:val="24"/>
          <w:szCs w:val="24"/>
        </w:rPr>
        <w:t>Kebijakan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ini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dinilai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sangat </w:t>
      </w:r>
      <w:proofErr w:type="spellStart"/>
      <w:r w:rsidRPr="007E2270">
        <w:rPr>
          <w:rFonts w:ascii="Arial Narrow" w:hAnsi="Arial Narrow"/>
          <w:sz w:val="24"/>
          <w:szCs w:val="24"/>
        </w:rPr>
        <w:t>efektif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140CD1C3" w14:textId="61C8D420" w:rsidR="004E2232" w:rsidRPr="007E2270" w:rsidRDefault="00CB3BC2" w:rsidP="004E2232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b/>
          <w:bCs/>
          <w:sz w:val="24"/>
          <w:szCs w:val="24"/>
        </w:rPr>
        <w:t xml:space="preserve">Guna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memenuhi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target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hafalan</w:t>
      </w:r>
      <w:proofErr w:type="spellEnd"/>
      <w:r w:rsidR="002A03B2"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2A03B2" w:rsidRPr="007E2270">
        <w:rPr>
          <w:rFonts w:ascii="Arial Narrow" w:hAnsi="Arial Narrow"/>
          <w:b/>
          <w:bCs/>
          <w:sz w:val="24"/>
          <w:szCs w:val="24"/>
        </w:rPr>
        <w:t>juz</w:t>
      </w:r>
      <w:proofErr w:type="spellEnd"/>
      <w:r w:rsidR="002A03B2" w:rsidRPr="007E2270">
        <w:rPr>
          <w:rFonts w:ascii="Arial Narrow" w:hAnsi="Arial Narrow"/>
          <w:b/>
          <w:bCs/>
          <w:sz w:val="24"/>
          <w:szCs w:val="24"/>
        </w:rPr>
        <w:t xml:space="preserve"> 30 </w:t>
      </w:r>
      <w:proofErr w:type="spellStart"/>
      <w:r w:rsidR="002A03B2" w:rsidRPr="007E2270">
        <w:rPr>
          <w:rFonts w:ascii="Arial Narrow" w:hAnsi="Arial Narrow"/>
          <w:b/>
          <w:bCs/>
          <w:sz w:val="24"/>
          <w:szCs w:val="24"/>
        </w:rPr>
        <w:t>bagi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santri,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sekolah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mewajibkan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seluruh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guru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untuk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hafal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juz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30.</w:t>
      </w:r>
    </w:p>
    <w:p w14:paraId="4729810A" w14:textId="75B8FE08" w:rsidR="002A03B2" w:rsidRPr="007E2270" w:rsidRDefault="002A03B2" w:rsidP="002A03B2">
      <w:pPr>
        <w:pStyle w:val="ListParagraph"/>
        <w:ind w:left="360"/>
        <w:rPr>
          <w:rFonts w:ascii="Arial Narrow" w:hAnsi="Arial Narrow"/>
          <w:sz w:val="24"/>
          <w:szCs w:val="24"/>
        </w:rPr>
      </w:pPr>
      <w:proofErr w:type="spellStart"/>
      <w:r w:rsidRPr="007E2270">
        <w:rPr>
          <w:rFonts w:ascii="Arial Narrow" w:hAnsi="Arial Narrow"/>
          <w:sz w:val="24"/>
          <w:szCs w:val="24"/>
        </w:rPr>
        <w:t>Kebijakan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ini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dinilai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sangat </w:t>
      </w:r>
      <w:proofErr w:type="spellStart"/>
      <w:r w:rsidRPr="007E2270">
        <w:rPr>
          <w:rFonts w:ascii="Arial Narrow" w:hAnsi="Arial Narrow"/>
          <w:sz w:val="24"/>
          <w:szCs w:val="24"/>
        </w:rPr>
        <w:t>efektif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meskipun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penuh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dengan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dinamika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2A3E2F44" w14:textId="47A935C5" w:rsidR="002A03B2" w:rsidRPr="007E2270" w:rsidRDefault="002A03B2" w:rsidP="007E2270">
      <w:pPr>
        <w:pStyle w:val="ListParagraph"/>
        <w:ind w:left="360"/>
        <w:rPr>
          <w:rFonts w:ascii="Arial Narrow" w:hAnsi="Arial Narrow"/>
          <w:sz w:val="24"/>
          <w:szCs w:val="24"/>
        </w:rPr>
      </w:pPr>
      <w:proofErr w:type="spellStart"/>
      <w:r w:rsidRPr="007E2270">
        <w:rPr>
          <w:rFonts w:ascii="Arial Narrow" w:hAnsi="Arial Narrow"/>
          <w:sz w:val="24"/>
          <w:szCs w:val="24"/>
        </w:rPr>
        <w:t>Evaluasi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: </w:t>
      </w:r>
      <w:proofErr w:type="spellStart"/>
      <w:r w:rsidRPr="007E2270">
        <w:rPr>
          <w:rFonts w:ascii="Arial Narrow" w:hAnsi="Arial Narrow"/>
          <w:sz w:val="24"/>
          <w:szCs w:val="24"/>
        </w:rPr>
        <w:t>sekolah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baru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menuntaskan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25 </w:t>
      </w:r>
      <w:proofErr w:type="spellStart"/>
      <w:r w:rsidRPr="007E2270">
        <w:rPr>
          <w:rFonts w:ascii="Arial Narrow" w:hAnsi="Arial Narrow"/>
          <w:sz w:val="24"/>
          <w:szCs w:val="24"/>
        </w:rPr>
        <w:t>surat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dari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juz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30 </w:t>
      </w:r>
      <w:proofErr w:type="spellStart"/>
      <w:r w:rsidRPr="007E2270">
        <w:rPr>
          <w:rFonts w:ascii="Arial Narrow" w:hAnsi="Arial Narrow"/>
          <w:sz w:val="24"/>
          <w:szCs w:val="24"/>
        </w:rPr>
        <w:t>dikarenakan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banyaknya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kegiatan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sekolah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termasuk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akreditasi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6F8972BA" w14:textId="65F2E151" w:rsidR="002A03B2" w:rsidRPr="007E2270" w:rsidRDefault="002A03B2" w:rsidP="002A03B2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r w:rsidRPr="007E2270">
        <w:rPr>
          <w:rFonts w:ascii="Arial Narrow" w:hAnsi="Arial Narrow"/>
          <w:b/>
          <w:bCs/>
          <w:sz w:val="24"/>
          <w:szCs w:val="24"/>
        </w:rPr>
        <w:t xml:space="preserve">Guna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menguatkan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SDM guru,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sekolah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memberlakukan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pembinaan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wajib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berkelanjutan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setiap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1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bulan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sekali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>.</w:t>
      </w:r>
    </w:p>
    <w:p w14:paraId="6799258F" w14:textId="46DCB1D5" w:rsidR="002A03B2" w:rsidRPr="007E2270" w:rsidRDefault="002A03B2" w:rsidP="002A03B2">
      <w:pPr>
        <w:pStyle w:val="ListParagraph"/>
        <w:ind w:left="360"/>
        <w:rPr>
          <w:rFonts w:ascii="Arial Narrow" w:hAnsi="Arial Narrow"/>
          <w:sz w:val="24"/>
          <w:szCs w:val="24"/>
        </w:rPr>
      </w:pPr>
      <w:proofErr w:type="spellStart"/>
      <w:r w:rsidRPr="007E2270">
        <w:rPr>
          <w:rFonts w:ascii="Arial Narrow" w:hAnsi="Arial Narrow"/>
          <w:sz w:val="24"/>
          <w:szCs w:val="24"/>
        </w:rPr>
        <w:t>Kebijakan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ini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dinilai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sangat </w:t>
      </w:r>
      <w:proofErr w:type="spellStart"/>
      <w:r w:rsidRPr="007E2270">
        <w:rPr>
          <w:rFonts w:ascii="Arial Narrow" w:hAnsi="Arial Narrow"/>
          <w:sz w:val="24"/>
          <w:szCs w:val="24"/>
        </w:rPr>
        <w:t>efektif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442F0670" w14:textId="490BA364" w:rsidR="002A03B2" w:rsidRPr="007E2270" w:rsidRDefault="002A03B2" w:rsidP="002A03B2">
      <w:pPr>
        <w:pStyle w:val="ListParagraph"/>
        <w:ind w:left="360"/>
        <w:rPr>
          <w:rFonts w:ascii="Arial Narrow" w:hAnsi="Arial Narrow"/>
          <w:sz w:val="24"/>
          <w:szCs w:val="24"/>
        </w:rPr>
      </w:pPr>
      <w:proofErr w:type="spellStart"/>
      <w:r w:rsidRPr="007E2270">
        <w:rPr>
          <w:rFonts w:ascii="Arial Narrow" w:hAnsi="Arial Narrow"/>
          <w:sz w:val="24"/>
          <w:szCs w:val="24"/>
        </w:rPr>
        <w:t>Evaluasi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: </w:t>
      </w:r>
      <w:proofErr w:type="spellStart"/>
      <w:r w:rsidRPr="007E2270">
        <w:rPr>
          <w:rFonts w:ascii="Arial Narrow" w:hAnsi="Arial Narrow"/>
          <w:sz w:val="24"/>
          <w:szCs w:val="24"/>
        </w:rPr>
        <w:t>sekolah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hanya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menyelenggarakan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sebanyak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5 kali</w:t>
      </w:r>
      <w:r w:rsidR="000F6F71"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F6F71" w:rsidRPr="007E2270">
        <w:rPr>
          <w:rFonts w:ascii="Arial Narrow" w:hAnsi="Arial Narrow"/>
          <w:sz w:val="24"/>
          <w:szCs w:val="24"/>
        </w:rPr>
        <w:t>karena</w:t>
      </w:r>
      <w:proofErr w:type="spellEnd"/>
      <w:r w:rsidR="000F6F71"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F6F71" w:rsidRPr="007E2270">
        <w:rPr>
          <w:rFonts w:ascii="Arial Narrow" w:hAnsi="Arial Narrow"/>
          <w:sz w:val="24"/>
          <w:szCs w:val="24"/>
        </w:rPr>
        <w:t>padatnya</w:t>
      </w:r>
      <w:proofErr w:type="spellEnd"/>
      <w:r w:rsidR="000F6F71" w:rsidRPr="007E2270">
        <w:rPr>
          <w:rFonts w:ascii="Arial Narrow" w:hAnsi="Arial Narrow"/>
          <w:sz w:val="24"/>
          <w:szCs w:val="24"/>
        </w:rPr>
        <w:t xml:space="preserve"> program </w:t>
      </w:r>
      <w:proofErr w:type="spellStart"/>
      <w:r w:rsidR="000F6F71" w:rsidRPr="007E2270">
        <w:rPr>
          <w:rFonts w:ascii="Arial Narrow" w:hAnsi="Arial Narrow"/>
          <w:sz w:val="24"/>
          <w:szCs w:val="24"/>
        </w:rPr>
        <w:t>sekolah</w:t>
      </w:r>
      <w:proofErr w:type="spellEnd"/>
      <w:r w:rsidR="000F6F71" w:rsidRPr="007E2270">
        <w:rPr>
          <w:rFonts w:ascii="Arial Narrow" w:hAnsi="Arial Narrow"/>
          <w:sz w:val="24"/>
          <w:szCs w:val="24"/>
        </w:rPr>
        <w:t>.</w:t>
      </w:r>
    </w:p>
    <w:p w14:paraId="201B91B1" w14:textId="65D0BCB8" w:rsidR="002A03B2" w:rsidRPr="007E2270" w:rsidRDefault="002A03B2" w:rsidP="002A03B2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 xml:space="preserve">Batch </w:t>
      </w:r>
      <w:proofErr w:type="gramStart"/>
      <w:r w:rsidRPr="007E2270">
        <w:rPr>
          <w:rFonts w:ascii="Arial Narrow" w:hAnsi="Arial Narrow"/>
          <w:sz w:val="24"/>
          <w:szCs w:val="24"/>
        </w:rPr>
        <w:t>1 :</w:t>
      </w:r>
      <w:proofErr w:type="gramEnd"/>
      <w:r w:rsidR="009D63B9" w:rsidRPr="007E2270">
        <w:rPr>
          <w:rFonts w:ascii="Arial Narrow" w:hAnsi="Arial Narrow"/>
          <w:sz w:val="24"/>
          <w:szCs w:val="24"/>
        </w:rPr>
        <w:t xml:space="preserve"> Guru </w:t>
      </w:r>
      <w:proofErr w:type="spellStart"/>
      <w:r w:rsidR="009D63B9" w:rsidRPr="007E2270">
        <w:rPr>
          <w:rFonts w:ascii="Arial Narrow" w:hAnsi="Arial Narrow"/>
          <w:sz w:val="24"/>
          <w:szCs w:val="24"/>
        </w:rPr>
        <w:t>Berkarakter</w:t>
      </w:r>
      <w:proofErr w:type="spellEnd"/>
      <w:r w:rsidR="009D63B9" w:rsidRPr="007E2270">
        <w:rPr>
          <w:rFonts w:ascii="Arial Narrow" w:hAnsi="Arial Narrow"/>
          <w:sz w:val="24"/>
          <w:szCs w:val="24"/>
        </w:rPr>
        <w:t xml:space="preserve"> dan </w:t>
      </w:r>
      <w:proofErr w:type="spellStart"/>
      <w:r w:rsidR="009D63B9" w:rsidRPr="007E2270">
        <w:rPr>
          <w:rFonts w:ascii="Arial Narrow" w:hAnsi="Arial Narrow"/>
          <w:sz w:val="24"/>
          <w:szCs w:val="24"/>
        </w:rPr>
        <w:t>Berprestasi</w:t>
      </w:r>
      <w:proofErr w:type="spellEnd"/>
      <w:r w:rsidR="009D63B9" w:rsidRPr="007E2270">
        <w:rPr>
          <w:rFonts w:ascii="Arial Narrow" w:hAnsi="Arial Narrow"/>
          <w:sz w:val="24"/>
          <w:szCs w:val="24"/>
        </w:rPr>
        <w:t xml:space="preserve"> (11 </w:t>
      </w:r>
      <w:proofErr w:type="spellStart"/>
      <w:r w:rsidR="009D63B9" w:rsidRPr="007E2270">
        <w:rPr>
          <w:rFonts w:ascii="Arial Narrow" w:hAnsi="Arial Narrow"/>
          <w:sz w:val="24"/>
          <w:szCs w:val="24"/>
        </w:rPr>
        <w:t>Februari</w:t>
      </w:r>
      <w:proofErr w:type="spellEnd"/>
      <w:r w:rsidR="009D63B9" w:rsidRPr="007E2270">
        <w:rPr>
          <w:rFonts w:ascii="Arial Narrow" w:hAnsi="Arial Narrow"/>
          <w:sz w:val="24"/>
          <w:szCs w:val="24"/>
        </w:rPr>
        <w:t xml:space="preserve"> 2023)</w:t>
      </w:r>
    </w:p>
    <w:p w14:paraId="11396811" w14:textId="32052A7A" w:rsidR="002A03B2" w:rsidRPr="007E2270" w:rsidRDefault="002A03B2" w:rsidP="002A03B2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 xml:space="preserve">Batch </w:t>
      </w:r>
      <w:proofErr w:type="gramStart"/>
      <w:r w:rsidRPr="007E2270">
        <w:rPr>
          <w:rFonts w:ascii="Arial Narrow" w:hAnsi="Arial Narrow"/>
          <w:sz w:val="24"/>
          <w:szCs w:val="24"/>
        </w:rPr>
        <w:t>2 :</w:t>
      </w:r>
      <w:proofErr w:type="gramEnd"/>
      <w:r w:rsidR="009D63B9" w:rsidRPr="007E2270">
        <w:rPr>
          <w:rFonts w:ascii="Arial Narrow" w:hAnsi="Arial Narrow"/>
          <w:sz w:val="24"/>
          <w:szCs w:val="24"/>
        </w:rPr>
        <w:t xml:space="preserve"> </w:t>
      </w:r>
      <w:r w:rsidR="009D63B9" w:rsidRPr="007E2270">
        <w:rPr>
          <w:rFonts w:ascii="Arial Narrow" w:hAnsi="Arial Narrow"/>
          <w:color w:val="000000"/>
          <w:sz w:val="24"/>
          <w:szCs w:val="24"/>
        </w:rPr>
        <w:t xml:space="preserve">Guru </w:t>
      </w:r>
      <w:proofErr w:type="spellStart"/>
      <w:r w:rsidR="009D63B9" w:rsidRPr="007E2270">
        <w:rPr>
          <w:rFonts w:ascii="Arial Narrow" w:hAnsi="Arial Narrow"/>
          <w:color w:val="000000"/>
          <w:sz w:val="24"/>
          <w:szCs w:val="24"/>
        </w:rPr>
        <w:t>Sebagai</w:t>
      </w:r>
      <w:proofErr w:type="spellEnd"/>
      <w:r w:rsidR="009D63B9" w:rsidRPr="007E2270">
        <w:rPr>
          <w:rFonts w:ascii="Arial Narrow" w:hAnsi="Arial Narrow"/>
          <w:color w:val="000000"/>
          <w:sz w:val="24"/>
          <w:szCs w:val="24"/>
        </w:rPr>
        <w:t xml:space="preserve"> </w:t>
      </w:r>
      <w:proofErr w:type="spellStart"/>
      <w:r w:rsidR="009D63B9" w:rsidRPr="007E2270">
        <w:rPr>
          <w:rFonts w:ascii="Arial Narrow" w:hAnsi="Arial Narrow"/>
          <w:color w:val="000000"/>
          <w:sz w:val="24"/>
          <w:szCs w:val="24"/>
        </w:rPr>
        <w:t>Pembelajar</w:t>
      </w:r>
      <w:proofErr w:type="spellEnd"/>
      <w:r w:rsidR="009D63B9" w:rsidRPr="007E2270">
        <w:rPr>
          <w:rFonts w:ascii="Arial Narrow" w:hAnsi="Arial Narrow"/>
          <w:color w:val="000000"/>
          <w:sz w:val="24"/>
          <w:szCs w:val="24"/>
        </w:rPr>
        <w:t xml:space="preserve"> yang Baik</w:t>
      </w:r>
      <w:r w:rsidR="009D63B9" w:rsidRPr="007E2270">
        <w:rPr>
          <w:rFonts w:ascii="Arial Narrow" w:hAnsi="Arial Narrow"/>
          <w:sz w:val="24"/>
          <w:szCs w:val="24"/>
        </w:rPr>
        <w:t xml:space="preserve"> (18 Maret 2023)</w:t>
      </w:r>
    </w:p>
    <w:p w14:paraId="31B1B660" w14:textId="26796AEA" w:rsidR="002A03B2" w:rsidRPr="007E2270" w:rsidRDefault="002A03B2" w:rsidP="002A03B2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 xml:space="preserve">Batch </w:t>
      </w:r>
      <w:proofErr w:type="gramStart"/>
      <w:r w:rsidRPr="007E2270">
        <w:rPr>
          <w:rFonts w:ascii="Arial Narrow" w:hAnsi="Arial Narrow"/>
          <w:sz w:val="24"/>
          <w:szCs w:val="24"/>
        </w:rPr>
        <w:t>3 :</w:t>
      </w:r>
      <w:proofErr w:type="gramEnd"/>
      <w:r w:rsidR="009D63B9" w:rsidRPr="007E2270">
        <w:rPr>
          <w:rFonts w:ascii="Arial Narrow" w:hAnsi="Arial Narrow"/>
          <w:sz w:val="24"/>
          <w:szCs w:val="24"/>
        </w:rPr>
        <w:t xml:space="preserve"> Cooking Class; Be a Productive and Qualified Teacher (10 Mei 2023)</w:t>
      </w:r>
    </w:p>
    <w:p w14:paraId="5C7CC690" w14:textId="4D9F90BF" w:rsidR="002A03B2" w:rsidRPr="007E2270" w:rsidRDefault="002A03B2" w:rsidP="002A03B2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 xml:space="preserve">Batch </w:t>
      </w:r>
      <w:proofErr w:type="gramStart"/>
      <w:r w:rsidRPr="007E2270">
        <w:rPr>
          <w:rFonts w:ascii="Arial Narrow" w:hAnsi="Arial Narrow"/>
          <w:sz w:val="24"/>
          <w:szCs w:val="24"/>
        </w:rPr>
        <w:t>4 :</w:t>
      </w:r>
      <w:proofErr w:type="gramEnd"/>
      <w:r w:rsidR="009D63B9"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D63B9" w:rsidRPr="007E2270">
        <w:rPr>
          <w:rFonts w:ascii="Arial Narrow" w:hAnsi="Arial Narrow"/>
          <w:color w:val="000000"/>
          <w:sz w:val="24"/>
          <w:szCs w:val="24"/>
        </w:rPr>
        <w:t>Kelembagaan</w:t>
      </w:r>
      <w:proofErr w:type="spellEnd"/>
      <w:r w:rsidR="009D63B9" w:rsidRPr="007E2270">
        <w:rPr>
          <w:rFonts w:ascii="Arial Narrow" w:hAnsi="Arial Narrow"/>
          <w:color w:val="000000"/>
          <w:sz w:val="24"/>
          <w:szCs w:val="24"/>
        </w:rPr>
        <w:t xml:space="preserve">; </w:t>
      </w:r>
      <w:proofErr w:type="spellStart"/>
      <w:r w:rsidR="009D63B9" w:rsidRPr="007E2270">
        <w:rPr>
          <w:rFonts w:ascii="Arial Narrow" w:hAnsi="Arial Narrow"/>
          <w:color w:val="000000"/>
          <w:sz w:val="24"/>
          <w:szCs w:val="24"/>
        </w:rPr>
        <w:t>Sekolah</w:t>
      </w:r>
      <w:proofErr w:type="spellEnd"/>
      <w:r w:rsidR="009D63B9" w:rsidRPr="007E2270">
        <w:rPr>
          <w:rFonts w:ascii="Arial Narrow" w:hAnsi="Arial Narrow"/>
          <w:color w:val="000000"/>
          <w:sz w:val="24"/>
          <w:szCs w:val="24"/>
        </w:rPr>
        <w:t xml:space="preserve"> Dasar </w:t>
      </w:r>
      <w:proofErr w:type="spellStart"/>
      <w:r w:rsidR="009D63B9" w:rsidRPr="007E2270">
        <w:rPr>
          <w:rFonts w:ascii="Arial Narrow" w:hAnsi="Arial Narrow"/>
          <w:color w:val="000000"/>
          <w:sz w:val="24"/>
          <w:szCs w:val="24"/>
        </w:rPr>
        <w:t>Berbasis</w:t>
      </w:r>
      <w:proofErr w:type="spellEnd"/>
      <w:r w:rsidR="009D63B9" w:rsidRPr="007E2270">
        <w:rPr>
          <w:rFonts w:ascii="Arial Narrow" w:hAnsi="Arial Narrow"/>
          <w:color w:val="000000"/>
          <w:sz w:val="24"/>
          <w:szCs w:val="24"/>
        </w:rPr>
        <w:t xml:space="preserve"> </w:t>
      </w:r>
      <w:proofErr w:type="spellStart"/>
      <w:r w:rsidR="009D63B9" w:rsidRPr="007E2270">
        <w:rPr>
          <w:rFonts w:ascii="Arial Narrow" w:hAnsi="Arial Narrow"/>
          <w:color w:val="000000"/>
          <w:sz w:val="24"/>
          <w:szCs w:val="24"/>
        </w:rPr>
        <w:t>Pesantren</w:t>
      </w:r>
      <w:proofErr w:type="spellEnd"/>
      <w:r w:rsidR="009D63B9" w:rsidRPr="007E2270">
        <w:rPr>
          <w:rFonts w:ascii="Arial Narrow" w:hAnsi="Arial Narrow"/>
          <w:sz w:val="24"/>
          <w:szCs w:val="24"/>
        </w:rPr>
        <w:t xml:space="preserve"> (2 September 2023)</w:t>
      </w:r>
    </w:p>
    <w:p w14:paraId="0AC39767" w14:textId="4F2FAD93" w:rsidR="000F6F71" w:rsidRPr="007E2270" w:rsidRDefault="002A03B2" w:rsidP="007E2270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 xml:space="preserve">Batch </w:t>
      </w:r>
      <w:proofErr w:type="gramStart"/>
      <w:r w:rsidRPr="007E2270">
        <w:rPr>
          <w:rFonts w:ascii="Arial Narrow" w:hAnsi="Arial Narrow"/>
          <w:sz w:val="24"/>
          <w:szCs w:val="24"/>
        </w:rPr>
        <w:t>5 :</w:t>
      </w:r>
      <w:proofErr w:type="gramEnd"/>
      <w:r w:rsidRPr="007E2270">
        <w:rPr>
          <w:rFonts w:ascii="Arial Narrow" w:hAnsi="Arial Narrow"/>
          <w:sz w:val="24"/>
          <w:szCs w:val="24"/>
        </w:rPr>
        <w:t xml:space="preserve"> Sehat </w:t>
      </w:r>
      <w:proofErr w:type="spellStart"/>
      <w:r w:rsidRPr="007E2270">
        <w:rPr>
          <w:rFonts w:ascii="Arial Narrow" w:hAnsi="Arial Narrow"/>
          <w:sz w:val="24"/>
          <w:szCs w:val="24"/>
        </w:rPr>
        <w:t>Jasmani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r w:rsidR="009D63B9" w:rsidRPr="007E2270">
        <w:rPr>
          <w:rFonts w:ascii="Arial Narrow" w:hAnsi="Arial Narrow"/>
          <w:sz w:val="24"/>
          <w:szCs w:val="24"/>
        </w:rPr>
        <w:t xml:space="preserve">dan </w:t>
      </w:r>
      <w:r w:rsidRPr="007E2270">
        <w:rPr>
          <w:rFonts w:ascii="Arial Narrow" w:hAnsi="Arial Narrow"/>
          <w:sz w:val="24"/>
          <w:szCs w:val="24"/>
        </w:rPr>
        <w:t>Rohani</w:t>
      </w:r>
      <w:r w:rsidR="009D63B9" w:rsidRPr="007E2270">
        <w:rPr>
          <w:rFonts w:ascii="Arial Narrow" w:hAnsi="Arial Narrow"/>
          <w:sz w:val="24"/>
          <w:szCs w:val="24"/>
        </w:rPr>
        <w:t xml:space="preserve"> (2 Maret 2024)</w:t>
      </w:r>
    </w:p>
    <w:p w14:paraId="19E3A530" w14:textId="27ADC9ED" w:rsidR="000F6F71" w:rsidRPr="007E2270" w:rsidRDefault="000F6F71" w:rsidP="000F6F71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r w:rsidRPr="007E2270">
        <w:rPr>
          <w:rFonts w:ascii="Arial Narrow" w:hAnsi="Arial Narrow"/>
          <w:b/>
          <w:bCs/>
          <w:sz w:val="24"/>
          <w:szCs w:val="24"/>
        </w:rPr>
        <w:t xml:space="preserve">Alhamdulillah,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Akreditasi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SD Antaw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irya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mendapatkan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predikat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unggul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A (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nilai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94) dan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tertinggi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Se-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Kecamatan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Krian.</w:t>
      </w:r>
    </w:p>
    <w:p w14:paraId="14B76478" w14:textId="121BA5A2" w:rsidR="000F6F71" w:rsidRPr="007E2270" w:rsidRDefault="000F6F71" w:rsidP="007E2270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 xml:space="preserve">Adapun </w:t>
      </w:r>
      <w:proofErr w:type="spellStart"/>
      <w:r w:rsidRPr="007E2270">
        <w:rPr>
          <w:rFonts w:ascii="Arial Narrow" w:hAnsi="Arial Narrow"/>
          <w:sz w:val="24"/>
          <w:szCs w:val="24"/>
        </w:rPr>
        <w:t>tasyakuran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akreditasi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dilaksanakan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bersama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seluruh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guru dan </w:t>
      </w:r>
      <w:proofErr w:type="spellStart"/>
      <w:r w:rsidRPr="007E2270">
        <w:rPr>
          <w:rFonts w:ascii="Arial Narrow" w:hAnsi="Arial Narrow"/>
          <w:sz w:val="24"/>
          <w:szCs w:val="24"/>
        </w:rPr>
        <w:t>keluarga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SD </w:t>
      </w:r>
      <w:proofErr w:type="spellStart"/>
      <w:r w:rsidRPr="007E2270">
        <w:rPr>
          <w:rFonts w:ascii="Arial Narrow" w:hAnsi="Arial Narrow"/>
          <w:sz w:val="24"/>
          <w:szCs w:val="24"/>
        </w:rPr>
        <w:t>Antawirya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di Hotel Batu.</w:t>
      </w:r>
    </w:p>
    <w:p w14:paraId="45A50606" w14:textId="1A6E8F8B" w:rsidR="000F6F71" w:rsidRPr="007E2270" w:rsidRDefault="000F6F71" w:rsidP="000F6F71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r w:rsidRPr="007E2270">
        <w:rPr>
          <w:rFonts w:ascii="Arial Narrow" w:hAnsi="Arial Narrow"/>
          <w:b/>
          <w:bCs/>
          <w:sz w:val="24"/>
          <w:szCs w:val="24"/>
        </w:rPr>
        <w:t xml:space="preserve">Guna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penajaman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SDM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pengajar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Quran,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sekolah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memberangkatkan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beberapa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pengajar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Quran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ke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Jogja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guna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pelatihan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dan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sertifikasi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Iqra’.</w:t>
      </w:r>
    </w:p>
    <w:p w14:paraId="40986C39" w14:textId="51380FF6" w:rsidR="000F6F71" w:rsidRPr="007E2270" w:rsidRDefault="000F6F71" w:rsidP="007E2270">
      <w:pPr>
        <w:pStyle w:val="ListParagraph"/>
        <w:ind w:left="360"/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 xml:space="preserve">Program </w:t>
      </w:r>
      <w:proofErr w:type="spellStart"/>
      <w:r w:rsidRPr="007E2270">
        <w:rPr>
          <w:rFonts w:ascii="Arial Narrow" w:hAnsi="Arial Narrow"/>
          <w:sz w:val="24"/>
          <w:szCs w:val="24"/>
        </w:rPr>
        <w:t>ini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dinilai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sangat </w:t>
      </w:r>
      <w:proofErr w:type="spellStart"/>
      <w:r w:rsidRPr="007E2270">
        <w:rPr>
          <w:rFonts w:ascii="Arial Narrow" w:hAnsi="Arial Narrow"/>
          <w:sz w:val="24"/>
          <w:szCs w:val="24"/>
        </w:rPr>
        <w:t>efektif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dan </w:t>
      </w:r>
      <w:proofErr w:type="spellStart"/>
      <w:r w:rsidRPr="007E2270">
        <w:rPr>
          <w:rFonts w:ascii="Arial Narrow" w:hAnsi="Arial Narrow"/>
          <w:sz w:val="24"/>
          <w:szCs w:val="24"/>
        </w:rPr>
        <w:t>mencentuskan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metode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kibar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untuk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tahun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ajaran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baru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2A7AB49F" w14:textId="20CF0F05" w:rsidR="000F6F71" w:rsidRPr="007E2270" w:rsidRDefault="000F6F71" w:rsidP="007E2270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Antawirya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masih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menjadi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pusat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kegiatan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pengembangan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keprofesian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berkelanjutan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(PKB)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seluruh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guru negeri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maupun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swasta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SD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Kecamatan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Krian.</w:t>
      </w:r>
    </w:p>
    <w:p w14:paraId="1C91C6F6" w14:textId="384A9D2C" w:rsidR="000F6F71" w:rsidRPr="007E2270" w:rsidRDefault="000F6F71" w:rsidP="007E2270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Regu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penggalang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pramuka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SD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Antawirya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mendapat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juara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harapan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1 di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ajang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LT 2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pramuka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>.</w:t>
      </w:r>
    </w:p>
    <w:p w14:paraId="4D9BDD35" w14:textId="0F8E3305" w:rsidR="007E2270" w:rsidRPr="007E2270" w:rsidRDefault="000F6F71" w:rsidP="000F6F71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r w:rsidRPr="007E2270">
        <w:rPr>
          <w:rFonts w:ascii="Arial Narrow" w:hAnsi="Arial Narrow"/>
          <w:b/>
          <w:bCs/>
          <w:sz w:val="24"/>
          <w:szCs w:val="24"/>
        </w:rPr>
        <w:t xml:space="preserve">Ananda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Zahrotul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Jannah Firdausi</w:t>
      </w:r>
      <w:r w:rsidR="007E2270"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7E2270" w:rsidRPr="007E2270">
        <w:rPr>
          <w:rFonts w:ascii="Arial Narrow" w:hAnsi="Arial Narrow"/>
          <w:b/>
          <w:bCs/>
          <w:sz w:val="24"/>
          <w:szCs w:val="24"/>
        </w:rPr>
        <w:t>Kelas</w:t>
      </w:r>
      <w:proofErr w:type="spellEnd"/>
      <w:r w:rsidR="007E2270" w:rsidRPr="007E2270">
        <w:rPr>
          <w:rFonts w:ascii="Arial Narrow" w:hAnsi="Arial Narrow"/>
          <w:b/>
          <w:bCs/>
          <w:sz w:val="24"/>
          <w:szCs w:val="24"/>
        </w:rPr>
        <w:t xml:space="preserve"> VI (</w:t>
      </w:r>
      <w:proofErr w:type="spellStart"/>
      <w:r w:rsidR="007E2270" w:rsidRPr="007E2270">
        <w:rPr>
          <w:rFonts w:ascii="Arial Narrow" w:hAnsi="Arial Narrow"/>
          <w:b/>
          <w:bCs/>
          <w:sz w:val="24"/>
          <w:szCs w:val="24"/>
        </w:rPr>
        <w:t>enam</w:t>
      </w:r>
      <w:proofErr w:type="spellEnd"/>
      <w:r w:rsidR="007E2270" w:rsidRPr="007E2270">
        <w:rPr>
          <w:rFonts w:ascii="Arial Narrow" w:hAnsi="Arial Narrow"/>
          <w:b/>
          <w:bCs/>
          <w:sz w:val="24"/>
          <w:szCs w:val="24"/>
        </w:rPr>
        <w:t>)</w:t>
      </w:r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meraih</w:t>
      </w:r>
      <w:proofErr w:type="spellEnd"/>
      <w:r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b/>
          <w:bCs/>
          <w:sz w:val="24"/>
          <w:szCs w:val="24"/>
        </w:rPr>
        <w:t>Juara</w:t>
      </w:r>
      <w:proofErr w:type="spellEnd"/>
      <w:r w:rsidR="007E2270" w:rsidRPr="007E2270">
        <w:rPr>
          <w:rFonts w:ascii="Arial Narrow" w:hAnsi="Arial Narrow"/>
          <w:b/>
          <w:bCs/>
          <w:sz w:val="24"/>
          <w:szCs w:val="24"/>
        </w:rPr>
        <w:t xml:space="preserve"> Tingkat Nasional dan </w:t>
      </w:r>
      <w:proofErr w:type="spellStart"/>
      <w:r w:rsidR="007E2270" w:rsidRPr="007E2270">
        <w:rPr>
          <w:rFonts w:ascii="Arial Narrow" w:hAnsi="Arial Narrow"/>
          <w:b/>
          <w:bCs/>
          <w:sz w:val="24"/>
          <w:szCs w:val="24"/>
        </w:rPr>
        <w:t>berhasil</w:t>
      </w:r>
      <w:proofErr w:type="spellEnd"/>
      <w:r w:rsidR="007E2270" w:rsidRPr="007E2270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7E2270" w:rsidRPr="007E2270">
        <w:rPr>
          <w:rFonts w:ascii="Arial Narrow" w:hAnsi="Arial Narrow"/>
          <w:b/>
          <w:bCs/>
          <w:sz w:val="24"/>
          <w:szCs w:val="24"/>
        </w:rPr>
        <w:t>masuk</w:t>
      </w:r>
      <w:proofErr w:type="spellEnd"/>
      <w:r w:rsidR="007E2270" w:rsidRPr="007E2270">
        <w:rPr>
          <w:rFonts w:ascii="Arial Narrow" w:hAnsi="Arial Narrow"/>
          <w:b/>
          <w:bCs/>
          <w:sz w:val="24"/>
          <w:szCs w:val="24"/>
        </w:rPr>
        <w:t xml:space="preserve"> SMP Negeri Jalur </w:t>
      </w:r>
      <w:proofErr w:type="spellStart"/>
      <w:r w:rsidR="007E2270" w:rsidRPr="007E2270">
        <w:rPr>
          <w:rFonts w:ascii="Arial Narrow" w:hAnsi="Arial Narrow"/>
          <w:b/>
          <w:bCs/>
          <w:sz w:val="24"/>
          <w:szCs w:val="24"/>
        </w:rPr>
        <w:t>Prestasi</w:t>
      </w:r>
      <w:proofErr w:type="spellEnd"/>
      <w:r w:rsidR="007E2270" w:rsidRPr="007E2270">
        <w:rPr>
          <w:rFonts w:ascii="Arial Narrow" w:hAnsi="Arial Narrow"/>
          <w:b/>
          <w:bCs/>
          <w:sz w:val="24"/>
          <w:szCs w:val="24"/>
        </w:rPr>
        <w:t>:</w:t>
      </w:r>
    </w:p>
    <w:p w14:paraId="778AA2BB" w14:textId="31BCA1EA" w:rsidR="000F6F71" w:rsidRPr="007E2270" w:rsidRDefault="007E2270" w:rsidP="007E2270">
      <w:pPr>
        <w:pStyle w:val="ListParagraph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 xml:space="preserve">Dalam </w:t>
      </w:r>
      <w:proofErr w:type="spellStart"/>
      <w:r w:rsidRPr="007E2270">
        <w:rPr>
          <w:rFonts w:ascii="Arial Narrow" w:hAnsi="Arial Narrow"/>
          <w:sz w:val="24"/>
          <w:szCs w:val="24"/>
        </w:rPr>
        <w:t>Olimpiade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IPA Tingkat Nasional </w:t>
      </w:r>
      <w:proofErr w:type="spellStart"/>
      <w:r w:rsidRPr="007E2270">
        <w:rPr>
          <w:rFonts w:ascii="Arial Narrow" w:hAnsi="Arial Narrow"/>
          <w:sz w:val="24"/>
          <w:szCs w:val="24"/>
        </w:rPr>
        <w:t>dengan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predikat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peraih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medali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perak</w:t>
      </w:r>
      <w:proofErr w:type="spellEnd"/>
      <w:r w:rsidRPr="007E2270">
        <w:rPr>
          <w:rFonts w:ascii="Arial Narrow" w:hAnsi="Arial Narrow"/>
          <w:sz w:val="24"/>
          <w:szCs w:val="24"/>
        </w:rPr>
        <w:t>.</w:t>
      </w:r>
    </w:p>
    <w:p w14:paraId="351FC24F" w14:textId="49F16B7A" w:rsidR="007E2270" w:rsidRDefault="007E2270" w:rsidP="007E2270">
      <w:pPr>
        <w:pStyle w:val="ListParagraph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7E2270">
        <w:rPr>
          <w:rFonts w:ascii="Arial Narrow" w:hAnsi="Arial Narrow"/>
          <w:sz w:val="24"/>
          <w:szCs w:val="24"/>
        </w:rPr>
        <w:t xml:space="preserve">Dalam </w:t>
      </w:r>
      <w:proofErr w:type="spellStart"/>
      <w:r w:rsidRPr="007E2270">
        <w:rPr>
          <w:rFonts w:ascii="Arial Narrow" w:hAnsi="Arial Narrow"/>
          <w:sz w:val="24"/>
          <w:szCs w:val="24"/>
        </w:rPr>
        <w:t>Kompetisi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Nasional “Islamic Olympiad Festival” </w:t>
      </w:r>
      <w:proofErr w:type="spellStart"/>
      <w:r w:rsidRPr="007E2270">
        <w:rPr>
          <w:rFonts w:ascii="Arial Narrow" w:hAnsi="Arial Narrow"/>
          <w:sz w:val="24"/>
          <w:szCs w:val="24"/>
        </w:rPr>
        <w:t>Bidang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Bahasa </w:t>
      </w:r>
      <w:proofErr w:type="spellStart"/>
      <w:r w:rsidRPr="007E2270">
        <w:rPr>
          <w:rFonts w:ascii="Arial Narrow" w:hAnsi="Arial Narrow"/>
          <w:sz w:val="24"/>
          <w:szCs w:val="24"/>
        </w:rPr>
        <w:t>Inggris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dengan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Predikat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Peraih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2270">
        <w:rPr>
          <w:rFonts w:ascii="Arial Narrow" w:hAnsi="Arial Narrow"/>
          <w:sz w:val="24"/>
          <w:szCs w:val="24"/>
        </w:rPr>
        <w:t>Medali</w:t>
      </w:r>
      <w:proofErr w:type="spellEnd"/>
      <w:r w:rsidRPr="007E2270">
        <w:rPr>
          <w:rFonts w:ascii="Arial Narrow" w:hAnsi="Arial Narrow"/>
          <w:sz w:val="24"/>
          <w:szCs w:val="24"/>
        </w:rPr>
        <w:t xml:space="preserve"> Perak Nasional.</w:t>
      </w:r>
    </w:p>
    <w:p w14:paraId="5E319958" w14:textId="5584D143" w:rsidR="00FF50B6" w:rsidRPr="00FF50B6" w:rsidRDefault="00FF50B6" w:rsidP="00FF50B6">
      <w:pPr>
        <w:pStyle w:val="ListParagraph"/>
        <w:numPr>
          <w:ilvl w:val="0"/>
          <w:numId w:val="2"/>
        </w:numPr>
        <w:ind w:left="360"/>
        <w:rPr>
          <w:rFonts w:ascii="Arial Narrow" w:hAnsi="Arial Narrow"/>
          <w:b/>
          <w:bCs/>
          <w:sz w:val="24"/>
          <w:szCs w:val="24"/>
        </w:rPr>
      </w:pPr>
      <w:proofErr w:type="spellStart"/>
      <w:r>
        <w:rPr>
          <w:rFonts w:ascii="Arial Narrow" w:hAnsi="Arial Narrow"/>
          <w:b/>
          <w:bCs/>
          <w:sz w:val="24"/>
          <w:szCs w:val="24"/>
        </w:rPr>
        <w:t>Antusiasme</w:t>
      </w:r>
      <w:proofErr w:type="spellEnd"/>
      <w:r>
        <w:rPr>
          <w:rFonts w:ascii="Arial Narrow" w:hAnsi="Arial Narrow"/>
          <w:b/>
          <w:bCs/>
          <w:sz w:val="24"/>
          <w:szCs w:val="24"/>
        </w:rPr>
        <w:t xml:space="preserve"> PPDB </w:t>
      </w:r>
      <w:proofErr w:type="spellStart"/>
      <w:r>
        <w:rPr>
          <w:rFonts w:ascii="Arial Narrow" w:hAnsi="Arial Narrow"/>
          <w:b/>
          <w:bCs/>
          <w:sz w:val="24"/>
          <w:szCs w:val="24"/>
        </w:rPr>
        <w:t>Tahun</w:t>
      </w:r>
      <w:proofErr w:type="spellEnd"/>
      <w:r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bCs/>
          <w:sz w:val="24"/>
          <w:szCs w:val="24"/>
        </w:rPr>
        <w:t>Ajaran</w:t>
      </w:r>
      <w:proofErr w:type="spellEnd"/>
      <w:r>
        <w:rPr>
          <w:rFonts w:ascii="Arial Narrow" w:hAnsi="Arial Narrow"/>
          <w:b/>
          <w:bCs/>
          <w:sz w:val="24"/>
          <w:szCs w:val="24"/>
        </w:rPr>
        <w:t xml:space="preserve"> 2024-2025 sangat </w:t>
      </w:r>
      <w:proofErr w:type="spellStart"/>
      <w:r>
        <w:rPr>
          <w:rFonts w:ascii="Arial Narrow" w:hAnsi="Arial Narrow"/>
          <w:b/>
          <w:bCs/>
          <w:sz w:val="24"/>
          <w:szCs w:val="24"/>
        </w:rPr>
        <w:t>tinggi</w:t>
      </w:r>
      <w:proofErr w:type="spellEnd"/>
      <w:r>
        <w:rPr>
          <w:rFonts w:ascii="Arial Narrow" w:hAnsi="Arial Narrow"/>
          <w:b/>
          <w:bCs/>
          <w:sz w:val="24"/>
          <w:szCs w:val="24"/>
        </w:rPr>
        <w:t xml:space="preserve">, dan </w:t>
      </w:r>
      <w:proofErr w:type="spellStart"/>
      <w:r>
        <w:rPr>
          <w:rFonts w:ascii="Arial Narrow" w:hAnsi="Arial Narrow"/>
          <w:b/>
          <w:bCs/>
          <w:sz w:val="24"/>
          <w:szCs w:val="24"/>
        </w:rPr>
        <w:t>ber</w:t>
      </w:r>
      <w:r w:rsidR="007B2849">
        <w:rPr>
          <w:rFonts w:ascii="Arial Narrow" w:hAnsi="Arial Narrow"/>
          <w:b/>
          <w:bCs/>
          <w:sz w:val="24"/>
          <w:szCs w:val="24"/>
        </w:rPr>
        <w:t>hasil</w:t>
      </w:r>
      <w:proofErr w:type="spellEnd"/>
      <w:r w:rsidR="007B2849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7B2849">
        <w:rPr>
          <w:rFonts w:ascii="Arial Narrow" w:hAnsi="Arial Narrow"/>
          <w:b/>
          <w:bCs/>
          <w:sz w:val="24"/>
          <w:szCs w:val="24"/>
        </w:rPr>
        <w:t>memenuhi</w:t>
      </w:r>
      <w:proofErr w:type="spellEnd"/>
      <w:r w:rsidR="007B2849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7B2849">
        <w:rPr>
          <w:rFonts w:ascii="Arial Narrow" w:hAnsi="Arial Narrow"/>
          <w:b/>
          <w:bCs/>
          <w:sz w:val="24"/>
          <w:szCs w:val="24"/>
        </w:rPr>
        <w:t>kuota</w:t>
      </w:r>
      <w:proofErr w:type="spellEnd"/>
      <w:r w:rsidR="007B2849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7B2849">
        <w:rPr>
          <w:rFonts w:ascii="Arial Narrow" w:hAnsi="Arial Narrow"/>
          <w:b/>
          <w:bCs/>
          <w:sz w:val="24"/>
          <w:szCs w:val="24"/>
        </w:rPr>
        <w:t>sebanyak</w:t>
      </w:r>
      <w:proofErr w:type="spellEnd"/>
      <w:r w:rsidR="007B2849">
        <w:rPr>
          <w:rFonts w:ascii="Arial Narrow" w:hAnsi="Arial Narrow"/>
          <w:b/>
          <w:bCs/>
          <w:sz w:val="24"/>
          <w:szCs w:val="24"/>
        </w:rPr>
        <w:t xml:space="preserve"> 62 </w:t>
      </w:r>
      <w:proofErr w:type="spellStart"/>
      <w:r w:rsidR="007B2849">
        <w:rPr>
          <w:rFonts w:ascii="Arial Narrow" w:hAnsi="Arial Narrow"/>
          <w:b/>
          <w:bCs/>
          <w:sz w:val="24"/>
          <w:szCs w:val="24"/>
        </w:rPr>
        <w:t>siswa</w:t>
      </w:r>
      <w:proofErr w:type="spellEnd"/>
      <w:r w:rsidR="007B2849">
        <w:rPr>
          <w:rFonts w:ascii="Arial Narrow" w:hAnsi="Arial Narrow"/>
          <w:b/>
          <w:bCs/>
          <w:sz w:val="24"/>
          <w:szCs w:val="24"/>
        </w:rPr>
        <w:t>.</w:t>
      </w:r>
    </w:p>
    <w:sectPr w:rsidR="00FF50B6" w:rsidRPr="00FF50B6" w:rsidSect="007E2270">
      <w:headerReference w:type="default" r:id="rId7"/>
      <w:footerReference w:type="default" r:id="rId8"/>
      <w:pgSz w:w="12240" w:h="18720" w:code="14"/>
      <w:pgMar w:top="567" w:right="7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39245" w14:textId="77777777" w:rsidR="00260FA2" w:rsidRDefault="00260FA2" w:rsidP="007E2270">
      <w:pPr>
        <w:spacing w:after="0" w:line="240" w:lineRule="auto"/>
      </w:pPr>
      <w:r>
        <w:separator/>
      </w:r>
    </w:p>
  </w:endnote>
  <w:endnote w:type="continuationSeparator" w:id="0">
    <w:p w14:paraId="5EAFB89E" w14:textId="77777777" w:rsidR="00260FA2" w:rsidRDefault="00260FA2" w:rsidP="007E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69C64" w14:textId="6A6EA20A" w:rsidR="007E2270" w:rsidRDefault="007E2270" w:rsidP="007E2270">
    <w:pPr>
      <w:pStyle w:val="Footer"/>
      <w:jc w:val="center"/>
    </w:pPr>
    <w:r>
      <w:rPr>
        <w:noProof/>
      </w:rPr>
      <w:drawing>
        <wp:inline distT="0" distB="0" distL="0" distR="0" wp14:anchorId="314B411C" wp14:editId="2F0DA318">
          <wp:extent cx="5933321" cy="562416"/>
          <wp:effectExtent l="0" t="0" r="0" b="9525"/>
          <wp:docPr id="1088056748" name="Picture 10880567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5135" cy="5701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FC03A" w14:textId="77777777" w:rsidR="00260FA2" w:rsidRDefault="00260FA2" w:rsidP="007E2270">
      <w:pPr>
        <w:spacing w:after="0" w:line="240" w:lineRule="auto"/>
      </w:pPr>
      <w:r>
        <w:separator/>
      </w:r>
    </w:p>
  </w:footnote>
  <w:footnote w:type="continuationSeparator" w:id="0">
    <w:p w14:paraId="21EC00E8" w14:textId="77777777" w:rsidR="00260FA2" w:rsidRDefault="00260FA2" w:rsidP="007E2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E0E1F" w14:textId="77777777" w:rsidR="007E2270" w:rsidRDefault="007E2270" w:rsidP="007E2270">
    <w:pPr>
      <w:pStyle w:val="Header"/>
    </w:pPr>
    <w:bookmarkStart w:id="0" w:name="_Hlk140580372"/>
    <w:bookmarkStart w:id="1" w:name="_Hlk140580373"/>
    <w:bookmarkStart w:id="2" w:name="_Hlk159594232"/>
    <w:bookmarkStart w:id="3" w:name="_Hlk159594233"/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F339AE1" wp14:editId="39C97ABD">
              <wp:simplePos x="0" y="0"/>
              <wp:positionH relativeFrom="column">
                <wp:posOffset>31750</wp:posOffset>
              </wp:positionH>
              <wp:positionV relativeFrom="paragraph">
                <wp:posOffset>692150</wp:posOffset>
              </wp:positionV>
              <wp:extent cx="5903595" cy="51435"/>
              <wp:effectExtent l="0" t="0" r="1905" b="571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3595" cy="51435"/>
                        <a:chOff x="0" y="0"/>
                        <a:chExt cx="5903595" cy="51435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1937385" cy="45085"/>
                        </a:xfrm>
                        <a:prstGeom prst="rect">
                          <a:avLst/>
                        </a:prstGeom>
                        <a:solidFill>
                          <a:srgbClr val="0F93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3924300" y="6350"/>
                          <a:ext cx="1979295" cy="45085"/>
                        </a:xfrm>
                        <a:prstGeom prst="rect">
                          <a:avLst/>
                        </a:prstGeom>
                        <a:solidFill>
                          <a:srgbClr val="0F93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"/>
                      <wps:cNvSpPr/>
                      <wps:spPr>
                        <a:xfrm>
                          <a:off x="1943100" y="6350"/>
                          <a:ext cx="1983105" cy="450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56C562" id="Group 1" o:spid="_x0000_s1026" style="position:absolute;margin-left:2.5pt;margin-top:54.5pt;width:464.85pt;height:4.05pt;z-index:251659264" coordsize="59035,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">
              <v:rect id="Rectangle 3" o:spid="_x0000_s1027" style="position:absolute;width:19373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" fillcolor="#0f9394" stroked="f" strokeweight="1pt"/>
              <v:rect id="Rectangle 4" o:spid="_x0000_s1028" style="position:absolute;left:39243;top:63;width:19792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" fillcolor="#0f9394" stroked="f" strokeweight="1pt"/>
              <v:rect id="Rectangle 5" o:spid="_x0000_s1029" style="position:absolute;left:19431;top:63;width:1983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" fillcolor="yellow" stroked="f" strokeweight="1pt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17665B4" wp14:editId="362850FB">
              <wp:simplePos x="0" y="0"/>
              <wp:positionH relativeFrom="column">
                <wp:posOffset>2309551</wp:posOffset>
              </wp:positionH>
              <wp:positionV relativeFrom="paragraph">
                <wp:posOffset>478790</wp:posOffset>
              </wp:positionV>
              <wp:extent cx="1698625" cy="200025"/>
              <wp:effectExtent l="0" t="0" r="0" b="952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8625" cy="2000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1A0149" w14:textId="77777777" w:rsidR="007E2270" w:rsidRPr="003628C1" w:rsidRDefault="007E2270" w:rsidP="007E2270">
                          <w:pPr>
                            <w:jc w:val="center"/>
                            <w:rPr>
                              <w:rFonts w:ascii="Gill Sans MT" w:hAnsi="Gill Sans MT"/>
                              <w:color w:val="0F9394"/>
                              <w:sz w:val="14"/>
                              <w:szCs w:val="14"/>
                            </w:rPr>
                          </w:pPr>
                          <w:r w:rsidRPr="003628C1">
                            <w:rPr>
                              <w:rFonts w:ascii="Gill Sans MT" w:hAnsi="Gill Sans MT"/>
                              <w:color w:val="0F9394"/>
                              <w:sz w:val="14"/>
                              <w:szCs w:val="14"/>
                            </w:rPr>
                            <w:t>BERKARAKTER DAN BERPRESTASI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7665B4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181.85pt;margin-top:37.7pt;width:133.75pt;height:15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" fillcolor="white [3201]" stroked="f" strokeweight=".5pt">
              <v:textbox>
                <w:txbxContent>
                  <w:p w14:paraId="1E1A0149" w14:textId="77777777" w:rsidR="007E2270" w:rsidRPr="003628C1" w:rsidRDefault="007E2270" w:rsidP="007E2270">
                    <w:pPr>
                      <w:jc w:val="center"/>
                      <w:rPr>
                        <w:rFonts w:ascii="Gill Sans MT" w:hAnsi="Gill Sans MT"/>
                        <w:color w:val="0F9394"/>
                        <w:sz w:val="14"/>
                        <w:szCs w:val="14"/>
                      </w:rPr>
                    </w:pPr>
                    <w:r w:rsidRPr="003628C1">
                      <w:rPr>
                        <w:rFonts w:ascii="Gill Sans MT" w:hAnsi="Gill Sans MT"/>
                        <w:color w:val="0F9394"/>
                        <w:sz w:val="14"/>
                        <w:szCs w:val="14"/>
                      </w:rPr>
                      <w:t>BERKARAKTER DAN BERPRESTASI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B77591" wp14:editId="70260C72">
              <wp:simplePos x="0" y="0"/>
              <wp:positionH relativeFrom="column">
                <wp:posOffset>3878580</wp:posOffset>
              </wp:positionH>
              <wp:positionV relativeFrom="paragraph">
                <wp:posOffset>574675</wp:posOffset>
              </wp:positionV>
              <wp:extent cx="53975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>
                        <a:solidFill>
                          <a:srgbClr val="0F939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2F297" id="Straight Connector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4pt,45.25pt" to="347.9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" strokecolor="#0f9394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B86A45" wp14:editId="03D1D8D3">
              <wp:simplePos x="0" y="0"/>
              <wp:positionH relativeFrom="column">
                <wp:posOffset>1894261</wp:posOffset>
              </wp:positionH>
              <wp:positionV relativeFrom="paragraph">
                <wp:posOffset>569595</wp:posOffset>
              </wp:positionV>
              <wp:extent cx="53975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>
                        <a:solidFill>
                          <a:srgbClr val="0F939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2491EE"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15pt,44.85pt" to="191.65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" strokecolor="#0f9394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2477BE97" wp14:editId="20D77994">
          <wp:simplePos x="0" y="0"/>
          <wp:positionH relativeFrom="column">
            <wp:posOffset>1161415</wp:posOffset>
          </wp:positionH>
          <wp:positionV relativeFrom="paragraph">
            <wp:posOffset>-86995</wp:posOffset>
          </wp:positionV>
          <wp:extent cx="488315" cy="668655"/>
          <wp:effectExtent l="0" t="0" r="6985" b="0"/>
          <wp:wrapNone/>
          <wp:docPr id="1249557471" name="Picture 1249557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15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5FEAA0" wp14:editId="4BB8B705">
              <wp:simplePos x="0" y="0"/>
              <wp:positionH relativeFrom="column">
                <wp:posOffset>1423440</wp:posOffset>
              </wp:positionH>
              <wp:positionV relativeFrom="paragraph">
                <wp:posOffset>-219075</wp:posOffset>
              </wp:positionV>
              <wp:extent cx="3474720" cy="7505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4720" cy="7505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BB0A70" w14:textId="77777777" w:rsidR="007E2270" w:rsidRPr="00185B08" w:rsidRDefault="007E2270" w:rsidP="007E2270">
                          <w:pPr>
                            <w:spacing w:after="0"/>
                            <w:jc w:val="center"/>
                            <w:rPr>
                              <w:rFonts w:ascii="Gill Sans MT" w:hAnsi="Gill Sans MT"/>
                              <w:sz w:val="54"/>
                              <w:szCs w:val="54"/>
                            </w:rPr>
                          </w:pPr>
                          <w:r w:rsidRPr="00185B08">
                            <w:rPr>
                              <w:rFonts w:ascii="Gill Sans MT" w:hAnsi="Gill Sans MT"/>
                              <w:sz w:val="54"/>
                              <w:szCs w:val="54"/>
                            </w:rPr>
                            <w:t>SD ANTAWIRYA</w:t>
                          </w:r>
                        </w:p>
                        <w:p w14:paraId="218C24D6" w14:textId="77777777" w:rsidR="007E2270" w:rsidRPr="00185B08" w:rsidRDefault="007E2270" w:rsidP="007E2270">
                          <w:pPr>
                            <w:spacing w:after="0"/>
                            <w:jc w:val="center"/>
                            <w:rPr>
                              <w:rFonts w:ascii="Gill Sans MT" w:hAnsi="Gill Sans MT"/>
                              <w:sz w:val="32"/>
                              <w:szCs w:val="32"/>
                            </w:rPr>
                          </w:pPr>
                          <w:r w:rsidRPr="00185B08">
                            <w:rPr>
                              <w:rFonts w:ascii="Gill Sans MT" w:hAnsi="Gill Sans MT"/>
                              <w:sz w:val="32"/>
                              <w:szCs w:val="32"/>
                            </w:rPr>
                            <w:t>ISLAMIC JAVANESE SCHOOL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5FEAA0" id="Text Box 6" o:spid="_x0000_s1027" type="#_x0000_t202" style="position:absolute;margin-left:112.1pt;margin-top:-17.25pt;width:273.6pt;height:5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" fillcolor="white [3201]" stroked="f" strokeweight=".5pt">
              <v:textbox>
                <w:txbxContent>
                  <w:p w14:paraId="0BBB0A70" w14:textId="77777777" w:rsidR="007E2270" w:rsidRPr="00185B08" w:rsidRDefault="007E2270" w:rsidP="007E2270">
                    <w:pPr>
                      <w:spacing w:after="0"/>
                      <w:jc w:val="center"/>
                      <w:rPr>
                        <w:rFonts w:ascii="Gill Sans MT" w:hAnsi="Gill Sans MT"/>
                        <w:sz w:val="54"/>
                        <w:szCs w:val="54"/>
                      </w:rPr>
                    </w:pPr>
                    <w:r w:rsidRPr="00185B08">
                      <w:rPr>
                        <w:rFonts w:ascii="Gill Sans MT" w:hAnsi="Gill Sans MT"/>
                        <w:sz w:val="54"/>
                        <w:szCs w:val="54"/>
                      </w:rPr>
                      <w:t>SD ANTAWIRYA</w:t>
                    </w:r>
                  </w:p>
                  <w:p w14:paraId="218C24D6" w14:textId="77777777" w:rsidR="007E2270" w:rsidRPr="00185B08" w:rsidRDefault="007E2270" w:rsidP="007E2270">
                    <w:pPr>
                      <w:spacing w:after="0"/>
                      <w:jc w:val="center"/>
                      <w:rPr>
                        <w:rFonts w:ascii="Gill Sans MT" w:hAnsi="Gill Sans MT"/>
                        <w:sz w:val="32"/>
                        <w:szCs w:val="32"/>
                      </w:rPr>
                    </w:pPr>
                    <w:r w:rsidRPr="00185B08">
                      <w:rPr>
                        <w:rFonts w:ascii="Gill Sans MT" w:hAnsi="Gill Sans MT"/>
                        <w:sz w:val="32"/>
                        <w:szCs w:val="32"/>
                      </w:rPr>
                      <w:t>ISLAMIC JAVANESE SCHOOL</w:t>
                    </w:r>
                  </w:p>
                </w:txbxContent>
              </v:textbox>
            </v:shape>
          </w:pict>
        </mc:Fallback>
      </mc:AlternateContent>
    </w:r>
    <w:bookmarkEnd w:id="0"/>
    <w:bookmarkEnd w:id="1"/>
  </w:p>
  <w:p w14:paraId="6FA08477" w14:textId="77777777" w:rsidR="007E2270" w:rsidRDefault="007E2270" w:rsidP="007E2270">
    <w:pPr>
      <w:pStyle w:val="Header"/>
    </w:pPr>
  </w:p>
  <w:p w14:paraId="7C06B4D3" w14:textId="77777777" w:rsidR="007E2270" w:rsidRDefault="007E2270" w:rsidP="007E2270">
    <w:pPr>
      <w:pStyle w:val="Header"/>
    </w:pPr>
  </w:p>
  <w:p w14:paraId="2853FC90" w14:textId="77777777" w:rsidR="007E2270" w:rsidRDefault="007E2270" w:rsidP="007E2270">
    <w:pPr>
      <w:pStyle w:val="Header"/>
    </w:pPr>
  </w:p>
  <w:bookmarkEnd w:id="2"/>
  <w:bookmarkEnd w:id="3"/>
  <w:p w14:paraId="6CF15ED9" w14:textId="77777777" w:rsidR="007E2270" w:rsidRDefault="007E22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70C9"/>
    <w:multiLevelType w:val="hybridMultilevel"/>
    <w:tmpl w:val="23E0C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46362"/>
    <w:multiLevelType w:val="hybridMultilevel"/>
    <w:tmpl w:val="6436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A19C2"/>
    <w:multiLevelType w:val="hybridMultilevel"/>
    <w:tmpl w:val="E0C8FC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F56AA"/>
    <w:multiLevelType w:val="hybridMultilevel"/>
    <w:tmpl w:val="3222CA2A"/>
    <w:lvl w:ilvl="0" w:tplc="369EAC1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072708">
    <w:abstractNumId w:val="0"/>
  </w:num>
  <w:num w:numId="2" w16cid:durableId="390888432">
    <w:abstractNumId w:val="3"/>
  </w:num>
  <w:num w:numId="3" w16cid:durableId="1676345644">
    <w:abstractNumId w:val="1"/>
  </w:num>
  <w:num w:numId="4" w16cid:durableId="2161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32"/>
    <w:rsid w:val="000F6F71"/>
    <w:rsid w:val="00260FA2"/>
    <w:rsid w:val="002A03B2"/>
    <w:rsid w:val="004E2232"/>
    <w:rsid w:val="006C160A"/>
    <w:rsid w:val="007B2849"/>
    <w:rsid w:val="007E2270"/>
    <w:rsid w:val="00917FD4"/>
    <w:rsid w:val="009D63B9"/>
    <w:rsid w:val="00CB3BC2"/>
    <w:rsid w:val="00FC37A4"/>
    <w:rsid w:val="00FF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BFB5A"/>
  <w15:chartTrackingRefBased/>
  <w15:docId w15:val="{5E82875B-1814-4FAA-A6BF-9CCB1D0C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2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270"/>
  </w:style>
  <w:style w:type="paragraph" w:styleId="Footer">
    <w:name w:val="footer"/>
    <w:basedOn w:val="Normal"/>
    <w:link w:val="FooterChar"/>
    <w:uiPriority w:val="99"/>
    <w:unhideWhenUsed/>
    <w:rsid w:val="007E2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sby01</dc:creator>
  <cp:keywords/>
  <dc:description/>
  <cp:lastModifiedBy>lenovo sby01</cp:lastModifiedBy>
  <cp:revision>2</cp:revision>
  <cp:lastPrinted>2024-06-20T01:52:00Z</cp:lastPrinted>
  <dcterms:created xsi:type="dcterms:W3CDTF">2024-06-20T00:44:00Z</dcterms:created>
  <dcterms:modified xsi:type="dcterms:W3CDTF">2024-06-20T01:53:00Z</dcterms:modified>
</cp:coreProperties>
</file>