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6239DD" w14:textId="77777777" w:rsidR="00290C8E" w:rsidRPr="00DE656F" w:rsidRDefault="00290C8E" w:rsidP="00C101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56F">
        <w:rPr>
          <w:rFonts w:ascii="Times New Roman" w:hAnsi="Times New Roman" w:cs="Times New Roman"/>
          <w:b/>
          <w:sz w:val="24"/>
          <w:szCs w:val="24"/>
        </w:rPr>
        <w:t xml:space="preserve">Instrument </w:t>
      </w:r>
      <w:proofErr w:type="spellStart"/>
      <w:r w:rsidRPr="00DE656F">
        <w:rPr>
          <w:rFonts w:ascii="Times New Roman" w:hAnsi="Times New Roman" w:cs="Times New Roman"/>
          <w:b/>
          <w:sz w:val="24"/>
          <w:szCs w:val="24"/>
        </w:rPr>
        <w:t>Penelitian</w:t>
      </w:r>
      <w:proofErr w:type="spellEnd"/>
    </w:p>
    <w:p w14:paraId="716239DE" w14:textId="77777777" w:rsidR="00221C94" w:rsidRPr="00DE656F" w:rsidRDefault="00221C94" w:rsidP="007077B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56F">
        <w:rPr>
          <w:rFonts w:ascii="Times New Roman" w:hAnsi="Times New Roman" w:cs="Times New Roman"/>
          <w:b/>
          <w:sz w:val="24"/>
          <w:szCs w:val="24"/>
        </w:rPr>
        <w:t>MODUL AJAR BAHASA INGGRIS</w:t>
      </w:r>
      <w:r w:rsidR="00290C8E" w:rsidRPr="00DE656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3119"/>
        <w:gridCol w:w="7371"/>
      </w:tblGrid>
      <w:tr w:rsidR="00C63E5C" w:rsidRPr="00DE656F" w14:paraId="716239E1" w14:textId="77777777" w:rsidTr="00786362">
        <w:tc>
          <w:tcPr>
            <w:tcW w:w="3119" w:type="dxa"/>
            <w:tcBorders>
              <w:right w:val="nil"/>
            </w:tcBorders>
          </w:tcPr>
          <w:p w14:paraId="716239DF" w14:textId="77777777" w:rsidR="00C63E5C" w:rsidRPr="00DE656F" w:rsidRDefault="00C63E5C" w:rsidP="00B12A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nil"/>
            </w:tcBorders>
          </w:tcPr>
          <w:p w14:paraId="716239E0" w14:textId="77777777" w:rsidR="00C63E5C" w:rsidRPr="00DE656F" w:rsidRDefault="00C63E5C" w:rsidP="00B12A9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>Identitas</w:t>
            </w:r>
            <w:proofErr w:type="spellEnd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21C94"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Dan </w:t>
            </w:r>
            <w:proofErr w:type="spellStart"/>
            <w:r w:rsidR="00221C94"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>Informasi</w:t>
            </w:r>
            <w:proofErr w:type="spellEnd"/>
            <w:r w:rsidR="00221C94"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221C94"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>Umum</w:t>
            </w:r>
            <w:proofErr w:type="spellEnd"/>
          </w:p>
        </w:tc>
      </w:tr>
      <w:tr w:rsidR="00C63E5C" w:rsidRPr="00DE656F" w14:paraId="716239E4" w14:textId="77777777" w:rsidTr="00786362">
        <w:tc>
          <w:tcPr>
            <w:tcW w:w="3119" w:type="dxa"/>
          </w:tcPr>
          <w:p w14:paraId="716239E2" w14:textId="77777777" w:rsidR="00C63E5C" w:rsidRPr="00DE656F" w:rsidRDefault="00C63E5C" w:rsidP="00B12A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Nama </w:t>
            </w:r>
            <w:proofErr w:type="spellStart"/>
            <w:r w:rsidR="00221C94" w:rsidRPr="00DE656F">
              <w:rPr>
                <w:rFonts w:ascii="Times New Roman" w:hAnsi="Times New Roman" w:cs="Times New Roman"/>
                <w:sz w:val="24"/>
                <w:szCs w:val="24"/>
              </w:rPr>
              <w:t>Penyusun</w:t>
            </w:r>
            <w:proofErr w:type="spellEnd"/>
          </w:p>
        </w:tc>
        <w:tc>
          <w:tcPr>
            <w:tcW w:w="7371" w:type="dxa"/>
          </w:tcPr>
          <w:p w14:paraId="716239E3" w14:textId="28F74997" w:rsidR="00C63E5C" w:rsidRPr="00DE656F" w:rsidRDefault="00CC3EB3" w:rsidP="00B12A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Satya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Churniati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2A4" w:rsidRPr="00DE656F">
              <w:rPr>
                <w:rFonts w:ascii="Times New Roman" w:hAnsi="Times New Roman" w:cs="Times New Roman"/>
                <w:sz w:val="24"/>
                <w:szCs w:val="24"/>
              </w:rPr>
              <w:t>Ningroom</w:t>
            </w:r>
            <w:proofErr w:type="spellEnd"/>
            <w:r w:rsidR="00B572A4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63E5C" w:rsidRPr="00DE656F" w14:paraId="716239E7" w14:textId="77777777" w:rsidTr="00786362">
        <w:tc>
          <w:tcPr>
            <w:tcW w:w="3119" w:type="dxa"/>
          </w:tcPr>
          <w:p w14:paraId="716239E5" w14:textId="77777777" w:rsidR="00C63E5C" w:rsidRPr="00DE656F" w:rsidRDefault="00221C94" w:rsidP="00B12A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Institusi</w:t>
            </w:r>
            <w:proofErr w:type="spellEnd"/>
          </w:p>
        </w:tc>
        <w:tc>
          <w:tcPr>
            <w:tcW w:w="7371" w:type="dxa"/>
          </w:tcPr>
          <w:p w14:paraId="716239E6" w14:textId="77777777" w:rsidR="00C63E5C" w:rsidRPr="00DE656F" w:rsidRDefault="002530F5" w:rsidP="00702A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SM</w:t>
            </w:r>
            <w:r w:rsidR="00702A3D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PN 1 </w:t>
            </w:r>
            <w:proofErr w:type="spellStart"/>
            <w:r w:rsidR="00702A3D" w:rsidRPr="00DE656F">
              <w:rPr>
                <w:rFonts w:ascii="Times New Roman" w:hAnsi="Times New Roman" w:cs="Times New Roman"/>
                <w:sz w:val="24"/>
                <w:szCs w:val="24"/>
              </w:rPr>
              <w:t>Tanggulangin</w:t>
            </w:r>
            <w:proofErr w:type="spellEnd"/>
          </w:p>
        </w:tc>
      </w:tr>
      <w:tr w:rsidR="00C63E5C" w:rsidRPr="00DE656F" w14:paraId="716239EA" w14:textId="77777777" w:rsidTr="00786362">
        <w:tc>
          <w:tcPr>
            <w:tcW w:w="3119" w:type="dxa"/>
          </w:tcPr>
          <w:p w14:paraId="716239E8" w14:textId="77777777" w:rsidR="00C63E5C" w:rsidRPr="00DE656F" w:rsidRDefault="00C63E5C" w:rsidP="00B12A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Tahun </w:t>
            </w:r>
            <w:proofErr w:type="spellStart"/>
            <w:r w:rsidR="00221C94" w:rsidRPr="00DE656F">
              <w:rPr>
                <w:rFonts w:ascii="Times New Roman" w:hAnsi="Times New Roman" w:cs="Times New Roman"/>
                <w:sz w:val="24"/>
                <w:szCs w:val="24"/>
              </w:rPr>
              <w:t>Pembuatan</w:t>
            </w:r>
            <w:proofErr w:type="spellEnd"/>
          </w:p>
        </w:tc>
        <w:tc>
          <w:tcPr>
            <w:tcW w:w="7371" w:type="dxa"/>
          </w:tcPr>
          <w:p w14:paraId="716239E9" w14:textId="77777777" w:rsidR="00C63E5C" w:rsidRPr="00DE656F" w:rsidRDefault="007F7DC0" w:rsidP="00B12A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C63E5C" w:rsidRPr="00DE656F" w14:paraId="716239ED" w14:textId="77777777" w:rsidTr="00786362">
        <w:tc>
          <w:tcPr>
            <w:tcW w:w="3119" w:type="dxa"/>
          </w:tcPr>
          <w:p w14:paraId="716239EB" w14:textId="77777777" w:rsidR="00C63E5C" w:rsidRPr="00DE656F" w:rsidRDefault="00C63E5C" w:rsidP="00B12A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Mapel</w:t>
            </w:r>
            <w:proofErr w:type="spellEnd"/>
          </w:p>
        </w:tc>
        <w:tc>
          <w:tcPr>
            <w:tcW w:w="7371" w:type="dxa"/>
          </w:tcPr>
          <w:p w14:paraId="716239EC" w14:textId="77777777" w:rsidR="00C63E5C" w:rsidRPr="00DE656F" w:rsidRDefault="00C63E5C" w:rsidP="00B12A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Bahasa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inggris</w:t>
            </w:r>
            <w:proofErr w:type="spellEnd"/>
          </w:p>
        </w:tc>
      </w:tr>
      <w:tr w:rsidR="00C63E5C" w:rsidRPr="00DE656F" w14:paraId="716239F0" w14:textId="77777777" w:rsidTr="00786362">
        <w:tc>
          <w:tcPr>
            <w:tcW w:w="3119" w:type="dxa"/>
          </w:tcPr>
          <w:p w14:paraId="716239EE" w14:textId="77777777" w:rsidR="00C63E5C" w:rsidRPr="00DE656F" w:rsidRDefault="00C63E5C" w:rsidP="00B12A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Jenjang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</w:tcPr>
          <w:p w14:paraId="716239EF" w14:textId="77777777" w:rsidR="00C63E5C" w:rsidRPr="00DE656F" w:rsidRDefault="00702A3D" w:rsidP="00B12A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SMP</w:t>
            </w:r>
          </w:p>
        </w:tc>
      </w:tr>
      <w:tr w:rsidR="00C63E5C" w:rsidRPr="00DE656F" w14:paraId="716239F3" w14:textId="77777777" w:rsidTr="00786362">
        <w:tc>
          <w:tcPr>
            <w:tcW w:w="3119" w:type="dxa"/>
          </w:tcPr>
          <w:p w14:paraId="716239F1" w14:textId="77777777" w:rsidR="00C63E5C" w:rsidRPr="00DE656F" w:rsidRDefault="00221C94" w:rsidP="00B12A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</w:p>
        </w:tc>
        <w:tc>
          <w:tcPr>
            <w:tcW w:w="7371" w:type="dxa"/>
          </w:tcPr>
          <w:p w14:paraId="716239F2" w14:textId="4346C1B0" w:rsidR="00C63E5C" w:rsidRPr="00DE656F" w:rsidRDefault="00702A3D" w:rsidP="00B12A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  <w:r w:rsidR="00A6720D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A6720D" w:rsidRPr="00DE656F">
              <w:rPr>
                <w:rFonts w:ascii="Times New Roman" w:hAnsi="Times New Roman" w:cs="Times New Roman"/>
                <w:sz w:val="24"/>
                <w:szCs w:val="24"/>
              </w:rPr>
              <w:t>Tujuh</w:t>
            </w:r>
            <w:proofErr w:type="spellEnd"/>
            <w:r w:rsidR="00A6720D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="00A6720D" w:rsidRPr="00DE656F">
              <w:rPr>
                <w:rFonts w:ascii="Times New Roman" w:hAnsi="Times New Roman" w:cs="Times New Roman"/>
                <w:sz w:val="24"/>
                <w:szCs w:val="24"/>
              </w:rPr>
              <w:t>reguler</w:t>
            </w:r>
            <w:proofErr w:type="spellEnd"/>
          </w:p>
        </w:tc>
      </w:tr>
      <w:tr w:rsidR="00C63E5C" w:rsidRPr="00DE656F" w14:paraId="716239F6" w14:textId="77777777" w:rsidTr="00786362">
        <w:tc>
          <w:tcPr>
            <w:tcW w:w="3119" w:type="dxa"/>
          </w:tcPr>
          <w:p w14:paraId="716239F4" w14:textId="77777777" w:rsidR="00C63E5C" w:rsidRPr="00DE656F" w:rsidRDefault="00C63E5C" w:rsidP="00B12A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Alokasi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1C94" w:rsidRPr="00DE656F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</w:p>
        </w:tc>
        <w:tc>
          <w:tcPr>
            <w:tcW w:w="7371" w:type="dxa"/>
          </w:tcPr>
          <w:p w14:paraId="716239F5" w14:textId="3B31F8EE" w:rsidR="00C63E5C" w:rsidRPr="00DE656F" w:rsidRDefault="004B561B" w:rsidP="00C1010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2 Jam Pelajaran (JP) = </w:t>
            </w:r>
            <w:r w:rsidR="005A2F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menit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(2 kali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pertemuan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63E5C" w:rsidRPr="00DE656F" w14:paraId="716239F9" w14:textId="77777777" w:rsidTr="00786362">
        <w:tc>
          <w:tcPr>
            <w:tcW w:w="3119" w:type="dxa"/>
          </w:tcPr>
          <w:p w14:paraId="716239F7" w14:textId="77777777" w:rsidR="00C63E5C" w:rsidRPr="00DE656F" w:rsidRDefault="00221C94" w:rsidP="00B12A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Tahapan</w:t>
            </w:r>
            <w:proofErr w:type="spellEnd"/>
          </w:p>
        </w:tc>
        <w:tc>
          <w:tcPr>
            <w:tcW w:w="7371" w:type="dxa"/>
          </w:tcPr>
          <w:p w14:paraId="716239F8" w14:textId="77777777" w:rsidR="00C63E5C" w:rsidRPr="00DE656F" w:rsidRDefault="001A57B9" w:rsidP="00B12A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Fase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D</w:t>
            </w:r>
          </w:p>
        </w:tc>
      </w:tr>
      <w:tr w:rsidR="00A6720D" w:rsidRPr="00DE656F" w14:paraId="11240514" w14:textId="77777777" w:rsidTr="00786362">
        <w:tc>
          <w:tcPr>
            <w:tcW w:w="3119" w:type="dxa"/>
          </w:tcPr>
          <w:p w14:paraId="08EFAFA5" w14:textId="3843C12A" w:rsidR="00A6720D" w:rsidRPr="00DE656F" w:rsidRDefault="00A6720D" w:rsidP="00B12A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Kode</w:t>
            </w:r>
            <w:proofErr w:type="spellEnd"/>
          </w:p>
        </w:tc>
        <w:tc>
          <w:tcPr>
            <w:tcW w:w="7371" w:type="dxa"/>
          </w:tcPr>
          <w:p w14:paraId="6E320CDA" w14:textId="524A3207" w:rsidR="00A6720D" w:rsidRPr="00DE656F" w:rsidRDefault="00A6720D" w:rsidP="00B12A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ENG.D.SCN.7.3.1</w:t>
            </w:r>
          </w:p>
        </w:tc>
      </w:tr>
      <w:tr w:rsidR="00C63E5C" w:rsidRPr="00DE656F" w14:paraId="716239FE" w14:textId="77777777" w:rsidTr="00786362">
        <w:tc>
          <w:tcPr>
            <w:tcW w:w="3119" w:type="dxa"/>
          </w:tcPr>
          <w:p w14:paraId="716239FA" w14:textId="77777777" w:rsidR="00C63E5C" w:rsidRPr="00DE656F" w:rsidRDefault="00C63E5C" w:rsidP="00B12A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21C94" w:rsidRPr="00DE656F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7371" w:type="dxa"/>
          </w:tcPr>
          <w:p w14:paraId="716239FB" w14:textId="7CC345A8" w:rsidR="00C63E5C" w:rsidRPr="00DE656F" w:rsidRDefault="00E61F2D" w:rsidP="00DE656F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Sete</w:t>
            </w:r>
            <w:r w:rsidR="007F7DC0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lah </w:t>
            </w:r>
            <w:proofErr w:type="spellStart"/>
            <w:r w:rsidR="007F7DC0" w:rsidRPr="00DE656F">
              <w:rPr>
                <w:rFonts w:ascii="Times New Roman" w:hAnsi="Times New Roman" w:cs="Times New Roman"/>
                <w:sz w:val="24"/>
                <w:szCs w:val="24"/>
              </w:rPr>
              <w:t>menyaksikan</w:t>
            </w:r>
            <w:proofErr w:type="spellEnd"/>
            <w:r w:rsidR="007F7DC0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power point yang di </w:t>
            </w:r>
            <w:proofErr w:type="spellStart"/>
            <w:r w:rsidR="007F7DC0" w:rsidRPr="00DE656F">
              <w:rPr>
                <w:rFonts w:ascii="Times New Roman" w:hAnsi="Times New Roman" w:cs="Times New Roman"/>
                <w:sz w:val="24"/>
                <w:szCs w:val="24"/>
              </w:rPr>
              <w:t>paparkan</w:t>
            </w:r>
            <w:proofErr w:type="spellEnd"/>
            <w:r w:rsidR="007F7DC0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oleh guru </w:t>
            </w:r>
            <w:proofErr w:type="spellStart"/>
            <w:r w:rsidR="007F7DC0" w:rsidRPr="00DE656F"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 w:rsidR="007F7DC0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r w:rsidR="00C41CB5" w:rsidRPr="00DE656F">
              <w:rPr>
                <w:rFonts w:ascii="Times New Roman" w:hAnsi="Times New Roman" w:cs="Times New Roman"/>
                <w:sz w:val="24"/>
                <w:szCs w:val="24"/>
              </w:rPr>
              <w:t>Introduction</w:t>
            </w:r>
            <w:r w:rsidR="007F7DC0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”, </w:t>
            </w:r>
            <w:proofErr w:type="spellStart"/>
            <w:r w:rsidR="007F7DC0" w:rsidRPr="00DE656F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="007F7DC0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dapat </w:t>
            </w:r>
            <w:proofErr w:type="spellStart"/>
            <w:r w:rsidR="007F7DC0" w:rsidRPr="00DE656F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="007F7DC0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561B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(C2) </w:t>
            </w:r>
            <w:proofErr w:type="spellStart"/>
            <w:r w:rsidR="007F7DC0" w:rsidRPr="00DE656F">
              <w:rPr>
                <w:rFonts w:ascii="Times New Roman" w:hAnsi="Times New Roman" w:cs="Times New Roman"/>
                <w:sz w:val="24"/>
                <w:szCs w:val="24"/>
              </w:rPr>
              <w:t>informasi</w:t>
            </w:r>
            <w:proofErr w:type="spellEnd"/>
            <w:r w:rsidR="007F7DC0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7F7DC0" w:rsidRPr="00DE656F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="007F7DC0" w:rsidRPr="00DE65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B1A8BAA" w14:textId="2B3AC1A8" w:rsidR="00B92FED" w:rsidRPr="00DE656F" w:rsidRDefault="007D0A57" w:rsidP="00DE656F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Setelah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92FED" w:rsidRPr="00DE656F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dapat </w:t>
            </w:r>
            <w:proofErr w:type="spellStart"/>
            <w:r w:rsidR="00B92FED" w:rsidRPr="00DE656F">
              <w:rPr>
                <w:rFonts w:ascii="Times New Roman" w:hAnsi="Times New Roman" w:cs="Times New Roman"/>
                <w:sz w:val="24"/>
                <w:szCs w:val="24"/>
              </w:rPr>
              <w:t>menerapkan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(C</w:t>
            </w:r>
            <w:r w:rsidR="004B561B" w:rsidRPr="00DE65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B92FED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speaking </w:t>
            </w:r>
            <w:proofErr w:type="spellStart"/>
            <w:r w:rsidR="00B92FED" w:rsidRPr="00DE656F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="00B92FED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struktur</w:t>
            </w:r>
            <w:proofErr w:type="spellEnd"/>
            <w:r w:rsidR="00B92FED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92FED" w:rsidRPr="00DE656F">
              <w:rPr>
                <w:rFonts w:ascii="Times New Roman" w:hAnsi="Times New Roman" w:cs="Times New Roman"/>
                <w:sz w:val="24"/>
                <w:szCs w:val="24"/>
              </w:rPr>
              <w:t>teks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2FED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yang </w:t>
            </w:r>
            <w:proofErr w:type="spellStart"/>
            <w:r w:rsidR="00B92FED" w:rsidRPr="00DE656F"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="00B92FED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92FED" w:rsidRPr="00DE656F">
              <w:rPr>
                <w:rFonts w:ascii="Times New Roman" w:hAnsi="Times New Roman" w:cs="Times New Roman"/>
                <w:sz w:val="24"/>
                <w:szCs w:val="24"/>
              </w:rPr>
              <w:t>dibuat</w:t>
            </w:r>
            <w:proofErr w:type="spellEnd"/>
            <w:r w:rsidR="00B92FED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92FED" w:rsidRPr="00DE656F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="00B92FED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92FED" w:rsidRPr="00DE656F">
              <w:rPr>
                <w:rFonts w:ascii="Times New Roman" w:hAnsi="Times New Roman" w:cs="Times New Roman"/>
                <w:sz w:val="24"/>
                <w:szCs w:val="24"/>
              </w:rPr>
              <w:t>berkelompok</w:t>
            </w:r>
            <w:proofErr w:type="spellEnd"/>
            <w:r w:rsidR="00B92FED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16239FD" w14:textId="7AF0685B" w:rsidR="007D0A57" w:rsidRPr="00DE656F" w:rsidRDefault="007D0A57" w:rsidP="00DE656F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dapat </w:t>
            </w:r>
            <w:proofErr w:type="spellStart"/>
            <w:r w:rsidR="00B92FED" w:rsidRPr="00DE656F">
              <w:rPr>
                <w:rFonts w:ascii="Times New Roman" w:hAnsi="Times New Roman" w:cs="Times New Roman"/>
                <w:sz w:val="24"/>
                <w:szCs w:val="24"/>
              </w:rPr>
              <w:t>melafalkan</w:t>
            </w:r>
            <w:proofErr w:type="spellEnd"/>
            <w:r w:rsidR="00B92FED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vocabulary </w:t>
            </w:r>
            <w:proofErr w:type="spellStart"/>
            <w:r w:rsidR="00B92FED" w:rsidRPr="00DE656F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="00B92FED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speaking yang </w:t>
            </w:r>
            <w:proofErr w:type="spellStart"/>
            <w:r w:rsidR="00B92FED" w:rsidRPr="00DE656F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="00B92FED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B92FED" w:rsidRPr="00DE656F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 w:rsidR="00B92FED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63E5C" w:rsidRPr="00DE656F" w14:paraId="71623A01" w14:textId="77777777" w:rsidTr="00786362">
        <w:trPr>
          <w:trHeight w:val="428"/>
        </w:trPr>
        <w:tc>
          <w:tcPr>
            <w:tcW w:w="3119" w:type="dxa"/>
          </w:tcPr>
          <w:p w14:paraId="716239FF" w14:textId="77777777" w:rsidR="00C63E5C" w:rsidRPr="00DE656F" w:rsidRDefault="00C63E5C" w:rsidP="00B12A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Konten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1C94" w:rsidRPr="00DE656F">
              <w:rPr>
                <w:rFonts w:ascii="Times New Roman" w:hAnsi="Times New Roman" w:cs="Times New Roman"/>
                <w:sz w:val="24"/>
                <w:szCs w:val="24"/>
              </w:rPr>
              <w:t>Utama</w:t>
            </w:r>
          </w:p>
        </w:tc>
        <w:tc>
          <w:tcPr>
            <w:tcW w:w="7371" w:type="dxa"/>
            <w:vAlign w:val="center"/>
          </w:tcPr>
          <w:p w14:paraId="71623A00" w14:textId="3B2778BF" w:rsidR="00C63E5C" w:rsidRPr="00DE656F" w:rsidRDefault="00B92FED" w:rsidP="00221C9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Introduction Myself </w:t>
            </w:r>
          </w:p>
        </w:tc>
      </w:tr>
      <w:tr w:rsidR="00C63E5C" w:rsidRPr="00DE656F" w14:paraId="71623A06" w14:textId="77777777" w:rsidTr="00786362">
        <w:tc>
          <w:tcPr>
            <w:tcW w:w="3119" w:type="dxa"/>
          </w:tcPr>
          <w:p w14:paraId="71623A02" w14:textId="77777777" w:rsidR="00C63E5C" w:rsidRPr="00DE656F" w:rsidRDefault="00C63E5C" w:rsidP="00B12A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1C94" w:rsidRPr="00DE656F">
              <w:rPr>
                <w:rFonts w:ascii="Times New Roman" w:hAnsi="Times New Roman" w:cs="Times New Roman"/>
                <w:sz w:val="24"/>
                <w:szCs w:val="24"/>
              </w:rPr>
              <w:t>Inti</w:t>
            </w:r>
          </w:p>
        </w:tc>
        <w:tc>
          <w:tcPr>
            <w:tcW w:w="7371" w:type="dxa"/>
          </w:tcPr>
          <w:p w14:paraId="289ACDF3" w14:textId="77777777" w:rsidR="00E003ED" w:rsidRPr="00DE656F" w:rsidRDefault="00E003ED" w:rsidP="00DE656F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What do you know about speaking?</w:t>
            </w:r>
          </w:p>
          <w:p w14:paraId="71623A05" w14:textId="55DBB7F2" w:rsidR="00C63E5C" w:rsidRPr="00DE656F" w:rsidRDefault="00E003ED" w:rsidP="00DE656F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What difficulties do you often experience when speaking?</w:t>
            </w:r>
          </w:p>
        </w:tc>
      </w:tr>
      <w:tr w:rsidR="00C63E5C" w:rsidRPr="00DE656F" w14:paraId="71623A09" w14:textId="77777777" w:rsidTr="00786362">
        <w:tc>
          <w:tcPr>
            <w:tcW w:w="3119" w:type="dxa"/>
          </w:tcPr>
          <w:p w14:paraId="71623A07" w14:textId="77777777" w:rsidR="00C63E5C" w:rsidRPr="00DE656F" w:rsidRDefault="00C63E5C" w:rsidP="00B12A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Prasayarat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21C94" w:rsidRPr="00DE656F">
              <w:rPr>
                <w:rFonts w:ascii="Times New Roman" w:hAnsi="Times New Roman" w:cs="Times New Roman"/>
                <w:sz w:val="24"/>
                <w:szCs w:val="24"/>
              </w:rPr>
              <w:t>Pengetahuan</w:t>
            </w:r>
            <w:proofErr w:type="spellEnd"/>
            <w:r w:rsidR="00221C94" w:rsidRPr="00DE656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221C94" w:rsidRPr="00DE656F">
              <w:rPr>
                <w:rFonts w:ascii="Times New Roman" w:hAnsi="Times New Roman" w:cs="Times New Roman"/>
                <w:sz w:val="24"/>
                <w:szCs w:val="24"/>
              </w:rPr>
              <w:t>Keterampilan</w:t>
            </w:r>
            <w:proofErr w:type="spellEnd"/>
          </w:p>
        </w:tc>
        <w:tc>
          <w:tcPr>
            <w:tcW w:w="7371" w:type="dxa"/>
            <w:vAlign w:val="center"/>
          </w:tcPr>
          <w:p w14:paraId="71623A08" w14:textId="36993103" w:rsidR="00412C61" w:rsidRPr="00DE656F" w:rsidRDefault="00E003ED" w:rsidP="00720B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dapat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="00B92FED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speaking</w:t>
            </w: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2FED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(Introduction) </w:t>
            </w:r>
          </w:p>
        </w:tc>
      </w:tr>
      <w:tr w:rsidR="00C63E5C" w:rsidRPr="00DE656F" w14:paraId="71623A0F" w14:textId="77777777" w:rsidTr="00786362">
        <w:trPr>
          <w:trHeight w:val="1650"/>
        </w:trPr>
        <w:tc>
          <w:tcPr>
            <w:tcW w:w="3119" w:type="dxa"/>
          </w:tcPr>
          <w:p w14:paraId="71623A0A" w14:textId="77777777" w:rsidR="00C63E5C" w:rsidRPr="00DE656F" w:rsidRDefault="00C63E5C" w:rsidP="00B12A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Target </w:t>
            </w:r>
            <w:proofErr w:type="spellStart"/>
            <w:r w:rsidR="00221C94" w:rsidRPr="00DE656F">
              <w:rPr>
                <w:rFonts w:ascii="Times New Roman" w:hAnsi="Times New Roman" w:cs="Times New Roman"/>
                <w:sz w:val="24"/>
                <w:szCs w:val="24"/>
              </w:rPr>
              <w:t>Profil</w:t>
            </w:r>
            <w:proofErr w:type="spellEnd"/>
            <w:r w:rsidR="00221C94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21C94" w:rsidRPr="00DE656F">
              <w:rPr>
                <w:rFonts w:ascii="Times New Roman" w:hAnsi="Times New Roman" w:cs="Times New Roman"/>
                <w:sz w:val="24"/>
                <w:szCs w:val="24"/>
              </w:rPr>
              <w:t>Pelajar</w:t>
            </w:r>
            <w:proofErr w:type="spellEnd"/>
            <w:r w:rsidR="00221C94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Pancasila</w:t>
            </w:r>
          </w:p>
        </w:tc>
        <w:tc>
          <w:tcPr>
            <w:tcW w:w="7371" w:type="dxa"/>
          </w:tcPr>
          <w:p w14:paraId="71623A0B" w14:textId="77777777" w:rsidR="002530F5" w:rsidRPr="00DE656F" w:rsidRDefault="002530F5" w:rsidP="00DE656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Beriman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bertakwa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Tuhan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Maha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Esa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, dan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berakhlak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mulia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1623A0C" w14:textId="77777777" w:rsidR="002530F5" w:rsidRPr="00DE656F" w:rsidRDefault="002530F5" w:rsidP="00DE656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Mandiri</w:t>
            </w:r>
            <w:proofErr w:type="spellEnd"/>
          </w:p>
          <w:p w14:paraId="71623A0D" w14:textId="77777777" w:rsidR="002530F5" w:rsidRPr="00DE656F" w:rsidRDefault="002530F5" w:rsidP="00DE656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Bernalar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Kritis</w:t>
            </w:r>
            <w:proofErr w:type="spellEnd"/>
          </w:p>
          <w:p w14:paraId="71623A0E" w14:textId="77777777" w:rsidR="00C63E5C" w:rsidRPr="00DE656F" w:rsidRDefault="002530F5" w:rsidP="00DE656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Kreatif</w:t>
            </w:r>
            <w:proofErr w:type="spellEnd"/>
          </w:p>
        </w:tc>
      </w:tr>
      <w:tr w:rsidR="00C63E5C" w:rsidRPr="00DE656F" w14:paraId="71623A12" w14:textId="77777777" w:rsidTr="00786362">
        <w:trPr>
          <w:trHeight w:val="381"/>
        </w:trPr>
        <w:tc>
          <w:tcPr>
            <w:tcW w:w="3119" w:type="dxa"/>
          </w:tcPr>
          <w:p w14:paraId="71623A10" w14:textId="77777777" w:rsidR="00C63E5C" w:rsidRPr="00DE656F" w:rsidRDefault="00C63E5C" w:rsidP="00B12A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Target </w:t>
            </w:r>
            <w:proofErr w:type="spellStart"/>
            <w:r w:rsidR="00221C94" w:rsidRPr="00DE656F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</w:p>
        </w:tc>
        <w:tc>
          <w:tcPr>
            <w:tcW w:w="7371" w:type="dxa"/>
          </w:tcPr>
          <w:p w14:paraId="71623A11" w14:textId="77777777" w:rsidR="00C63E5C" w:rsidRPr="00DE656F" w:rsidRDefault="00C63E5C" w:rsidP="00B12A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30F5" w:rsidRPr="00DE656F">
              <w:rPr>
                <w:rFonts w:ascii="Times New Roman" w:hAnsi="Times New Roman" w:cs="Times New Roman"/>
                <w:sz w:val="24"/>
                <w:szCs w:val="24"/>
              </w:rPr>
              <w:t>Regular/</w:t>
            </w:r>
            <w:proofErr w:type="spellStart"/>
            <w:r w:rsidR="002530F5" w:rsidRPr="00DE656F">
              <w:rPr>
                <w:rFonts w:ascii="Times New Roman" w:hAnsi="Times New Roman" w:cs="Times New Roman"/>
                <w:sz w:val="24"/>
                <w:szCs w:val="24"/>
              </w:rPr>
              <w:t>Tipikal</w:t>
            </w:r>
            <w:proofErr w:type="spellEnd"/>
          </w:p>
        </w:tc>
      </w:tr>
      <w:tr w:rsidR="00C63E5C" w:rsidRPr="00DE656F" w14:paraId="71623A15" w14:textId="77777777" w:rsidTr="00786362">
        <w:trPr>
          <w:trHeight w:val="461"/>
        </w:trPr>
        <w:tc>
          <w:tcPr>
            <w:tcW w:w="3119" w:type="dxa"/>
          </w:tcPr>
          <w:p w14:paraId="71623A13" w14:textId="77777777" w:rsidR="00C63E5C" w:rsidRPr="00DE656F" w:rsidRDefault="00C63E5C" w:rsidP="00B12A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21C94" w:rsidRPr="00DE656F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</w:p>
        </w:tc>
        <w:tc>
          <w:tcPr>
            <w:tcW w:w="7371" w:type="dxa"/>
          </w:tcPr>
          <w:p w14:paraId="71623A14" w14:textId="77777777" w:rsidR="00C63E5C" w:rsidRPr="00DE656F" w:rsidRDefault="00702A3D" w:rsidP="00B12A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C63E5C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E5C" w:rsidRPr="00DE656F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</w:p>
        </w:tc>
      </w:tr>
      <w:tr w:rsidR="00C63E5C" w:rsidRPr="00DE656F" w14:paraId="71623A18" w14:textId="77777777" w:rsidTr="00786362">
        <w:trPr>
          <w:trHeight w:val="539"/>
        </w:trPr>
        <w:tc>
          <w:tcPr>
            <w:tcW w:w="3119" w:type="dxa"/>
          </w:tcPr>
          <w:p w14:paraId="71623A16" w14:textId="77777777" w:rsidR="00C63E5C" w:rsidRPr="00DE656F" w:rsidRDefault="00C63E5C" w:rsidP="00B12A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Model </w:t>
            </w:r>
            <w:proofErr w:type="spellStart"/>
            <w:r w:rsidR="00221C94" w:rsidRPr="00DE656F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7371" w:type="dxa"/>
          </w:tcPr>
          <w:p w14:paraId="71623A17" w14:textId="77777777" w:rsidR="001D0B5E" w:rsidRPr="00DE656F" w:rsidRDefault="00C63E5C" w:rsidP="00B12A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Tatap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muka</w:t>
            </w:r>
            <w:proofErr w:type="spellEnd"/>
            <w:r w:rsidR="00720B20" w:rsidRPr="00DE656F">
              <w:rPr>
                <w:rFonts w:ascii="Times New Roman" w:hAnsi="Times New Roman" w:cs="Times New Roman"/>
                <w:sz w:val="24"/>
                <w:szCs w:val="24"/>
              </w:rPr>
              <w:t>, Problem Based Learning (PJBL)</w:t>
            </w:r>
          </w:p>
        </w:tc>
      </w:tr>
      <w:tr w:rsidR="00C63E5C" w:rsidRPr="00DE656F" w14:paraId="71623A1C" w14:textId="77777777" w:rsidTr="00F95DEC">
        <w:trPr>
          <w:trHeight w:val="844"/>
        </w:trPr>
        <w:tc>
          <w:tcPr>
            <w:tcW w:w="3119" w:type="dxa"/>
          </w:tcPr>
          <w:p w14:paraId="71623A19" w14:textId="77777777" w:rsidR="00C63E5C" w:rsidRPr="00DE656F" w:rsidRDefault="00221C94" w:rsidP="00B12A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Assesmen</w:t>
            </w:r>
            <w:r w:rsidR="00720B20" w:rsidRPr="00DE656F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proofErr w:type="spellEnd"/>
          </w:p>
        </w:tc>
        <w:tc>
          <w:tcPr>
            <w:tcW w:w="7371" w:type="dxa"/>
          </w:tcPr>
          <w:p w14:paraId="71623A1A" w14:textId="64388540" w:rsidR="00C63E5C" w:rsidRPr="00DE656F" w:rsidRDefault="004B561B" w:rsidP="00B12A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</w:p>
          <w:p w14:paraId="71623A1B" w14:textId="70045207" w:rsidR="00C63E5C" w:rsidRPr="00DE656F" w:rsidRDefault="00C63E5C" w:rsidP="00720B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Jenis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2530F5" w:rsidRPr="00DE656F">
              <w:rPr>
                <w:rFonts w:ascii="Times New Roman" w:hAnsi="Times New Roman" w:cs="Times New Roman"/>
                <w:sz w:val="24"/>
                <w:szCs w:val="24"/>
              </w:rPr>
              <w:t>Assesmen</w:t>
            </w:r>
            <w:proofErr w:type="spellEnd"/>
            <w:r w:rsidR="002530F5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="002530F5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73C77" w:rsidRPr="00DE656F">
              <w:rPr>
                <w:rFonts w:ascii="Times New Roman" w:hAnsi="Times New Roman" w:cs="Times New Roman"/>
                <w:sz w:val="24"/>
                <w:szCs w:val="24"/>
              </w:rPr>
              <w:t>Lisan</w:t>
            </w:r>
            <w:proofErr w:type="spellEnd"/>
            <w:r w:rsidR="00573C77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573C77" w:rsidRPr="00DE656F">
              <w:rPr>
                <w:rFonts w:ascii="Times New Roman" w:hAnsi="Times New Roman" w:cs="Times New Roman"/>
                <w:sz w:val="24"/>
                <w:szCs w:val="24"/>
              </w:rPr>
              <w:t>Presentasi</w:t>
            </w:r>
            <w:proofErr w:type="spellEnd"/>
            <w:r w:rsidR="00573C77" w:rsidRPr="00DE65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C71DC" w:rsidRPr="00DE656F" w14:paraId="71623A49" w14:textId="77777777" w:rsidTr="00786362">
        <w:tc>
          <w:tcPr>
            <w:tcW w:w="3119" w:type="dxa"/>
          </w:tcPr>
          <w:p w14:paraId="71623A3F" w14:textId="77777777" w:rsidR="00BC71DC" w:rsidRPr="00DE656F" w:rsidRDefault="00BC71DC" w:rsidP="00B12A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Sarana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prasarana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vAlign w:val="center"/>
          </w:tcPr>
          <w:p w14:paraId="71623A40" w14:textId="77777777" w:rsidR="00BC71DC" w:rsidRPr="00DE656F" w:rsidRDefault="00BC71DC" w:rsidP="00DE656F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Media </w:t>
            </w:r>
          </w:p>
          <w:p w14:paraId="71623A41" w14:textId="77777777" w:rsidR="00BC71DC" w:rsidRPr="00DE656F" w:rsidRDefault="00BC71DC" w:rsidP="00BC71DC">
            <w:pPr>
              <w:spacing w:line="276" w:lineRule="auto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Power Point</w:t>
            </w:r>
          </w:p>
          <w:p w14:paraId="71623A42" w14:textId="1586D34B" w:rsidR="00BC71DC" w:rsidRPr="00DE656F" w:rsidRDefault="00B572A4" w:rsidP="00BC71DC">
            <w:pPr>
              <w:spacing w:line="276" w:lineRule="auto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Tiktok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71DC" w:rsidRPr="00DE656F">
              <w:rPr>
                <w:rFonts w:ascii="Times New Roman" w:hAnsi="Times New Roman" w:cs="Times New Roman"/>
                <w:sz w:val="24"/>
                <w:szCs w:val="24"/>
              </w:rPr>
              <w:t>/ Video</w:t>
            </w:r>
          </w:p>
          <w:p w14:paraId="71623A43" w14:textId="77777777" w:rsidR="00BC71DC" w:rsidRPr="00DE656F" w:rsidRDefault="00BC71DC" w:rsidP="00DE656F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>Alat</w:t>
            </w:r>
            <w:proofErr w:type="spellEnd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>Bahan</w:t>
            </w:r>
            <w:proofErr w:type="spellEnd"/>
          </w:p>
          <w:p w14:paraId="71623A44" w14:textId="77777777" w:rsidR="00BC71DC" w:rsidRPr="00DE656F" w:rsidRDefault="00BC71DC" w:rsidP="00BC71DC">
            <w:pPr>
              <w:pStyle w:val="ListParagraph"/>
              <w:spacing w:line="276" w:lineRule="auto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Laptop</w:t>
            </w:r>
          </w:p>
          <w:p w14:paraId="71623A45" w14:textId="263C9940" w:rsidR="00BC71DC" w:rsidRPr="00DE656F" w:rsidRDefault="00BC71DC" w:rsidP="00BC71DC">
            <w:pPr>
              <w:pStyle w:val="ListParagraph"/>
              <w:spacing w:line="276" w:lineRule="auto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LCD Projector</w:t>
            </w:r>
          </w:p>
          <w:p w14:paraId="7DD001BD" w14:textId="16D498C1" w:rsidR="00B92FED" w:rsidRPr="00DE656F" w:rsidRDefault="00B92FED" w:rsidP="00BC71DC">
            <w:pPr>
              <w:pStyle w:val="ListParagraph"/>
              <w:spacing w:line="276" w:lineRule="auto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Speaker</w:t>
            </w:r>
          </w:p>
          <w:p w14:paraId="71623A46" w14:textId="77777777" w:rsidR="00BC71DC" w:rsidRPr="00DE656F" w:rsidRDefault="00BC71DC" w:rsidP="00BC71DC">
            <w:pPr>
              <w:pStyle w:val="ListParagraph"/>
              <w:spacing w:line="276" w:lineRule="auto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Spidol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Papan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Tulis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penghapus</w:t>
            </w:r>
            <w:proofErr w:type="spellEnd"/>
          </w:p>
          <w:p w14:paraId="71623A47" w14:textId="77777777" w:rsidR="00BC71DC" w:rsidRPr="00DE656F" w:rsidRDefault="00BC71DC" w:rsidP="00BC71DC">
            <w:pPr>
              <w:pStyle w:val="ListParagraph"/>
              <w:spacing w:line="276" w:lineRule="auto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Lembar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(LKPD)</w:t>
            </w:r>
          </w:p>
          <w:p w14:paraId="71623A48" w14:textId="77777777" w:rsidR="00BC71DC" w:rsidRPr="00DE656F" w:rsidRDefault="00BC71DC" w:rsidP="00BC71DC">
            <w:pPr>
              <w:shd w:val="clear" w:color="auto" w:fill="FFFFFF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</w:tr>
      <w:tr w:rsidR="00CC0D72" w:rsidRPr="00DE656F" w14:paraId="71623A55" w14:textId="77777777" w:rsidTr="00CC0D72">
        <w:trPr>
          <w:trHeight w:val="2972"/>
        </w:trPr>
        <w:tc>
          <w:tcPr>
            <w:tcW w:w="3119" w:type="dxa"/>
            <w:vAlign w:val="center"/>
          </w:tcPr>
          <w:p w14:paraId="71623A4A" w14:textId="77777777" w:rsidR="00CC0D72" w:rsidRPr="00DE656F" w:rsidRDefault="00CC0D72" w:rsidP="00CC0D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Kegiatan</w:t>
            </w:r>
            <w:proofErr w:type="spellEnd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>awal</w:t>
            </w:r>
            <w:proofErr w:type="spellEnd"/>
          </w:p>
          <w:p w14:paraId="71623A4B" w14:textId="68BB935F" w:rsidR="00CC0D72" w:rsidRPr="00DE656F" w:rsidRDefault="005706A1" w:rsidP="00CC0D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(10 </w:t>
            </w:r>
            <w:proofErr w:type="spellStart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>menit</w:t>
            </w:r>
            <w:proofErr w:type="spellEnd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371" w:type="dxa"/>
          </w:tcPr>
          <w:p w14:paraId="71623A4C" w14:textId="77777777" w:rsidR="000F6AA3" w:rsidRPr="00DE656F" w:rsidRDefault="000F6AA3" w:rsidP="00CC0D7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>Pertemuan</w:t>
            </w:r>
            <w:proofErr w:type="spellEnd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>ke</w:t>
            </w:r>
            <w:proofErr w:type="spellEnd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  <w:p w14:paraId="71623A4D" w14:textId="77777777" w:rsidR="000F6AA3" w:rsidRPr="00DE656F" w:rsidRDefault="000F6AA3" w:rsidP="00CC0D7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1623A4E" w14:textId="77777777" w:rsidR="00CC0D72" w:rsidRPr="00DE656F" w:rsidRDefault="000F6AA3" w:rsidP="00CC0D7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>Langkah</w:t>
            </w:r>
            <w:proofErr w:type="spellEnd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>pembelajaran</w:t>
            </w:r>
            <w:proofErr w:type="spellEnd"/>
          </w:p>
          <w:p w14:paraId="71623A4F" w14:textId="77777777" w:rsidR="00CC0D72" w:rsidRPr="00DE656F" w:rsidRDefault="00CC0D72" w:rsidP="00CC0D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awal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1623A50" w14:textId="72EEB468" w:rsidR="00CC0D72" w:rsidRPr="00DE656F" w:rsidRDefault="00CC0D72" w:rsidP="00DE656F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Memberi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salam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kemudian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mengajak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berdoa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sebelum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memulai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1623A51" w14:textId="12160C9E" w:rsidR="00CC0D72" w:rsidRPr="00DE656F" w:rsidRDefault="00CC0D72" w:rsidP="00DE656F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Mengecek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kehadiran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1623A52" w14:textId="77777777" w:rsidR="00CC0D72" w:rsidRPr="00DE656F" w:rsidRDefault="00CC0D72" w:rsidP="00DE656F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Menyampaikan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cakupan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langkah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dan penilaian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1623A53" w14:textId="2200C1C3" w:rsidR="00CC0D72" w:rsidRPr="00DE656F" w:rsidRDefault="00CC0D72" w:rsidP="00DE656F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pemantik</w:t>
            </w:r>
            <w:proofErr w:type="spellEnd"/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1623A54" w14:textId="77777777" w:rsidR="00CC0D72" w:rsidRPr="00DE656F" w:rsidRDefault="00CC0D72" w:rsidP="00CC0D72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C0D72" w:rsidRPr="00DE656F" w14:paraId="71623A68" w14:textId="77777777" w:rsidTr="00CC0D72">
        <w:trPr>
          <w:trHeight w:val="699"/>
        </w:trPr>
        <w:tc>
          <w:tcPr>
            <w:tcW w:w="3119" w:type="dxa"/>
            <w:vAlign w:val="center"/>
          </w:tcPr>
          <w:p w14:paraId="71623A56" w14:textId="77777777" w:rsidR="00CC0D72" w:rsidRPr="00DE656F" w:rsidRDefault="00CC0D72" w:rsidP="00CC0D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>Kegiatan</w:t>
            </w:r>
            <w:proofErr w:type="spellEnd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inti</w:t>
            </w:r>
          </w:p>
          <w:p w14:paraId="71623A57" w14:textId="36CA2B0F" w:rsidR="00CC0D72" w:rsidRPr="00DE656F" w:rsidRDefault="005706A1" w:rsidP="00CC0D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8F0F9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proofErr w:type="spellStart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>menit</w:t>
            </w:r>
            <w:proofErr w:type="spellEnd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371" w:type="dxa"/>
          </w:tcPr>
          <w:p w14:paraId="71623A58" w14:textId="413ED1BB" w:rsidR="00D4413C" w:rsidRPr="00DE656F" w:rsidRDefault="00CC0D72" w:rsidP="00DE656F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dengan</w:t>
            </w:r>
            <w:r w:rsidR="00B92FED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media PPT </w:t>
            </w:r>
            <w:r w:rsidR="002B4922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sebagai </w:t>
            </w:r>
            <w:proofErr w:type="spellStart"/>
            <w:r w:rsidR="002B4922" w:rsidRPr="00DE656F">
              <w:rPr>
                <w:rFonts w:ascii="Times New Roman" w:hAnsi="Times New Roman" w:cs="Times New Roman"/>
                <w:sz w:val="24"/>
                <w:szCs w:val="24"/>
              </w:rPr>
              <w:t>bahan</w:t>
            </w:r>
            <w:proofErr w:type="spellEnd"/>
            <w:r w:rsidR="002B4922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ajar</w:t>
            </w:r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1623A59" w14:textId="43FC4DBB" w:rsidR="00CC0D72" w:rsidRPr="00DE656F" w:rsidRDefault="00CC0D72" w:rsidP="00DE656F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pengertian</w:t>
            </w:r>
            <w:proofErr w:type="spellEnd"/>
            <w:r w:rsidR="002B4922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B4922" w:rsidRPr="00DE656F"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 w:rsidR="00B92FED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introduction</w:t>
            </w:r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FED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1623A5A" w14:textId="6C98FBAF" w:rsidR="00CC0D72" w:rsidRPr="00DE656F" w:rsidRDefault="00CC0D72" w:rsidP="00DE656F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2FED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video tentang </w:t>
            </w:r>
            <w:r w:rsidR="002B4922" w:rsidRPr="00DE656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B92FED" w:rsidRPr="00DE656F">
              <w:rPr>
                <w:rFonts w:ascii="Times New Roman" w:hAnsi="Times New Roman" w:cs="Times New Roman"/>
                <w:sz w:val="24"/>
                <w:szCs w:val="24"/>
              </w:rPr>
              <w:t>ntroduction</w:t>
            </w:r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1623A5B" w14:textId="01C48E6F" w:rsidR="00CC0D72" w:rsidRPr="00DE656F" w:rsidRDefault="00CC0D72" w:rsidP="00DE656F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="00D4413C" w:rsidRPr="00DE656F">
              <w:rPr>
                <w:rFonts w:ascii="Times New Roman" w:hAnsi="Times New Roman" w:cs="Times New Roman"/>
                <w:sz w:val="24"/>
                <w:szCs w:val="24"/>
              </w:rPr>
              <w:t>menyajikan</w:t>
            </w:r>
            <w:proofErr w:type="spellEnd"/>
            <w:r w:rsidR="00D4413C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video </w:t>
            </w:r>
            <w:proofErr w:type="spellStart"/>
            <w:r w:rsidR="00D4413C" w:rsidRPr="00DE656F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="00D4413C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sebagai </w:t>
            </w:r>
            <w:proofErr w:type="spellStart"/>
            <w:r w:rsidR="00D4413C" w:rsidRPr="00DE656F">
              <w:rPr>
                <w:rFonts w:ascii="Times New Roman" w:hAnsi="Times New Roman" w:cs="Times New Roman"/>
                <w:sz w:val="24"/>
                <w:szCs w:val="24"/>
              </w:rPr>
              <w:t>tambahan</w:t>
            </w:r>
            <w:proofErr w:type="spellEnd"/>
            <w:r w:rsidR="00D4413C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413C" w:rsidRPr="00DE656F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="002B4922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B4922" w:rsidRPr="00DE656F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1623A5C" w14:textId="77777777" w:rsidR="00CC0D72" w:rsidRPr="00DE656F" w:rsidRDefault="00CC0D72" w:rsidP="00CC0D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623A5D" w14:textId="20EF7EC6" w:rsidR="00CC0D72" w:rsidRPr="00DE656F" w:rsidRDefault="00CC0D72" w:rsidP="00DE656F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Mengorganisasikan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B4922" w:rsidRPr="00DE656F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="002B4922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B4922" w:rsidRPr="00DE656F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="002B4922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untuk </w:t>
            </w:r>
            <w:proofErr w:type="spellStart"/>
            <w:proofErr w:type="gramStart"/>
            <w:r w:rsidR="002B4922" w:rsidRPr="00DE656F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="002B4922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14:paraId="7124C76C" w14:textId="08C90516" w:rsidR="002B4922" w:rsidRPr="00DE656F" w:rsidRDefault="002B4922" w:rsidP="00DE656F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DE656F">
              <w:rPr>
                <w:rFonts w:ascii="Times New Roman" w:hAnsi="Times New Roman" w:cs="Times New Roman"/>
                <w:color w:val="auto"/>
              </w:rPr>
              <w:t>Peserta</w:t>
            </w:r>
            <w:proofErr w:type="spellEnd"/>
            <w:r w:rsidRPr="00DE656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color w:val="auto"/>
              </w:rPr>
              <w:t>didik</w:t>
            </w:r>
            <w:proofErr w:type="spellEnd"/>
            <w:r w:rsidRPr="00DE656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color w:val="auto"/>
              </w:rPr>
              <w:t>dibagi</w:t>
            </w:r>
            <w:proofErr w:type="spellEnd"/>
            <w:r w:rsidRPr="00DE656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color w:val="auto"/>
              </w:rPr>
              <w:t>ke</w:t>
            </w:r>
            <w:proofErr w:type="spellEnd"/>
            <w:r w:rsidRPr="00DE656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color w:val="auto"/>
              </w:rPr>
              <w:t>dalam</w:t>
            </w:r>
            <w:proofErr w:type="spellEnd"/>
            <w:r w:rsidRPr="00DE656F">
              <w:rPr>
                <w:rFonts w:ascii="Times New Roman" w:hAnsi="Times New Roman" w:cs="Times New Roman"/>
                <w:color w:val="auto"/>
              </w:rPr>
              <w:t xml:space="preserve"> beberapa </w:t>
            </w:r>
            <w:proofErr w:type="spellStart"/>
            <w:r w:rsidRPr="00DE656F">
              <w:rPr>
                <w:rFonts w:ascii="Times New Roman" w:hAnsi="Times New Roman" w:cs="Times New Roman"/>
                <w:color w:val="auto"/>
              </w:rPr>
              <w:t>kelompok</w:t>
            </w:r>
            <w:proofErr w:type="spellEnd"/>
            <w:r w:rsidRPr="00DE656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color w:val="auto"/>
              </w:rPr>
              <w:t>belajar</w:t>
            </w:r>
            <w:proofErr w:type="spellEnd"/>
            <w:r w:rsidRPr="00DE656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color w:val="auto"/>
              </w:rPr>
              <w:t>heterogen</w:t>
            </w:r>
            <w:proofErr w:type="spellEnd"/>
            <w:r w:rsidRPr="00DE656F">
              <w:rPr>
                <w:rFonts w:ascii="Times New Roman" w:hAnsi="Times New Roman" w:cs="Times New Roman"/>
                <w:color w:val="auto"/>
              </w:rPr>
              <w:t xml:space="preserve"> (1 </w:t>
            </w:r>
            <w:proofErr w:type="spellStart"/>
            <w:r w:rsidRPr="00DE656F">
              <w:rPr>
                <w:rFonts w:ascii="Times New Roman" w:hAnsi="Times New Roman" w:cs="Times New Roman"/>
                <w:color w:val="auto"/>
              </w:rPr>
              <w:t>kelompok</w:t>
            </w:r>
            <w:proofErr w:type="spellEnd"/>
            <w:r w:rsidRPr="00DE656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color w:val="auto"/>
              </w:rPr>
              <w:t>terdiri</w:t>
            </w:r>
            <w:proofErr w:type="spellEnd"/>
            <w:r w:rsidRPr="00DE656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color w:val="auto"/>
              </w:rPr>
              <w:t>dari</w:t>
            </w:r>
            <w:proofErr w:type="spellEnd"/>
            <w:r w:rsidRPr="00DE656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20BD8" w:rsidRPr="00DE656F">
              <w:rPr>
                <w:rFonts w:ascii="Times New Roman" w:hAnsi="Times New Roman" w:cs="Times New Roman"/>
                <w:color w:val="auto"/>
              </w:rPr>
              <w:t>5-6</w:t>
            </w:r>
            <w:r w:rsidRPr="00DE656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color w:val="auto"/>
              </w:rPr>
              <w:t>siswa</w:t>
            </w:r>
            <w:proofErr w:type="spellEnd"/>
            <w:r w:rsidRPr="00DE656F">
              <w:rPr>
                <w:rFonts w:ascii="Times New Roman" w:hAnsi="Times New Roman" w:cs="Times New Roman"/>
                <w:color w:val="auto"/>
              </w:rPr>
              <w:t xml:space="preserve">). </w:t>
            </w:r>
          </w:p>
          <w:p w14:paraId="2B0370EC" w14:textId="0A8264A3" w:rsidR="002B4922" w:rsidRPr="00DE656F" w:rsidRDefault="002B4922" w:rsidP="00DE656F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DE656F">
              <w:rPr>
                <w:rFonts w:ascii="Times New Roman" w:hAnsi="Times New Roman" w:cs="Times New Roman"/>
                <w:color w:val="auto"/>
              </w:rPr>
              <w:t>Peserta</w:t>
            </w:r>
            <w:proofErr w:type="spellEnd"/>
            <w:r w:rsidRPr="00DE656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color w:val="auto"/>
              </w:rPr>
              <w:t>didik</w:t>
            </w:r>
            <w:proofErr w:type="spellEnd"/>
            <w:r w:rsidRPr="00DE656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color w:val="auto"/>
              </w:rPr>
              <w:t>mengamati</w:t>
            </w:r>
            <w:proofErr w:type="spellEnd"/>
            <w:r w:rsidRPr="00DE656F">
              <w:rPr>
                <w:rFonts w:ascii="Times New Roman" w:hAnsi="Times New Roman" w:cs="Times New Roman"/>
                <w:color w:val="auto"/>
              </w:rPr>
              <w:t xml:space="preserve"> dan </w:t>
            </w:r>
            <w:proofErr w:type="spellStart"/>
            <w:r w:rsidRPr="00DE656F">
              <w:rPr>
                <w:rFonts w:ascii="Times New Roman" w:hAnsi="Times New Roman" w:cs="Times New Roman"/>
                <w:color w:val="auto"/>
              </w:rPr>
              <w:t>memahami</w:t>
            </w:r>
            <w:proofErr w:type="spellEnd"/>
            <w:r w:rsidRPr="00DE656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color w:val="auto"/>
              </w:rPr>
              <w:t>materi</w:t>
            </w:r>
            <w:proofErr w:type="spellEnd"/>
            <w:r w:rsidRPr="00DE656F">
              <w:rPr>
                <w:rFonts w:ascii="Times New Roman" w:hAnsi="Times New Roman" w:cs="Times New Roman"/>
                <w:color w:val="auto"/>
              </w:rPr>
              <w:t xml:space="preserve"> di PPT dan </w:t>
            </w:r>
            <w:proofErr w:type="spellStart"/>
            <w:r w:rsidRPr="00DE656F">
              <w:rPr>
                <w:rFonts w:ascii="Times New Roman" w:hAnsi="Times New Roman" w:cs="Times New Roman"/>
                <w:color w:val="auto"/>
              </w:rPr>
              <w:t>tayangan</w:t>
            </w:r>
            <w:proofErr w:type="spellEnd"/>
            <w:r w:rsidRPr="00DE656F">
              <w:rPr>
                <w:rFonts w:ascii="Times New Roman" w:hAnsi="Times New Roman" w:cs="Times New Roman"/>
                <w:color w:val="auto"/>
              </w:rPr>
              <w:t xml:space="preserve"> video yang </w:t>
            </w:r>
            <w:proofErr w:type="spellStart"/>
            <w:r w:rsidRPr="00DE656F">
              <w:rPr>
                <w:rFonts w:ascii="Times New Roman" w:hAnsi="Times New Roman" w:cs="Times New Roman"/>
                <w:color w:val="auto"/>
              </w:rPr>
              <w:t>berisi</w:t>
            </w:r>
            <w:proofErr w:type="spellEnd"/>
            <w:r w:rsidRPr="00DE656F">
              <w:rPr>
                <w:rFonts w:ascii="Times New Roman" w:hAnsi="Times New Roman" w:cs="Times New Roman"/>
                <w:color w:val="auto"/>
              </w:rPr>
              <w:t xml:space="preserve"> tentang introduction. </w:t>
            </w:r>
          </w:p>
          <w:p w14:paraId="18205951" w14:textId="77777777" w:rsidR="002B4922" w:rsidRPr="00DE656F" w:rsidRDefault="002B4922" w:rsidP="002B49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926F7A" w14:textId="1702645C" w:rsidR="00CC0D72" w:rsidRPr="00DE656F" w:rsidRDefault="000F6AA3" w:rsidP="002B49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="00CC0D72" w:rsidRPr="00DE656F">
              <w:rPr>
                <w:rFonts w:ascii="Times New Roman" w:hAnsi="Times New Roman" w:cs="Times New Roman"/>
                <w:sz w:val="24"/>
                <w:szCs w:val="24"/>
              </w:rPr>
              <w:t>Me</w:t>
            </w:r>
            <w:r w:rsidR="002B4922" w:rsidRPr="00DE656F">
              <w:rPr>
                <w:rFonts w:ascii="Times New Roman" w:hAnsi="Times New Roman" w:cs="Times New Roman"/>
                <w:sz w:val="24"/>
                <w:szCs w:val="24"/>
              </w:rPr>
              <w:t>mbimbing</w:t>
            </w:r>
            <w:proofErr w:type="spellEnd"/>
            <w:r w:rsidR="002B4922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B4922" w:rsidRPr="00DE656F">
              <w:rPr>
                <w:rFonts w:ascii="Times New Roman" w:hAnsi="Times New Roman" w:cs="Times New Roman"/>
                <w:sz w:val="24"/>
                <w:szCs w:val="24"/>
              </w:rPr>
              <w:t>penugasan</w:t>
            </w:r>
            <w:proofErr w:type="spellEnd"/>
            <w:r w:rsidR="002B4922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B4922" w:rsidRPr="00DE656F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="002B4922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B4922" w:rsidRPr="00DE656F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>menyajikan</w:t>
            </w:r>
            <w:proofErr w:type="spellEnd"/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>karya</w:t>
            </w:r>
            <w:proofErr w:type="spellEnd"/>
            <w:r w:rsidR="002B4922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dengan </w:t>
            </w:r>
            <w:proofErr w:type="spellStart"/>
            <w:proofErr w:type="gramStart"/>
            <w:r w:rsidR="002B4922" w:rsidRPr="00DE656F">
              <w:rPr>
                <w:rFonts w:ascii="Times New Roman" w:hAnsi="Times New Roman" w:cs="Times New Roman"/>
                <w:sz w:val="24"/>
                <w:szCs w:val="24"/>
              </w:rPr>
              <w:t>berkelompok</w:t>
            </w:r>
            <w:proofErr w:type="spellEnd"/>
            <w:r w:rsidR="002B4922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="002B4922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9853DB1" w14:textId="093DEE0C" w:rsidR="002B4922" w:rsidRPr="00DE656F" w:rsidRDefault="002B4922" w:rsidP="00DE656F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DE656F">
              <w:rPr>
                <w:rFonts w:ascii="Times New Roman" w:hAnsi="Times New Roman" w:cs="Times New Roman"/>
                <w:color w:val="auto"/>
              </w:rPr>
              <w:t xml:space="preserve">Setelah </w:t>
            </w:r>
            <w:proofErr w:type="spellStart"/>
            <w:r w:rsidRPr="00DE656F">
              <w:rPr>
                <w:rFonts w:ascii="Times New Roman" w:hAnsi="Times New Roman" w:cs="Times New Roman"/>
                <w:color w:val="auto"/>
              </w:rPr>
              <w:t>memahami</w:t>
            </w:r>
            <w:proofErr w:type="spellEnd"/>
            <w:r w:rsidRPr="00DE656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color w:val="auto"/>
              </w:rPr>
              <w:t>materi</w:t>
            </w:r>
            <w:proofErr w:type="spellEnd"/>
            <w:r w:rsidRPr="00DE656F">
              <w:rPr>
                <w:rFonts w:ascii="Times New Roman" w:hAnsi="Times New Roman" w:cs="Times New Roman"/>
                <w:color w:val="auto"/>
              </w:rPr>
              <w:t xml:space="preserve"> dan </w:t>
            </w:r>
            <w:proofErr w:type="spellStart"/>
            <w:r w:rsidRPr="00DE656F">
              <w:rPr>
                <w:rFonts w:ascii="Times New Roman" w:hAnsi="Times New Roman" w:cs="Times New Roman"/>
                <w:color w:val="auto"/>
              </w:rPr>
              <w:t>tayangan</w:t>
            </w:r>
            <w:proofErr w:type="spellEnd"/>
            <w:r w:rsidRPr="00DE656F">
              <w:rPr>
                <w:rFonts w:ascii="Times New Roman" w:hAnsi="Times New Roman" w:cs="Times New Roman"/>
                <w:color w:val="auto"/>
              </w:rPr>
              <w:t xml:space="preserve"> video, </w:t>
            </w:r>
            <w:proofErr w:type="spellStart"/>
            <w:r w:rsidRPr="00DE656F">
              <w:rPr>
                <w:rFonts w:ascii="Times New Roman" w:hAnsi="Times New Roman" w:cs="Times New Roman"/>
                <w:color w:val="auto"/>
              </w:rPr>
              <w:t>peserta</w:t>
            </w:r>
            <w:proofErr w:type="spellEnd"/>
            <w:r w:rsidRPr="00DE656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color w:val="auto"/>
              </w:rPr>
              <w:t>didik</w:t>
            </w:r>
            <w:proofErr w:type="spellEnd"/>
            <w:r w:rsidRPr="00DE656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color w:val="auto"/>
              </w:rPr>
              <w:t>dalam</w:t>
            </w:r>
            <w:proofErr w:type="spellEnd"/>
            <w:r w:rsidRPr="00DE656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color w:val="auto"/>
              </w:rPr>
              <w:t>kelompok</w:t>
            </w:r>
            <w:proofErr w:type="spellEnd"/>
            <w:r w:rsidRPr="00DE656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color w:val="auto"/>
              </w:rPr>
              <w:t>dipandu</w:t>
            </w:r>
            <w:proofErr w:type="spellEnd"/>
            <w:r w:rsidRPr="00DE656F">
              <w:rPr>
                <w:rFonts w:ascii="Times New Roman" w:hAnsi="Times New Roman" w:cs="Times New Roman"/>
                <w:color w:val="auto"/>
              </w:rPr>
              <w:t xml:space="preserve"> guru untuk </w:t>
            </w:r>
            <w:proofErr w:type="spellStart"/>
            <w:r w:rsidRPr="00DE656F">
              <w:rPr>
                <w:rFonts w:ascii="Times New Roman" w:hAnsi="Times New Roman" w:cs="Times New Roman"/>
                <w:color w:val="auto"/>
              </w:rPr>
              <w:t>berdiskusi</w:t>
            </w:r>
            <w:proofErr w:type="spellEnd"/>
            <w:r w:rsidRPr="00DE656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color w:val="auto"/>
              </w:rPr>
              <w:t>dalam</w:t>
            </w:r>
            <w:proofErr w:type="spellEnd"/>
            <w:r w:rsidRPr="00DE656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color w:val="auto"/>
              </w:rPr>
              <w:t>membuat</w:t>
            </w:r>
            <w:proofErr w:type="spellEnd"/>
            <w:r w:rsidRPr="00DE656F">
              <w:rPr>
                <w:rFonts w:ascii="Times New Roman" w:hAnsi="Times New Roman" w:cs="Times New Roman"/>
                <w:color w:val="auto"/>
              </w:rPr>
              <w:t xml:space="preserve"> introduction </w:t>
            </w:r>
            <w:proofErr w:type="spellStart"/>
            <w:r w:rsidRPr="00DE656F">
              <w:rPr>
                <w:rFonts w:ascii="Times New Roman" w:hAnsi="Times New Roman" w:cs="Times New Roman"/>
                <w:color w:val="auto"/>
              </w:rPr>
              <w:t>secara</w:t>
            </w:r>
            <w:proofErr w:type="spellEnd"/>
            <w:r w:rsidRPr="00DE656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color w:val="auto"/>
              </w:rPr>
              <w:t>singkat</w:t>
            </w:r>
            <w:proofErr w:type="spellEnd"/>
            <w:r w:rsidRPr="00DE656F">
              <w:rPr>
                <w:rFonts w:ascii="Times New Roman" w:hAnsi="Times New Roman" w:cs="Times New Roman"/>
                <w:color w:val="auto"/>
              </w:rPr>
              <w:t>.</w:t>
            </w:r>
            <w:r w:rsidRPr="00DE656F">
              <w:rPr>
                <w:rFonts w:ascii="Times New Roman" w:hAnsi="Times New Roman" w:cs="Times New Roman"/>
                <w:b/>
                <w:bCs/>
                <w:color w:val="auto"/>
              </w:rPr>
              <w:t xml:space="preserve"> </w:t>
            </w:r>
          </w:p>
          <w:p w14:paraId="71623A67" w14:textId="0703709F" w:rsidR="002B4922" w:rsidRPr="00DE656F" w:rsidRDefault="002B4922" w:rsidP="00DE656F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DE656F">
              <w:rPr>
                <w:rFonts w:ascii="Times New Roman" w:hAnsi="Times New Roman" w:cs="Times New Roman"/>
                <w:color w:val="auto"/>
              </w:rPr>
              <w:t>Peserta</w:t>
            </w:r>
            <w:proofErr w:type="spellEnd"/>
            <w:r w:rsidRPr="00DE656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color w:val="auto"/>
              </w:rPr>
              <w:t>didik</w:t>
            </w:r>
            <w:proofErr w:type="spellEnd"/>
            <w:r w:rsidRPr="00DE656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="00E20BD8" w:rsidRPr="00DE656F">
              <w:rPr>
                <w:rFonts w:ascii="Times New Roman" w:hAnsi="Times New Roman" w:cs="Times New Roman"/>
                <w:color w:val="auto"/>
              </w:rPr>
              <w:t>menyajikan</w:t>
            </w:r>
            <w:proofErr w:type="spellEnd"/>
            <w:r w:rsidR="00E20BD8" w:rsidRPr="00DE656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="00E20BD8" w:rsidRPr="00DE656F">
              <w:rPr>
                <w:rFonts w:ascii="Times New Roman" w:hAnsi="Times New Roman" w:cs="Times New Roman"/>
                <w:color w:val="auto"/>
              </w:rPr>
              <w:t>hasil</w:t>
            </w:r>
            <w:proofErr w:type="spellEnd"/>
            <w:r w:rsidR="00E20BD8" w:rsidRPr="00DE656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="00E20BD8" w:rsidRPr="00DE656F">
              <w:rPr>
                <w:rFonts w:ascii="Times New Roman" w:hAnsi="Times New Roman" w:cs="Times New Roman"/>
                <w:color w:val="auto"/>
              </w:rPr>
              <w:t>karya</w:t>
            </w:r>
            <w:proofErr w:type="spellEnd"/>
            <w:r w:rsidR="00E20BD8" w:rsidRPr="00DE656F">
              <w:rPr>
                <w:rFonts w:ascii="Times New Roman" w:hAnsi="Times New Roman" w:cs="Times New Roman"/>
                <w:color w:val="auto"/>
              </w:rPr>
              <w:t xml:space="preserve"> yang </w:t>
            </w:r>
            <w:proofErr w:type="spellStart"/>
            <w:r w:rsidR="00E20BD8" w:rsidRPr="00DE656F">
              <w:rPr>
                <w:rFonts w:ascii="Times New Roman" w:hAnsi="Times New Roman" w:cs="Times New Roman"/>
                <w:color w:val="auto"/>
              </w:rPr>
              <w:t>telah</w:t>
            </w:r>
            <w:proofErr w:type="spellEnd"/>
            <w:r w:rsidR="00E20BD8" w:rsidRPr="00DE656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="00E20BD8" w:rsidRPr="00DE656F">
              <w:rPr>
                <w:rFonts w:ascii="Times New Roman" w:hAnsi="Times New Roman" w:cs="Times New Roman"/>
                <w:color w:val="auto"/>
              </w:rPr>
              <w:t>dibuat</w:t>
            </w:r>
            <w:proofErr w:type="spellEnd"/>
            <w:r w:rsidR="00E20BD8" w:rsidRPr="00DE656F">
              <w:rPr>
                <w:rFonts w:ascii="Times New Roman" w:hAnsi="Times New Roman" w:cs="Times New Roman"/>
                <w:color w:val="auto"/>
              </w:rPr>
              <w:t xml:space="preserve"> dengan </w:t>
            </w:r>
            <w:proofErr w:type="spellStart"/>
            <w:r w:rsidR="00E20BD8" w:rsidRPr="00DE656F">
              <w:rPr>
                <w:rFonts w:ascii="Times New Roman" w:hAnsi="Times New Roman" w:cs="Times New Roman"/>
                <w:color w:val="auto"/>
              </w:rPr>
              <w:t>presentasi</w:t>
            </w:r>
            <w:proofErr w:type="spellEnd"/>
            <w:r w:rsidR="00E20BD8" w:rsidRPr="00DE656F">
              <w:rPr>
                <w:rFonts w:ascii="Times New Roman" w:hAnsi="Times New Roman" w:cs="Times New Roman"/>
                <w:color w:val="auto"/>
              </w:rPr>
              <w:t xml:space="preserve"> di </w:t>
            </w:r>
            <w:proofErr w:type="spellStart"/>
            <w:r w:rsidR="00E20BD8" w:rsidRPr="00DE656F">
              <w:rPr>
                <w:rFonts w:ascii="Times New Roman" w:hAnsi="Times New Roman" w:cs="Times New Roman"/>
                <w:color w:val="auto"/>
              </w:rPr>
              <w:t>depan</w:t>
            </w:r>
            <w:proofErr w:type="spellEnd"/>
            <w:r w:rsidR="00E20BD8" w:rsidRPr="00DE656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="00E20BD8" w:rsidRPr="00DE656F">
              <w:rPr>
                <w:rFonts w:ascii="Times New Roman" w:hAnsi="Times New Roman" w:cs="Times New Roman"/>
                <w:color w:val="auto"/>
              </w:rPr>
              <w:t>kelas</w:t>
            </w:r>
            <w:proofErr w:type="spellEnd"/>
            <w:r w:rsidR="00E20BD8" w:rsidRPr="00DE656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="00E20BD8" w:rsidRPr="00DE656F">
              <w:rPr>
                <w:rFonts w:ascii="Times New Roman" w:hAnsi="Times New Roman" w:cs="Times New Roman"/>
                <w:color w:val="auto"/>
              </w:rPr>
              <w:t>secara</w:t>
            </w:r>
            <w:proofErr w:type="spellEnd"/>
            <w:r w:rsidR="00E20BD8" w:rsidRPr="00DE656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="00E20BD8" w:rsidRPr="00DE656F">
              <w:rPr>
                <w:rFonts w:ascii="Times New Roman" w:hAnsi="Times New Roman" w:cs="Times New Roman"/>
                <w:color w:val="auto"/>
              </w:rPr>
              <w:t>bergantian</w:t>
            </w:r>
            <w:proofErr w:type="spellEnd"/>
            <w:r w:rsidR="00E20BD8" w:rsidRPr="00DE656F">
              <w:rPr>
                <w:rFonts w:ascii="Times New Roman" w:hAnsi="Times New Roman" w:cs="Times New Roman"/>
                <w:color w:val="auto"/>
              </w:rPr>
              <w:t xml:space="preserve"> tentang introduction.</w:t>
            </w:r>
          </w:p>
        </w:tc>
      </w:tr>
      <w:tr w:rsidR="00CC0D72" w:rsidRPr="00DE656F" w14:paraId="71623A6F" w14:textId="77777777" w:rsidTr="000F6AA3">
        <w:trPr>
          <w:trHeight w:val="2231"/>
        </w:trPr>
        <w:tc>
          <w:tcPr>
            <w:tcW w:w="3119" w:type="dxa"/>
            <w:vAlign w:val="center"/>
          </w:tcPr>
          <w:p w14:paraId="71623A69" w14:textId="77777777" w:rsidR="00CC0D72" w:rsidRPr="00DE656F" w:rsidRDefault="00CC0D72" w:rsidP="00CC0D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>Penutup</w:t>
            </w:r>
            <w:proofErr w:type="spellEnd"/>
          </w:p>
          <w:p w14:paraId="71623A6A" w14:textId="7B2A8E9E" w:rsidR="00CC0D72" w:rsidRPr="00DE656F" w:rsidRDefault="005706A1" w:rsidP="00CC0D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(10 </w:t>
            </w:r>
            <w:proofErr w:type="spellStart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>menit</w:t>
            </w:r>
            <w:proofErr w:type="spellEnd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</w:p>
        </w:tc>
        <w:tc>
          <w:tcPr>
            <w:tcW w:w="7371" w:type="dxa"/>
          </w:tcPr>
          <w:p w14:paraId="71623A6B" w14:textId="77777777" w:rsidR="00CC0D72" w:rsidRPr="00DE656F" w:rsidRDefault="000F6AA3" w:rsidP="000F6A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CC0D72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C0D72" w:rsidRPr="00DE656F">
              <w:rPr>
                <w:rFonts w:ascii="Times New Roman" w:hAnsi="Times New Roman" w:cs="Times New Roman"/>
                <w:sz w:val="24"/>
                <w:szCs w:val="24"/>
              </w:rPr>
              <w:t>Penutupan</w:t>
            </w:r>
            <w:proofErr w:type="spellEnd"/>
            <w:r w:rsidR="00CC0D72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C0D72" w:rsidRPr="00DE656F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="00CC0D72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1623A6C" w14:textId="2FF2C356" w:rsidR="00CC0D72" w:rsidRPr="00DE656F" w:rsidRDefault="00CC0D72" w:rsidP="00DE656F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elakukan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refleksi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tanya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jawab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untuk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mengevaluasi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berlangsung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1623A6D" w14:textId="7C86BA66" w:rsidR="00CC0D72" w:rsidRPr="00DE656F" w:rsidRDefault="00E20BD8" w:rsidP="00DE656F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Guru Memberikan feedback pada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introduction yang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dibahas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1623A6E" w14:textId="77777777" w:rsidR="00CC0D72" w:rsidRPr="00DE656F" w:rsidRDefault="00CC0D72" w:rsidP="00DE656F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memberi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salam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penutup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berdoa</w:t>
            </w:r>
            <w:proofErr w:type="spellEnd"/>
            <w:r w:rsidRPr="00DE6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r w:rsidRPr="00DE656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mengakhiri</w:t>
            </w:r>
            <w:proofErr w:type="spellEnd"/>
            <w:r w:rsidRPr="00DE6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71623A70" w14:textId="77777777" w:rsidR="000F6AA3" w:rsidRPr="00DE656F" w:rsidRDefault="000F6AA3" w:rsidP="000F6A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3119"/>
        <w:gridCol w:w="7371"/>
      </w:tblGrid>
      <w:tr w:rsidR="000F6AA3" w:rsidRPr="00DE656F" w14:paraId="71623A7C" w14:textId="77777777" w:rsidTr="00D4413C">
        <w:trPr>
          <w:trHeight w:val="2972"/>
        </w:trPr>
        <w:tc>
          <w:tcPr>
            <w:tcW w:w="3119" w:type="dxa"/>
            <w:vAlign w:val="center"/>
          </w:tcPr>
          <w:p w14:paraId="71623A71" w14:textId="77777777" w:rsidR="000F6AA3" w:rsidRPr="00DE656F" w:rsidRDefault="000F6AA3" w:rsidP="00D441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>Kegiatan</w:t>
            </w:r>
            <w:proofErr w:type="spellEnd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>awal</w:t>
            </w:r>
            <w:proofErr w:type="spellEnd"/>
          </w:p>
          <w:p w14:paraId="71623A72" w14:textId="7036EBF1" w:rsidR="000F6AA3" w:rsidRPr="00DE656F" w:rsidRDefault="000F6AA3" w:rsidP="00D441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5706A1"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>menit</w:t>
            </w:r>
            <w:proofErr w:type="spellEnd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371" w:type="dxa"/>
          </w:tcPr>
          <w:p w14:paraId="71623A73" w14:textId="77777777" w:rsidR="000F6AA3" w:rsidRPr="00DE656F" w:rsidRDefault="000F6AA3" w:rsidP="00D4413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>Pertemuan</w:t>
            </w:r>
            <w:proofErr w:type="spellEnd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>ke</w:t>
            </w:r>
            <w:proofErr w:type="spellEnd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  <w:p w14:paraId="71623A74" w14:textId="77777777" w:rsidR="000F6AA3" w:rsidRPr="00DE656F" w:rsidRDefault="000F6AA3" w:rsidP="00D4413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1623A75" w14:textId="77777777" w:rsidR="000F6AA3" w:rsidRPr="00DE656F" w:rsidRDefault="000F6AA3" w:rsidP="00D4413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>Langkah</w:t>
            </w:r>
            <w:proofErr w:type="spellEnd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>pembelajaran</w:t>
            </w:r>
            <w:proofErr w:type="spellEnd"/>
          </w:p>
          <w:p w14:paraId="71623A76" w14:textId="77777777" w:rsidR="000F6AA3" w:rsidRPr="00DE656F" w:rsidRDefault="000F6AA3" w:rsidP="00D4413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awal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1623A77" w14:textId="2FC2458A" w:rsidR="000F6AA3" w:rsidRPr="00DE656F" w:rsidRDefault="000F6AA3" w:rsidP="00E20BD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Memberi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salam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kemudian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mengajak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berdoa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sebelum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memulai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1623A78" w14:textId="4AF29D18" w:rsidR="000F6AA3" w:rsidRPr="00DE656F" w:rsidRDefault="000F6AA3" w:rsidP="00E20BD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Mengecek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kehadiran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1623A79" w14:textId="77777777" w:rsidR="000F6AA3" w:rsidRPr="00DE656F" w:rsidRDefault="000F6AA3" w:rsidP="00E20BD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Menyampaikan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cakupan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langkah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dan penilaian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1623A7A" w14:textId="58817304" w:rsidR="000F6AA3" w:rsidRPr="00DE656F" w:rsidRDefault="000F6AA3" w:rsidP="00E20BD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pemantik</w:t>
            </w:r>
            <w:proofErr w:type="spellEnd"/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1623A7B" w14:textId="77777777" w:rsidR="000F6AA3" w:rsidRPr="00DE656F" w:rsidRDefault="000F6AA3" w:rsidP="00D4413C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F6AA3" w:rsidRPr="00DE656F" w14:paraId="71623A96" w14:textId="77777777" w:rsidTr="00D4413C">
        <w:trPr>
          <w:trHeight w:val="699"/>
        </w:trPr>
        <w:tc>
          <w:tcPr>
            <w:tcW w:w="3119" w:type="dxa"/>
            <w:vAlign w:val="center"/>
          </w:tcPr>
          <w:p w14:paraId="71623A7D" w14:textId="77777777" w:rsidR="000F6AA3" w:rsidRPr="00DE656F" w:rsidRDefault="000F6AA3" w:rsidP="00D441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>Kegiatan</w:t>
            </w:r>
            <w:proofErr w:type="spellEnd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inti</w:t>
            </w:r>
          </w:p>
          <w:p w14:paraId="71623A7E" w14:textId="3ED08DC2" w:rsidR="000F6AA3" w:rsidRPr="00DE656F" w:rsidRDefault="000F6AA3" w:rsidP="00D441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5706A1"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proofErr w:type="spellStart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>menit</w:t>
            </w:r>
            <w:proofErr w:type="spellEnd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371" w:type="dxa"/>
          </w:tcPr>
          <w:p w14:paraId="71623A7F" w14:textId="1EDCF5D5" w:rsidR="000F6AA3" w:rsidRPr="00DE656F" w:rsidRDefault="00E20BD8" w:rsidP="00D4413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proofErr w:type="gram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Pembukaan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14:paraId="71623A80" w14:textId="1DCFAB65" w:rsidR="000F6AA3" w:rsidRPr="00DE656F" w:rsidRDefault="000F6AA3" w:rsidP="00DE656F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31D9" w:rsidRPr="00DE656F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80309F" w:rsidRPr="00DE656F">
              <w:rPr>
                <w:rFonts w:ascii="Times New Roman" w:hAnsi="Times New Roman" w:cs="Times New Roman"/>
                <w:sz w:val="24"/>
                <w:szCs w:val="24"/>
              </w:rPr>
              <w:t>embali</w:t>
            </w:r>
            <w:proofErr w:type="spellEnd"/>
            <w:r w:rsidR="0080309F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0309F" w:rsidRPr="00DE656F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="0080309F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yang di </w:t>
            </w:r>
            <w:proofErr w:type="spellStart"/>
            <w:r w:rsidR="0080309F" w:rsidRPr="00DE656F">
              <w:rPr>
                <w:rFonts w:ascii="Times New Roman" w:hAnsi="Times New Roman" w:cs="Times New Roman"/>
                <w:sz w:val="24"/>
                <w:szCs w:val="24"/>
              </w:rPr>
              <w:t>berikan</w:t>
            </w:r>
            <w:proofErr w:type="spellEnd"/>
            <w:r w:rsidR="0080309F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pada</w:t>
            </w:r>
            <w:r w:rsidR="000731D9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31D9" w:rsidRPr="00DE656F">
              <w:rPr>
                <w:rFonts w:ascii="Times New Roman" w:hAnsi="Times New Roman" w:cs="Times New Roman"/>
                <w:sz w:val="24"/>
                <w:szCs w:val="24"/>
              </w:rPr>
              <w:t>pertemuan</w:t>
            </w:r>
            <w:proofErr w:type="spellEnd"/>
            <w:r w:rsidR="000731D9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sebelumnya</w:t>
            </w:r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1623A81" w14:textId="640932BA" w:rsidR="000F6AA3" w:rsidRPr="00DE656F" w:rsidRDefault="000F6AA3" w:rsidP="00DE656F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>menanyakan</w:t>
            </w:r>
            <w:proofErr w:type="spellEnd"/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>mereview</w:t>
            </w:r>
            <w:proofErr w:type="spellEnd"/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tentang </w:t>
            </w:r>
            <w:proofErr w:type="spellStart"/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>dibahas</w:t>
            </w:r>
            <w:proofErr w:type="spellEnd"/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1623A84" w14:textId="20AB16C9" w:rsidR="000F6AA3" w:rsidRPr="00DE656F" w:rsidRDefault="000731D9" w:rsidP="00DE656F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me</w:t>
            </w:r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>lanjutkan</w:t>
            </w:r>
            <w:proofErr w:type="spellEnd"/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agenda </w:t>
            </w:r>
            <w:proofErr w:type="spellStart"/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dengan topik yang </w:t>
            </w:r>
            <w:proofErr w:type="spellStart"/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dengan sebelumnya.</w:t>
            </w:r>
          </w:p>
          <w:p w14:paraId="71623A85" w14:textId="77777777" w:rsidR="000F6AA3" w:rsidRPr="00DE656F" w:rsidRDefault="000F6AA3" w:rsidP="00D4413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623A87" w14:textId="205B3F03" w:rsidR="000F6AA3" w:rsidRPr="00DE656F" w:rsidRDefault="000F6AA3" w:rsidP="00DE656F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Mengorganisasikan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dan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menyajikan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1623A88" w14:textId="09B90C4F" w:rsidR="000F6AA3" w:rsidRPr="00DE656F" w:rsidRDefault="000F6AA3" w:rsidP="00DE656F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meminta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untuk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mengamati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menyimak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video </w:t>
            </w:r>
            <w:proofErr w:type="spellStart"/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media </w:t>
            </w:r>
            <w:proofErr w:type="spellStart"/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>TikTok</w:t>
            </w:r>
            <w:proofErr w:type="spellEnd"/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0BD8" w:rsidRPr="00DE656F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="0038229C" w:rsidRPr="00DE656F">
              <w:rPr>
                <w:rFonts w:ascii="Times New Roman" w:hAnsi="Times New Roman" w:cs="Times New Roman"/>
                <w:sz w:val="24"/>
                <w:szCs w:val="24"/>
              </w:rPr>
              <w:t>pilih</w:t>
            </w:r>
            <w:proofErr w:type="spellEnd"/>
            <w:r w:rsidR="0038229C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sebagai </w:t>
            </w:r>
            <w:proofErr w:type="spellStart"/>
            <w:r w:rsidR="0038229C" w:rsidRPr="00DE656F">
              <w:rPr>
                <w:rFonts w:ascii="Times New Roman" w:hAnsi="Times New Roman" w:cs="Times New Roman"/>
                <w:sz w:val="24"/>
                <w:szCs w:val="24"/>
              </w:rPr>
              <w:t>pendukung</w:t>
            </w:r>
            <w:proofErr w:type="spellEnd"/>
            <w:r w:rsidR="0038229C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8229C" w:rsidRPr="00DE656F">
              <w:rPr>
                <w:rFonts w:ascii="Times New Roman" w:hAnsi="Times New Roman" w:cs="Times New Roman"/>
                <w:sz w:val="24"/>
                <w:szCs w:val="24"/>
              </w:rPr>
              <w:t>bahan</w:t>
            </w:r>
            <w:proofErr w:type="spellEnd"/>
            <w:r w:rsidR="0038229C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ajar.</w:t>
            </w:r>
          </w:p>
          <w:p w14:paraId="71623A8C" w14:textId="16649ADC" w:rsidR="000F6AA3" w:rsidRPr="00DE656F" w:rsidRDefault="000731D9" w:rsidP="00DE656F">
            <w:pPr>
              <w:pStyle w:val="TableParagraph"/>
              <w:numPr>
                <w:ilvl w:val="0"/>
                <w:numId w:val="13"/>
              </w:numPr>
              <w:spacing w:line="276" w:lineRule="auto"/>
              <w:ind w:right="623"/>
              <w:rPr>
                <w:sz w:val="24"/>
                <w:szCs w:val="24"/>
              </w:rPr>
            </w:pPr>
            <w:r w:rsidRPr="00DE656F">
              <w:rPr>
                <w:sz w:val="24"/>
                <w:szCs w:val="24"/>
              </w:rPr>
              <w:t xml:space="preserve">Kemudian, </w:t>
            </w:r>
            <w:r w:rsidR="0038229C" w:rsidRPr="00DE656F">
              <w:rPr>
                <w:sz w:val="24"/>
                <w:szCs w:val="24"/>
                <w:lang w:val="en-US"/>
              </w:rPr>
              <w:t xml:space="preserve">guru </w:t>
            </w:r>
            <w:proofErr w:type="spellStart"/>
            <w:r w:rsidR="0038229C" w:rsidRPr="00DE656F">
              <w:rPr>
                <w:sz w:val="24"/>
                <w:szCs w:val="24"/>
                <w:lang w:val="en-US"/>
              </w:rPr>
              <w:t>memberikan</w:t>
            </w:r>
            <w:proofErr w:type="spellEnd"/>
            <w:r w:rsidR="0038229C" w:rsidRPr="00DE656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38229C" w:rsidRPr="00DE656F">
              <w:rPr>
                <w:sz w:val="24"/>
                <w:szCs w:val="24"/>
                <w:lang w:val="en-US"/>
              </w:rPr>
              <w:t>contoh</w:t>
            </w:r>
            <w:proofErr w:type="spellEnd"/>
            <w:r w:rsidR="0038229C" w:rsidRPr="00DE656F">
              <w:rPr>
                <w:sz w:val="24"/>
                <w:szCs w:val="24"/>
                <w:lang w:val="en-US"/>
              </w:rPr>
              <w:t xml:space="preserve"> video </w:t>
            </w:r>
            <w:proofErr w:type="spellStart"/>
            <w:r w:rsidR="0038229C" w:rsidRPr="00DE656F">
              <w:rPr>
                <w:sz w:val="24"/>
                <w:szCs w:val="24"/>
                <w:lang w:val="en-US"/>
              </w:rPr>
              <w:t>sesuai</w:t>
            </w:r>
            <w:proofErr w:type="spellEnd"/>
            <w:r w:rsidR="0038229C" w:rsidRPr="00DE656F">
              <w:rPr>
                <w:sz w:val="24"/>
                <w:szCs w:val="24"/>
                <w:lang w:val="en-US"/>
              </w:rPr>
              <w:t xml:space="preserve"> dengan </w:t>
            </w:r>
            <w:proofErr w:type="spellStart"/>
            <w:r w:rsidR="0038229C" w:rsidRPr="00DE656F">
              <w:rPr>
                <w:sz w:val="24"/>
                <w:szCs w:val="24"/>
                <w:lang w:val="en-US"/>
              </w:rPr>
              <w:t>materi</w:t>
            </w:r>
            <w:proofErr w:type="spellEnd"/>
            <w:r w:rsidR="0038229C" w:rsidRPr="00DE656F">
              <w:rPr>
                <w:sz w:val="24"/>
                <w:szCs w:val="24"/>
                <w:lang w:val="en-US"/>
              </w:rPr>
              <w:t xml:space="preserve">. </w:t>
            </w:r>
          </w:p>
          <w:p w14:paraId="71623A8D" w14:textId="5A4FE91B" w:rsidR="000F6AA3" w:rsidRPr="00DE656F" w:rsidRDefault="000F6AA3" w:rsidP="00DE656F">
            <w:pPr>
              <w:pStyle w:val="ListParagraph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meminta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untuk</w:t>
            </w:r>
            <w:r w:rsidR="0038229C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8229C" w:rsidRPr="00DE656F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="0038229C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speaking (conversation) </w:t>
            </w:r>
            <w:proofErr w:type="spellStart"/>
            <w:r w:rsidR="0038229C" w:rsidRPr="00DE656F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="0038229C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video yang </w:t>
            </w:r>
            <w:proofErr w:type="spellStart"/>
            <w:r w:rsidR="0038229C" w:rsidRPr="00DE656F">
              <w:rPr>
                <w:rFonts w:ascii="Times New Roman" w:hAnsi="Times New Roman" w:cs="Times New Roman"/>
                <w:sz w:val="24"/>
                <w:szCs w:val="24"/>
              </w:rPr>
              <w:t>dipilih</w:t>
            </w:r>
            <w:proofErr w:type="spellEnd"/>
            <w:r w:rsidR="0038229C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8229C" w:rsidRPr="00DE656F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="0038229C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8229C" w:rsidRPr="00DE656F">
              <w:rPr>
                <w:rFonts w:ascii="Times New Roman" w:hAnsi="Times New Roman" w:cs="Times New Roman"/>
                <w:sz w:val="24"/>
                <w:szCs w:val="24"/>
              </w:rPr>
              <w:t>TikTok</w:t>
            </w:r>
            <w:proofErr w:type="spellEnd"/>
            <w:r w:rsidR="0038229C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8229C" w:rsidRPr="00DE656F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 w:rsidR="0038229C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dengan </w:t>
            </w:r>
            <w:proofErr w:type="spellStart"/>
            <w:r w:rsidR="0038229C" w:rsidRPr="00DE656F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="0038229C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introduction </w:t>
            </w:r>
            <w:proofErr w:type="spellStart"/>
            <w:r w:rsidR="0038229C" w:rsidRPr="00DE656F">
              <w:rPr>
                <w:rFonts w:ascii="Times New Roman" w:hAnsi="Times New Roman" w:cs="Times New Roman"/>
                <w:sz w:val="24"/>
                <w:szCs w:val="24"/>
              </w:rPr>
              <w:t>sebelum</w:t>
            </w:r>
            <w:proofErr w:type="spellEnd"/>
            <w:r w:rsidR="0038229C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mempresentasikan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kerjanya</w:t>
            </w:r>
            <w:proofErr w:type="spellEnd"/>
            <w:r w:rsidR="0038229C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8229C" w:rsidRPr="00DE656F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="0038229C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8229C" w:rsidRPr="00DE656F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="0038229C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dialog introduction</w:t>
            </w: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depan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bersama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dengan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kelompoknya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masing-masing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1623A8E" w14:textId="36F9AEA5" w:rsidR="000F6AA3" w:rsidRPr="00DE656F" w:rsidRDefault="000F6AA3" w:rsidP="00DE656F">
            <w:pPr>
              <w:pStyle w:val="TableParagraph"/>
              <w:numPr>
                <w:ilvl w:val="0"/>
                <w:numId w:val="13"/>
              </w:numPr>
              <w:spacing w:line="276" w:lineRule="auto"/>
              <w:ind w:right="623"/>
              <w:rPr>
                <w:sz w:val="24"/>
                <w:szCs w:val="24"/>
              </w:rPr>
            </w:pPr>
            <w:r w:rsidRPr="00DE656F">
              <w:rPr>
                <w:sz w:val="24"/>
                <w:szCs w:val="24"/>
              </w:rPr>
              <w:t>Peserta didik diharapkan mampu menyelesaikan tugas yang diberikan guru</w:t>
            </w:r>
            <w:r w:rsidR="0038229C" w:rsidRPr="00DE656F">
              <w:rPr>
                <w:sz w:val="24"/>
                <w:szCs w:val="24"/>
                <w:lang w:val="en-US"/>
              </w:rPr>
              <w:t xml:space="preserve"> dengan </w:t>
            </w:r>
            <w:proofErr w:type="spellStart"/>
            <w:r w:rsidR="0038229C" w:rsidRPr="00DE656F">
              <w:rPr>
                <w:sz w:val="24"/>
                <w:szCs w:val="24"/>
                <w:lang w:val="en-US"/>
              </w:rPr>
              <w:t>baik</w:t>
            </w:r>
            <w:proofErr w:type="spellEnd"/>
            <w:r w:rsidR="0038229C" w:rsidRPr="00DE656F">
              <w:rPr>
                <w:sz w:val="24"/>
                <w:szCs w:val="24"/>
                <w:lang w:val="en-US"/>
              </w:rPr>
              <w:t>.</w:t>
            </w:r>
          </w:p>
          <w:p w14:paraId="71623A8F" w14:textId="77777777" w:rsidR="000F6AA3" w:rsidRPr="00DE656F" w:rsidRDefault="000F6AA3" w:rsidP="00D4413C">
            <w:pPr>
              <w:pStyle w:val="TableParagraph"/>
              <w:spacing w:line="276" w:lineRule="auto"/>
              <w:ind w:right="623"/>
              <w:rPr>
                <w:sz w:val="24"/>
                <w:szCs w:val="24"/>
              </w:rPr>
            </w:pPr>
          </w:p>
          <w:p w14:paraId="71623A90" w14:textId="27CAF268" w:rsidR="000F6AA3" w:rsidRPr="00DE656F" w:rsidRDefault="00E20BD8" w:rsidP="00D4413C">
            <w:pPr>
              <w:pStyle w:val="TableParagraph"/>
              <w:spacing w:line="276" w:lineRule="auto"/>
              <w:ind w:right="623"/>
              <w:rPr>
                <w:sz w:val="24"/>
                <w:szCs w:val="24"/>
              </w:rPr>
            </w:pPr>
            <w:r w:rsidRPr="00DE656F">
              <w:rPr>
                <w:sz w:val="24"/>
                <w:szCs w:val="24"/>
                <w:lang w:val="en-US"/>
              </w:rPr>
              <w:t>3. E</w:t>
            </w:r>
            <w:r w:rsidR="000F6AA3" w:rsidRPr="00DE656F">
              <w:rPr>
                <w:sz w:val="24"/>
                <w:szCs w:val="24"/>
              </w:rPr>
              <w:t>valuasi</w:t>
            </w:r>
          </w:p>
          <w:p w14:paraId="71623A91" w14:textId="385CD5C0" w:rsidR="000F6AA3" w:rsidRPr="00DE656F" w:rsidRDefault="000F6AA3" w:rsidP="00DE656F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Mengevaluasi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merefleksi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pemecahan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masalah</w:t>
            </w:r>
            <w:r w:rsidR="0038229C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8229C" w:rsidRPr="00DE656F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="0038229C" w:rsidRPr="00DE65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1623A92" w14:textId="30D3C4F4" w:rsidR="000F6AA3" w:rsidRPr="00DE656F" w:rsidRDefault="000F6AA3" w:rsidP="00DE656F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feedback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8229C" w:rsidRPr="00DE656F">
              <w:rPr>
                <w:rFonts w:ascii="Times New Roman" w:hAnsi="Times New Roman" w:cs="Times New Roman"/>
                <w:sz w:val="24"/>
                <w:szCs w:val="24"/>
              </w:rPr>
              <w:t>setelah</w:t>
            </w:r>
            <w:proofErr w:type="spellEnd"/>
            <w:r w:rsidR="0038229C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8229C" w:rsidRPr="00DE656F">
              <w:rPr>
                <w:rFonts w:ascii="Times New Roman" w:hAnsi="Times New Roman" w:cs="Times New Roman"/>
                <w:sz w:val="24"/>
                <w:szCs w:val="24"/>
              </w:rPr>
              <w:t>praktek</w:t>
            </w:r>
            <w:proofErr w:type="spellEnd"/>
            <w:r w:rsidR="0038229C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speaking </w:t>
            </w:r>
            <w:proofErr w:type="spellStart"/>
            <w:r w:rsidR="0038229C" w:rsidRPr="00DE656F">
              <w:rPr>
                <w:rFonts w:ascii="Times New Roman" w:hAnsi="Times New Roman" w:cs="Times New Roman"/>
                <w:sz w:val="24"/>
                <w:szCs w:val="24"/>
              </w:rPr>
              <w:t>dilakukan</w:t>
            </w:r>
            <w:proofErr w:type="spellEnd"/>
            <w:r w:rsidR="0038229C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8229C" w:rsidRPr="00DE656F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="0038229C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8229C" w:rsidRPr="00DE656F">
              <w:rPr>
                <w:rFonts w:ascii="Times New Roman" w:hAnsi="Times New Roman" w:cs="Times New Roman"/>
                <w:sz w:val="24"/>
                <w:szCs w:val="24"/>
              </w:rPr>
              <w:t>bergantian</w:t>
            </w:r>
            <w:proofErr w:type="spellEnd"/>
            <w:r w:rsidR="0038229C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8229C" w:rsidRPr="00DE656F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="0038229C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8229C" w:rsidRPr="00DE656F"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 w:rsidR="0038229C"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1623A94" w14:textId="77777777" w:rsidR="000F6AA3" w:rsidRPr="00DE656F" w:rsidRDefault="000F6AA3" w:rsidP="00DE656F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Pemberian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kesempatan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untuk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menanyakan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belum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paham</w:t>
            </w:r>
            <w:proofErr w:type="spellEnd"/>
          </w:p>
          <w:p w14:paraId="71623A95" w14:textId="77777777" w:rsidR="000F6AA3" w:rsidRPr="00DE656F" w:rsidRDefault="000F6AA3" w:rsidP="00D4413C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F6AA3" w:rsidRPr="00DE656F" w14:paraId="71623A9D" w14:textId="77777777" w:rsidTr="00D4413C">
        <w:trPr>
          <w:trHeight w:val="1971"/>
        </w:trPr>
        <w:tc>
          <w:tcPr>
            <w:tcW w:w="3119" w:type="dxa"/>
            <w:vAlign w:val="center"/>
          </w:tcPr>
          <w:p w14:paraId="71623A97" w14:textId="77777777" w:rsidR="000F6AA3" w:rsidRPr="00DE656F" w:rsidRDefault="000F6AA3" w:rsidP="00D441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>Penutup</w:t>
            </w:r>
            <w:proofErr w:type="spellEnd"/>
          </w:p>
          <w:p w14:paraId="71623A98" w14:textId="635427C2" w:rsidR="000F6AA3" w:rsidRPr="00DE656F" w:rsidRDefault="000F6AA3" w:rsidP="00D441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5706A1"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>menit</w:t>
            </w:r>
            <w:proofErr w:type="spellEnd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371" w:type="dxa"/>
          </w:tcPr>
          <w:p w14:paraId="71623A99" w14:textId="77777777" w:rsidR="000F6AA3" w:rsidRPr="00DE656F" w:rsidRDefault="000F6AA3" w:rsidP="00D4413C">
            <w:pPr>
              <w:spacing w:line="276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4.)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Penutupan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1623A9A" w14:textId="77777777" w:rsidR="000F6AA3" w:rsidRPr="00DE656F" w:rsidRDefault="000F6AA3" w:rsidP="00DE656F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refleksi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tanya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jawab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untuk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mengevaluasi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berlangsung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1623A9C" w14:textId="77777777" w:rsidR="000F6AA3" w:rsidRPr="00DE656F" w:rsidRDefault="000F6AA3" w:rsidP="00DE656F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memberi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salam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penutup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berdoa</w:t>
            </w:r>
            <w:proofErr w:type="spellEnd"/>
            <w:r w:rsidRPr="00DE6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r w:rsidRPr="00DE656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mengakhiri</w:t>
            </w:r>
            <w:proofErr w:type="spellEnd"/>
            <w:r w:rsidRPr="00DE6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F6AA3" w:rsidRPr="00DE656F" w14:paraId="71623AAF" w14:textId="77777777" w:rsidTr="00D4413C">
        <w:trPr>
          <w:trHeight w:val="2018"/>
        </w:trPr>
        <w:tc>
          <w:tcPr>
            <w:tcW w:w="3119" w:type="dxa"/>
            <w:vAlign w:val="center"/>
          </w:tcPr>
          <w:p w14:paraId="71623A9E" w14:textId="77777777" w:rsidR="000F6AA3" w:rsidRPr="00DE656F" w:rsidRDefault="000F6AA3" w:rsidP="00D441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>Reflection</w:t>
            </w:r>
          </w:p>
        </w:tc>
        <w:tc>
          <w:tcPr>
            <w:tcW w:w="7371" w:type="dxa"/>
          </w:tcPr>
          <w:p w14:paraId="75255C3E" w14:textId="77777777" w:rsidR="0038229C" w:rsidRPr="00DE656F" w:rsidRDefault="0038229C" w:rsidP="0038229C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Kegiatan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refleksi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ini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bisa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membantu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siswa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maupun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guru untuk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mengevaluasi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pemahaman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terhadap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materi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3550B321" w14:textId="77777777" w:rsidR="0038229C" w:rsidRPr="00DE656F" w:rsidRDefault="0038229C" w:rsidP="0038229C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73F4D586" w14:textId="77777777" w:rsidR="0038229C" w:rsidRPr="00DE656F" w:rsidRDefault="0038229C" w:rsidP="00DE656F">
            <w:pPr>
              <w:widowControl w:val="0"/>
              <w:numPr>
                <w:ilvl w:val="0"/>
                <w:numId w:val="16"/>
              </w:num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perasaanmu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setelah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</w:p>
          <w:p w14:paraId="12B05C09" w14:textId="77777777" w:rsidR="0038229C" w:rsidRPr="00DE656F" w:rsidRDefault="0038229C" w:rsidP="0038229C">
            <w:pPr>
              <w:widowControl w:val="0"/>
              <w:spacing w:line="276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bookmarkStart w:id="0" w:name="_GoBack"/>
            <w:bookmarkEnd w:id="0"/>
          </w:p>
          <w:p w14:paraId="12C77D8B" w14:textId="3A74C14D" w:rsidR="0038229C" w:rsidRPr="00DE656F" w:rsidRDefault="0038229C" w:rsidP="00DE656F">
            <w:pPr>
              <w:widowControl w:val="0"/>
              <w:numPr>
                <w:ilvl w:val="0"/>
                <w:numId w:val="16"/>
              </w:num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kalian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mengerti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3BB2D6D7" w14:textId="6E6E5808" w:rsidR="0038229C" w:rsidRPr="00DE656F" w:rsidRDefault="0038229C" w:rsidP="00DE656F">
            <w:pPr>
              <w:widowControl w:val="0"/>
              <w:numPr>
                <w:ilvl w:val="0"/>
                <w:numId w:val="16"/>
              </w:num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masih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mengalami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speaking? </w:t>
            </w:r>
          </w:p>
          <w:p w14:paraId="3E58933F" w14:textId="2C2874F9" w:rsidR="0038229C" w:rsidRPr="00DE656F" w:rsidRDefault="0038229C" w:rsidP="00DE656F">
            <w:pPr>
              <w:widowControl w:val="0"/>
              <w:numPr>
                <w:ilvl w:val="0"/>
                <w:numId w:val="16"/>
              </w:num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media yang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dapat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pembelajarann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271C51AB" w14:textId="2ACA6272" w:rsidR="0038229C" w:rsidRPr="00DE656F" w:rsidRDefault="0038229C" w:rsidP="00DE656F">
            <w:pPr>
              <w:widowControl w:val="0"/>
              <w:numPr>
                <w:ilvl w:val="0"/>
                <w:numId w:val="16"/>
              </w:num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membedakan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TikTok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 xml:space="preserve"> dengan media yang </w:t>
            </w:r>
            <w:proofErr w:type="spellStart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lainnya</w:t>
            </w:r>
            <w:proofErr w:type="spellEnd"/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71623AAE" w14:textId="77777777" w:rsidR="000F6AA3" w:rsidRPr="00DE656F" w:rsidRDefault="000F6AA3" w:rsidP="0038229C">
            <w:pPr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</w:tr>
      <w:tr w:rsidR="000F6AA3" w:rsidRPr="00DE656F" w14:paraId="71623AB3" w14:textId="77777777" w:rsidTr="00D4413C">
        <w:trPr>
          <w:trHeight w:val="422"/>
        </w:trPr>
        <w:tc>
          <w:tcPr>
            <w:tcW w:w="3119" w:type="dxa"/>
            <w:vAlign w:val="center"/>
          </w:tcPr>
          <w:p w14:paraId="71623AB0" w14:textId="77777777" w:rsidR="000F6AA3" w:rsidRPr="00DE656F" w:rsidRDefault="000F6AA3" w:rsidP="00D441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>Bahan</w:t>
            </w:r>
            <w:proofErr w:type="spellEnd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>bacaan</w:t>
            </w:r>
            <w:proofErr w:type="spellEnd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guru</w:t>
            </w:r>
          </w:p>
        </w:tc>
        <w:tc>
          <w:tcPr>
            <w:tcW w:w="7371" w:type="dxa"/>
          </w:tcPr>
          <w:p w14:paraId="35B19144" w14:textId="5E2576C6" w:rsidR="00BE55BB" w:rsidRPr="00DE656F" w:rsidRDefault="00055347" w:rsidP="00D4413C">
            <w:pPr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hyperlink r:id="rId8" w:history="1">
              <w:r w:rsidR="00BE55BB" w:rsidRPr="00DE656F">
                <w:rPr>
                  <w:rStyle w:val="Hyperlink"/>
                  <w:rFonts w:ascii="Times New Roman" w:hAnsi="Times New Roman" w:cs="Times New Roman"/>
                  <w:noProof/>
                  <w:sz w:val="24"/>
                  <w:szCs w:val="24"/>
                </w:rPr>
                <w:t>https://www.mediainggris.com/2020/09/materi-bahasa-inggris-kelas-10-talking.html?m=1</w:t>
              </w:r>
            </w:hyperlink>
          </w:p>
          <w:p w14:paraId="5C3DA438" w14:textId="2448159C" w:rsidR="00BE55BB" w:rsidRPr="00DE656F" w:rsidRDefault="00055347" w:rsidP="00D4413C">
            <w:pPr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hyperlink r:id="rId9" w:history="1">
              <w:r w:rsidR="00BE55BB" w:rsidRPr="00DE656F">
                <w:rPr>
                  <w:rStyle w:val="Hyperlink"/>
                  <w:rFonts w:ascii="Times New Roman" w:hAnsi="Times New Roman" w:cs="Times New Roman"/>
                  <w:noProof/>
                  <w:sz w:val="24"/>
                  <w:szCs w:val="24"/>
                </w:rPr>
                <w:t>https://sma.studioliterasi.com/talking-about-self/</w:t>
              </w:r>
            </w:hyperlink>
          </w:p>
          <w:p w14:paraId="71623AB2" w14:textId="52D8A4F8" w:rsidR="00BE55BB" w:rsidRPr="00DE656F" w:rsidRDefault="00BE55BB" w:rsidP="00D4413C">
            <w:pPr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F6AA3" w:rsidRPr="00DE656F" w14:paraId="71623AB6" w14:textId="77777777" w:rsidTr="00D4413C">
        <w:trPr>
          <w:trHeight w:val="416"/>
        </w:trPr>
        <w:tc>
          <w:tcPr>
            <w:tcW w:w="3119" w:type="dxa"/>
            <w:vAlign w:val="center"/>
          </w:tcPr>
          <w:p w14:paraId="71623AB4" w14:textId="77777777" w:rsidR="000F6AA3" w:rsidRPr="00DE656F" w:rsidRDefault="000F6AA3" w:rsidP="00D441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>Bahan</w:t>
            </w:r>
            <w:proofErr w:type="spellEnd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>bacaan</w:t>
            </w:r>
            <w:proofErr w:type="spellEnd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E656F">
              <w:rPr>
                <w:rFonts w:ascii="Times New Roman" w:hAnsi="Times New Roman" w:cs="Times New Roman"/>
                <w:b/>
                <w:sz w:val="24"/>
                <w:szCs w:val="24"/>
              </w:rPr>
              <w:t>siswa</w:t>
            </w:r>
            <w:proofErr w:type="spellEnd"/>
          </w:p>
        </w:tc>
        <w:tc>
          <w:tcPr>
            <w:tcW w:w="7371" w:type="dxa"/>
          </w:tcPr>
          <w:p w14:paraId="71623AB5" w14:textId="53FEDD7E" w:rsidR="000F6AA3" w:rsidRPr="00DE656F" w:rsidRDefault="00BE55BB" w:rsidP="00D4413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56F">
              <w:rPr>
                <w:rFonts w:ascii="Times New Roman" w:hAnsi="Times New Roman" w:cs="Times New Roman"/>
                <w:sz w:val="24"/>
                <w:szCs w:val="24"/>
              </w:rPr>
              <w:t>Vocabulary list</w:t>
            </w:r>
          </w:p>
        </w:tc>
      </w:tr>
    </w:tbl>
    <w:p w14:paraId="71623AF9" w14:textId="77777777" w:rsidR="00B6740A" w:rsidRPr="00DE656F" w:rsidRDefault="00B6740A">
      <w:pPr>
        <w:rPr>
          <w:rFonts w:ascii="Times New Roman" w:hAnsi="Times New Roman" w:cs="Times New Roman"/>
          <w:sz w:val="24"/>
          <w:szCs w:val="24"/>
        </w:rPr>
      </w:pPr>
      <w:r w:rsidRPr="00DE656F">
        <w:rPr>
          <w:rFonts w:ascii="Times New Roman" w:hAnsi="Times New Roman" w:cs="Times New Roman"/>
          <w:sz w:val="24"/>
          <w:szCs w:val="24"/>
        </w:rPr>
        <w:br w:type="page"/>
      </w:r>
    </w:p>
    <w:p w14:paraId="71623AFB" w14:textId="4ED9D518" w:rsidR="00B6740A" w:rsidRPr="00DE656F" w:rsidRDefault="00BE55BB" w:rsidP="00B674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56F">
        <w:rPr>
          <w:rFonts w:ascii="Times New Roman" w:hAnsi="Times New Roman" w:cs="Times New Roman"/>
          <w:b/>
          <w:sz w:val="24"/>
          <w:szCs w:val="24"/>
        </w:rPr>
        <w:t>Speaking</w:t>
      </w:r>
      <w:r w:rsidR="00B6740A" w:rsidRPr="00DE656F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="00C1010F" w:rsidRPr="00DE656F">
        <w:rPr>
          <w:rFonts w:ascii="Times New Roman" w:hAnsi="Times New Roman" w:cs="Times New Roman"/>
          <w:b/>
          <w:sz w:val="24"/>
          <w:szCs w:val="24"/>
        </w:rPr>
        <w:t>ctivity</w:t>
      </w:r>
    </w:p>
    <w:p w14:paraId="71623AFC" w14:textId="15D0E565" w:rsidR="00B6740A" w:rsidRPr="00DE656F" w:rsidRDefault="00B6740A" w:rsidP="00B674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56F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1623C5E" wp14:editId="71623C5F">
                <wp:simplePos x="0" y="0"/>
                <wp:positionH relativeFrom="column">
                  <wp:posOffset>-311042</wp:posOffset>
                </wp:positionH>
                <wp:positionV relativeFrom="paragraph">
                  <wp:posOffset>220980</wp:posOffset>
                </wp:positionV>
                <wp:extent cx="6477000" cy="45719"/>
                <wp:effectExtent l="0" t="0" r="19050" b="1206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4571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9229C86" id="Rectangle 3" o:spid="_x0000_s1026" style="position:absolute;margin-left:-24.5pt;margin-top:17.4pt;width:510pt;height:3.6pt;z-index:251650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" fillcolor="black [3200]" strokecolor="black [1600]" strokeweight="1pt"/>
            </w:pict>
          </mc:Fallback>
        </mc:AlternateContent>
      </w:r>
      <w:r w:rsidRPr="00DE656F">
        <w:rPr>
          <w:rFonts w:ascii="Times New Roman" w:hAnsi="Times New Roman" w:cs="Times New Roman"/>
          <w:b/>
          <w:sz w:val="24"/>
          <w:szCs w:val="24"/>
        </w:rPr>
        <w:t>Pre</w:t>
      </w:r>
      <w:r w:rsidR="00BE55BB" w:rsidRPr="00DE656F">
        <w:rPr>
          <w:rFonts w:ascii="Times New Roman" w:hAnsi="Times New Roman" w:cs="Times New Roman"/>
          <w:b/>
          <w:sz w:val="24"/>
          <w:szCs w:val="24"/>
        </w:rPr>
        <w:t>-</w:t>
      </w:r>
      <w:r w:rsidRPr="00DE656F">
        <w:rPr>
          <w:rFonts w:ascii="Times New Roman" w:hAnsi="Times New Roman" w:cs="Times New Roman"/>
          <w:b/>
          <w:sz w:val="24"/>
          <w:szCs w:val="24"/>
        </w:rPr>
        <w:t>test of Experimental Class</w:t>
      </w:r>
    </w:p>
    <w:p w14:paraId="71623AFD" w14:textId="77777777" w:rsidR="00B6740A" w:rsidRPr="00DE656F" w:rsidRDefault="00B6740A" w:rsidP="00B674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7DBF6C5" w14:textId="3AB5F556" w:rsidR="00555772" w:rsidRPr="00DE656F" w:rsidRDefault="00081513" w:rsidP="00B6740A">
      <w:pPr>
        <w:rPr>
          <w:rFonts w:ascii="Times New Roman" w:hAnsi="Times New Roman" w:cs="Times New Roman"/>
          <w:b/>
          <w:sz w:val="24"/>
          <w:szCs w:val="24"/>
        </w:rPr>
      </w:pPr>
      <w:r w:rsidRPr="00DE656F">
        <w:rPr>
          <w:rFonts w:ascii="Times New Roman" w:hAnsi="Times New Roman" w:cs="Times New Roman"/>
          <w:b/>
          <w:sz w:val="24"/>
          <w:szCs w:val="24"/>
        </w:rPr>
        <w:t>Name</w:t>
      </w:r>
      <w:r w:rsidR="00555772" w:rsidRPr="00DE656F">
        <w:rPr>
          <w:rFonts w:ascii="Times New Roman" w:hAnsi="Times New Roman" w:cs="Times New Roman"/>
          <w:b/>
          <w:sz w:val="24"/>
          <w:szCs w:val="24"/>
        </w:rPr>
        <w:t>/Group</w:t>
      </w:r>
      <w:r w:rsidR="009C3869" w:rsidRPr="00DE656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55772" w:rsidRPr="00DE656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1623AFF" w14:textId="64802F33" w:rsidR="009C3869" w:rsidRPr="00DE656F" w:rsidRDefault="00555772" w:rsidP="00B6740A">
      <w:pPr>
        <w:rPr>
          <w:rFonts w:ascii="Times New Roman" w:hAnsi="Times New Roman" w:cs="Times New Roman"/>
          <w:b/>
          <w:sz w:val="24"/>
          <w:szCs w:val="24"/>
        </w:rPr>
      </w:pPr>
      <w:r w:rsidRPr="00DE656F">
        <w:rPr>
          <w:rFonts w:ascii="Times New Roman" w:hAnsi="Times New Roman" w:cs="Times New Roman"/>
          <w:b/>
          <w:sz w:val="24"/>
          <w:szCs w:val="24"/>
        </w:rPr>
        <w:t>Cl</w:t>
      </w:r>
      <w:r w:rsidR="009C3869" w:rsidRPr="00DE656F">
        <w:rPr>
          <w:rFonts w:ascii="Times New Roman" w:hAnsi="Times New Roman" w:cs="Times New Roman"/>
          <w:b/>
          <w:sz w:val="24"/>
          <w:szCs w:val="24"/>
        </w:rPr>
        <w:t>a</w:t>
      </w:r>
      <w:r w:rsidRPr="00DE656F">
        <w:rPr>
          <w:rFonts w:ascii="Times New Roman" w:hAnsi="Times New Roman" w:cs="Times New Roman"/>
          <w:b/>
          <w:sz w:val="24"/>
          <w:szCs w:val="24"/>
        </w:rPr>
        <w:t>s</w:t>
      </w:r>
      <w:r w:rsidR="009C3869" w:rsidRPr="00DE656F">
        <w:rPr>
          <w:rFonts w:ascii="Times New Roman" w:hAnsi="Times New Roman" w:cs="Times New Roman"/>
          <w:b/>
          <w:sz w:val="24"/>
          <w:szCs w:val="24"/>
        </w:rPr>
        <w:t>s:</w:t>
      </w:r>
    </w:p>
    <w:p w14:paraId="2514E354" w14:textId="77777777" w:rsidR="00C82B81" w:rsidRPr="00C82B81" w:rsidRDefault="00C82B81" w:rsidP="00C82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ID"/>
        </w:rPr>
      </w:pPr>
    </w:p>
    <w:p w14:paraId="1909E6C6" w14:textId="50668201" w:rsidR="00B41AAD" w:rsidRPr="00DE656F" w:rsidRDefault="00C82B81" w:rsidP="00C82B81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en-ID"/>
        </w:rPr>
      </w:pPr>
      <w:r w:rsidRPr="00DE656F">
        <w:rPr>
          <w:rFonts w:ascii="Times New Roman" w:hAnsi="Times New Roman" w:cs="Times New Roman"/>
          <w:color w:val="000000"/>
          <w:sz w:val="24"/>
          <w:szCs w:val="24"/>
          <w:lang w:val="en-ID"/>
        </w:rPr>
        <w:t xml:space="preserve"> </w:t>
      </w:r>
      <w:r w:rsidRPr="00DE656F">
        <w:rPr>
          <w:rFonts w:ascii="Times New Roman" w:hAnsi="Times New Roman" w:cs="Times New Roman"/>
          <w:b/>
          <w:bCs/>
          <w:color w:val="000000"/>
          <w:sz w:val="24"/>
          <w:szCs w:val="24"/>
          <w:lang w:val="en-ID"/>
        </w:rPr>
        <w:t xml:space="preserve">Pay attention to the </w:t>
      </w:r>
      <w:r w:rsidR="00C7066C">
        <w:rPr>
          <w:rFonts w:ascii="Times New Roman" w:hAnsi="Times New Roman" w:cs="Times New Roman"/>
          <w:b/>
          <w:bCs/>
          <w:color w:val="000000"/>
          <w:sz w:val="24"/>
          <w:szCs w:val="24"/>
          <w:lang w:val="en-ID"/>
        </w:rPr>
        <w:t>question</w:t>
      </w:r>
      <w:r w:rsidRPr="00DE656F">
        <w:rPr>
          <w:rFonts w:ascii="Times New Roman" w:hAnsi="Times New Roman" w:cs="Times New Roman"/>
          <w:b/>
          <w:bCs/>
          <w:color w:val="000000"/>
          <w:sz w:val="24"/>
          <w:szCs w:val="24"/>
          <w:lang w:val="en-ID"/>
        </w:rPr>
        <w:t xml:space="preserve"> below</w:t>
      </w:r>
      <w:r w:rsidR="00C7066C">
        <w:rPr>
          <w:rFonts w:ascii="Times New Roman" w:hAnsi="Times New Roman" w:cs="Times New Roman"/>
          <w:b/>
          <w:bCs/>
          <w:color w:val="000000"/>
          <w:sz w:val="24"/>
          <w:szCs w:val="24"/>
          <w:lang w:val="en-ID"/>
        </w:rPr>
        <w:t xml:space="preserve"> carefully</w:t>
      </w:r>
      <w:r w:rsidRPr="00DE656F">
        <w:rPr>
          <w:rFonts w:ascii="Times New Roman" w:hAnsi="Times New Roman" w:cs="Times New Roman"/>
          <w:b/>
          <w:bCs/>
          <w:color w:val="000000"/>
          <w:sz w:val="24"/>
          <w:szCs w:val="24"/>
          <w:lang w:val="en-ID"/>
        </w:rPr>
        <w:t>!</w:t>
      </w:r>
    </w:p>
    <w:p w14:paraId="37B42B11" w14:textId="66010B9A" w:rsidR="00555772" w:rsidRPr="00DE656F" w:rsidRDefault="002E3A3F" w:rsidP="00DE656F">
      <w:pPr>
        <w:pStyle w:val="ListParagraph"/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 xml:space="preserve">Please create a dialogue about introducing yourself to your group friends in a related way, at least 2 dialogues for one student. Then, present it in front of the class! </w:t>
      </w:r>
    </w:p>
    <w:p w14:paraId="6864FBF4" w14:textId="58D6940C" w:rsidR="00B41AAD" w:rsidRPr="00DE656F" w:rsidRDefault="00555772" w:rsidP="0055577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656F">
        <w:rPr>
          <w:rFonts w:ascii="Times New Roman" w:hAnsi="Times New Roman" w:cs="Times New Roman"/>
          <w:b/>
          <w:bCs/>
          <w:sz w:val="24"/>
          <w:szCs w:val="24"/>
        </w:rPr>
        <w:t>Answers</w:t>
      </w:r>
    </w:p>
    <w:p w14:paraId="71623B12" w14:textId="77777777" w:rsidR="00560D3C" w:rsidRPr="00DE656F" w:rsidRDefault="00560D3C" w:rsidP="00B6740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sz w:val="24"/>
          <w:szCs w:val="24"/>
        </w:rPr>
      </w:pPr>
    </w:p>
    <w:p w14:paraId="77E10EA1" w14:textId="52211669" w:rsidR="00C127C8" w:rsidRPr="00DE656F" w:rsidRDefault="00C127C8" w:rsidP="00555772">
      <w:pPr>
        <w:rPr>
          <w:rFonts w:ascii="Times New Roman" w:hAnsi="Times New Roman" w:cs="Times New Roman"/>
          <w:sz w:val="24"/>
          <w:szCs w:val="24"/>
        </w:rPr>
      </w:pPr>
    </w:p>
    <w:p w14:paraId="5A65A032" w14:textId="07BF8724" w:rsidR="00027FF5" w:rsidRPr="00DE656F" w:rsidRDefault="00027FF5" w:rsidP="00555772">
      <w:pPr>
        <w:rPr>
          <w:rFonts w:ascii="Times New Roman" w:hAnsi="Times New Roman" w:cs="Times New Roman"/>
          <w:sz w:val="24"/>
          <w:szCs w:val="24"/>
        </w:rPr>
      </w:pPr>
    </w:p>
    <w:p w14:paraId="59B035E9" w14:textId="58111092" w:rsidR="00027FF5" w:rsidRPr="00DE656F" w:rsidRDefault="00027FF5" w:rsidP="00555772">
      <w:pPr>
        <w:rPr>
          <w:rFonts w:ascii="Times New Roman" w:hAnsi="Times New Roman" w:cs="Times New Roman"/>
          <w:sz w:val="24"/>
          <w:szCs w:val="24"/>
        </w:rPr>
      </w:pPr>
    </w:p>
    <w:p w14:paraId="21B5A495" w14:textId="50779F0D" w:rsidR="00027FF5" w:rsidRPr="00DE656F" w:rsidRDefault="00027FF5" w:rsidP="00555772">
      <w:pPr>
        <w:rPr>
          <w:rFonts w:ascii="Times New Roman" w:hAnsi="Times New Roman" w:cs="Times New Roman"/>
          <w:sz w:val="24"/>
          <w:szCs w:val="24"/>
        </w:rPr>
      </w:pPr>
    </w:p>
    <w:p w14:paraId="181D9509" w14:textId="41EB2F8B" w:rsidR="00027FF5" w:rsidRPr="00DE656F" w:rsidRDefault="00027FF5" w:rsidP="00555772">
      <w:pPr>
        <w:rPr>
          <w:rFonts w:ascii="Times New Roman" w:hAnsi="Times New Roman" w:cs="Times New Roman"/>
          <w:sz w:val="24"/>
          <w:szCs w:val="24"/>
        </w:rPr>
      </w:pPr>
    </w:p>
    <w:p w14:paraId="768BC6F4" w14:textId="6B5C6836" w:rsidR="00027FF5" w:rsidRPr="00DE656F" w:rsidRDefault="00027FF5" w:rsidP="00555772">
      <w:pPr>
        <w:rPr>
          <w:rFonts w:ascii="Times New Roman" w:hAnsi="Times New Roman" w:cs="Times New Roman"/>
          <w:sz w:val="24"/>
          <w:szCs w:val="24"/>
        </w:rPr>
      </w:pPr>
    </w:p>
    <w:p w14:paraId="5316DD45" w14:textId="2F33916F" w:rsidR="00027FF5" w:rsidRPr="00DE656F" w:rsidRDefault="00027FF5" w:rsidP="00555772">
      <w:pPr>
        <w:rPr>
          <w:rFonts w:ascii="Times New Roman" w:hAnsi="Times New Roman" w:cs="Times New Roman"/>
          <w:sz w:val="24"/>
          <w:szCs w:val="24"/>
        </w:rPr>
      </w:pPr>
    </w:p>
    <w:p w14:paraId="685F2258" w14:textId="24B56DB3" w:rsidR="00027FF5" w:rsidRPr="00DE656F" w:rsidRDefault="00027FF5" w:rsidP="00555772">
      <w:pPr>
        <w:rPr>
          <w:rFonts w:ascii="Times New Roman" w:hAnsi="Times New Roman" w:cs="Times New Roman"/>
          <w:sz w:val="24"/>
          <w:szCs w:val="24"/>
        </w:rPr>
      </w:pPr>
    </w:p>
    <w:p w14:paraId="5F3E3CCC" w14:textId="71AF56F7" w:rsidR="00027FF5" w:rsidRPr="00DE656F" w:rsidRDefault="00027FF5" w:rsidP="00555772">
      <w:pPr>
        <w:rPr>
          <w:rFonts w:ascii="Times New Roman" w:hAnsi="Times New Roman" w:cs="Times New Roman"/>
          <w:sz w:val="24"/>
          <w:szCs w:val="24"/>
        </w:rPr>
      </w:pPr>
    </w:p>
    <w:p w14:paraId="6EA84168" w14:textId="47E22067" w:rsidR="00027FF5" w:rsidRPr="00DE656F" w:rsidRDefault="00027FF5" w:rsidP="00555772">
      <w:pPr>
        <w:rPr>
          <w:rFonts w:ascii="Times New Roman" w:hAnsi="Times New Roman" w:cs="Times New Roman"/>
          <w:sz w:val="24"/>
          <w:szCs w:val="24"/>
        </w:rPr>
      </w:pPr>
    </w:p>
    <w:p w14:paraId="4901DF5E" w14:textId="67E2EBB8" w:rsidR="00027FF5" w:rsidRPr="00DE656F" w:rsidRDefault="00027FF5" w:rsidP="00555772">
      <w:pPr>
        <w:rPr>
          <w:rFonts w:ascii="Times New Roman" w:hAnsi="Times New Roman" w:cs="Times New Roman"/>
          <w:sz w:val="24"/>
          <w:szCs w:val="24"/>
        </w:rPr>
      </w:pPr>
    </w:p>
    <w:p w14:paraId="0779D221" w14:textId="677EFF1F" w:rsidR="00027FF5" w:rsidRPr="00DE656F" w:rsidRDefault="00027FF5" w:rsidP="00555772">
      <w:pPr>
        <w:rPr>
          <w:rFonts w:ascii="Times New Roman" w:hAnsi="Times New Roman" w:cs="Times New Roman"/>
          <w:sz w:val="24"/>
          <w:szCs w:val="24"/>
        </w:rPr>
      </w:pPr>
    </w:p>
    <w:p w14:paraId="0E0E3EE0" w14:textId="538EDF75" w:rsidR="00027FF5" w:rsidRPr="00DE656F" w:rsidRDefault="00027FF5" w:rsidP="00555772">
      <w:pPr>
        <w:rPr>
          <w:rFonts w:ascii="Times New Roman" w:hAnsi="Times New Roman" w:cs="Times New Roman"/>
          <w:sz w:val="24"/>
          <w:szCs w:val="24"/>
        </w:rPr>
      </w:pPr>
    </w:p>
    <w:p w14:paraId="2B1F5B4E" w14:textId="003EC9F7" w:rsidR="00027FF5" w:rsidRDefault="00027FF5" w:rsidP="00555772">
      <w:pPr>
        <w:rPr>
          <w:rFonts w:ascii="Times New Roman" w:hAnsi="Times New Roman" w:cs="Times New Roman"/>
          <w:sz w:val="24"/>
          <w:szCs w:val="24"/>
        </w:rPr>
      </w:pPr>
    </w:p>
    <w:p w14:paraId="03D6B7B7" w14:textId="5F5296AF" w:rsidR="00DE656F" w:rsidRDefault="00DE656F" w:rsidP="00555772">
      <w:pPr>
        <w:rPr>
          <w:rFonts w:ascii="Times New Roman" w:hAnsi="Times New Roman" w:cs="Times New Roman"/>
          <w:sz w:val="24"/>
          <w:szCs w:val="24"/>
        </w:rPr>
      </w:pPr>
    </w:p>
    <w:p w14:paraId="7E6BB06B" w14:textId="77777777" w:rsidR="00DE656F" w:rsidRPr="00DE656F" w:rsidRDefault="00DE656F" w:rsidP="00555772">
      <w:pPr>
        <w:rPr>
          <w:rFonts w:ascii="Times New Roman" w:hAnsi="Times New Roman" w:cs="Times New Roman"/>
          <w:sz w:val="24"/>
          <w:szCs w:val="24"/>
        </w:rPr>
      </w:pPr>
    </w:p>
    <w:p w14:paraId="40A11BE4" w14:textId="1F85873D" w:rsidR="00027FF5" w:rsidRDefault="00027FF5" w:rsidP="00555772">
      <w:pPr>
        <w:rPr>
          <w:rFonts w:ascii="Times New Roman" w:hAnsi="Times New Roman" w:cs="Times New Roman"/>
          <w:sz w:val="24"/>
          <w:szCs w:val="24"/>
        </w:rPr>
      </w:pPr>
    </w:p>
    <w:p w14:paraId="60A1ECD3" w14:textId="3F07474C" w:rsidR="00AE382F" w:rsidRDefault="00AE382F" w:rsidP="00555772">
      <w:pPr>
        <w:rPr>
          <w:rFonts w:ascii="Times New Roman" w:hAnsi="Times New Roman" w:cs="Times New Roman"/>
          <w:sz w:val="24"/>
          <w:szCs w:val="24"/>
        </w:rPr>
      </w:pPr>
    </w:p>
    <w:p w14:paraId="154716FD" w14:textId="63499C5C" w:rsidR="00AE382F" w:rsidRDefault="00AE382F" w:rsidP="00555772">
      <w:pPr>
        <w:rPr>
          <w:rFonts w:ascii="Times New Roman" w:hAnsi="Times New Roman" w:cs="Times New Roman"/>
          <w:sz w:val="24"/>
          <w:szCs w:val="24"/>
        </w:rPr>
      </w:pPr>
    </w:p>
    <w:p w14:paraId="1A0054F5" w14:textId="19C80530" w:rsidR="00AE382F" w:rsidRDefault="00AE382F" w:rsidP="00555772">
      <w:pPr>
        <w:rPr>
          <w:rFonts w:ascii="Times New Roman" w:hAnsi="Times New Roman" w:cs="Times New Roman"/>
          <w:sz w:val="24"/>
          <w:szCs w:val="24"/>
        </w:rPr>
      </w:pPr>
    </w:p>
    <w:p w14:paraId="297BAF2C" w14:textId="5BA956EB" w:rsidR="00AE382F" w:rsidRDefault="00AE382F" w:rsidP="00555772">
      <w:pPr>
        <w:rPr>
          <w:rFonts w:ascii="Times New Roman" w:hAnsi="Times New Roman" w:cs="Times New Roman"/>
          <w:sz w:val="24"/>
          <w:szCs w:val="24"/>
        </w:rPr>
      </w:pPr>
    </w:p>
    <w:p w14:paraId="0A785582" w14:textId="33DFBECA" w:rsidR="00985AEF" w:rsidRPr="00985AEF" w:rsidRDefault="00985AEF" w:rsidP="00426407">
      <w:pPr>
        <w:pStyle w:val="NormalWeb"/>
        <w:rPr>
          <w:b/>
          <w:bCs/>
          <w:sz w:val="22"/>
          <w:szCs w:val="22"/>
          <w:lang w:val="en-ID" w:eastAsia="en-ID"/>
        </w:rPr>
      </w:pPr>
      <w:r w:rsidRPr="00B13127">
        <w:rPr>
          <w:b/>
          <w:bCs/>
          <w:sz w:val="22"/>
          <w:szCs w:val="22"/>
          <w:lang w:val="en-ID" w:eastAsia="en-ID"/>
        </w:rPr>
        <w:t xml:space="preserve">Speaking Scoring Rubric 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799"/>
        <w:gridCol w:w="2091"/>
        <w:gridCol w:w="2202"/>
        <w:gridCol w:w="2345"/>
        <w:gridCol w:w="2339"/>
      </w:tblGrid>
      <w:tr w:rsidR="005A2F1B" w14:paraId="1E9B3116" w14:textId="77777777" w:rsidTr="00510D5D">
        <w:tc>
          <w:tcPr>
            <w:tcW w:w="704" w:type="dxa"/>
          </w:tcPr>
          <w:p w14:paraId="2CB8E366" w14:textId="77777777" w:rsidR="005A2F1B" w:rsidRPr="00CD3EDA" w:rsidRDefault="005A2F1B" w:rsidP="00510D5D">
            <w:pPr>
              <w:spacing w:before="100" w:beforeAutospacing="1" w:after="100" w:afterAutospacing="1"/>
              <w:rPr>
                <w:lang w:eastAsia="en-ID"/>
              </w:rPr>
            </w:pPr>
            <w:r>
              <w:t xml:space="preserve">Scores </w:t>
            </w:r>
          </w:p>
        </w:tc>
        <w:tc>
          <w:tcPr>
            <w:tcW w:w="2126" w:type="dxa"/>
          </w:tcPr>
          <w:p w14:paraId="4BF8867D" w14:textId="77777777" w:rsidR="005A2F1B" w:rsidRDefault="005A2F1B" w:rsidP="00510D5D">
            <w:pPr>
              <w:spacing w:before="100" w:beforeAutospacing="1" w:after="100" w:afterAutospacing="1"/>
              <w:rPr>
                <w:lang w:val="en-ID" w:eastAsia="en-ID"/>
              </w:rPr>
            </w:pPr>
            <w:r>
              <w:rPr>
                <w:lang w:val="en-ID" w:eastAsia="en-ID"/>
              </w:rPr>
              <w:t>Fluency</w:t>
            </w:r>
          </w:p>
        </w:tc>
        <w:tc>
          <w:tcPr>
            <w:tcW w:w="2268" w:type="dxa"/>
          </w:tcPr>
          <w:p w14:paraId="184C395D" w14:textId="77777777" w:rsidR="005A2F1B" w:rsidRDefault="005A2F1B" w:rsidP="00510D5D">
            <w:pPr>
              <w:spacing w:before="100" w:beforeAutospacing="1" w:after="100" w:afterAutospacing="1"/>
              <w:rPr>
                <w:lang w:val="en-ID" w:eastAsia="en-ID"/>
              </w:rPr>
            </w:pPr>
            <w:r>
              <w:rPr>
                <w:lang w:val="en-ID" w:eastAsia="en-ID"/>
              </w:rPr>
              <w:t xml:space="preserve">Pronunciation </w:t>
            </w:r>
          </w:p>
        </w:tc>
        <w:tc>
          <w:tcPr>
            <w:tcW w:w="2383" w:type="dxa"/>
          </w:tcPr>
          <w:p w14:paraId="3F4150FE" w14:textId="77777777" w:rsidR="005A2F1B" w:rsidRDefault="005A2F1B" w:rsidP="00510D5D">
            <w:pPr>
              <w:spacing w:before="100" w:beforeAutospacing="1" w:after="100" w:afterAutospacing="1"/>
              <w:rPr>
                <w:lang w:val="en-ID" w:eastAsia="en-ID"/>
              </w:rPr>
            </w:pPr>
            <w:r>
              <w:rPr>
                <w:lang w:val="en-ID" w:eastAsia="en-ID"/>
              </w:rPr>
              <w:t>Grammar</w:t>
            </w:r>
          </w:p>
        </w:tc>
        <w:tc>
          <w:tcPr>
            <w:tcW w:w="2295" w:type="dxa"/>
          </w:tcPr>
          <w:p w14:paraId="47CD008E" w14:textId="77777777" w:rsidR="005A2F1B" w:rsidRDefault="005A2F1B" w:rsidP="00510D5D">
            <w:pPr>
              <w:spacing w:before="100" w:beforeAutospacing="1" w:after="100" w:afterAutospacing="1"/>
              <w:rPr>
                <w:lang w:val="en-ID" w:eastAsia="en-ID"/>
              </w:rPr>
            </w:pPr>
            <w:r>
              <w:rPr>
                <w:lang w:val="en-ID" w:eastAsia="en-ID"/>
              </w:rPr>
              <w:t>Comprehension</w:t>
            </w:r>
          </w:p>
        </w:tc>
      </w:tr>
      <w:tr w:rsidR="005A2F1B" w14:paraId="57FD05EF" w14:textId="77777777" w:rsidTr="00510D5D">
        <w:tc>
          <w:tcPr>
            <w:tcW w:w="704" w:type="dxa"/>
          </w:tcPr>
          <w:p w14:paraId="42B6E93E" w14:textId="77777777" w:rsidR="005A2F1B" w:rsidRDefault="005A2F1B" w:rsidP="00510D5D">
            <w:pPr>
              <w:spacing w:before="100" w:beforeAutospacing="1" w:after="100" w:afterAutospacing="1"/>
              <w:jc w:val="center"/>
              <w:rPr>
                <w:lang w:val="en-ID" w:eastAsia="en-ID"/>
              </w:rPr>
            </w:pPr>
            <w:r>
              <w:rPr>
                <w:lang w:val="en-ID" w:eastAsia="en-ID"/>
              </w:rPr>
              <w:t>1</w:t>
            </w:r>
          </w:p>
        </w:tc>
        <w:tc>
          <w:tcPr>
            <w:tcW w:w="2126" w:type="dxa"/>
          </w:tcPr>
          <w:p w14:paraId="7E1EB79A" w14:textId="77777777" w:rsidR="005A2F1B" w:rsidRPr="00CD3EDA" w:rsidRDefault="005A2F1B" w:rsidP="00510D5D">
            <w:pPr>
              <w:spacing w:before="100" w:beforeAutospacing="1" w:after="100" w:afterAutospacing="1"/>
              <w:rPr>
                <w:lang w:eastAsia="en-ID"/>
              </w:rPr>
            </w:pPr>
            <w:r w:rsidRPr="00CD3EDA">
              <w:rPr>
                <w:lang w:eastAsia="en-ID"/>
              </w:rPr>
              <w:t>(No Specific fluency</w:t>
            </w:r>
            <w:r>
              <w:rPr>
                <w:lang w:eastAsia="en-ID"/>
              </w:rPr>
              <w:t xml:space="preserve"> </w:t>
            </w:r>
            <w:r w:rsidRPr="00CD3EDA">
              <w:rPr>
                <w:lang w:eastAsia="en-ID"/>
              </w:rPr>
              <w:t>description. Refer to other to four language areas for implied level of fluency).</w:t>
            </w:r>
          </w:p>
        </w:tc>
        <w:tc>
          <w:tcPr>
            <w:tcW w:w="2268" w:type="dxa"/>
          </w:tcPr>
          <w:p w14:paraId="7B76851B" w14:textId="77777777" w:rsidR="005A2F1B" w:rsidRDefault="005A2F1B" w:rsidP="00510D5D">
            <w:pPr>
              <w:spacing w:before="100" w:beforeAutospacing="1" w:after="100" w:afterAutospacing="1"/>
              <w:rPr>
                <w:lang w:val="en-ID" w:eastAsia="en-ID"/>
              </w:rPr>
            </w:pPr>
            <w:r w:rsidRPr="00D47798">
              <w:rPr>
                <w:lang w:val="en-ID" w:eastAsia="en-ID"/>
              </w:rPr>
              <w:t>Errors in</w:t>
            </w:r>
            <w:r>
              <w:rPr>
                <w:lang w:val="en-ID" w:eastAsia="en-ID"/>
              </w:rPr>
              <w:t xml:space="preserve"> </w:t>
            </w:r>
            <w:r w:rsidRPr="00D47798">
              <w:rPr>
                <w:lang w:val="en-ID" w:eastAsia="en-ID"/>
              </w:rPr>
              <w:t>pronunciation are</w:t>
            </w:r>
            <w:r>
              <w:rPr>
                <w:lang w:val="en-ID" w:eastAsia="en-ID"/>
              </w:rPr>
              <w:t xml:space="preserve"> </w:t>
            </w:r>
            <w:r w:rsidRPr="00D47798">
              <w:rPr>
                <w:lang w:val="en-ID" w:eastAsia="en-ID"/>
              </w:rPr>
              <w:t>frequent, but can be</w:t>
            </w:r>
            <w:r>
              <w:rPr>
                <w:lang w:val="en-ID" w:eastAsia="en-ID"/>
              </w:rPr>
              <w:t xml:space="preserve"> </w:t>
            </w:r>
            <w:r w:rsidRPr="00D47798">
              <w:rPr>
                <w:lang w:val="en-ID" w:eastAsia="en-ID"/>
              </w:rPr>
              <w:t>understood by a</w:t>
            </w:r>
            <w:r>
              <w:rPr>
                <w:lang w:val="en-ID" w:eastAsia="en-ID"/>
              </w:rPr>
              <w:t xml:space="preserve"> </w:t>
            </w:r>
            <w:r w:rsidRPr="00D47798">
              <w:rPr>
                <w:lang w:val="en-ID" w:eastAsia="en-ID"/>
              </w:rPr>
              <w:t>native speaker, used to dealing with for engineers attempting</w:t>
            </w:r>
            <w:r>
              <w:rPr>
                <w:lang w:val="en-ID" w:eastAsia="en-ID"/>
              </w:rPr>
              <w:t xml:space="preserve"> </w:t>
            </w:r>
            <w:r w:rsidRPr="00D47798">
              <w:rPr>
                <w:lang w:val="en-ID" w:eastAsia="en-ID"/>
              </w:rPr>
              <w:t>to speak his language.</w:t>
            </w:r>
          </w:p>
        </w:tc>
        <w:tc>
          <w:tcPr>
            <w:tcW w:w="2383" w:type="dxa"/>
          </w:tcPr>
          <w:p w14:paraId="0CDD47E2" w14:textId="77777777" w:rsidR="005A2F1B" w:rsidRDefault="005A2F1B" w:rsidP="00510D5D">
            <w:pPr>
              <w:spacing w:before="100" w:beforeAutospacing="1" w:after="100" w:afterAutospacing="1"/>
              <w:rPr>
                <w:lang w:val="en-ID" w:eastAsia="en-ID"/>
              </w:rPr>
            </w:pPr>
            <w:r w:rsidRPr="006E2B01">
              <w:rPr>
                <w:lang w:val="en-ID" w:eastAsia="en-ID"/>
              </w:rPr>
              <w:t>Errors in grammar are frequent, but speaker</w:t>
            </w:r>
            <w:r>
              <w:rPr>
                <w:lang w:val="en-ID" w:eastAsia="en-ID"/>
              </w:rPr>
              <w:t xml:space="preserve"> </w:t>
            </w:r>
            <w:r w:rsidRPr="006E2B01">
              <w:rPr>
                <w:lang w:val="en-ID" w:eastAsia="en-ID"/>
              </w:rPr>
              <w:t>can be understood by a native speaker used to dealing with</w:t>
            </w:r>
            <w:r>
              <w:rPr>
                <w:lang w:val="en-ID" w:eastAsia="en-ID"/>
              </w:rPr>
              <w:t xml:space="preserve"> </w:t>
            </w:r>
            <w:r w:rsidRPr="006E2B01">
              <w:rPr>
                <w:lang w:val="en-ID" w:eastAsia="en-ID"/>
              </w:rPr>
              <w:t>foreigners attempting to speak his language.</w:t>
            </w:r>
          </w:p>
        </w:tc>
        <w:tc>
          <w:tcPr>
            <w:tcW w:w="2295" w:type="dxa"/>
          </w:tcPr>
          <w:p w14:paraId="201B724F" w14:textId="77777777" w:rsidR="005A2F1B" w:rsidRDefault="005A2F1B" w:rsidP="00510D5D">
            <w:pPr>
              <w:spacing w:before="100" w:beforeAutospacing="1" w:after="100" w:afterAutospacing="1"/>
              <w:rPr>
                <w:lang w:val="en-ID" w:eastAsia="en-ID"/>
              </w:rPr>
            </w:pPr>
            <w:r w:rsidRPr="006E2B01">
              <w:rPr>
                <w:lang w:val="en-ID" w:eastAsia="en-ID"/>
              </w:rPr>
              <w:t>Within the scope of his very</w:t>
            </w:r>
            <w:r>
              <w:rPr>
                <w:lang w:val="en-ID" w:eastAsia="en-ID"/>
              </w:rPr>
              <w:t xml:space="preserve"> </w:t>
            </w:r>
            <w:r w:rsidRPr="006E2B01">
              <w:rPr>
                <w:lang w:val="en-ID" w:eastAsia="en-ID"/>
              </w:rPr>
              <w:t>limited</w:t>
            </w:r>
            <w:r>
              <w:rPr>
                <w:lang w:val="en-ID" w:eastAsia="en-ID"/>
              </w:rPr>
              <w:t xml:space="preserve"> </w:t>
            </w:r>
            <w:r w:rsidRPr="006E2B01">
              <w:rPr>
                <w:lang w:val="en-ID" w:eastAsia="en-ID"/>
              </w:rPr>
              <w:t>language experience, can understand</w:t>
            </w:r>
            <w:r>
              <w:rPr>
                <w:lang w:val="en-ID" w:eastAsia="en-ID"/>
              </w:rPr>
              <w:t xml:space="preserve"> </w:t>
            </w:r>
            <w:r w:rsidRPr="006E2B01">
              <w:rPr>
                <w:lang w:val="en-ID" w:eastAsia="en-ID"/>
              </w:rPr>
              <w:t>simple question and statements if delivered with slowed speech, repetition, or paraphrase.</w:t>
            </w:r>
          </w:p>
        </w:tc>
      </w:tr>
      <w:tr w:rsidR="005A2F1B" w14:paraId="7382553E" w14:textId="77777777" w:rsidTr="00510D5D">
        <w:tc>
          <w:tcPr>
            <w:tcW w:w="704" w:type="dxa"/>
          </w:tcPr>
          <w:p w14:paraId="20D9755F" w14:textId="77777777" w:rsidR="005A2F1B" w:rsidRDefault="005A2F1B" w:rsidP="00510D5D">
            <w:pPr>
              <w:spacing w:before="100" w:beforeAutospacing="1" w:after="100" w:afterAutospacing="1"/>
              <w:jc w:val="center"/>
              <w:rPr>
                <w:lang w:val="en-ID" w:eastAsia="en-ID"/>
              </w:rPr>
            </w:pPr>
            <w:r>
              <w:rPr>
                <w:lang w:val="en-ID" w:eastAsia="en-ID"/>
              </w:rPr>
              <w:t>2</w:t>
            </w:r>
          </w:p>
        </w:tc>
        <w:tc>
          <w:tcPr>
            <w:tcW w:w="2126" w:type="dxa"/>
          </w:tcPr>
          <w:p w14:paraId="5178854B" w14:textId="77777777" w:rsidR="005A2F1B" w:rsidRDefault="005A2F1B" w:rsidP="00510D5D">
            <w:pPr>
              <w:spacing w:before="100" w:beforeAutospacing="1" w:after="100" w:afterAutospacing="1"/>
              <w:rPr>
                <w:lang w:val="en-ID" w:eastAsia="en-ID"/>
              </w:rPr>
            </w:pPr>
            <w:r w:rsidRPr="00CD3EDA">
              <w:rPr>
                <w:lang w:val="en-ID" w:eastAsia="en-ID"/>
              </w:rPr>
              <w:t>Can handle with</w:t>
            </w:r>
            <w:r>
              <w:rPr>
                <w:lang w:val="en-ID" w:eastAsia="en-ID"/>
              </w:rPr>
              <w:t xml:space="preserve"> </w:t>
            </w:r>
            <w:r w:rsidRPr="00CD3EDA">
              <w:rPr>
                <w:lang w:val="en-ID" w:eastAsia="en-ID"/>
              </w:rPr>
              <w:t>confidence but not with facility most social situations, including</w:t>
            </w:r>
            <w:r>
              <w:rPr>
                <w:lang w:val="en-ID" w:eastAsia="en-ID"/>
              </w:rPr>
              <w:t xml:space="preserve"> </w:t>
            </w:r>
            <w:r w:rsidRPr="00CD3EDA">
              <w:rPr>
                <w:lang w:val="en-ID" w:eastAsia="en-ID"/>
              </w:rPr>
              <w:t>introductions and casual conversations</w:t>
            </w:r>
            <w:r>
              <w:rPr>
                <w:lang w:val="en-ID" w:eastAsia="en-ID"/>
              </w:rPr>
              <w:t xml:space="preserve"> </w:t>
            </w:r>
            <w:r w:rsidRPr="00CD3EDA">
              <w:rPr>
                <w:lang w:val="en-ID" w:eastAsia="en-ID"/>
              </w:rPr>
              <w:t>about current events,</w:t>
            </w:r>
            <w:r>
              <w:rPr>
                <w:lang w:val="en-ID" w:eastAsia="en-ID"/>
              </w:rPr>
              <w:t xml:space="preserve"> </w:t>
            </w:r>
            <w:r w:rsidRPr="00CD3EDA">
              <w:rPr>
                <w:lang w:val="en-ID" w:eastAsia="en-ID"/>
              </w:rPr>
              <w:t>as well as work, family, and</w:t>
            </w:r>
            <w:r>
              <w:rPr>
                <w:lang w:val="en-ID" w:eastAsia="en-ID"/>
              </w:rPr>
              <w:t xml:space="preserve"> </w:t>
            </w:r>
            <w:r w:rsidRPr="00CD3EDA">
              <w:rPr>
                <w:lang w:val="en-ID" w:eastAsia="en-ID"/>
              </w:rPr>
              <w:t>autobiographical information.</w:t>
            </w:r>
          </w:p>
        </w:tc>
        <w:tc>
          <w:tcPr>
            <w:tcW w:w="2268" w:type="dxa"/>
          </w:tcPr>
          <w:p w14:paraId="179E688A" w14:textId="77777777" w:rsidR="005A2F1B" w:rsidRDefault="005A2F1B" w:rsidP="00510D5D">
            <w:pPr>
              <w:spacing w:before="100" w:beforeAutospacing="1" w:after="100" w:afterAutospacing="1"/>
              <w:rPr>
                <w:lang w:val="en-ID" w:eastAsia="en-ID"/>
              </w:rPr>
            </w:pPr>
            <w:r w:rsidRPr="00D47798">
              <w:rPr>
                <w:lang w:val="en-ID" w:eastAsia="en-ID"/>
              </w:rPr>
              <w:t>Accent is intelligible</w:t>
            </w:r>
            <w:r>
              <w:rPr>
                <w:lang w:val="en-ID" w:eastAsia="en-ID"/>
              </w:rPr>
              <w:t xml:space="preserve"> </w:t>
            </w:r>
            <w:r w:rsidRPr="00D47798">
              <w:rPr>
                <w:lang w:val="en-ID" w:eastAsia="en-ID"/>
              </w:rPr>
              <w:t>though often faulty.</w:t>
            </w:r>
          </w:p>
        </w:tc>
        <w:tc>
          <w:tcPr>
            <w:tcW w:w="2383" w:type="dxa"/>
          </w:tcPr>
          <w:p w14:paraId="331D24E4" w14:textId="77777777" w:rsidR="005A2F1B" w:rsidRDefault="005A2F1B" w:rsidP="00510D5D">
            <w:pPr>
              <w:spacing w:before="100" w:beforeAutospacing="1" w:after="100" w:afterAutospacing="1"/>
              <w:rPr>
                <w:lang w:val="en-ID" w:eastAsia="en-ID"/>
              </w:rPr>
            </w:pPr>
            <w:r w:rsidRPr="006E2B01">
              <w:rPr>
                <w:lang w:val="en-ID" w:eastAsia="en-ID"/>
              </w:rPr>
              <w:t>Can usually handle elementary constructions quite accurately but does not have thorough or</w:t>
            </w:r>
            <w:r>
              <w:rPr>
                <w:lang w:val="en-ID" w:eastAsia="en-ID"/>
              </w:rPr>
              <w:t xml:space="preserve"> </w:t>
            </w:r>
            <w:r w:rsidRPr="006E2B01">
              <w:rPr>
                <w:lang w:val="en-ID" w:eastAsia="en-ID"/>
              </w:rPr>
              <w:t>confidents control of</w:t>
            </w:r>
            <w:r>
              <w:rPr>
                <w:lang w:val="en-ID" w:eastAsia="en-ID"/>
              </w:rPr>
              <w:t xml:space="preserve"> </w:t>
            </w:r>
            <w:r w:rsidRPr="006E2B01">
              <w:rPr>
                <w:lang w:val="en-ID" w:eastAsia="en-ID"/>
              </w:rPr>
              <w:t>grammar.</w:t>
            </w:r>
          </w:p>
        </w:tc>
        <w:tc>
          <w:tcPr>
            <w:tcW w:w="2295" w:type="dxa"/>
          </w:tcPr>
          <w:p w14:paraId="001CFF7F" w14:textId="77777777" w:rsidR="005A2F1B" w:rsidRDefault="005A2F1B" w:rsidP="00510D5D">
            <w:pPr>
              <w:spacing w:before="100" w:beforeAutospacing="1" w:after="100" w:afterAutospacing="1"/>
              <w:rPr>
                <w:lang w:val="en-ID" w:eastAsia="en-ID"/>
              </w:rPr>
            </w:pPr>
            <w:r w:rsidRPr="006E2B01">
              <w:rPr>
                <w:lang w:val="en-ID" w:eastAsia="en-ID"/>
              </w:rPr>
              <w:t>Can get the gist of most conversations of non-technical subjects (i.e., topics that require no specialized knowledge).</w:t>
            </w:r>
          </w:p>
        </w:tc>
      </w:tr>
      <w:tr w:rsidR="005A2F1B" w14:paraId="0A1F607E" w14:textId="77777777" w:rsidTr="00510D5D">
        <w:tc>
          <w:tcPr>
            <w:tcW w:w="704" w:type="dxa"/>
          </w:tcPr>
          <w:p w14:paraId="6A0D2EDF" w14:textId="77777777" w:rsidR="005A2F1B" w:rsidRDefault="005A2F1B" w:rsidP="00510D5D">
            <w:pPr>
              <w:spacing w:before="100" w:beforeAutospacing="1" w:after="100" w:afterAutospacing="1"/>
              <w:jc w:val="center"/>
              <w:rPr>
                <w:lang w:val="en-ID" w:eastAsia="en-ID"/>
              </w:rPr>
            </w:pPr>
            <w:r>
              <w:rPr>
                <w:lang w:val="en-ID" w:eastAsia="en-ID"/>
              </w:rPr>
              <w:t>3</w:t>
            </w:r>
          </w:p>
        </w:tc>
        <w:tc>
          <w:tcPr>
            <w:tcW w:w="2126" w:type="dxa"/>
          </w:tcPr>
          <w:p w14:paraId="16CC1946" w14:textId="77777777" w:rsidR="005A2F1B" w:rsidRDefault="005A2F1B" w:rsidP="00510D5D">
            <w:pPr>
              <w:spacing w:before="100" w:beforeAutospacing="1" w:after="100" w:afterAutospacing="1"/>
              <w:rPr>
                <w:lang w:val="en-ID" w:eastAsia="en-ID"/>
              </w:rPr>
            </w:pPr>
            <w:r w:rsidRPr="00CD3EDA">
              <w:rPr>
                <w:lang w:val="en-ID" w:eastAsia="en-ID"/>
              </w:rPr>
              <w:t xml:space="preserve">Can discuss particular interests of competence with reasonable ease. Rarely has to </w:t>
            </w:r>
            <w:proofErr w:type="spellStart"/>
            <w:r w:rsidRPr="00CD3EDA">
              <w:rPr>
                <w:lang w:val="en-ID" w:eastAsia="en-ID"/>
              </w:rPr>
              <w:t>grop</w:t>
            </w:r>
            <w:proofErr w:type="spellEnd"/>
            <w:r w:rsidRPr="00CD3EDA">
              <w:rPr>
                <w:lang w:val="en-ID" w:eastAsia="en-ID"/>
              </w:rPr>
              <w:t xml:space="preserve"> for words.</w:t>
            </w:r>
          </w:p>
        </w:tc>
        <w:tc>
          <w:tcPr>
            <w:tcW w:w="2268" w:type="dxa"/>
          </w:tcPr>
          <w:p w14:paraId="2EF25A5D" w14:textId="77777777" w:rsidR="005A2F1B" w:rsidRDefault="005A2F1B" w:rsidP="00510D5D">
            <w:pPr>
              <w:spacing w:before="100" w:beforeAutospacing="1" w:after="100" w:afterAutospacing="1"/>
              <w:rPr>
                <w:lang w:val="en-ID" w:eastAsia="en-ID"/>
              </w:rPr>
            </w:pPr>
            <w:r w:rsidRPr="00D47798">
              <w:rPr>
                <w:lang w:val="en-ID" w:eastAsia="en-ID"/>
              </w:rPr>
              <w:t>Errors never interfere with understanding and rarely disturb the native speaker.</w:t>
            </w:r>
            <w:r>
              <w:rPr>
                <w:lang w:val="en-ID" w:eastAsia="en-ID"/>
              </w:rPr>
              <w:t xml:space="preserve"> </w:t>
            </w:r>
            <w:r w:rsidRPr="00D47798">
              <w:rPr>
                <w:lang w:val="en-ID" w:eastAsia="en-ID"/>
              </w:rPr>
              <w:t>Accent may be</w:t>
            </w:r>
            <w:r>
              <w:rPr>
                <w:lang w:val="en-ID" w:eastAsia="en-ID"/>
              </w:rPr>
              <w:t xml:space="preserve"> </w:t>
            </w:r>
            <w:r w:rsidRPr="00D47798">
              <w:rPr>
                <w:lang w:val="en-ID" w:eastAsia="en-ID"/>
              </w:rPr>
              <w:t>obviously foreign.</w:t>
            </w:r>
          </w:p>
        </w:tc>
        <w:tc>
          <w:tcPr>
            <w:tcW w:w="2383" w:type="dxa"/>
          </w:tcPr>
          <w:p w14:paraId="228163A6" w14:textId="77777777" w:rsidR="005A2F1B" w:rsidRDefault="005A2F1B" w:rsidP="00510D5D">
            <w:pPr>
              <w:spacing w:before="100" w:beforeAutospacing="1" w:after="100" w:afterAutospacing="1"/>
              <w:rPr>
                <w:lang w:val="en-ID" w:eastAsia="en-ID"/>
              </w:rPr>
            </w:pPr>
            <w:r w:rsidRPr="006E2B01">
              <w:rPr>
                <w:lang w:val="en-ID" w:eastAsia="en-ID"/>
              </w:rPr>
              <w:t>Control of grammar is good. Able to speak the language with sufficient structural accuracy to</w:t>
            </w:r>
            <w:r>
              <w:rPr>
                <w:lang w:val="en-ID" w:eastAsia="en-ID"/>
              </w:rPr>
              <w:t xml:space="preserve"> </w:t>
            </w:r>
            <w:r w:rsidRPr="006E2B01">
              <w:rPr>
                <w:lang w:val="en-ID" w:eastAsia="en-ID"/>
              </w:rPr>
              <w:t>participate effectively in most formal and informal conversations on practical, social, and</w:t>
            </w:r>
            <w:r>
              <w:rPr>
                <w:lang w:val="en-ID" w:eastAsia="en-ID"/>
              </w:rPr>
              <w:t xml:space="preserve"> </w:t>
            </w:r>
            <w:r w:rsidRPr="006E2B01">
              <w:rPr>
                <w:lang w:val="en-ID" w:eastAsia="en-ID"/>
              </w:rPr>
              <w:t>professional topics.</w:t>
            </w:r>
          </w:p>
        </w:tc>
        <w:tc>
          <w:tcPr>
            <w:tcW w:w="2295" w:type="dxa"/>
          </w:tcPr>
          <w:p w14:paraId="58D8A42E" w14:textId="77777777" w:rsidR="005A2F1B" w:rsidRDefault="005A2F1B" w:rsidP="00510D5D">
            <w:pPr>
              <w:spacing w:before="100" w:beforeAutospacing="1" w:after="100" w:afterAutospacing="1"/>
              <w:rPr>
                <w:lang w:val="en-ID" w:eastAsia="en-ID"/>
              </w:rPr>
            </w:pPr>
            <w:r w:rsidRPr="006E2B01">
              <w:rPr>
                <w:lang w:val="en-ID" w:eastAsia="en-ID"/>
              </w:rPr>
              <w:t>Comprehension is quite complete at a</w:t>
            </w:r>
            <w:r>
              <w:rPr>
                <w:lang w:val="en-ID" w:eastAsia="en-ID"/>
              </w:rPr>
              <w:t xml:space="preserve"> </w:t>
            </w:r>
            <w:r w:rsidRPr="006E2B01">
              <w:rPr>
                <w:lang w:val="en-ID" w:eastAsia="en-ID"/>
              </w:rPr>
              <w:t>normal rate of speech.</w:t>
            </w:r>
          </w:p>
        </w:tc>
      </w:tr>
      <w:tr w:rsidR="005A2F1B" w14:paraId="4B9594F2" w14:textId="77777777" w:rsidTr="00510D5D">
        <w:tc>
          <w:tcPr>
            <w:tcW w:w="704" w:type="dxa"/>
          </w:tcPr>
          <w:p w14:paraId="70C564D6" w14:textId="77777777" w:rsidR="005A2F1B" w:rsidRDefault="005A2F1B" w:rsidP="00510D5D">
            <w:pPr>
              <w:spacing w:before="100" w:beforeAutospacing="1" w:after="100" w:afterAutospacing="1"/>
              <w:jc w:val="center"/>
              <w:rPr>
                <w:lang w:val="en-ID" w:eastAsia="en-ID"/>
              </w:rPr>
            </w:pPr>
            <w:r>
              <w:rPr>
                <w:lang w:val="en-ID" w:eastAsia="en-ID"/>
              </w:rPr>
              <w:t>4</w:t>
            </w:r>
          </w:p>
        </w:tc>
        <w:tc>
          <w:tcPr>
            <w:tcW w:w="2126" w:type="dxa"/>
          </w:tcPr>
          <w:p w14:paraId="5FBA663E" w14:textId="77777777" w:rsidR="005A2F1B" w:rsidRDefault="005A2F1B" w:rsidP="00510D5D">
            <w:pPr>
              <w:spacing w:before="100" w:beforeAutospacing="1" w:after="100" w:afterAutospacing="1"/>
              <w:rPr>
                <w:lang w:val="en-ID" w:eastAsia="en-ID"/>
              </w:rPr>
            </w:pPr>
            <w:r w:rsidRPr="00CD3EDA">
              <w:rPr>
                <w:lang w:val="en-ID" w:eastAsia="en-ID"/>
              </w:rPr>
              <w:t>Able to use language</w:t>
            </w:r>
            <w:r>
              <w:rPr>
                <w:lang w:val="en-ID" w:eastAsia="en-ID"/>
              </w:rPr>
              <w:t xml:space="preserve"> </w:t>
            </w:r>
            <w:r w:rsidRPr="00CD3EDA">
              <w:rPr>
                <w:lang w:val="en-ID" w:eastAsia="en-ID"/>
              </w:rPr>
              <w:t>fluently on all levels normally pertinent to</w:t>
            </w:r>
            <w:r>
              <w:rPr>
                <w:lang w:val="en-ID" w:eastAsia="en-ID"/>
              </w:rPr>
              <w:t xml:space="preserve"> </w:t>
            </w:r>
            <w:r w:rsidRPr="00CD3EDA">
              <w:rPr>
                <w:lang w:val="en-ID" w:eastAsia="en-ID"/>
              </w:rPr>
              <w:t>professional needs. Can participate in any conversation within the range of this experience with a high degree of fluency.</w:t>
            </w:r>
          </w:p>
        </w:tc>
        <w:tc>
          <w:tcPr>
            <w:tcW w:w="2268" w:type="dxa"/>
          </w:tcPr>
          <w:p w14:paraId="0CF14626" w14:textId="77777777" w:rsidR="005A2F1B" w:rsidRDefault="005A2F1B" w:rsidP="00510D5D">
            <w:pPr>
              <w:spacing w:before="100" w:beforeAutospacing="1" w:after="100" w:afterAutospacing="1"/>
              <w:rPr>
                <w:lang w:val="en-ID" w:eastAsia="en-ID"/>
              </w:rPr>
            </w:pPr>
            <w:r w:rsidRPr="00D47798">
              <w:rPr>
                <w:lang w:val="en-ID" w:eastAsia="en-ID"/>
              </w:rPr>
              <w:t xml:space="preserve">Errors </w:t>
            </w:r>
            <w:proofErr w:type="gramStart"/>
            <w:r w:rsidRPr="00D47798">
              <w:rPr>
                <w:lang w:val="en-ID" w:eastAsia="en-ID"/>
              </w:rPr>
              <w:t xml:space="preserve">in </w:t>
            </w:r>
            <w:r>
              <w:rPr>
                <w:lang w:val="en-ID" w:eastAsia="en-ID"/>
              </w:rPr>
              <w:t xml:space="preserve"> </w:t>
            </w:r>
            <w:r w:rsidRPr="00D47798">
              <w:rPr>
                <w:lang w:val="en-ID" w:eastAsia="en-ID"/>
              </w:rPr>
              <w:t>pronunciation</w:t>
            </w:r>
            <w:proofErr w:type="gramEnd"/>
            <w:r w:rsidRPr="00D47798">
              <w:rPr>
                <w:lang w:val="en-ID" w:eastAsia="en-ID"/>
              </w:rPr>
              <w:t xml:space="preserve"> are</w:t>
            </w:r>
            <w:r>
              <w:rPr>
                <w:lang w:val="en-ID" w:eastAsia="en-ID"/>
              </w:rPr>
              <w:t xml:space="preserve"> </w:t>
            </w:r>
            <w:r w:rsidRPr="00D47798">
              <w:rPr>
                <w:lang w:val="en-ID" w:eastAsia="en-ID"/>
              </w:rPr>
              <w:t>quite rare.</w:t>
            </w:r>
          </w:p>
        </w:tc>
        <w:tc>
          <w:tcPr>
            <w:tcW w:w="2383" w:type="dxa"/>
          </w:tcPr>
          <w:p w14:paraId="1F1CC951" w14:textId="77777777" w:rsidR="005A2F1B" w:rsidRDefault="005A2F1B" w:rsidP="00510D5D">
            <w:pPr>
              <w:spacing w:before="100" w:beforeAutospacing="1" w:after="100" w:afterAutospacing="1"/>
              <w:rPr>
                <w:lang w:val="en-ID" w:eastAsia="en-ID"/>
              </w:rPr>
            </w:pPr>
            <w:r w:rsidRPr="006E2B01">
              <w:rPr>
                <w:lang w:val="en-ID" w:eastAsia="en-ID"/>
              </w:rPr>
              <w:t>Able to use the language accurately on all levels normally pertinent to professional needs. Errors in grammar are quite rare.</w:t>
            </w:r>
          </w:p>
        </w:tc>
        <w:tc>
          <w:tcPr>
            <w:tcW w:w="2295" w:type="dxa"/>
          </w:tcPr>
          <w:p w14:paraId="2E63F408" w14:textId="77777777" w:rsidR="005A2F1B" w:rsidRDefault="005A2F1B" w:rsidP="00510D5D">
            <w:pPr>
              <w:spacing w:before="100" w:beforeAutospacing="1" w:after="100" w:afterAutospacing="1"/>
              <w:rPr>
                <w:lang w:val="en-ID" w:eastAsia="en-ID"/>
              </w:rPr>
            </w:pPr>
            <w:r w:rsidRPr="006E2B01">
              <w:rPr>
                <w:lang w:val="en-ID" w:eastAsia="en-ID"/>
              </w:rPr>
              <w:t>Can understand any conversation within the range of</w:t>
            </w:r>
            <w:r>
              <w:rPr>
                <w:lang w:val="en-ID" w:eastAsia="en-ID"/>
              </w:rPr>
              <w:t xml:space="preserve"> </w:t>
            </w:r>
            <w:r w:rsidRPr="006E2B01">
              <w:rPr>
                <w:lang w:val="en-ID" w:eastAsia="en-ID"/>
              </w:rPr>
              <w:t>his experience.</w:t>
            </w:r>
          </w:p>
        </w:tc>
      </w:tr>
      <w:tr w:rsidR="005A2F1B" w14:paraId="437B6B7C" w14:textId="77777777" w:rsidTr="00510D5D">
        <w:tc>
          <w:tcPr>
            <w:tcW w:w="704" w:type="dxa"/>
          </w:tcPr>
          <w:p w14:paraId="447FF10A" w14:textId="77777777" w:rsidR="005A2F1B" w:rsidRDefault="005A2F1B" w:rsidP="00510D5D">
            <w:pPr>
              <w:spacing w:before="100" w:beforeAutospacing="1" w:after="100" w:afterAutospacing="1"/>
              <w:jc w:val="center"/>
              <w:rPr>
                <w:lang w:val="en-ID" w:eastAsia="en-ID"/>
              </w:rPr>
            </w:pPr>
            <w:r>
              <w:rPr>
                <w:lang w:val="en-ID" w:eastAsia="en-ID"/>
              </w:rPr>
              <w:t>5</w:t>
            </w:r>
          </w:p>
        </w:tc>
        <w:tc>
          <w:tcPr>
            <w:tcW w:w="2126" w:type="dxa"/>
          </w:tcPr>
          <w:p w14:paraId="7B4EE066" w14:textId="77777777" w:rsidR="005A2F1B" w:rsidRDefault="005A2F1B" w:rsidP="00510D5D">
            <w:pPr>
              <w:spacing w:before="100" w:beforeAutospacing="1" w:after="100" w:afterAutospacing="1"/>
              <w:rPr>
                <w:lang w:val="en-ID" w:eastAsia="en-ID"/>
              </w:rPr>
            </w:pPr>
            <w:r w:rsidRPr="00D47798">
              <w:rPr>
                <w:lang w:val="en-ID" w:eastAsia="en-ID"/>
              </w:rPr>
              <w:t xml:space="preserve">Has complete fluency </w:t>
            </w:r>
            <w:proofErr w:type="spellStart"/>
            <w:r w:rsidRPr="00D47798">
              <w:rPr>
                <w:lang w:val="en-ID" w:eastAsia="en-ID"/>
              </w:rPr>
              <w:t>nin</w:t>
            </w:r>
            <w:proofErr w:type="spellEnd"/>
            <w:r w:rsidRPr="00D47798">
              <w:rPr>
                <w:lang w:val="en-ID" w:eastAsia="en-ID"/>
              </w:rPr>
              <w:t xml:space="preserve"> the language such that his speech is fully accepted by educated native</w:t>
            </w:r>
            <w:r>
              <w:rPr>
                <w:lang w:val="en-ID" w:eastAsia="en-ID"/>
              </w:rPr>
              <w:t xml:space="preserve"> </w:t>
            </w:r>
            <w:r w:rsidRPr="00D47798">
              <w:rPr>
                <w:lang w:val="en-ID" w:eastAsia="en-ID"/>
              </w:rPr>
              <w:t>speaker</w:t>
            </w:r>
            <w:r>
              <w:rPr>
                <w:lang w:val="en-ID" w:eastAsia="en-ID"/>
              </w:rPr>
              <w:t xml:space="preserve">. </w:t>
            </w:r>
          </w:p>
        </w:tc>
        <w:tc>
          <w:tcPr>
            <w:tcW w:w="2268" w:type="dxa"/>
          </w:tcPr>
          <w:p w14:paraId="1C03AC1B" w14:textId="77777777" w:rsidR="005A2F1B" w:rsidRDefault="005A2F1B" w:rsidP="00510D5D">
            <w:pPr>
              <w:spacing w:before="100" w:beforeAutospacing="1" w:after="100" w:afterAutospacing="1"/>
              <w:rPr>
                <w:lang w:val="en-ID" w:eastAsia="en-ID"/>
              </w:rPr>
            </w:pPr>
            <w:r w:rsidRPr="00D47798">
              <w:rPr>
                <w:lang w:val="en-ID" w:eastAsia="en-ID"/>
              </w:rPr>
              <w:t>Equivalent to and fully accepted by educated native</w:t>
            </w:r>
            <w:r>
              <w:rPr>
                <w:lang w:val="en-ID" w:eastAsia="en-ID"/>
              </w:rPr>
              <w:t xml:space="preserve"> </w:t>
            </w:r>
            <w:r w:rsidRPr="00D47798">
              <w:rPr>
                <w:lang w:val="en-ID" w:eastAsia="en-ID"/>
              </w:rPr>
              <w:t>speakers.</w:t>
            </w:r>
          </w:p>
        </w:tc>
        <w:tc>
          <w:tcPr>
            <w:tcW w:w="2383" w:type="dxa"/>
          </w:tcPr>
          <w:p w14:paraId="53EE55CF" w14:textId="77777777" w:rsidR="005A2F1B" w:rsidRDefault="005A2F1B" w:rsidP="00510D5D">
            <w:pPr>
              <w:spacing w:before="100" w:beforeAutospacing="1" w:after="100" w:afterAutospacing="1"/>
              <w:rPr>
                <w:lang w:val="en-ID" w:eastAsia="en-ID"/>
              </w:rPr>
            </w:pPr>
            <w:r w:rsidRPr="006E2B01">
              <w:rPr>
                <w:lang w:val="en-ID" w:eastAsia="en-ID"/>
              </w:rPr>
              <w:t>Equivalent to that of</w:t>
            </w:r>
            <w:r>
              <w:rPr>
                <w:lang w:val="en-ID" w:eastAsia="en-ID"/>
              </w:rPr>
              <w:t xml:space="preserve"> </w:t>
            </w:r>
            <w:r w:rsidRPr="006E2B01">
              <w:rPr>
                <w:lang w:val="en-ID" w:eastAsia="en-ID"/>
              </w:rPr>
              <w:t>an educated native speaker.</w:t>
            </w:r>
          </w:p>
        </w:tc>
        <w:tc>
          <w:tcPr>
            <w:tcW w:w="2295" w:type="dxa"/>
          </w:tcPr>
          <w:p w14:paraId="795EC368" w14:textId="77777777" w:rsidR="005A2F1B" w:rsidRDefault="005A2F1B" w:rsidP="00510D5D">
            <w:pPr>
              <w:spacing w:before="100" w:beforeAutospacing="1" w:after="100" w:afterAutospacing="1"/>
              <w:rPr>
                <w:lang w:val="en-ID" w:eastAsia="en-ID"/>
              </w:rPr>
            </w:pPr>
            <w:r w:rsidRPr="006E2B01">
              <w:rPr>
                <w:lang w:val="en-ID" w:eastAsia="en-ID"/>
              </w:rPr>
              <w:t>Equivalent to that of an educated</w:t>
            </w:r>
            <w:r>
              <w:rPr>
                <w:lang w:val="en-ID" w:eastAsia="en-ID"/>
              </w:rPr>
              <w:t xml:space="preserve"> </w:t>
            </w:r>
            <w:r w:rsidRPr="006E2B01">
              <w:rPr>
                <w:lang w:val="en-ID" w:eastAsia="en-ID"/>
              </w:rPr>
              <w:t>native speaker.</w:t>
            </w:r>
          </w:p>
        </w:tc>
      </w:tr>
    </w:tbl>
    <w:p w14:paraId="627C3391" w14:textId="77777777" w:rsidR="005A2F1B" w:rsidRPr="00DE656F" w:rsidRDefault="005A2F1B" w:rsidP="00555772">
      <w:pPr>
        <w:rPr>
          <w:rFonts w:ascii="Times New Roman" w:hAnsi="Times New Roman" w:cs="Times New Roman"/>
          <w:sz w:val="24"/>
          <w:szCs w:val="24"/>
        </w:rPr>
      </w:pPr>
    </w:p>
    <w:p w14:paraId="71623B18" w14:textId="472D4419" w:rsidR="000915E4" w:rsidRPr="00DE656F" w:rsidRDefault="00560D3C" w:rsidP="002721A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b/>
          <w:sz w:val="24"/>
          <w:szCs w:val="24"/>
        </w:rPr>
      </w:pPr>
      <w:r w:rsidRPr="00DE656F">
        <w:rPr>
          <w:rFonts w:ascii="Times New Roman" w:hAnsi="Times New Roman" w:cs="Times New Roman"/>
          <w:b/>
          <w:sz w:val="24"/>
          <w:szCs w:val="24"/>
        </w:rPr>
        <w:t xml:space="preserve">Treatment </w:t>
      </w:r>
    </w:p>
    <w:p w14:paraId="2AC38045" w14:textId="162888B0" w:rsidR="00B41AAD" w:rsidRPr="00DE656F" w:rsidRDefault="00B41AAD" w:rsidP="00DE656F">
      <w:pPr>
        <w:pStyle w:val="ListParagraph"/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</w:pPr>
      <w:r w:rsidRPr="00DE656F"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 xml:space="preserve">Presenting 2-3 </w:t>
      </w:r>
      <w:proofErr w:type="spellStart"/>
      <w:r w:rsidRPr="00DE656F"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>TikTok</w:t>
      </w:r>
      <w:proofErr w:type="spellEnd"/>
      <w:r w:rsidRPr="00DE656F"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 xml:space="preserve"> video content about the introduction material from the content creator that has been chosen by the researcher, namely @</w:t>
      </w:r>
      <w:proofErr w:type="spellStart"/>
      <w:r w:rsidRPr="00DE656F"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>learnwithlucas</w:t>
      </w:r>
      <w:proofErr w:type="spellEnd"/>
      <w:r w:rsidRPr="00DE656F"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>.</w:t>
      </w:r>
    </w:p>
    <w:p w14:paraId="291CB015" w14:textId="5CFB0DF0" w:rsidR="00B41AAD" w:rsidRPr="00DE656F" w:rsidRDefault="00B41AAD" w:rsidP="00DE656F">
      <w:pPr>
        <w:pStyle w:val="ListParagraph"/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</w:pPr>
      <w:r w:rsidRPr="00DE656F"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>Guiding students together in pronouncing what has been said in the video.</w:t>
      </w:r>
    </w:p>
    <w:p w14:paraId="4C9BE760" w14:textId="2CAD6C10" w:rsidR="00B41AAD" w:rsidRPr="00DE656F" w:rsidRDefault="00B41AAD" w:rsidP="00DE656F">
      <w:pPr>
        <w:pStyle w:val="ListParagraph"/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</w:pPr>
      <w:r w:rsidRPr="00DE656F"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 xml:space="preserve">Making </w:t>
      </w:r>
      <w:proofErr w:type="spellStart"/>
      <w:r w:rsidRPr="00DE656F"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>TikTok</w:t>
      </w:r>
      <w:proofErr w:type="spellEnd"/>
      <w:r w:rsidRPr="00DE656F"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 xml:space="preserve"> videos as a medium to support student learning in composing introduction dialog.</w:t>
      </w:r>
    </w:p>
    <w:p w14:paraId="14082E3C" w14:textId="5E17EA58" w:rsidR="00B41AAD" w:rsidRPr="00DE656F" w:rsidRDefault="00B41AAD" w:rsidP="00DE656F">
      <w:pPr>
        <w:pStyle w:val="ListParagraph"/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</w:pPr>
      <w:r w:rsidRPr="00DE656F"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>Helping every student who has difficulty in speaking before presenting in front of the class.</w:t>
      </w:r>
    </w:p>
    <w:p w14:paraId="18E27DE7" w14:textId="12B55B1B" w:rsidR="00B41AAD" w:rsidRPr="00DE656F" w:rsidRDefault="00B41AAD" w:rsidP="00DE656F">
      <w:pPr>
        <w:pStyle w:val="ListParagraph"/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</w:pPr>
      <w:r w:rsidRPr="00DE656F"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>Provide direct feedback (correction) if they experience mistakes or difficulties during the presentation.</w:t>
      </w:r>
    </w:p>
    <w:p w14:paraId="7AA1D478" w14:textId="196DA2EE" w:rsidR="00C127C8" w:rsidRPr="00DE656F" w:rsidRDefault="00C127C8" w:rsidP="00C127C8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sz w:val="24"/>
          <w:szCs w:val="24"/>
        </w:rPr>
      </w:pPr>
    </w:p>
    <w:p w14:paraId="2BF6CA56" w14:textId="56A3AC8E" w:rsidR="00C127C8" w:rsidRPr="00DE656F" w:rsidRDefault="00B41AAD" w:rsidP="00B41A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</w:pPr>
      <w:r w:rsidRPr="00B41AAD"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 xml:space="preserve">Examples of </w:t>
      </w:r>
      <w:proofErr w:type="spellStart"/>
      <w:r w:rsidRPr="00B41AAD"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>TikTok</w:t>
      </w:r>
      <w:proofErr w:type="spellEnd"/>
      <w:r w:rsidRPr="00B41AAD"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 xml:space="preserve"> videos used as learning media:</w:t>
      </w:r>
    </w:p>
    <w:p w14:paraId="601FB2B4" w14:textId="77777777" w:rsidR="00B41AAD" w:rsidRPr="00DE656F" w:rsidRDefault="00B41AAD" w:rsidP="00B41A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</w:pPr>
    </w:p>
    <w:p w14:paraId="71623B25" w14:textId="45AB9004" w:rsidR="00B6740A" w:rsidRPr="00DE656F" w:rsidRDefault="00C127C8" w:rsidP="00B6740A">
      <w:pPr>
        <w:rPr>
          <w:rFonts w:ascii="Times New Roman" w:hAnsi="Times New Roman" w:cs="Times New Roman"/>
          <w:sz w:val="24"/>
          <w:szCs w:val="24"/>
        </w:rPr>
      </w:pPr>
      <w:r w:rsidRPr="00DE656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848" behindDoc="0" locked="0" layoutInCell="1" allowOverlap="1" wp14:anchorId="1B365B18" wp14:editId="21C4303F">
            <wp:simplePos x="0" y="0"/>
            <wp:positionH relativeFrom="column">
              <wp:posOffset>3394600</wp:posOffset>
            </wp:positionH>
            <wp:positionV relativeFrom="paragraph">
              <wp:posOffset>104748</wp:posOffset>
            </wp:positionV>
            <wp:extent cx="2353945" cy="4093210"/>
            <wp:effectExtent l="0" t="0" r="8255" b="254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61" b="15841"/>
                    <a:stretch/>
                  </pic:blipFill>
                  <pic:spPr bwMode="auto">
                    <a:xfrm>
                      <a:off x="0" y="0"/>
                      <a:ext cx="2353945" cy="409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E656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752" behindDoc="0" locked="0" layoutInCell="1" allowOverlap="1" wp14:anchorId="4AB36C90" wp14:editId="57A1E655">
            <wp:simplePos x="0" y="0"/>
            <wp:positionH relativeFrom="column">
              <wp:posOffset>532737</wp:posOffset>
            </wp:positionH>
            <wp:positionV relativeFrom="paragraph">
              <wp:posOffset>104361</wp:posOffset>
            </wp:positionV>
            <wp:extent cx="2334895" cy="4109720"/>
            <wp:effectExtent l="0" t="0" r="8255" b="508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81" b="15460"/>
                    <a:stretch/>
                  </pic:blipFill>
                  <pic:spPr bwMode="auto">
                    <a:xfrm>
                      <a:off x="0" y="0"/>
                      <a:ext cx="2334895" cy="410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740A" w:rsidRPr="00DE656F">
        <w:rPr>
          <w:rFonts w:ascii="Times New Roman" w:hAnsi="Times New Roman" w:cs="Times New Roman"/>
          <w:sz w:val="24"/>
          <w:szCs w:val="24"/>
        </w:rPr>
        <w:br w:type="page"/>
      </w:r>
    </w:p>
    <w:p w14:paraId="71623B26" w14:textId="3C4821C2" w:rsidR="00B6740A" w:rsidRPr="00DE656F" w:rsidRDefault="009444B5" w:rsidP="00B674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56F">
        <w:rPr>
          <w:rFonts w:ascii="Times New Roman" w:hAnsi="Times New Roman" w:cs="Times New Roman"/>
          <w:b/>
          <w:sz w:val="24"/>
          <w:szCs w:val="24"/>
        </w:rPr>
        <w:t>Speaking</w:t>
      </w:r>
      <w:r w:rsidR="00B6740A" w:rsidRPr="00DE65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2AFA" w:rsidRPr="00DE656F">
        <w:rPr>
          <w:rFonts w:ascii="Times New Roman" w:hAnsi="Times New Roman" w:cs="Times New Roman"/>
          <w:b/>
          <w:sz w:val="24"/>
          <w:szCs w:val="24"/>
        </w:rPr>
        <w:t>Activity</w:t>
      </w:r>
      <w:r w:rsidR="00B6740A" w:rsidRPr="00DE656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1623B27" w14:textId="09FD07D8" w:rsidR="00B6740A" w:rsidRPr="00DE656F" w:rsidRDefault="00B6740A" w:rsidP="00B674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56F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1623C62" wp14:editId="71623C63">
                <wp:simplePos x="0" y="0"/>
                <wp:positionH relativeFrom="margin">
                  <wp:posOffset>-309988</wp:posOffset>
                </wp:positionH>
                <wp:positionV relativeFrom="paragraph">
                  <wp:posOffset>224790</wp:posOffset>
                </wp:positionV>
                <wp:extent cx="6504317" cy="45719"/>
                <wp:effectExtent l="0" t="0" r="10795" b="1206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4317" cy="4571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2E120E" id="Rectangle 5" o:spid="_x0000_s1026" style="position:absolute;margin-left:-24.4pt;margin-top:17.7pt;width:512.15pt;height:3.6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" fillcolor="black [3200]" strokecolor="black [1600]" strokeweight="1pt">
                <w10:wrap anchorx="margin"/>
              </v:rect>
            </w:pict>
          </mc:Fallback>
        </mc:AlternateContent>
      </w:r>
      <w:r w:rsidR="00C1010F" w:rsidRPr="00DE656F">
        <w:rPr>
          <w:rFonts w:ascii="Times New Roman" w:hAnsi="Times New Roman" w:cs="Times New Roman"/>
          <w:b/>
          <w:sz w:val="24"/>
          <w:szCs w:val="24"/>
        </w:rPr>
        <w:t>Post</w:t>
      </w:r>
      <w:r w:rsidR="00BE55BB" w:rsidRPr="00DE656F">
        <w:rPr>
          <w:rFonts w:ascii="Times New Roman" w:hAnsi="Times New Roman" w:cs="Times New Roman"/>
          <w:b/>
          <w:sz w:val="24"/>
          <w:szCs w:val="24"/>
        </w:rPr>
        <w:t>-</w:t>
      </w:r>
      <w:r w:rsidR="00C1010F" w:rsidRPr="00DE656F">
        <w:rPr>
          <w:rFonts w:ascii="Times New Roman" w:hAnsi="Times New Roman" w:cs="Times New Roman"/>
          <w:b/>
          <w:sz w:val="24"/>
          <w:szCs w:val="24"/>
        </w:rPr>
        <w:t>test of Experimental Class</w:t>
      </w:r>
    </w:p>
    <w:p w14:paraId="71623B28" w14:textId="77777777" w:rsidR="00B6740A" w:rsidRPr="00DE656F" w:rsidRDefault="00B6740A" w:rsidP="00B674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1623B29" w14:textId="0AC91B73" w:rsidR="009C3869" w:rsidRPr="00DE656F" w:rsidRDefault="00081513" w:rsidP="009C386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E656F">
        <w:rPr>
          <w:rFonts w:ascii="Times New Roman" w:hAnsi="Times New Roman" w:cs="Times New Roman"/>
          <w:b/>
          <w:sz w:val="24"/>
          <w:szCs w:val="24"/>
        </w:rPr>
        <w:t>Name</w:t>
      </w:r>
      <w:r w:rsidR="00555772" w:rsidRPr="00DE656F">
        <w:rPr>
          <w:rFonts w:ascii="Times New Roman" w:hAnsi="Times New Roman" w:cs="Times New Roman"/>
          <w:b/>
          <w:sz w:val="24"/>
          <w:szCs w:val="24"/>
        </w:rPr>
        <w:t>/Group</w:t>
      </w:r>
      <w:r w:rsidR="009C3869" w:rsidRPr="00DE656F">
        <w:rPr>
          <w:rFonts w:ascii="Times New Roman" w:hAnsi="Times New Roman" w:cs="Times New Roman"/>
          <w:b/>
          <w:sz w:val="24"/>
          <w:szCs w:val="24"/>
        </w:rPr>
        <w:t>:</w:t>
      </w:r>
    </w:p>
    <w:p w14:paraId="71623B2A" w14:textId="58A9DEA8" w:rsidR="009C3869" w:rsidRPr="00DE656F" w:rsidRDefault="00C82B81" w:rsidP="009C386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656F">
        <w:rPr>
          <w:rFonts w:ascii="Times New Roman" w:hAnsi="Times New Roman" w:cs="Times New Roman"/>
          <w:b/>
          <w:sz w:val="24"/>
          <w:szCs w:val="24"/>
        </w:rPr>
        <w:t>Class</w:t>
      </w:r>
      <w:r w:rsidR="009C3869" w:rsidRPr="00DE656F">
        <w:rPr>
          <w:rFonts w:ascii="Times New Roman" w:hAnsi="Times New Roman" w:cs="Times New Roman"/>
          <w:b/>
          <w:sz w:val="24"/>
          <w:szCs w:val="24"/>
        </w:rPr>
        <w:t>s</w:t>
      </w:r>
      <w:proofErr w:type="spellEnd"/>
      <w:r w:rsidR="009C3869" w:rsidRPr="00DE656F">
        <w:rPr>
          <w:rFonts w:ascii="Times New Roman" w:hAnsi="Times New Roman" w:cs="Times New Roman"/>
          <w:b/>
          <w:sz w:val="24"/>
          <w:szCs w:val="24"/>
        </w:rPr>
        <w:t>:</w:t>
      </w:r>
    </w:p>
    <w:p w14:paraId="4AB5C894" w14:textId="77777777" w:rsidR="00C82B81" w:rsidRPr="00C82B81" w:rsidRDefault="00C82B81" w:rsidP="00C82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ID"/>
        </w:rPr>
      </w:pPr>
    </w:p>
    <w:p w14:paraId="27FADA94" w14:textId="52F65D4F" w:rsidR="002721A6" w:rsidRPr="00DE656F" w:rsidRDefault="00C82B81" w:rsidP="00C82B81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ID"/>
        </w:rPr>
      </w:pPr>
      <w:r w:rsidRPr="00DE656F">
        <w:rPr>
          <w:rFonts w:ascii="Times New Roman" w:hAnsi="Times New Roman" w:cs="Times New Roman"/>
          <w:color w:val="000000"/>
          <w:sz w:val="24"/>
          <w:szCs w:val="24"/>
          <w:lang w:val="en-ID"/>
        </w:rPr>
        <w:t xml:space="preserve"> </w:t>
      </w:r>
      <w:r w:rsidRPr="00DE656F">
        <w:rPr>
          <w:rFonts w:ascii="Times New Roman" w:hAnsi="Times New Roman" w:cs="Times New Roman"/>
          <w:b/>
          <w:bCs/>
          <w:color w:val="000000"/>
          <w:sz w:val="24"/>
          <w:szCs w:val="24"/>
          <w:lang w:val="en-ID"/>
        </w:rPr>
        <w:t xml:space="preserve">Pay attention to the </w:t>
      </w:r>
      <w:r w:rsidR="00C7066C">
        <w:rPr>
          <w:rFonts w:ascii="Times New Roman" w:hAnsi="Times New Roman" w:cs="Times New Roman"/>
          <w:b/>
          <w:bCs/>
          <w:color w:val="000000"/>
          <w:sz w:val="24"/>
          <w:szCs w:val="24"/>
          <w:lang w:val="en-ID"/>
        </w:rPr>
        <w:t>question</w:t>
      </w:r>
      <w:r w:rsidRPr="00DE656F">
        <w:rPr>
          <w:rFonts w:ascii="Times New Roman" w:hAnsi="Times New Roman" w:cs="Times New Roman"/>
          <w:b/>
          <w:bCs/>
          <w:color w:val="000000"/>
          <w:sz w:val="24"/>
          <w:szCs w:val="24"/>
          <w:lang w:val="en-ID"/>
        </w:rPr>
        <w:t xml:space="preserve"> below</w:t>
      </w:r>
      <w:r w:rsidR="00C7066C">
        <w:rPr>
          <w:rFonts w:ascii="Times New Roman" w:hAnsi="Times New Roman" w:cs="Times New Roman"/>
          <w:b/>
          <w:bCs/>
          <w:color w:val="000000"/>
          <w:sz w:val="24"/>
          <w:szCs w:val="24"/>
          <w:lang w:val="en-ID"/>
        </w:rPr>
        <w:t xml:space="preserve"> carefully</w:t>
      </w:r>
      <w:r w:rsidRPr="00DE656F">
        <w:rPr>
          <w:rFonts w:ascii="Times New Roman" w:hAnsi="Times New Roman" w:cs="Times New Roman"/>
          <w:b/>
          <w:bCs/>
          <w:color w:val="000000"/>
          <w:sz w:val="24"/>
          <w:szCs w:val="24"/>
          <w:lang w:val="en-ID"/>
        </w:rPr>
        <w:t>!</w:t>
      </w:r>
    </w:p>
    <w:p w14:paraId="2806DD54" w14:textId="556E2930" w:rsidR="00C82B81" w:rsidRDefault="00C7066C" w:rsidP="00C7066C">
      <w:pPr>
        <w:pStyle w:val="ListParagraph"/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  <w:t>Please create a dialogue about introducing yourself to your group friends in a related way, at least 3 dialogues for one student. Then, present it in front of the class!</w:t>
      </w:r>
    </w:p>
    <w:p w14:paraId="7E2EE782" w14:textId="77777777" w:rsidR="00C7066C" w:rsidRPr="00DE656F" w:rsidRDefault="00C7066C" w:rsidP="00C7066C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</w:pPr>
    </w:p>
    <w:p w14:paraId="1737BB44" w14:textId="49E44801" w:rsidR="00C82B81" w:rsidRPr="00DE656F" w:rsidRDefault="00C82B81" w:rsidP="00C82B81">
      <w:pPr>
        <w:pStyle w:val="ListParagraph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ID" w:eastAsia="en-ID"/>
        </w:rPr>
      </w:pPr>
      <w:r w:rsidRPr="00DE656F">
        <w:rPr>
          <w:rFonts w:ascii="Times New Roman" w:eastAsia="Times New Roman" w:hAnsi="Times New Roman" w:cs="Times New Roman"/>
          <w:b/>
          <w:bCs/>
          <w:sz w:val="24"/>
          <w:szCs w:val="24"/>
          <w:lang w:val="en-ID" w:eastAsia="en-ID"/>
        </w:rPr>
        <w:t>Answers</w:t>
      </w:r>
    </w:p>
    <w:p w14:paraId="71623C57" w14:textId="07A88046" w:rsidR="00DB4ECA" w:rsidRPr="00DE656F" w:rsidRDefault="00DB4ECA" w:rsidP="002721A6">
      <w:pPr>
        <w:rPr>
          <w:rFonts w:ascii="Times New Roman" w:hAnsi="Times New Roman" w:cs="Times New Roman"/>
          <w:sz w:val="24"/>
          <w:szCs w:val="24"/>
        </w:rPr>
      </w:pPr>
    </w:p>
    <w:p w14:paraId="664DBEFD" w14:textId="4FA4EDA4" w:rsidR="00280269" w:rsidRPr="00DE656F" w:rsidRDefault="00280269" w:rsidP="002721A6">
      <w:pPr>
        <w:rPr>
          <w:rFonts w:ascii="Times New Roman" w:hAnsi="Times New Roman" w:cs="Times New Roman"/>
          <w:sz w:val="24"/>
          <w:szCs w:val="24"/>
        </w:rPr>
      </w:pPr>
    </w:p>
    <w:p w14:paraId="053D7E7B" w14:textId="2329D641" w:rsidR="00280269" w:rsidRPr="00DE656F" w:rsidRDefault="00280269" w:rsidP="002721A6">
      <w:pPr>
        <w:rPr>
          <w:rFonts w:ascii="Times New Roman" w:hAnsi="Times New Roman" w:cs="Times New Roman"/>
          <w:sz w:val="24"/>
          <w:szCs w:val="24"/>
        </w:rPr>
      </w:pPr>
    </w:p>
    <w:p w14:paraId="170D3D7A" w14:textId="71FC3E32" w:rsidR="00280269" w:rsidRPr="00DE656F" w:rsidRDefault="00280269" w:rsidP="002721A6">
      <w:pPr>
        <w:rPr>
          <w:rFonts w:ascii="Times New Roman" w:hAnsi="Times New Roman" w:cs="Times New Roman"/>
          <w:sz w:val="24"/>
          <w:szCs w:val="24"/>
        </w:rPr>
      </w:pPr>
    </w:p>
    <w:p w14:paraId="74EAEBF0" w14:textId="736A460D" w:rsidR="00280269" w:rsidRPr="00DE656F" w:rsidRDefault="00280269" w:rsidP="002721A6">
      <w:pPr>
        <w:rPr>
          <w:rFonts w:ascii="Times New Roman" w:hAnsi="Times New Roman" w:cs="Times New Roman"/>
          <w:sz w:val="24"/>
          <w:szCs w:val="24"/>
        </w:rPr>
      </w:pPr>
    </w:p>
    <w:p w14:paraId="4F0E6844" w14:textId="76C2E92B" w:rsidR="00280269" w:rsidRPr="00DE656F" w:rsidRDefault="00280269" w:rsidP="002721A6">
      <w:pPr>
        <w:rPr>
          <w:rFonts w:ascii="Times New Roman" w:hAnsi="Times New Roman" w:cs="Times New Roman"/>
          <w:sz w:val="24"/>
          <w:szCs w:val="24"/>
        </w:rPr>
      </w:pPr>
    </w:p>
    <w:p w14:paraId="54DD2F54" w14:textId="77777777" w:rsidR="00DE656F" w:rsidRDefault="00DE656F" w:rsidP="00DE656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ID" w:eastAsia="en-ID"/>
        </w:rPr>
      </w:pPr>
    </w:p>
    <w:p w14:paraId="4E0FA0A5" w14:textId="4892C311" w:rsidR="00280269" w:rsidRPr="00DE656F" w:rsidRDefault="00280269" w:rsidP="00F414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ID" w:eastAsia="en-ID"/>
        </w:rPr>
      </w:pPr>
    </w:p>
    <w:p w14:paraId="415236F2" w14:textId="77777777" w:rsidR="00280269" w:rsidRPr="00DE656F" w:rsidRDefault="00280269" w:rsidP="0028026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</w:pPr>
    </w:p>
    <w:p w14:paraId="3C867EAD" w14:textId="46930521" w:rsidR="00280269" w:rsidRPr="00DE656F" w:rsidRDefault="00280269" w:rsidP="002721A6">
      <w:pPr>
        <w:rPr>
          <w:rFonts w:ascii="Times New Roman" w:hAnsi="Times New Roman" w:cs="Times New Roman"/>
          <w:sz w:val="24"/>
          <w:szCs w:val="24"/>
        </w:rPr>
      </w:pPr>
    </w:p>
    <w:sectPr w:rsidR="00280269" w:rsidRPr="00DE656F" w:rsidSect="00DE656F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337A4D" w14:textId="77777777" w:rsidR="00055347" w:rsidRDefault="00055347" w:rsidP="00B12A9C">
      <w:pPr>
        <w:spacing w:after="0" w:line="240" w:lineRule="auto"/>
      </w:pPr>
      <w:r>
        <w:separator/>
      </w:r>
    </w:p>
  </w:endnote>
  <w:endnote w:type="continuationSeparator" w:id="0">
    <w:p w14:paraId="34B76A60" w14:textId="77777777" w:rsidR="00055347" w:rsidRDefault="00055347" w:rsidP="00B12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28300F" w14:textId="77777777" w:rsidR="00055347" w:rsidRDefault="00055347" w:rsidP="00B12A9C">
      <w:pPr>
        <w:spacing w:after="0" w:line="240" w:lineRule="auto"/>
      </w:pPr>
      <w:r>
        <w:separator/>
      </w:r>
    </w:p>
  </w:footnote>
  <w:footnote w:type="continuationSeparator" w:id="0">
    <w:p w14:paraId="75DE0060" w14:textId="77777777" w:rsidR="00055347" w:rsidRDefault="00055347" w:rsidP="00B12A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73441"/>
    <w:multiLevelType w:val="hybridMultilevel"/>
    <w:tmpl w:val="9ABCCF3E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276E4"/>
    <w:multiLevelType w:val="hybridMultilevel"/>
    <w:tmpl w:val="AF52511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C3F4C"/>
    <w:multiLevelType w:val="hybridMultilevel"/>
    <w:tmpl w:val="92AE811C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6240F"/>
    <w:multiLevelType w:val="hybridMultilevel"/>
    <w:tmpl w:val="0650A32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364F8"/>
    <w:multiLevelType w:val="hybridMultilevel"/>
    <w:tmpl w:val="86BEBD4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49660B"/>
    <w:multiLevelType w:val="hybridMultilevel"/>
    <w:tmpl w:val="DD26A62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E41B2D"/>
    <w:multiLevelType w:val="hybridMultilevel"/>
    <w:tmpl w:val="8CD0A4E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1013B6"/>
    <w:multiLevelType w:val="hybridMultilevel"/>
    <w:tmpl w:val="B2EC949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C0FFB"/>
    <w:multiLevelType w:val="hybridMultilevel"/>
    <w:tmpl w:val="7E286B2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ED11E6"/>
    <w:multiLevelType w:val="hybridMultilevel"/>
    <w:tmpl w:val="932C7A5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076DC7"/>
    <w:multiLevelType w:val="hybridMultilevel"/>
    <w:tmpl w:val="E02A54FE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B83E79"/>
    <w:multiLevelType w:val="hybridMultilevel"/>
    <w:tmpl w:val="E0525FD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520E26"/>
    <w:multiLevelType w:val="hybridMultilevel"/>
    <w:tmpl w:val="006ECFCC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D3461F"/>
    <w:multiLevelType w:val="hybridMultilevel"/>
    <w:tmpl w:val="C7BC0134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5F30E4"/>
    <w:multiLevelType w:val="hybridMultilevel"/>
    <w:tmpl w:val="8EC0D1A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1F5089"/>
    <w:multiLevelType w:val="hybridMultilevel"/>
    <w:tmpl w:val="B99E5D3E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B72C2"/>
    <w:multiLevelType w:val="hybridMultilevel"/>
    <w:tmpl w:val="A0B0210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8E33CA"/>
    <w:multiLevelType w:val="hybridMultilevel"/>
    <w:tmpl w:val="2DBAC7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B96E7F"/>
    <w:multiLevelType w:val="hybridMultilevel"/>
    <w:tmpl w:val="7A30FD4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F57DAA"/>
    <w:multiLevelType w:val="hybridMultilevel"/>
    <w:tmpl w:val="907C7D3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BF64F8"/>
    <w:multiLevelType w:val="hybridMultilevel"/>
    <w:tmpl w:val="98BAB90C"/>
    <w:lvl w:ilvl="0" w:tplc="38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003719E"/>
    <w:multiLevelType w:val="hybridMultilevel"/>
    <w:tmpl w:val="2306F938"/>
    <w:lvl w:ilvl="0" w:tplc="3809000F">
      <w:start w:val="1"/>
      <w:numFmt w:val="decimal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3CA4DFD"/>
    <w:multiLevelType w:val="hybridMultilevel"/>
    <w:tmpl w:val="E68C405E"/>
    <w:lvl w:ilvl="0" w:tplc="74F07A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7D33236"/>
    <w:multiLevelType w:val="hybridMultilevel"/>
    <w:tmpl w:val="E294F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0"/>
  </w:num>
  <w:num w:numId="3">
    <w:abstractNumId w:val="22"/>
  </w:num>
  <w:num w:numId="4">
    <w:abstractNumId w:val="17"/>
  </w:num>
  <w:num w:numId="5">
    <w:abstractNumId w:val="23"/>
  </w:num>
  <w:num w:numId="6">
    <w:abstractNumId w:val="13"/>
  </w:num>
  <w:num w:numId="7">
    <w:abstractNumId w:val="4"/>
  </w:num>
  <w:num w:numId="8">
    <w:abstractNumId w:val="18"/>
  </w:num>
  <w:num w:numId="9">
    <w:abstractNumId w:val="19"/>
  </w:num>
  <w:num w:numId="10">
    <w:abstractNumId w:val="10"/>
  </w:num>
  <w:num w:numId="11">
    <w:abstractNumId w:val="16"/>
  </w:num>
  <w:num w:numId="12">
    <w:abstractNumId w:val="8"/>
  </w:num>
  <w:num w:numId="13">
    <w:abstractNumId w:val="9"/>
  </w:num>
  <w:num w:numId="14">
    <w:abstractNumId w:val="11"/>
  </w:num>
  <w:num w:numId="15">
    <w:abstractNumId w:val="14"/>
  </w:num>
  <w:num w:numId="16">
    <w:abstractNumId w:val="5"/>
  </w:num>
  <w:num w:numId="17">
    <w:abstractNumId w:val="7"/>
  </w:num>
  <w:num w:numId="18">
    <w:abstractNumId w:val="15"/>
  </w:num>
  <w:num w:numId="19">
    <w:abstractNumId w:val="2"/>
  </w:num>
  <w:num w:numId="20">
    <w:abstractNumId w:val="3"/>
  </w:num>
  <w:num w:numId="21">
    <w:abstractNumId w:val="6"/>
  </w:num>
  <w:num w:numId="22">
    <w:abstractNumId w:val="21"/>
  </w:num>
  <w:num w:numId="23">
    <w:abstractNumId w:val="12"/>
  </w:num>
  <w:num w:numId="24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E5C"/>
    <w:rsid w:val="00011DDE"/>
    <w:rsid w:val="000248C0"/>
    <w:rsid w:val="00027FF5"/>
    <w:rsid w:val="00037754"/>
    <w:rsid w:val="00040307"/>
    <w:rsid w:val="00055347"/>
    <w:rsid w:val="00055B80"/>
    <w:rsid w:val="00063E2A"/>
    <w:rsid w:val="00072765"/>
    <w:rsid w:val="000731D9"/>
    <w:rsid w:val="00074B65"/>
    <w:rsid w:val="00081513"/>
    <w:rsid w:val="00081D05"/>
    <w:rsid w:val="00087C02"/>
    <w:rsid w:val="000915E4"/>
    <w:rsid w:val="000A4E5B"/>
    <w:rsid w:val="000B01DC"/>
    <w:rsid w:val="000B066B"/>
    <w:rsid w:val="000B3A7C"/>
    <w:rsid w:val="000F5B3F"/>
    <w:rsid w:val="000F6AA3"/>
    <w:rsid w:val="00102AFA"/>
    <w:rsid w:val="00114579"/>
    <w:rsid w:val="00141A3A"/>
    <w:rsid w:val="001550A9"/>
    <w:rsid w:val="00173D61"/>
    <w:rsid w:val="001745E5"/>
    <w:rsid w:val="0019562D"/>
    <w:rsid w:val="0019751A"/>
    <w:rsid w:val="001A57B9"/>
    <w:rsid w:val="001A7E77"/>
    <w:rsid w:val="001B142E"/>
    <w:rsid w:val="001D06E7"/>
    <w:rsid w:val="001D0B5E"/>
    <w:rsid w:val="001D10E5"/>
    <w:rsid w:val="001D6BD3"/>
    <w:rsid w:val="001E5C9A"/>
    <w:rsid w:val="001F259B"/>
    <w:rsid w:val="001F32CC"/>
    <w:rsid w:val="002206D1"/>
    <w:rsid w:val="00221C94"/>
    <w:rsid w:val="00232FA3"/>
    <w:rsid w:val="00236E0C"/>
    <w:rsid w:val="002530F5"/>
    <w:rsid w:val="002721A6"/>
    <w:rsid w:val="0028019D"/>
    <w:rsid w:val="00280269"/>
    <w:rsid w:val="002813C9"/>
    <w:rsid w:val="00290C8E"/>
    <w:rsid w:val="002A089C"/>
    <w:rsid w:val="002A1B71"/>
    <w:rsid w:val="002A72F8"/>
    <w:rsid w:val="002B2F3E"/>
    <w:rsid w:val="002B4922"/>
    <w:rsid w:val="002C29C6"/>
    <w:rsid w:val="002C315E"/>
    <w:rsid w:val="002C68F5"/>
    <w:rsid w:val="002E3A3F"/>
    <w:rsid w:val="003525F4"/>
    <w:rsid w:val="00376845"/>
    <w:rsid w:val="0038229C"/>
    <w:rsid w:val="00396120"/>
    <w:rsid w:val="003D7A45"/>
    <w:rsid w:val="00411D9E"/>
    <w:rsid w:val="00412C61"/>
    <w:rsid w:val="00417F9B"/>
    <w:rsid w:val="00420000"/>
    <w:rsid w:val="00426407"/>
    <w:rsid w:val="00435A13"/>
    <w:rsid w:val="00436786"/>
    <w:rsid w:val="00463D92"/>
    <w:rsid w:val="004B561B"/>
    <w:rsid w:val="004C51D6"/>
    <w:rsid w:val="004D0F18"/>
    <w:rsid w:val="004D22CC"/>
    <w:rsid w:val="004D63C1"/>
    <w:rsid w:val="004D7006"/>
    <w:rsid w:val="004E42C6"/>
    <w:rsid w:val="004F4168"/>
    <w:rsid w:val="004F5ABA"/>
    <w:rsid w:val="00513956"/>
    <w:rsid w:val="00514F56"/>
    <w:rsid w:val="00516191"/>
    <w:rsid w:val="00555772"/>
    <w:rsid w:val="0056094F"/>
    <w:rsid w:val="00560D3C"/>
    <w:rsid w:val="005706A1"/>
    <w:rsid w:val="00573C77"/>
    <w:rsid w:val="005A2F1B"/>
    <w:rsid w:val="005A38C3"/>
    <w:rsid w:val="005B30F9"/>
    <w:rsid w:val="005B64B9"/>
    <w:rsid w:val="005E3D16"/>
    <w:rsid w:val="00615325"/>
    <w:rsid w:val="006312A2"/>
    <w:rsid w:val="00637D59"/>
    <w:rsid w:val="0064667D"/>
    <w:rsid w:val="0065456D"/>
    <w:rsid w:val="00670288"/>
    <w:rsid w:val="00673F71"/>
    <w:rsid w:val="00691C78"/>
    <w:rsid w:val="006B7B45"/>
    <w:rsid w:val="006C74F9"/>
    <w:rsid w:val="006D1E77"/>
    <w:rsid w:val="006F4B86"/>
    <w:rsid w:val="00702A3D"/>
    <w:rsid w:val="007077BE"/>
    <w:rsid w:val="00720B20"/>
    <w:rsid w:val="00767A65"/>
    <w:rsid w:val="00770C5C"/>
    <w:rsid w:val="00777A11"/>
    <w:rsid w:val="00785FA9"/>
    <w:rsid w:val="00786362"/>
    <w:rsid w:val="007A37EF"/>
    <w:rsid w:val="007D0A57"/>
    <w:rsid w:val="007F7DC0"/>
    <w:rsid w:val="0080309F"/>
    <w:rsid w:val="00803FF8"/>
    <w:rsid w:val="0081443D"/>
    <w:rsid w:val="00830344"/>
    <w:rsid w:val="00832F4A"/>
    <w:rsid w:val="00840B44"/>
    <w:rsid w:val="00844FD2"/>
    <w:rsid w:val="0085019E"/>
    <w:rsid w:val="00850959"/>
    <w:rsid w:val="008603AA"/>
    <w:rsid w:val="0089262F"/>
    <w:rsid w:val="008C19C9"/>
    <w:rsid w:val="008D01EA"/>
    <w:rsid w:val="008E40F4"/>
    <w:rsid w:val="008F0F9F"/>
    <w:rsid w:val="008F5474"/>
    <w:rsid w:val="00901374"/>
    <w:rsid w:val="00905D0D"/>
    <w:rsid w:val="00915C12"/>
    <w:rsid w:val="00931150"/>
    <w:rsid w:val="00933F13"/>
    <w:rsid w:val="00943D17"/>
    <w:rsid w:val="009444B5"/>
    <w:rsid w:val="0094694B"/>
    <w:rsid w:val="00947E55"/>
    <w:rsid w:val="00951FBC"/>
    <w:rsid w:val="009561E1"/>
    <w:rsid w:val="00967FA4"/>
    <w:rsid w:val="00970EF6"/>
    <w:rsid w:val="0097568B"/>
    <w:rsid w:val="00985392"/>
    <w:rsid w:val="00985AEF"/>
    <w:rsid w:val="009C048A"/>
    <w:rsid w:val="009C2ADE"/>
    <w:rsid w:val="009C3869"/>
    <w:rsid w:val="009C7188"/>
    <w:rsid w:val="009E26F1"/>
    <w:rsid w:val="00A20234"/>
    <w:rsid w:val="00A21DE4"/>
    <w:rsid w:val="00A42F08"/>
    <w:rsid w:val="00A44CDD"/>
    <w:rsid w:val="00A504E4"/>
    <w:rsid w:val="00A5426B"/>
    <w:rsid w:val="00A55472"/>
    <w:rsid w:val="00A55862"/>
    <w:rsid w:val="00A604F2"/>
    <w:rsid w:val="00A6720D"/>
    <w:rsid w:val="00A67550"/>
    <w:rsid w:val="00A7068A"/>
    <w:rsid w:val="00A731EC"/>
    <w:rsid w:val="00A86751"/>
    <w:rsid w:val="00A90734"/>
    <w:rsid w:val="00A9264A"/>
    <w:rsid w:val="00A92701"/>
    <w:rsid w:val="00AA5B17"/>
    <w:rsid w:val="00AB3126"/>
    <w:rsid w:val="00AC2F1A"/>
    <w:rsid w:val="00AC3D00"/>
    <w:rsid w:val="00AC431D"/>
    <w:rsid w:val="00AD25AA"/>
    <w:rsid w:val="00AE382F"/>
    <w:rsid w:val="00AF7798"/>
    <w:rsid w:val="00B05D50"/>
    <w:rsid w:val="00B12A9C"/>
    <w:rsid w:val="00B26249"/>
    <w:rsid w:val="00B26E45"/>
    <w:rsid w:val="00B33681"/>
    <w:rsid w:val="00B41AAD"/>
    <w:rsid w:val="00B5686A"/>
    <w:rsid w:val="00B572A4"/>
    <w:rsid w:val="00B6511E"/>
    <w:rsid w:val="00B6740A"/>
    <w:rsid w:val="00B71D99"/>
    <w:rsid w:val="00B832B0"/>
    <w:rsid w:val="00B91667"/>
    <w:rsid w:val="00B92FED"/>
    <w:rsid w:val="00BC29B8"/>
    <w:rsid w:val="00BC44EA"/>
    <w:rsid w:val="00BC71DC"/>
    <w:rsid w:val="00BE16CF"/>
    <w:rsid w:val="00BE55BB"/>
    <w:rsid w:val="00BF18C8"/>
    <w:rsid w:val="00BF257D"/>
    <w:rsid w:val="00C01C83"/>
    <w:rsid w:val="00C1010F"/>
    <w:rsid w:val="00C10809"/>
    <w:rsid w:val="00C12629"/>
    <w:rsid w:val="00C127C8"/>
    <w:rsid w:val="00C36BA5"/>
    <w:rsid w:val="00C41CB5"/>
    <w:rsid w:val="00C6103A"/>
    <w:rsid w:val="00C62182"/>
    <w:rsid w:val="00C63E5C"/>
    <w:rsid w:val="00C7066C"/>
    <w:rsid w:val="00C71BD4"/>
    <w:rsid w:val="00C82B81"/>
    <w:rsid w:val="00C936B3"/>
    <w:rsid w:val="00C976BF"/>
    <w:rsid w:val="00CB0EEB"/>
    <w:rsid w:val="00CC0D72"/>
    <w:rsid w:val="00CC3EB3"/>
    <w:rsid w:val="00CD16B7"/>
    <w:rsid w:val="00CF4DC0"/>
    <w:rsid w:val="00D028C2"/>
    <w:rsid w:val="00D05F55"/>
    <w:rsid w:val="00D250ED"/>
    <w:rsid w:val="00D2526F"/>
    <w:rsid w:val="00D32887"/>
    <w:rsid w:val="00D4413C"/>
    <w:rsid w:val="00D5348D"/>
    <w:rsid w:val="00D60E7E"/>
    <w:rsid w:val="00D63515"/>
    <w:rsid w:val="00D73251"/>
    <w:rsid w:val="00D8722D"/>
    <w:rsid w:val="00DA1EC9"/>
    <w:rsid w:val="00DB4ECA"/>
    <w:rsid w:val="00DC1FD2"/>
    <w:rsid w:val="00DD39A4"/>
    <w:rsid w:val="00DD485A"/>
    <w:rsid w:val="00DD71BE"/>
    <w:rsid w:val="00DE1224"/>
    <w:rsid w:val="00DE656F"/>
    <w:rsid w:val="00E003ED"/>
    <w:rsid w:val="00E1364B"/>
    <w:rsid w:val="00E20BD8"/>
    <w:rsid w:val="00E274C5"/>
    <w:rsid w:val="00E402C5"/>
    <w:rsid w:val="00E418DE"/>
    <w:rsid w:val="00E51525"/>
    <w:rsid w:val="00E528F4"/>
    <w:rsid w:val="00E5631B"/>
    <w:rsid w:val="00E61F2D"/>
    <w:rsid w:val="00EA1955"/>
    <w:rsid w:val="00EA7264"/>
    <w:rsid w:val="00EB01E9"/>
    <w:rsid w:val="00EB2D78"/>
    <w:rsid w:val="00EB5A46"/>
    <w:rsid w:val="00EB6273"/>
    <w:rsid w:val="00EB6B09"/>
    <w:rsid w:val="00EC5C56"/>
    <w:rsid w:val="00EC5EEB"/>
    <w:rsid w:val="00ED5DB9"/>
    <w:rsid w:val="00EE28AD"/>
    <w:rsid w:val="00F020AC"/>
    <w:rsid w:val="00F06D75"/>
    <w:rsid w:val="00F125A0"/>
    <w:rsid w:val="00F41460"/>
    <w:rsid w:val="00F56E8B"/>
    <w:rsid w:val="00F71500"/>
    <w:rsid w:val="00F95C74"/>
    <w:rsid w:val="00F95DEC"/>
    <w:rsid w:val="00F960CC"/>
    <w:rsid w:val="00FA0020"/>
    <w:rsid w:val="00FA3C58"/>
    <w:rsid w:val="00FA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6239DD"/>
  <w15:chartTrackingRefBased/>
  <w15:docId w15:val="{5426D0B1-77AF-464C-ADFF-5DD6307C7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7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FA0020"/>
    <w:pPr>
      <w:widowControl w:val="0"/>
      <w:autoSpaceDE w:val="0"/>
      <w:autoSpaceDN w:val="0"/>
      <w:spacing w:after="0" w:line="240" w:lineRule="auto"/>
      <w:ind w:left="260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63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3E5C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B336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d"/>
    </w:rPr>
  </w:style>
  <w:style w:type="character" w:customStyle="1" w:styleId="Heading1Char">
    <w:name w:val="Heading 1 Char"/>
    <w:basedOn w:val="DefaultParagraphFont"/>
    <w:link w:val="Heading1"/>
    <w:uiPriority w:val="1"/>
    <w:rsid w:val="00FA0020"/>
    <w:rPr>
      <w:rFonts w:ascii="Times New Roman" w:eastAsia="Times New Roman" w:hAnsi="Times New Roman" w:cs="Times New Roman"/>
      <w:b/>
      <w:bCs/>
      <w:sz w:val="24"/>
      <w:szCs w:val="24"/>
      <w:lang w:val="id"/>
    </w:rPr>
  </w:style>
  <w:style w:type="paragraph" w:customStyle="1" w:styleId="Default">
    <w:name w:val="Default"/>
    <w:rsid w:val="002530F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12A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A9C"/>
  </w:style>
  <w:style w:type="paragraph" w:styleId="Footer">
    <w:name w:val="footer"/>
    <w:basedOn w:val="Normal"/>
    <w:link w:val="FooterChar"/>
    <w:uiPriority w:val="99"/>
    <w:unhideWhenUsed/>
    <w:rsid w:val="00B12A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A9C"/>
  </w:style>
  <w:style w:type="character" w:styleId="Hyperlink">
    <w:name w:val="Hyperlink"/>
    <w:basedOn w:val="DefaultParagraphFont"/>
    <w:uiPriority w:val="99"/>
    <w:unhideWhenUsed/>
    <w:rsid w:val="000F5B3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F5B3F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915C12"/>
    <w:rPr>
      <w:b/>
      <w:bCs/>
    </w:rPr>
  </w:style>
  <w:style w:type="paragraph" w:styleId="NormalWeb">
    <w:name w:val="Normal (Web)"/>
    <w:basedOn w:val="Normal"/>
    <w:uiPriority w:val="99"/>
    <w:unhideWhenUsed/>
    <w:rsid w:val="00BC7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7"/>
    <w:qFormat/>
    <w:rsid w:val="0008151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"/>
    </w:rPr>
  </w:style>
  <w:style w:type="character" w:customStyle="1" w:styleId="BodyTextChar">
    <w:name w:val="Body Text Char"/>
    <w:basedOn w:val="DefaultParagraphFont"/>
    <w:link w:val="BodyText"/>
    <w:uiPriority w:val="7"/>
    <w:rsid w:val="00081513"/>
    <w:rPr>
      <w:rFonts w:ascii="Times New Roman" w:eastAsia="Times New Roman" w:hAnsi="Times New Roman" w:cs="Times New Roman"/>
      <w:sz w:val="24"/>
      <w:szCs w:val="24"/>
      <w:lang w:val="id"/>
    </w:rPr>
  </w:style>
  <w:style w:type="character" w:styleId="UnresolvedMention">
    <w:name w:val="Unresolved Mention"/>
    <w:basedOn w:val="DefaultParagraphFont"/>
    <w:uiPriority w:val="99"/>
    <w:semiHidden/>
    <w:unhideWhenUsed/>
    <w:rsid w:val="00BE55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0778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3836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5878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0098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35906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7833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9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diainggris.com/2020/09/materi-bahasa-inggris-kelas-10-talking.html?m=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sma.studioliterasi.com/talking-about-self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 Version="1987"/>
</file>

<file path=customXml/itemProps1.xml><?xml version="1.0" encoding="utf-8"?>
<ds:datastoreItem xmlns:ds="http://schemas.openxmlformats.org/officeDocument/2006/customXml" ds:itemID="{B0F1F896-C679-49F9-A4E9-9AFB9BF2D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8</Pages>
  <Words>1397</Words>
  <Characters>7506</Characters>
  <Application>Microsoft Office Word</Application>
  <DocSecurity>0</DocSecurity>
  <Lines>220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WEWEN</dc:creator>
  <cp:keywords/>
  <dc:description/>
  <cp:lastModifiedBy>Satya CN</cp:lastModifiedBy>
  <cp:revision>11</cp:revision>
  <dcterms:created xsi:type="dcterms:W3CDTF">2024-02-19T16:19:00Z</dcterms:created>
  <dcterms:modified xsi:type="dcterms:W3CDTF">2024-07-01T06:37:00Z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9bd5cc5408c52f40a7f8c39e858832b85cda5513246584bbb5d7f489fc7c8117</vt:lpwstr>
  </property>
</Properties>
</file>