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C78A6" w14:textId="77777777" w:rsidR="00D4783A" w:rsidRDefault="00D4783A" w:rsidP="00D4783A">
      <w:pPr>
        <w:pStyle w:val="ListParagraph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Instrumen Observasi </w:t>
      </w:r>
    </w:p>
    <w:p w14:paraId="4D5D4D93" w14:textId="77777777" w:rsidR="00D4783A" w:rsidRDefault="00D4783A" w:rsidP="00D4783A">
      <w:pPr>
        <w:pStyle w:val="ListParagraph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</w:t>
      </w:r>
    </w:p>
    <w:p w14:paraId="0F75CF01" w14:textId="77777777" w:rsidR="00D4783A" w:rsidRDefault="00D4783A" w:rsidP="00D4783A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Rencana Jadwal Observasi</w:t>
      </w:r>
    </w:p>
    <w:tbl>
      <w:tblPr>
        <w:tblStyle w:val="TableGrid"/>
        <w:tblW w:w="0" w:type="auto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"/>
        <w:gridCol w:w="2645"/>
        <w:gridCol w:w="2368"/>
        <w:gridCol w:w="3331"/>
      </w:tblGrid>
      <w:tr w:rsidR="00D4783A" w14:paraId="61F5546F" w14:textId="77777777" w:rsidTr="00D4783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932198" w14:textId="77777777" w:rsidR="00D4783A" w:rsidRDefault="00D4783A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No. 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7CA1F4" w14:textId="77777777" w:rsidR="00D4783A" w:rsidRDefault="00D4783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Kegiatan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5DF066" w14:textId="77777777" w:rsidR="00D4783A" w:rsidRDefault="00D4783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Objek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DC3BF6" w14:textId="77777777" w:rsidR="00D4783A" w:rsidRDefault="00D4783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Sasaran</w:t>
            </w:r>
          </w:p>
        </w:tc>
      </w:tr>
      <w:tr w:rsidR="00D4783A" w14:paraId="00DC8159" w14:textId="77777777" w:rsidTr="00D4783A">
        <w:tc>
          <w:tcPr>
            <w:tcW w:w="6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B52122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C4E408" w14:textId="1DFBAE3C" w:rsidR="00D4783A" w:rsidRDefault="00D4783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Observasi </w:t>
            </w:r>
            <w:proofErr w:type="spellStart"/>
            <w:r w:rsidR="002C0D06">
              <w:rPr>
                <w:rFonts w:ascii="Times New Roman" w:eastAsia="Calibri" w:hAnsi="Times New Roman" w:cs="Times New Roman"/>
              </w:rPr>
              <w:t>sekolah</w:t>
            </w:r>
            <w:proofErr w:type="spellEnd"/>
            <w:r w:rsidR="002C0D06">
              <w:rPr>
                <w:rFonts w:ascii="Times New Roman" w:eastAsia="Calibri" w:hAnsi="Times New Roman" w:cs="Times New Roman"/>
              </w:rPr>
              <w:t xml:space="preserve"> dan </w:t>
            </w:r>
            <w:proofErr w:type="spellStart"/>
            <w:r w:rsidR="002C0D06">
              <w:rPr>
                <w:rFonts w:ascii="Times New Roman" w:eastAsia="Calibri" w:hAnsi="Times New Roman" w:cs="Times New Roman"/>
              </w:rPr>
              <w:t>kegiatan</w:t>
            </w:r>
            <w:proofErr w:type="spellEnd"/>
            <w:r w:rsidR="002C0D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6CAFBE" w14:textId="0DED07FB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Suasana</w:t>
            </w:r>
            <w:proofErr w:type="spellEnd"/>
            <w:r w:rsidR="002C0D0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2C0D06">
              <w:rPr>
                <w:rFonts w:ascii="Times New Roman" w:eastAsia="Calibri" w:hAnsi="Times New Roman" w:cs="Times New Roman"/>
              </w:rPr>
              <w:t>sekolah</w:t>
            </w:r>
            <w:proofErr w:type="spellEnd"/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9EE5A4" w14:textId="5198E39D" w:rsidR="00D4783A" w:rsidRDefault="00D4783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Lingkungan fisik dan non </w:t>
            </w:r>
            <w:proofErr w:type="spellStart"/>
            <w:r>
              <w:rPr>
                <w:rFonts w:ascii="Times New Roman" w:eastAsia="Calibri" w:hAnsi="Times New Roman" w:cs="Times New Roman"/>
              </w:rPr>
              <w:t>fisik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tradisi-tradisi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)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disekita</w:t>
            </w:r>
            <w:r w:rsidR="002C0D06">
              <w:rPr>
                <w:rFonts w:ascii="Times New Roman" w:eastAsia="Calibri" w:hAnsi="Times New Roman" w:cs="Times New Roman"/>
              </w:rPr>
              <w:t>r</w:t>
            </w:r>
            <w:proofErr w:type="spellEnd"/>
            <w:r w:rsidR="002C0D0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2C0D06">
              <w:rPr>
                <w:rFonts w:ascii="Times New Roman" w:eastAsia="Calibri" w:hAnsi="Times New Roman" w:cs="Times New Roman"/>
              </w:rPr>
              <w:t>sekolah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D4783A" w14:paraId="69E6489E" w14:textId="77777777" w:rsidTr="00D4783A">
        <w:tc>
          <w:tcPr>
            <w:tcW w:w="6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5AF2B9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1E7050" w14:textId="5E88AF38" w:rsidR="00D4783A" w:rsidRDefault="00D4783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Observasi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pelaksanaan</w:t>
            </w:r>
            <w:proofErr w:type="spellEnd"/>
            <w:r w:rsidR="002C0D06">
              <w:rPr>
                <w:rFonts w:ascii="Times New Roman" w:eastAsia="Calibri" w:hAnsi="Times New Roman" w:cs="Times New Roman"/>
              </w:rPr>
              <w:t xml:space="preserve"> bazar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C76885" w14:textId="022373B1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Suasana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kegiatan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2C0D06">
              <w:rPr>
                <w:rFonts w:ascii="Times New Roman" w:eastAsia="Calibri" w:hAnsi="Times New Roman" w:cs="Times New Roman"/>
              </w:rPr>
              <w:t>bazar</w:t>
            </w:r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018209" w14:textId="017E56AA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Pelaksanaan</w:t>
            </w:r>
            <w:proofErr w:type="spellEnd"/>
            <w:r w:rsidR="002C0D06">
              <w:rPr>
                <w:rFonts w:ascii="Times New Roman" w:eastAsia="Calibri" w:hAnsi="Times New Roman" w:cs="Times New Roman"/>
              </w:rPr>
              <w:t xml:space="preserve"> bazar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sec</w:t>
            </w:r>
            <w:r w:rsidR="002C0D06">
              <w:rPr>
                <w:rFonts w:ascii="Times New Roman" w:eastAsia="Calibri" w:hAnsi="Times New Roman" w:cs="Times New Roman"/>
              </w:rPr>
              <w:t>a</w:t>
            </w:r>
            <w:r>
              <w:rPr>
                <w:rFonts w:ascii="Times New Roman" w:eastAsia="Calibri" w:hAnsi="Times New Roman" w:cs="Times New Roman"/>
              </w:rPr>
              <w:t>ra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kolektif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dengan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penekanan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pada </w:t>
            </w:r>
            <w:proofErr w:type="spellStart"/>
            <w:r>
              <w:rPr>
                <w:rFonts w:ascii="Times New Roman" w:eastAsia="Calibri" w:hAnsi="Times New Roman" w:cs="Times New Roman"/>
              </w:rPr>
              <w:t>efek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sosial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2C0D06">
              <w:rPr>
                <w:rFonts w:ascii="Times New Roman" w:eastAsia="Calibri" w:hAnsi="Times New Roman" w:cs="Times New Roman"/>
              </w:rPr>
              <w:t xml:space="preserve">dan </w:t>
            </w:r>
            <w:proofErr w:type="spellStart"/>
            <w:r w:rsidR="002C0D06">
              <w:rPr>
                <w:rFonts w:ascii="Times New Roman" w:eastAsia="Calibri" w:hAnsi="Times New Roman" w:cs="Times New Roman"/>
              </w:rPr>
              <w:t>kejujuran</w:t>
            </w:r>
            <w:proofErr w:type="spellEnd"/>
          </w:p>
        </w:tc>
      </w:tr>
      <w:tr w:rsidR="00D4783A" w14:paraId="2A4E407E" w14:textId="77777777" w:rsidTr="00D4783A">
        <w:tc>
          <w:tcPr>
            <w:tcW w:w="6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7CBBD3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3E731B" w14:textId="5498D6C7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Observasi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pelaksanaan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2C0D06">
              <w:rPr>
                <w:rFonts w:ascii="Times New Roman" w:eastAsia="Calibri" w:hAnsi="Times New Roman" w:cs="Times New Roman"/>
              </w:rPr>
              <w:t xml:space="preserve">bazar </w:t>
            </w:r>
            <w:proofErr w:type="spellStart"/>
            <w:r w:rsidR="002C0D06">
              <w:rPr>
                <w:rFonts w:ascii="Times New Roman" w:eastAsia="Calibri" w:hAnsi="Times New Roman" w:cs="Times New Roman"/>
              </w:rPr>
              <w:t>terjun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awal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di </w:t>
            </w:r>
            <w:proofErr w:type="spellStart"/>
            <w:r w:rsidR="002C0D06">
              <w:rPr>
                <w:rFonts w:ascii="Times New Roman" w:eastAsia="Calibri" w:hAnsi="Times New Roman" w:cs="Times New Roman"/>
              </w:rPr>
              <w:t>antar</w:t>
            </w:r>
            <w:proofErr w:type="spellEnd"/>
            <w:r w:rsidR="002C0D0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2C0D06">
              <w:rPr>
                <w:rFonts w:ascii="Times New Roman" w:eastAsia="Calibri" w:hAnsi="Times New Roman" w:cs="Times New Roman"/>
              </w:rPr>
              <w:t>kelas</w:t>
            </w:r>
            <w:proofErr w:type="spellEnd"/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D2AA66" w14:textId="3A66B2EE" w:rsidR="00D4783A" w:rsidRDefault="00D4783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Pelaksanaan </w:t>
            </w:r>
            <w:r w:rsidR="002C0D06">
              <w:rPr>
                <w:rFonts w:ascii="Times New Roman" w:eastAsia="Calibri" w:hAnsi="Times New Roman" w:cs="Times New Roman"/>
              </w:rPr>
              <w:t>bazar</w:t>
            </w:r>
            <w:r>
              <w:rPr>
                <w:rFonts w:ascii="Times New Roman" w:eastAsia="Calibri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tengah-tengah</w:t>
            </w:r>
            <w:proofErr w:type="spellEnd"/>
            <w:r w:rsidR="002C0D0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2C0D06">
              <w:rPr>
                <w:rFonts w:ascii="Times New Roman" w:eastAsia="Calibri" w:hAnsi="Times New Roman" w:cs="Times New Roman"/>
              </w:rPr>
              <w:t>lapangan</w:t>
            </w:r>
            <w:proofErr w:type="spellEnd"/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DFF1DC" w14:textId="0D9A061A" w:rsidR="00D4783A" w:rsidRDefault="00D4783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Melihat kemampuan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</w:t>
            </w:r>
            <w:r w:rsidR="002C0D06">
              <w:rPr>
                <w:rFonts w:ascii="Times New Roman" w:eastAsia="Calibri" w:hAnsi="Times New Roman" w:cs="Times New Roman"/>
              </w:rPr>
              <w:t>iswa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dalam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keerampila</w:t>
            </w:r>
            <w:r w:rsidR="002C0D06">
              <w:rPr>
                <w:rFonts w:ascii="Times New Roman" w:eastAsia="Calibri" w:hAnsi="Times New Roman" w:cs="Times New Roman"/>
              </w:rPr>
              <w:t>n</w:t>
            </w:r>
            <w:proofErr w:type="spellEnd"/>
            <w:r w:rsidR="002C0D0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2C0D06">
              <w:rPr>
                <w:rFonts w:ascii="Times New Roman" w:eastAsia="Calibri" w:hAnsi="Times New Roman" w:cs="Times New Roman"/>
              </w:rPr>
              <w:t>jual</w:t>
            </w:r>
            <w:proofErr w:type="spellEnd"/>
            <w:r w:rsidR="002C0D0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2C0D06">
              <w:rPr>
                <w:rFonts w:ascii="Times New Roman" w:eastAsia="Calibri" w:hAnsi="Times New Roman" w:cs="Times New Roman"/>
              </w:rPr>
              <w:t>beli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di </w:t>
            </w:r>
            <w:proofErr w:type="spellStart"/>
            <w:r w:rsidR="002C0D06">
              <w:rPr>
                <w:rFonts w:ascii="Times New Roman" w:eastAsia="Calibri" w:hAnsi="Times New Roman" w:cs="Times New Roman"/>
              </w:rPr>
              <w:t>sekolah</w:t>
            </w:r>
            <w:proofErr w:type="spellEnd"/>
            <w:r w:rsidR="002C0D06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D4783A" w14:paraId="79E9F484" w14:textId="77777777" w:rsidTr="00D4783A">
        <w:tc>
          <w:tcPr>
            <w:tcW w:w="6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0CE4C3" w14:textId="77777777" w:rsidR="00D4783A" w:rsidRDefault="00D4783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6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B0DAA7" w14:textId="0821A644" w:rsidR="00D4783A" w:rsidRDefault="00D4783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Observasi pandangan </w:t>
            </w:r>
            <w:r w:rsidR="002C0D06">
              <w:rPr>
                <w:rFonts w:ascii="Times New Roman" w:eastAsia="Calibri" w:hAnsi="Times New Roman" w:cs="Times New Roman"/>
              </w:rPr>
              <w:t>guru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terhadap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pelaksanaan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2C0D06">
              <w:rPr>
                <w:rFonts w:ascii="Times New Roman" w:eastAsia="Calibri" w:hAnsi="Times New Roman" w:cs="Times New Roman"/>
              </w:rPr>
              <w:t>bazar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C117A3" w14:textId="00F780EF" w:rsidR="00D4783A" w:rsidRDefault="002C0D0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Guru</w:t>
            </w:r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B4BE00" w14:textId="05503F02" w:rsidR="00D4783A" w:rsidRDefault="00D4783A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Melihat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respon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2C0D06">
              <w:rPr>
                <w:rFonts w:ascii="Times New Roman" w:eastAsia="Calibri" w:hAnsi="Times New Roman" w:cs="Times New Roman"/>
              </w:rPr>
              <w:t xml:space="preserve">guru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terhadap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kemampuan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2C0D06">
              <w:rPr>
                <w:rFonts w:ascii="Times New Roman" w:eastAsia="Calibri" w:hAnsi="Times New Roman" w:cs="Times New Roman"/>
              </w:rPr>
              <w:t>Siswa</w:t>
            </w:r>
            <w:proofErr w:type="spellEnd"/>
            <w:r w:rsidR="002C0D06">
              <w:rPr>
                <w:rFonts w:ascii="Times New Roman" w:eastAsia="Calibri" w:hAnsi="Times New Roman" w:cs="Times New Roman"/>
              </w:rPr>
              <w:t xml:space="preserve">. </w:t>
            </w:r>
          </w:p>
        </w:tc>
      </w:tr>
    </w:tbl>
    <w:p w14:paraId="510A31A8" w14:textId="0D7E48CC" w:rsidR="00D4783A" w:rsidRDefault="002B2CDD" w:rsidP="002B2CDD">
      <w:pPr>
        <w:ind w:left="-426"/>
        <w:rPr>
          <w:rFonts w:ascii="Times New Roman" w:eastAsia="Calibri" w:hAnsi="Times New Roman" w:cs="Times New Roman"/>
          <w:b/>
          <w:bCs/>
        </w:rPr>
      </w:pPr>
      <w:r w:rsidRPr="002B2CDD">
        <w:rPr>
          <w:rFonts w:ascii="Times New Roman" w:eastAsia="Calibri" w:hAnsi="Times New Roman" w:cs="Times New Roman"/>
          <w:b/>
          <w:bCs/>
        </w:rPr>
        <w:t>Dokumenasi:</w:t>
      </w:r>
    </w:p>
    <w:p w14:paraId="00D998A9" w14:textId="51EBD8A1" w:rsidR="002B2CDD" w:rsidRDefault="00940B84" w:rsidP="002B2CDD">
      <w:pPr>
        <w:ind w:left="-426"/>
        <w:rPr>
          <w:rFonts w:ascii="Times New Roman" w:eastAsia="Calibri" w:hAnsi="Times New Roman" w:cs="Times New Roman"/>
          <w:b/>
          <w:bCs/>
        </w:rPr>
      </w:pPr>
      <w:r>
        <w:rPr>
          <w:noProof/>
        </w:rPr>
        <w:t xml:space="preserve"> </w:t>
      </w:r>
    </w:p>
    <w:p w14:paraId="419F49F9" w14:textId="25143471" w:rsidR="002B2CDD" w:rsidRPr="002B2CDD" w:rsidRDefault="00D3535E" w:rsidP="002B2CDD">
      <w:pPr>
        <w:ind w:left="-426"/>
        <w:rPr>
          <w:rFonts w:ascii="Times New Roman" w:eastAsia="Calibri" w:hAnsi="Times New Roman" w:cs="Times New Roman"/>
          <w:b/>
          <w:bCs/>
        </w:rPr>
      </w:pPr>
      <w:r>
        <w:rPr>
          <w:noProof/>
        </w:rPr>
        <w:drawing>
          <wp:inline distT="0" distB="0" distL="0" distR="0" wp14:anchorId="132C966A" wp14:editId="600E7198">
            <wp:extent cx="4486275" cy="2926327"/>
            <wp:effectExtent l="0" t="0" r="0" b="7620"/>
            <wp:docPr id="20984807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95" cy="2928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FA0D2" w14:textId="77777777" w:rsidR="002B2CDD" w:rsidRDefault="002B2CDD" w:rsidP="002B2CDD">
      <w:pPr>
        <w:ind w:left="-426"/>
        <w:rPr>
          <w:rFonts w:ascii="Times New Roman" w:eastAsia="Calibri" w:hAnsi="Times New Roman" w:cs="Times New Roman"/>
        </w:rPr>
      </w:pPr>
    </w:p>
    <w:p w14:paraId="2D1DB4A0" w14:textId="77777777" w:rsidR="00F14A4A" w:rsidRDefault="00F14A4A"/>
    <w:sectPr w:rsidR="00F14A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83A"/>
    <w:rsid w:val="002B0E3C"/>
    <w:rsid w:val="002B2CDD"/>
    <w:rsid w:val="002C0D06"/>
    <w:rsid w:val="006C4324"/>
    <w:rsid w:val="00940B84"/>
    <w:rsid w:val="00AA1C54"/>
    <w:rsid w:val="00B7525B"/>
    <w:rsid w:val="00D3535E"/>
    <w:rsid w:val="00D4783A"/>
    <w:rsid w:val="00F1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F3CE6"/>
  <w15:chartTrackingRefBased/>
  <w15:docId w15:val="{F81BDA2D-FFB6-464A-AB83-9F3687E8A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83A"/>
    <w:pPr>
      <w:spacing w:before="100" w:beforeAutospacing="1" w:after="100" w:afterAutospacing="1" w:line="273" w:lineRule="auto"/>
    </w:pPr>
    <w:rPr>
      <w:rFonts w:ascii="Calibri" w:eastAsia="Times New Roman" w:hAnsi="Calibri" w:cs="Arial"/>
      <w:sz w:val="24"/>
      <w:szCs w:val="24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783A"/>
    <w:pPr>
      <w:contextualSpacing/>
    </w:pPr>
  </w:style>
  <w:style w:type="table" w:styleId="TableGrid">
    <w:name w:val="Table Grid"/>
    <w:basedOn w:val="TableNormal"/>
    <w:uiPriority w:val="99"/>
    <w:rsid w:val="00D47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D"/>
    </w:rPr>
    <w:tblPr>
      <w:tblInd w:w="0" w:type="nil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19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Adilatul Bilqis</cp:lastModifiedBy>
  <cp:revision>2</cp:revision>
  <dcterms:created xsi:type="dcterms:W3CDTF">2024-07-24T11:54:00Z</dcterms:created>
  <dcterms:modified xsi:type="dcterms:W3CDTF">2024-07-24T11:54:00Z</dcterms:modified>
</cp:coreProperties>
</file>