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2BCF7C" w14:textId="689F28D1" w:rsidR="000F1905" w:rsidRDefault="000F1905" w:rsidP="000F1905">
      <w:pPr>
        <w:pStyle w:val="BodyText"/>
        <w:numPr>
          <w:ilvl w:val="0"/>
          <w:numId w:val="2"/>
        </w:numPr>
        <w:spacing w:before="90"/>
        <w:rPr>
          <w:sz w:val="20"/>
          <w:szCs w:val="20"/>
        </w:rPr>
      </w:pPr>
      <w:r>
        <w:rPr>
          <w:rFonts w:asciiTheme="majorBidi" w:hAnsiTheme="majorBidi" w:cstheme="majorBidi"/>
          <w:b/>
          <w:bCs/>
          <w:sz w:val="20"/>
          <w:szCs w:val="20"/>
        </w:rPr>
        <w:t>Pembelajaran Bahasa Arab Siswa Kelas IX SMP Muhammadiyah 10 Sidoarjo</w:t>
      </w:r>
    </w:p>
    <w:p w14:paraId="53C3AEC6" w14:textId="422D5C9A" w:rsidR="000F1905" w:rsidRDefault="000F1905" w:rsidP="000F1905">
      <w:pPr>
        <w:pStyle w:val="ListParagraph"/>
        <w:widowControl w:val="0"/>
        <w:numPr>
          <w:ilvl w:val="0"/>
          <w:numId w:val="3"/>
        </w:numPr>
        <w:autoSpaceDE w:val="0"/>
        <w:autoSpaceDN w:val="0"/>
        <w:spacing w:after="0" w:line="240" w:lineRule="auto"/>
        <w:jc w:val="both"/>
        <w:rPr>
          <w:rFonts w:asciiTheme="majorBidi" w:hAnsiTheme="majorBidi" w:cstheme="majorBidi"/>
          <w:b/>
          <w:bCs/>
          <w:sz w:val="20"/>
          <w:szCs w:val="20"/>
        </w:rPr>
      </w:pPr>
      <w:r>
        <w:rPr>
          <w:rFonts w:asciiTheme="majorBidi" w:hAnsiTheme="majorBidi" w:cstheme="majorBidi"/>
          <w:b/>
          <w:bCs/>
          <w:sz w:val="20"/>
          <w:szCs w:val="20"/>
        </w:rPr>
        <w:t xml:space="preserve">Metode Pembelajaran </w:t>
      </w:r>
      <w:r>
        <w:rPr>
          <w:rFonts w:asciiTheme="majorBidi" w:hAnsiTheme="majorBidi" w:cstheme="majorBidi"/>
          <w:b/>
          <w:bCs/>
          <w:sz w:val="20"/>
          <w:szCs w:val="20"/>
          <w:lang w:val="en-US"/>
        </w:rPr>
        <w:t>Bahasa Arab</w:t>
      </w:r>
      <w:r>
        <w:rPr>
          <w:rFonts w:asciiTheme="majorBidi" w:hAnsiTheme="majorBidi" w:cstheme="majorBidi"/>
          <w:b/>
          <w:bCs/>
          <w:sz w:val="20"/>
          <w:szCs w:val="20"/>
        </w:rPr>
        <w:t xml:space="preserve"> di SMP Muhammadiyah 10 Sidoarjo</w:t>
      </w:r>
    </w:p>
    <w:p w14:paraId="1514BCE5" w14:textId="1CF79F32" w:rsidR="000F1905" w:rsidRPr="005E1C65" w:rsidRDefault="000F1905" w:rsidP="005E1C65">
      <w:pPr>
        <w:pStyle w:val="ListParagraph"/>
        <w:widowControl w:val="0"/>
        <w:autoSpaceDE w:val="0"/>
        <w:autoSpaceDN w:val="0"/>
        <w:spacing w:after="0" w:line="240" w:lineRule="auto"/>
        <w:ind w:left="1004" w:firstLine="436"/>
        <w:jc w:val="both"/>
        <w:rPr>
          <w:rFonts w:asciiTheme="majorBidi" w:hAnsiTheme="majorBidi" w:cstheme="majorBidi"/>
          <w:sz w:val="20"/>
          <w:szCs w:val="20"/>
        </w:rPr>
      </w:pPr>
      <w:r w:rsidRPr="005E1C65">
        <w:rPr>
          <w:rFonts w:asciiTheme="majorBidi" w:hAnsiTheme="majorBidi" w:cstheme="majorBidi"/>
          <w:sz w:val="20"/>
          <w:szCs w:val="20"/>
        </w:rPr>
        <w:t>Dari hasil diskusi dengan Ustadz yang mengampu mata pelajaran bahasa Arab kelas IX di SMP Muhammadiyah 10 Sidoarjo beliau menjelaskan</w:t>
      </w:r>
      <w:r w:rsidR="005E1C65" w:rsidRPr="005E1C65">
        <w:rPr>
          <w:rFonts w:asciiTheme="majorBidi" w:hAnsiTheme="majorBidi" w:cstheme="majorBidi"/>
          <w:sz w:val="20"/>
          <w:szCs w:val="20"/>
        </w:rPr>
        <w:t xml:space="preserve"> </w:t>
      </w:r>
      <w:r w:rsidR="005E1C65" w:rsidRPr="005E1C65">
        <w:rPr>
          <w:rFonts w:asciiTheme="majorBidi" w:hAnsiTheme="majorBidi" w:cstheme="majorBidi"/>
          <w:sz w:val="20"/>
          <w:szCs w:val="20"/>
        </w:rPr>
        <w:t>bahwa kemampuan membaca teks berbahasa Arab pada pembelajaran maharah qiraah perlu didasari dengan pengetahuannya terhadap huruf-huruf hijaiyah seperti halnya membaca Al-Qur'an.</w:t>
      </w:r>
      <w:r w:rsidR="005E1C65" w:rsidRPr="005E1C65">
        <w:rPr>
          <w:rFonts w:asciiTheme="majorBidi" w:hAnsiTheme="majorBidi" w:cstheme="majorBidi"/>
          <w:sz w:val="20"/>
          <w:szCs w:val="20"/>
        </w:rPr>
        <w:t xml:space="preserve"> P</w:t>
      </w:r>
      <w:r w:rsidRPr="005E1C65">
        <w:rPr>
          <w:rFonts w:asciiTheme="majorBidi" w:hAnsiTheme="majorBidi" w:cstheme="majorBidi"/>
          <w:sz w:val="20"/>
          <w:szCs w:val="20"/>
        </w:rPr>
        <w:t>embelajaran bahasa Arab terutama pada materi maharah qiraah membutuhkan strategi yang cocok, salah satunya adalah memberikan contoh berupa kalimat agar mereka faham pada materi yang disampaikan, sehingga mereka mampu membaca dan memahami kalimat yang dibacanya. Tujuan dari pembelajaran bahasa Arab di SMP Muhammadiyah 10 Sidoarjo sendiri belum sampai ditahap berbicara secara aktif dengan bahasa Arab di lingkungan sekolah sehari-hari, akan tetapi masih pada tahap bagaimana para murid mengenal kaidah-kaidah dasar bahasa Arab.</w:t>
      </w:r>
    </w:p>
    <w:p w14:paraId="579F644C" w14:textId="77777777" w:rsidR="000F1905" w:rsidRDefault="000F1905" w:rsidP="000F1905">
      <w:pPr>
        <w:pStyle w:val="ListParagraph"/>
        <w:ind w:left="284"/>
        <w:jc w:val="both"/>
        <w:rPr>
          <w:rFonts w:asciiTheme="majorBidi" w:hAnsiTheme="majorBidi" w:cstheme="majorBidi"/>
          <w:sz w:val="20"/>
          <w:szCs w:val="20"/>
        </w:rPr>
      </w:pPr>
    </w:p>
    <w:p w14:paraId="5BE65451" w14:textId="77777777" w:rsidR="001613C0" w:rsidRDefault="000F1905" w:rsidP="001613C0">
      <w:pPr>
        <w:pStyle w:val="ListParagraph"/>
        <w:widowControl w:val="0"/>
        <w:numPr>
          <w:ilvl w:val="0"/>
          <w:numId w:val="3"/>
        </w:numPr>
        <w:autoSpaceDE w:val="0"/>
        <w:autoSpaceDN w:val="0"/>
        <w:spacing w:after="0" w:line="240" w:lineRule="auto"/>
        <w:jc w:val="both"/>
        <w:rPr>
          <w:rFonts w:asciiTheme="majorBidi" w:hAnsiTheme="majorBidi" w:cstheme="majorBidi"/>
          <w:b/>
          <w:bCs/>
          <w:sz w:val="20"/>
          <w:szCs w:val="20"/>
        </w:rPr>
      </w:pPr>
      <w:r>
        <w:rPr>
          <w:rFonts w:asciiTheme="majorBidi" w:hAnsiTheme="majorBidi" w:cstheme="majorBidi"/>
          <w:b/>
          <w:bCs/>
          <w:sz w:val="20"/>
          <w:szCs w:val="20"/>
        </w:rPr>
        <w:t xml:space="preserve">Kendala yang dialami pada saat proses pembelajaran </w:t>
      </w:r>
      <w:r w:rsidR="001613C0" w:rsidRPr="001613C0">
        <w:rPr>
          <w:rFonts w:asciiTheme="majorBidi" w:hAnsiTheme="majorBidi" w:cstheme="majorBidi"/>
          <w:b/>
          <w:bCs/>
          <w:sz w:val="20"/>
          <w:szCs w:val="20"/>
        </w:rPr>
        <w:t>Bahasa Arab</w:t>
      </w:r>
      <w:r w:rsidR="001613C0">
        <w:rPr>
          <w:rFonts w:asciiTheme="majorBidi" w:hAnsiTheme="majorBidi" w:cstheme="majorBidi"/>
          <w:b/>
          <w:bCs/>
          <w:sz w:val="20"/>
          <w:szCs w:val="20"/>
        </w:rPr>
        <w:t xml:space="preserve"> di SMP Muhammadiyah 10 Sidoarjo</w:t>
      </w:r>
    </w:p>
    <w:p w14:paraId="23A2C42B" w14:textId="5EB23FF0" w:rsidR="00D618E9" w:rsidRPr="005E1C65" w:rsidRDefault="001613C0" w:rsidP="005E1C65">
      <w:pPr>
        <w:widowControl w:val="0"/>
        <w:autoSpaceDE w:val="0"/>
        <w:autoSpaceDN w:val="0"/>
        <w:spacing w:after="0" w:line="240" w:lineRule="auto"/>
        <w:ind w:left="1004" w:firstLine="436"/>
        <w:jc w:val="both"/>
        <w:rPr>
          <w:rFonts w:asciiTheme="majorBidi" w:hAnsiTheme="majorBidi" w:cstheme="majorBidi"/>
          <w:sz w:val="20"/>
          <w:szCs w:val="20"/>
        </w:rPr>
      </w:pPr>
      <w:r w:rsidRPr="001613C0">
        <w:rPr>
          <w:rFonts w:asciiTheme="majorBidi" w:hAnsiTheme="majorBidi" w:cstheme="majorBidi"/>
          <w:sz w:val="20"/>
          <w:szCs w:val="20"/>
        </w:rPr>
        <w:t>Dari hasil diskusi dengan Ustadz Iddris sebagai pengampu Guru bahasa Arab di kelas IX SMP Muhammadiyah 10 Sidoarjo, beliau mengutarakan a</w:t>
      </w:r>
      <w:r w:rsidR="000F1905" w:rsidRPr="001613C0">
        <w:rPr>
          <w:rFonts w:asciiTheme="majorBidi" w:hAnsiTheme="majorBidi" w:cstheme="majorBidi"/>
          <w:sz w:val="20"/>
          <w:szCs w:val="20"/>
        </w:rPr>
        <w:t>da beberapa kendala yang dialami selama proses pembelajara bahasa Arab di sekolah</w:t>
      </w:r>
      <w:r w:rsidR="005E1C65" w:rsidRPr="005E1C65">
        <w:rPr>
          <w:rFonts w:asciiTheme="majorBidi" w:hAnsiTheme="majorBidi" w:cstheme="majorBidi"/>
          <w:sz w:val="20"/>
          <w:szCs w:val="20"/>
        </w:rPr>
        <w:t xml:space="preserve">, </w:t>
      </w:r>
      <w:r w:rsidR="005E1C65" w:rsidRPr="001613C0">
        <w:rPr>
          <w:rFonts w:asciiTheme="majorBidi" w:hAnsiTheme="majorBidi" w:cstheme="majorBidi"/>
          <w:sz w:val="20"/>
          <w:szCs w:val="20"/>
        </w:rPr>
        <w:t>dimana kosakata yang peserta didi</w:t>
      </w:r>
      <w:r w:rsidR="005E1C65" w:rsidRPr="005E1C65">
        <w:rPr>
          <w:rFonts w:asciiTheme="majorBidi" w:hAnsiTheme="majorBidi" w:cstheme="majorBidi"/>
          <w:sz w:val="20"/>
          <w:szCs w:val="20"/>
        </w:rPr>
        <w:t>k miliki</w:t>
      </w:r>
      <w:r w:rsidR="005E1C65" w:rsidRPr="001613C0">
        <w:rPr>
          <w:rFonts w:asciiTheme="majorBidi" w:hAnsiTheme="majorBidi" w:cstheme="majorBidi"/>
          <w:sz w:val="20"/>
          <w:szCs w:val="20"/>
        </w:rPr>
        <w:t xml:space="preserve"> belum banyak sehingga mengalami kesulitan dalam memahami teks bahasa </w:t>
      </w:r>
      <w:r w:rsidR="005E1C65" w:rsidRPr="005E1C65">
        <w:rPr>
          <w:rFonts w:asciiTheme="majorBidi" w:hAnsiTheme="majorBidi" w:cstheme="majorBidi"/>
          <w:sz w:val="20"/>
          <w:szCs w:val="20"/>
        </w:rPr>
        <w:t xml:space="preserve">Arab. </w:t>
      </w:r>
      <w:r w:rsidR="005E1C65" w:rsidRPr="005E1C65">
        <w:rPr>
          <w:rFonts w:asciiTheme="majorBidi" w:hAnsiTheme="majorBidi" w:cstheme="majorBidi"/>
          <w:sz w:val="20"/>
          <w:szCs w:val="20"/>
        </w:rPr>
        <w:t>Kemudian hal yang berkaitan pada pemahaman siswa terhadap kosa kata bahasa Arab (mufradat), beliau menjelaskan bahwa siswa yang lebih sering membaca dan mau memperhatikan ketika guru ataupun temannya saat membaca teks berbahasa Arab, maka ia akan lebih mampu membaca teks berbahasa Arab dengan lancar dan bahkan mampu mengartikan serta memahami nya. Faktor minat tidaknya siswa terhadap bahasa Arab juga sangat berpengaruh. Siswa dengan minat yang baik akan memiliki kemampuan yang cukup baik. Namun, dari segi mengetahui arti dan isi teks berbahasa Arab atau secara garis besar memahami inti bacaannya, hanya sebagian kecil siswa yang mampu. Hal tersebut dikarenakan bahasa Arab bukanlah bahasa ibu, sehingga siswa perlu membutuhkan lebih banyak waktu untuk dapat mencapai kemampuan maharah qiraah yang baik.</w:t>
      </w:r>
    </w:p>
    <w:sectPr w:rsidR="00D618E9" w:rsidRPr="005E1C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B10B06"/>
    <w:multiLevelType w:val="hybridMultilevel"/>
    <w:tmpl w:val="835E536C"/>
    <w:lvl w:ilvl="0" w:tplc="0421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5181174A"/>
    <w:multiLevelType w:val="hybridMultilevel"/>
    <w:tmpl w:val="55B8D1A8"/>
    <w:lvl w:ilvl="0" w:tplc="D5245A16">
      <w:start w:val="1"/>
      <w:numFmt w:val="decimal"/>
      <w:lvlText w:val="%1."/>
      <w:lvlJc w:val="left"/>
      <w:pPr>
        <w:ind w:left="1004" w:hanging="360"/>
      </w:pPr>
    </w:lvl>
    <w:lvl w:ilvl="1" w:tplc="04210019">
      <w:start w:val="1"/>
      <w:numFmt w:val="lowerLetter"/>
      <w:lvlText w:val="%2."/>
      <w:lvlJc w:val="left"/>
      <w:pPr>
        <w:ind w:left="1724" w:hanging="360"/>
      </w:pPr>
    </w:lvl>
    <w:lvl w:ilvl="2" w:tplc="0421001B">
      <w:start w:val="1"/>
      <w:numFmt w:val="lowerRoman"/>
      <w:lvlText w:val="%3."/>
      <w:lvlJc w:val="right"/>
      <w:pPr>
        <w:ind w:left="2444" w:hanging="180"/>
      </w:pPr>
    </w:lvl>
    <w:lvl w:ilvl="3" w:tplc="0421000F">
      <w:start w:val="1"/>
      <w:numFmt w:val="decimal"/>
      <w:lvlText w:val="%4."/>
      <w:lvlJc w:val="left"/>
      <w:pPr>
        <w:ind w:left="3164" w:hanging="360"/>
      </w:pPr>
    </w:lvl>
    <w:lvl w:ilvl="4" w:tplc="04210019">
      <w:start w:val="1"/>
      <w:numFmt w:val="lowerLetter"/>
      <w:lvlText w:val="%5."/>
      <w:lvlJc w:val="left"/>
      <w:pPr>
        <w:ind w:left="3884" w:hanging="360"/>
      </w:pPr>
    </w:lvl>
    <w:lvl w:ilvl="5" w:tplc="0421001B">
      <w:start w:val="1"/>
      <w:numFmt w:val="lowerRoman"/>
      <w:lvlText w:val="%6."/>
      <w:lvlJc w:val="right"/>
      <w:pPr>
        <w:ind w:left="4604" w:hanging="180"/>
      </w:pPr>
    </w:lvl>
    <w:lvl w:ilvl="6" w:tplc="0421000F">
      <w:start w:val="1"/>
      <w:numFmt w:val="decimal"/>
      <w:lvlText w:val="%7."/>
      <w:lvlJc w:val="left"/>
      <w:pPr>
        <w:ind w:left="5324" w:hanging="360"/>
      </w:pPr>
    </w:lvl>
    <w:lvl w:ilvl="7" w:tplc="04210019">
      <w:start w:val="1"/>
      <w:numFmt w:val="lowerLetter"/>
      <w:lvlText w:val="%8."/>
      <w:lvlJc w:val="left"/>
      <w:pPr>
        <w:ind w:left="6044" w:hanging="360"/>
      </w:pPr>
    </w:lvl>
    <w:lvl w:ilvl="8" w:tplc="0421001B">
      <w:start w:val="1"/>
      <w:numFmt w:val="lowerRoman"/>
      <w:lvlText w:val="%9."/>
      <w:lvlJc w:val="right"/>
      <w:pPr>
        <w:ind w:left="6764" w:hanging="180"/>
      </w:pPr>
    </w:lvl>
  </w:abstractNum>
  <w:abstractNum w:abstractNumId="2" w15:restartNumberingAfterBreak="0">
    <w:nsid w:val="5AC912BE"/>
    <w:multiLevelType w:val="hybridMultilevel"/>
    <w:tmpl w:val="E0942DE6"/>
    <w:lvl w:ilvl="0" w:tplc="3D3CB72E">
      <w:start w:val="1"/>
      <w:numFmt w:val="upperLetter"/>
      <w:lvlText w:val="%1."/>
      <w:lvlJc w:val="left"/>
      <w:pPr>
        <w:ind w:left="720" w:hanging="360"/>
      </w:pPr>
      <w:rPr>
        <w:b/>
        <w:bCs/>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8E9"/>
    <w:rsid w:val="000074CB"/>
    <w:rsid w:val="000F1905"/>
    <w:rsid w:val="001613C0"/>
    <w:rsid w:val="005E1C65"/>
    <w:rsid w:val="007554F6"/>
    <w:rsid w:val="00D35855"/>
    <w:rsid w:val="00D618E9"/>
    <w:rsid w:val="00FB33A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29923"/>
  <w15:chartTrackingRefBased/>
  <w15:docId w15:val="{ADDA1D86-5697-4ED8-A845-92106095A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18E9"/>
    <w:pPr>
      <w:ind w:left="720"/>
      <w:contextualSpacing/>
    </w:pPr>
  </w:style>
  <w:style w:type="paragraph" w:styleId="BodyText">
    <w:name w:val="Body Text"/>
    <w:basedOn w:val="Normal"/>
    <w:link w:val="BodyTextChar"/>
    <w:uiPriority w:val="1"/>
    <w:unhideWhenUsed/>
    <w:qFormat/>
    <w:rsid w:val="000F1905"/>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0F1905"/>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590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331</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Asus</cp:lastModifiedBy>
  <cp:revision>4</cp:revision>
  <dcterms:created xsi:type="dcterms:W3CDTF">2024-07-19T16:16:00Z</dcterms:created>
  <dcterms:modified xsi:type="dcterms:W3CDTF">2024-07-21T00:56:00Z</dcterms:modified>
</cp:coreProperties>
</file>