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EC0D5" w14:textId="000AD639" w:rsidR="00B87BD6" w:rsidRDefault="00537E36" w:rsidP="00537E36">
      <w:pPr>
        <w:jc w:val="center"/>
        <w:rPr>
          <w:b/>
          <w:bCs/>
        </w:rPr>
      </w:pPr>
      <w:r w:rsidRPr="00537E36">
        <w:rPr>
          <w:b/>
          <w:bCs/>
        </w:rPr>
        <w:t>DATA TRANSKRIP WAWANCARA</w:t>
      </w:r>
    </w:p>
    <w:p w14:paraId="4C5F9EA9" w14:textId="02766AD0" w:rsidR="00537E36" w:rsidRDefault="00537E36" w:rsidP="00537E36">
      <w:pPr>
        <w:rPr>
          <w:b/>
          <w:bCs/>
        </w:rPr>
      </w:pPr>
      <w:r>
        <w:rPr>
          <w:b/>
          <w:bCs/>
        </w:rPr>
        <w:t>Nama Interviewee</w:t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Uswatun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Aisa,ST</w:t>
      </w:r>
      <w:proofErr w:type="gramEnd"/>
      <w:r>
        <w:rPr>
          <w:b/>
          <w:bCs/>
        </w:rPr>
        <w:t>,S.Pd,Gr</w:t>
      </w:r>
      <w:proofErr w:type="spellEnd"/>
    </w:p>
    <w:p w14:paraId="6DF1D2B4" w14:textId="64EBD5C3" w:rsidR="00537E36" w:rsidRDefault="00537E36" w:rsidP="00537E36">
      <w:pPr>
        <w:rPr>
          <w:b/>
          <w:bCs/>
        </w:rPr>
      </w:pPr>
      <w:proofErr w:type="spellStart"/>
      <w:r>
        <w:rPr>
          <w:b/>
          <w:bCs/>
        </w:rPr>
        <w:t>Posisi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Jabatan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Kepala</w:t>
      </w:r>
      <w:proofErr w:type="spellEnd"/>
      <w:r>
        <w:rPr>
          <w:b/>
          <w:bCs/>
        </w:rPr>
        <w:t xml:space="preserve"> SMPIT </w:t>
      </w:r>
      <w:proofErr w:type="spellStart"/>
      <w:r>
        <w:rPr>
          <w:b/>
          <w:bCs/>
        </w:rPr>
        <w:t>Darul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Fikri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SIdoarjo</w:t>
      </w:r>
      <w:proofErr w:type="spellEnd"/>
      <w:r>
        <w:rPr>
          <w:b/>
          <w:bCs/>
        </w:rPr>
        <w:t xml:space="preserve"> 2023 – </w:t>
      </w:r>
      <w:proofErr w:type="spellStart"/>
      <w:r>
        <w:rPr>
          <w:b/>
          <w:bCs/>
        </w:rPr>
        <w:t>saat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ini</w:t>
      </w:r>
      <w:proofErr w:type="spell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119"/>
        <w:gridCol w:w="4110"/>
        <w:gridCol w:w="1701"/>
      </w:tblGrid>
      <w:tr w:rsidR="00537E36" w14:paraId="568B441A" w14:textId="77777777" w:rsidTr="00C95D3E">
        <w:tc>
          <w:tcPr>
            <w:tcW w:w="704" w:type="dxa"/>
          </w:tcPr>
          <w:p w14:paraId="361BF8B5" w14:textId="59D4F116" w:rsidR="00537E36" w:rsidRDefault="00537E36" w:rsidP="00537E36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3119" w:type="dxa"/>
          </w:tcPr>
          <w:p w14:paraId="6A20FA23" w14:textId="7CAF5887" w:rsidR="00537E36" w:rsidRDefault="00537E36" w:rsidP="00537E3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Uraian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110" w:type="dxa"/>
          </w:tcPr>
          <w:p w14:paraId="0E290E5F" w14:textId="06C322DE" w:rsidR="00537E36" w:rsidRDefault="00537E36" w:rsidP="00537E3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Jawaban</w:t>
            </w:r>
            <w:proofErr w:type="spellEnd"/>
          </w:p>
        </w:tc>
        <w:tc>
          <w:tcPr>
            <w:tcW w:w="1701" w:type="dxa"/>
          </w:tcPr>
          <w:p w14:paraId="58191D70" w14:textId="5FC76025" w:rsidR="00537E36" w:rsidRDefault="00537E36" w:rsidP="00537E3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537E36" w14:paraId="4FF21E4C" w14:textId="77777777" w:rsidTr="00C95D3E">
        <w:tc>
          <w:tcPr>
            <w:tcW w:w="704" w:type="dxa"/>
          </w:tcPr>
          <w:p w14:paraId="37C0814C" w14:textId="7EC05A55" w:rsidR="00537E36" w:rsidRPr="00C95D3E" w:rsidRDefault="00537E36" w:rsidP="00537E36">
            <w:r w:rsidRPr="00C95D3E">
              <w:t>1</w:t>
            </w:r>
          </w:p>
        </w:tc>
        <w:tc>
          <w:tcPr>
            <w:tcW w:w="3119" w:type="dxa"/>
          </w:tcPr>
          <w:p w14:paraId="6F2D1101" w14:textId="4B41F620" w:rsidR="00537E36" w:rsidRPr="00C95D3E" w:rsidRDefault="00537E36" w:rsidP="00537E36">
            <w:proofErr w:type="spellStart"/>
            <w:r w:rsidRPr="00C95D3E">
              <w:t>Sudah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 xml:space="preserve"> lama </w:t>
            </w:r>
            <w:proofErr w:type="spellStart"/>
            <w:r w:rsidRPr="00C95D3E">
              <w:t>ustazah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bekerja</w:t>
            </w:r>
            <w:proofErr w:type="spellEnd"/>
            <w:r w:rsidRPr="00C95D3E">
              <w:t xml:space="preserve"> di Dafi</w:t>
            </w:r>
          </w:p>
        </w:tc>
        <w:tc>
          <w:tcPr>
            <w:tcW w:w="4110" w:type="dxa"/>
          </w:tcPr>
          <w:p w14:paraId="2EF24FBF" w14:textId="5A8ADA77" w:rsidR="00537E36" w:rsidRPr="00C95D3E" w:rsidRDefault="00537E36" w:rsidP="00537E36">
            <w:r w:rsidRPr="00C95D3E">
              <w:t xml:space="preserve">13 </w:t>
            </w:r>
            <w:proofErr w:type="spellStart"/>
            <w:r w:rsidRPr="00C95D3E">
              <w:t>tahun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sejak</w:t>
            </w:r>
            <w:proofErr w:type="spellEnd"/>
            <w:r w:rsidRPr="00C95D3E">
              <w:t xml:space="preserve"> SMP </w:t>
            </w:r>
            <w:proofErr w:type="spellStart"/>
            <w:r w:rsidRPr="00C95D3E">
              <w:t>Berdiri</w:t>
            </w:r>
            <w:proofErr w:type="spellEnd"/>
          </w:p>
        </w:tc>
        <w:tc>
          <w:tcPr>
            <w:tcW w:w="1701" w:type="dxa"/>
          </w:tcPr>
          <w:p w14:paraId="20EA19F2" w14:textId="77777777" w:rsidR="00537E36" w:rsidRPr="00C95D3E" w:rsidRDefault="00537E36" w:rsidP="00537E36"/>
        </w:tc>
      </w:tr>
      <w:tr w:rsidR="00537E36" w14:paraId="08FE342C" w14:textId="77777777" w:rsidTr="00C95D3E">
        <w:tc>
          <w:tcPr>
            <w:tcW w:w="704" w:type="dxa"/>
          </w:tcPr>
          <w:p w14:paraId="16812B18" w14:textId="1BEBEB7D" w:rsidR="00537E36" w:rsidRPr="00C95D3E" w:rsidRDefault="00537E36" w:rsidP="00537E36">
            <w:r w:rsidRPr="00C95D3E">
              <w:t>2</w:t>
            </w:r>
          </w:p>
        </w:tc>
        <w:tc>
          <w:tcPr>
            <w:tcW w:w="3119" w:type="dxa"/>
          </w:tcPr>
          <w:p w14:paraId="745EF741" w14:textId="759482B4" w:rsidR="00537E36" w:rsidRPr="00C95D3E" w:rsidRDefault="00537E36" w:rsidP="00537E36">
            <w:proofErr w:type="spellStart"/>
            <w:r w:rsidRPr="00C95D3E">
              <w:t>Bagaimana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pengembangan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 SMP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mulai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berdiri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7A407A03" w14:textId="02A7CB54" w:rsidR="00537E36" w:rsidRPr="00C95D3E" w:rsidRDefault="00537E36" w:rsidP="00537E36">
            <w:proofErr w:type="spellStart"/>
            <w:r w:rsidRPr="00C95D3E">
              <w:t>Pertama</w:t>
            </w:r>
            <w:proofErr w:type="spellEnd"/>
            <w:r w:rsidRPr="00C95D3E">
              <w:t xml:space="preserve">, SMP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dalam</w:t>
            </w:r>
            <w:proofErr w:type="spellEnd"/>
            <w:r w:rsidRPr="00C95D3E">
              <w:t xml:space="preserve"> proses </w:t>
            </w:r>
            <w:proofErr w:type="spellStart"/>
            <w:r w:rsidRPr="00C95D3E">
              <w:t>mencari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pola</w:t>
            </w:r>
            <w:proofErr w:type="spellEnd"/>
            <w:r w:rsidRPr="00C95D3E">
              <w:t xml:space="preserve">. Proses </w:t>
            </w:r>
            <w:proofErr w:type="spellStart"/>
            <w:r w:rsidRPr="00C95D3E">
              <w:t>tersebut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dalam</w:t>
            </w:r>
            <w:proofErr w:type="spellEnd"/>
            <w:r w:rsidRPr="00C95D3E">
              <w:t xml:space="preserve"> proses </w:t>
            </w:r>
            <w:proofErr w:type="spellStart"/>
            <w:r w:rsidRPr="00C95D3E">
              <w:t>meramu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kurikulum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tepat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kurikulum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diknas</w:t>
            </w:r>
            <w:proofErr w:type="spellEnd"/>
            <w:r w:rsidRPr="00C95D3E">
              <w:t xml:space="preserve"> dan </w:t>
            </w:r>
            <w:proofErr w:type="spellStart"/>
            <w:r w:rsidRPr="00C95D3E">
              <w:t>kepengasuhan</w:t>
            </w:r>
            <w:proofErr w:type="spellEnd"/>
            <w:r w:rsidRPr="00C95D3E">
              <w:t>.</w:t>
            </w:r>
          </w:p>
        </w:tc>
        <w:tc>
          <w:tcPr>
            <w:tcW w:w="1701" w:type="dxa"/>
          </w:tcPr>
          <w:p w14:paraId="1695B99B" w14:textId="77777777" w:rsidR="00537E36" w:rsidRPr="00C95D3E" w:rsidRDefault="00537E36" w:rsidP="00537E36"/>
        </w:tc>
      </w:tr>
      <w:tr w:rsidR="00537E36" w14:paraId="1C786762" w14:textId="77777777" w:rsidTr="00C95D3E">
        <w:tc>
          <w:tcPr>
            <w:tcW w:w="704" w:type="dxa"/>
          </w:tcPr>
          <w:p w14:paraId="1B242CB1" w14:textId="2253ED3D" w:rsidR="00537E36" w:rsidRPr="00C95D3E" w:rsidRDefault="00537E36" w:rsidP="00537E36">
            <w:r w:rsidRPr="00C95D3E">
              <w:t>3.</w:t>
            </w:r>
          </w:p>
        </w:tc>
        <w:tc>
          <w:tcPr>
            <w:tcW w:w="3119" w:type="dxa"/>
          </w:tcPr>
          <w:p w14:paraId="55D33853" w14:textId="3E35CD70" w:rsidR="00537E36" w:rsidRPr="00C95D3E" w:rsidRDefault="00537E36" w:rsidP="00537E36">
            <w:r w:rsidRPr="00C95D3E">
              <w:t xml:space="preserve">Mutu yang </w:t>
            </w:r>
            <w:proofErr w:type="spellStart"/>
            <w:r w:rsidRPr="00C95D3E">
              <w:t>dijaminkan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kepada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pelanggan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sejak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tahun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2324A092" w14:textId="607A3F60" w:rsidR="00537E36" w:rsidRPr="00C95D3E" w:rsidRDefault="00537E36" w:rsidP="00537E36">
            <w:proofErr w:type="spellStart"/>
            <w:r w:rsidRPr="00C95D3E">
              <w:t>Sebelumnya</w:t>
            </w:r>
            <w:proofErr w:type="spellEnd"/>
            <w:r w:rsidRPr="00C95D3E">
              <w:t xml:space="preserve"> Dafi </w:t>
            </w:r>
            <w:proofErr w:type="spellStart"/>
            <w:r w:rsidRPr="00C95D3E">
              <w:t>beracuan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standar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lulusan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atau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sering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disebut</w:t>
            </w:r>
            <w:proofErr w:type="spellEnd"/>
            <w:r w:rsidRPr="00C95D3E">
              <w:t xml:space="preserve"> SKL, Dafi </w:t>
            </w:r>
            <w:proofErr w:type="spellStart"/>
            <w:r w:rsidRPr="00C95D3E">
              <w:t>sejak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awal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beracuan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dengan</w:t>
            </w:r>
            <w:proofErr w:type="spellEnd"/>
            <w:r w:rsidRPr="00C95D3E">
              <w:t xml:space="preserve"> SKL. SKL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berkembang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seiring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perkembangan</w:t>
            </w:r>
            <w:proofErr w:type="spellEnd"/>
            <w:r w:rsidRPr="00C95D3E">
              <w:t xml:space="preserve"> zaman dan </w:t>
            </w:r>
            <w:proofErr w:type="spellStart"/>
            <w:r w:rsidRPr="00C95D3E">
              <w:t>perkembangan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tuntutan</w:t>
            </w:r>
            <w:proofErr w:type="spellEnd"/>
            <w:r w:rsidRPr="00C95D3E">
              <w:t xml:space="preserve">. Kalau </w:t>
            </w:r>
            <w:proofErr w:type="spellStart"/>
            <w:r w:rsidRPr="00C95D3E">
              <w:t>dulu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hanya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memenuhi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standar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Diknas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Tetapi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makin</w:t>
            </w:r>
            <w:proofErr w:type="spellEnd"/>
            <w:r w:rsidRPr="00C95D3E">
              <w:t xml:space="preserve"> lama </w:t>
            </w:r>
            <w:proofErr w:type="spellStart"/>
            <w:r w:rsidRPr="00C95D3E">
              <w:t>membutuhkan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kompetensi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lebih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terutama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ketangguhan</w:t>
            </w:r>
            <w:proofErr w:type="spellEnd"/>
            <w:r w:rsidRPr="00C95D3E">
              <w:t xml:space="preserve"> dan </w:t>
            </w:r>
            <w:proofErr w:type="spellStart"/>
            <w:r w:rsidRPr="00C95D3E">
              <w:t>kekuatan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dalam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menghadapi</w:t>
            </w:r>
            <w:proofErr w:type="spellEnd"/>
            <w:r w:rsidRPr="00C95D3E">
              <w:t xml:space="preserve"> masa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. SKL </w:t>
            </w:r>
            <w:proofErr w:type="spellStart"/>
            <w:r w:rsidRPr="00C95D3E">
              <w:t>mengikuti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perkembangan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tersebut</w:t>
            </w:r>
            <w:proofErr w:type="spellEnd"/>
            <w:r w:rsidRPr="00C95D3E">
              <w:t>.</w:t>
            </w:r>
          </w:p>
        </w:tc>
        <w:tc>
          <w:tcPr>
            <w:tcW w:w="1701" w:type="dxa"/>
          </w:tcPr>
          <w:p w14:paraId="4F30C167" w14:textId="77777777" w:rsidR="00537E36" w:rsidRPr="00C95D3E" w:rsidRDefault="00537E36" w:rsidP="00537E36"/>
        </w:tc>
      </w:tr>
      <w:tr w:rsidR="00537E36" w14:paraId="24C503B4" w14:textId="77777777" w:rsidTr="00C95D3E">
        <w:tc>
          <w:tcPr>
            <w:tcW w:w="704" w:type="dxa"/>
          </w:tcPr>
          <w:p w14:paraId="5222E1B5" w14:textId="12F90FA6" w:rsidR="00537E36" w:rsidRPr="00C95D3E" w:rsidRDefault="00537E36" w:rsidP="00537E36">
            <w:r w:rsidRPr="00C95D3E">
              <w:t xml:space="preserve">4. </w:t>
            </w:r>
          </w:p>
        </w:tc>
        <w:tc>
          <w:tcPr>
            <w:tcW w:w="3119" w:type="dxa"/>
          </w:tcPr>
          <w:p w14:paraId="1F39C50E" w14:textId="6F2D1D8E" w:rsidR="00537E36" w:rsidRPr="00C95D3E" w:rsidRDefault="00537E36" w:rsidP="00537E36">
            <w:proofErr w:type="spellStart"/>
            <w:r w:rsidRPr="00C95D3E">
              <w:t>Jaminan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 yang popular di Masyarakat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awal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berdiri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06497DEF" w14:textId="0CAC9410" w:rsidR="00537E36" w:rsidRPr="00C95D3E" w:rsidRDefault="00537E36" w:rsidP="00537E36">
            <w:proofErr w:type="spellStart"/>
            <w:r w:rsidRPr="00C95D3E">
              <w:t>Memang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benar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bahwa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terdengar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selama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bahwa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awal</w:t>
            </w:r>
            <w:proofErr w:type="spellEnd"/>
            <w:r w:rsidRPr="00C95D3E">
              <w:t xml:space="preserve"> Dafi </w:t>
            </w:r>
            <w:proofErr w:type="spellStart"/>
            <w:r w:rsidRPr="00C95D3E">
              <w:t>berdiri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terdengar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sekolah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Penghafal</w:t>
            </w:r>
            <w:proofErr w:type="spellEnd"/>
            <w:r w:rsidRPr="00C95D3E">
              <w:t xml:space="preserve"> AL-Qur’an, </w:t>
            </w:r>
            <w:proofErr w:type="spellStart"/>
            <w:r w:rsidRPr="00C95D3E">
              <w:t>Sekolah</w:t>
            </w:r>
            <w:proofErr w:type="spellEnd"/>
            <w:r w:rsidRPr="00C95D3E">
              <w:t xml:space="preserve"> para </w:t>
            </w:r>
            <w:proofErr w:type="spellStart"/>
            <w:r w:rsidRPr="00C95D3E">
              <w:t>juara</w:t>
            </w:r>
            <w:proofErr w:type="spellEnd"/>
            <w:r w:rsidRPr="00C95D3E">
              <w:t xml:space="preserve">, dan </w:t>
            </w:r>
            <w:proofErr w:type="spellStart"/>
            <w:r w:rsidRPr="00C95D3E">
              <w:t>sekolah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berbiaya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terjangkau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karena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segmen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disasar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saat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. Hal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disempurnakan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tahun</w:t>
            </w:r>
            <w:proofErr w:type="spellEnd"/>
            <w:r w:rsidRPr="00C95D3E">
              <w:t xml:space="preserve"> 2018-2019 </w:t>
            </w:r>
            <w:proofErr w:type="spellStart"/>
            <w:r w:rsidRPr="00C95D3E">
              <w:t>dengan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visi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baru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yakni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Terwujudnya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Generasi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Pemimpin</w:t>
            </w:r>
            <w:proofErr w:type="spellEnd"/>
            <w:r w:rsidRPr="00C95D3E">
              <w:t xml:space="preserve"> Indonesia yang </w:t>
            </w:r>
            <w:proofErr w:type="spellStart"/>
            <w:r w:rsidRPr="00C95D3E">
              <w:t>hafal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alquran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nasionalis</w:t>
            </w:r>
            <w:proofErr w:type="spellEnd"/>
            <w:r w:rsidRPr="00C95D3E">
              <w:t xml:space="preserve"> dan </w:t>
            </w:r>
            <w:proofErr w:type="spellStart"/>
            <w:r w:rsidRPr="00C95D3E">
              <w:t>berkompetensi</w:t>
            </w:r>
            <w:proofErr w:type="spellEnd"/>
            <w:r w:rsidRPr="00C95D3E">
              <w:t xml:space="preserve"> global. Kami </w:t>
            </w:r>
            <w:proofErr w:type="spellStart"/>
            <w:r w:rsidRPr="00C95D3E">
              <w:t>memiliki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tim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untuk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merealisasikan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. Tim yang </w:t>
            </w:r>
            <w:proofErr w:type="spellStart"/>
            <w:r w:rsidRPr="00C95D3E">
              <w:t>mengembangkan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sudah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sesuai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ahlinya</w:t>
            </w:r>
            <w:proofErr w:type="spellEnd"/>
            <w:r w:rsidRPr="00C95D3E">
              <w:t xml:space="preserve"> masing-masing </w:t>
            </w:r>
            <w:proofErr w:type="spellStart"/>
            <w:r w:rsidRPr="00C95D3E">
              <w:t>diterapkan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kepada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anak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anak</w:t>
            </w:r>
            <w:proofErr w:type="spellEnd"/>
            <w:r w:rsidRPr="00C95D3E">
              <w:t xml:space="preserve"> 24 jam </w:t>
            </w:r>
            <w:proofErr w:type="spellStart"/>
            <w:r w:rsidRPr="00C95D3E">
              <w:t>karena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pesantren</w:t>
            </w:r>
            <w:proofErr w:type="spellEnd"/>
            <w:r w:rsidRPr="00C95D3E">
              <w:t>.</w:t>
            </w:r>
          </w:p>
        </w:tc>
        <w:tc>
          <w:tcPr>
            <w:tcW w:w="1701" w:type="dxa"/>
          </w:tcPr>
          <w:p w14:paraId="4C70F71D" w14:textId="77777777" w:rsidR="00537E36" w:rsidRPr="00C95D3E" w:rsidRDefault="00537E36" w:rsidP="00537E36"/>
        </w:tc>
      </w:tr>
      <w:tr w:rsidR="00537E36" w14:paraId="044DD8BF" w14:textId="77777777" w:rsidTr="00C95D3E">
        <w:tc>
          <w:tcPr>
            <w:tcW w:w="704" w:type="dxa"/>
          </w:tcPr>
          <w:p w14:paraId="352BE702" w14:textId="53B8E262" w:rsidR="00537E36" w:rsidRPr="00C95D3E" w:rsidRDefault="00537E36" w:rsidP="00537E36">
            <w:r w:rsidRPr="00C95D3E">
              <w:t>5</w:t>
            </w:r>
          </w:p>
        </w:tc>
        <w:tc>
          <w:tcPr>
            <w:tcW w:w="3119" w:type="dxa"/>
          </w:tcPr>
          <w:p w14:paraId="704A10AA" w14:textId="5D238CC6" w:rsidR="00537E36" w:rsidRPr="00C95D3E" w:rsidRDefault="00537E36" w:rsidP="00537E36">
            <w:proofErr w:type="spellStart"/>
            <w:r w:rsidRPr="00C95D3E">
              <w:t>Terhadap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, Brand yang mana </w:t>
            </w:r>
            <w:proofErr w:type="spellStart"/>
            <w:r w:rsidRPr="00C95D3E">
              <w:t>melekat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dafi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7C1BD35F" w14:textId="77777777" w:rsidR="00537E36" w:rsidRPr="00C95D3E" w:rsidRDefault="00537E36" w:rsidP="00537E36">
            <w:r w:rsidRPr="00C95D3E">
              <w:t xml:space="preserve">Kalau </w:t>
            </w:r>
            <w:proofErr w:type="spellStart"/>
            <w:r w:rsidRPr="00C95D3E">
              <w:t>dibilang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pelanggan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berarti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penjual</w:t>
            </w:r>
            <w:proofErr w:type="spellEnd"/>
            <w:r w:rsidRPr="00C95D3E">
              <w:t xml:space="preserve">. Yang dating </w:t>
            </w:r>
            <w:proofErr w:type="spellStart"/>
            <w:r w:rsidRPr="00C95D3E">
              <w:t>kepada</w:t>
            </w:r>
            <w:proofErr w:type="spellEnd"/>
            <w:r w:rsidRPr="00C95D3E">
              <w:t xml:space="preserve"> kami dating rata-rata </w:t>
            </w:r>
            <w:proofErr w:type="spellStart"/>
            <w:r w:rsidRPr="00C95D3E">
              <w:t>ingin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menjadi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penghafal</w:t>
            </w:r>
            <w:proofErr w:type="spellEnd"/>
            <w:r w:rsidRPr="00C95D3E">
              <w:t xml:space="preserve"> Al-Qur’an. Ada </w:t>
            </w:r>
            <w:proofErr w:type="spellStart"/>
            <w:r w:rsidRPr="00C95D3E">
              <w:t>kelas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tahfizh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atau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akselerasi</w:t>
            </w:r>
            <w:proofErr w:type="spellEnd"/>
            <w:r w:rsidRPr="00C95D3E">
              <w:t xml:space="preserve">. Kalau orang dating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ingin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akademiknya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maka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akan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layani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Artinya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toserba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anak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anak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dapat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memilih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sesuai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minat</w:t>
            </w:r>
            <w:proofErr w:type="spellEnd"/>
            <w:r w:rsidRPr="00C95D3E">
              <w:t xml:space="preserve"> dan </w:t>
            </w:r>
            <w:proofErr w:type="spellStart"/>
            <w:r w:rsidRPr="00C95D3E">
              <w:t>kebutuhan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ingin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dicapai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Misalnya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kelas</w:t>
            </w:r>
            <w:proofErr w:type="spellEnd"/>
            <w:r w:rsidRPr="00C95D3E">
              <w:t xml:space="preserve"> bilingual.</w:t>
            </w:r>
          </w:p>
          <w:p w14:paraId="646E3AE6" w14:textId="13BF7205" w:rsidR="007C5766" w:rsidRPr="00C95D3E" w:rsidRDefault="007C5766" w:rsidP="00537E36">
            <w:proofErr w:type="spellStart"/>
            <w:r w:rsidRPr="00C95D3E">
              <w:t>Terhadap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biaya</w:t>
            </w:r>
            <w:proofErr w:type="spellEnd"/>
            <w:r w:rsidRPr="00C95D3E">
              <w:t xml:space="preserve"> juga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ada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kesulitan</w:t>
            </w:r>
            <w:proofErr w:type="spellEnd"/>
            <w:r w:rsidRPr="00C95D3E">
              <w:t xml:space="preserve"> </w:t>
            </w:r>
            <w:proofErr w:type="spellStart"/>
            <w:proofErr w:type="gramStart"/>
            <w:r w:rsidRPr="00C95D3E">
              <w:t>biaya</w:t>
            </w:r>
            <w:proofErr w:type="spellEnd"/>
            <w:r w:rsidRPr="00C95D3E">
              <w:t xml:space="preserve"> ,</w:t>
            </w:r>
            <w:proofErr w:type="gramEnd"/>
            <w:r w:rsidRPr="00C95D3E">
              <w:t xml:space="preserve"> kalua </w:t>
            </w:r>
            <w:proofErr w:type="spellStart"/>
            <w:r w:rsidRPr="00C95D3E">
              <w:t>dulu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langusng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bantu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hadirnya</w:t>
            </w:r>
            <w:proofErr w:type="spellEnd"/>
            <w:r w:rsidRPr="00C95D3E">
              <w:t xml:space="preserve"> program </w:t>
            </w:r>
            <w:proofErr w:type="spellStart"/>
            <w:r w:rsidRPr="00C95D3E">
              <w:t>funrising</w:t>
            </w:r>
            <w:proofErr w:type="spellEnd"/>
            <w:r w:rsidRPr="00C95D3E">
              <w:t xml:space="preserve"> </w:t>
            </w:r>
            <w:r w:rsidRPr="00C95D3E">
              <w:lastRenderedPageBreak/>
              <w:t xml:space="preserve">dan </w:t>
            </w:r>
            <w:proofErr w:type="spellStart"/>
            <w:r w:rsidRPr="00C95D3E">
              <w:t>beasiswa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Sekarang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kami </w:t>
            </w:r>
            <w:proofErr w:type="spellStart"/>
            <w:r w:rsidRPr="00C95D3E">
              <w:t>sediakan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pilihan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pilihan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belajar</w:t>
            </w:r>
            <w:proofErr w:type="spellEnd"/>
            <w:r w:rsidRPr="00C95D3E">
              <w:t xml:space="preserve"> di </w:t>
            </w:r>
            <w:proofErr w:type="spellStart"/>
            <w:r w:rsidRPr="00C95D3E">
              <w:t>cabang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terjangkau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Sedangkan</w:t>
            </w:r>
            <w:proofErr w:type="spellEnd"/>
            <w:r w:rsidRPr="00C95D3E">
              <w:t xml:space="preserve"> di </w:t>
            </w:r>
            <w:proofErr w:type="spellStart"/>
            <w:r w:rsidRPr="00C95D3E">
              <w:t>Sidoarjo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adalah</w:t>
            </w:r>
            <w:proofErr w:type="spellEnd"/>
            <w:r w:rsidRPr="00C95D3E">
              <w:t xml:space="preserve"> segmenting </w:t>
            </w:r>
            <w:proofErr w:type="spellStart"/>
            <w:r w:rsidRPr="00C95D3E">
              <w:t>menengah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atas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karena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ingin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meningkatkan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layanan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Segalanya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memang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butuh</w:t>
            </w:r>
            <w:proofErr w:type="spellEnd"/>
            <w:r w:rsidRPr="00C95D3E">
              <w:t xml:space="preserve"> support </w:t>
            </w:r>
            <w:proofErr w:type="spellStart"/>
            <w:r w:rsidRPr="00C95D3E">
              <w:t>materi</w:t>
            </w:r>
            <w:proofErr w:type="spellEnd"/>
            <w:r w:rsidRPr="00C95D3E">
              <w:t xml:space="preserve"> dan </w:t>
            </w:r>
            <w:proofErr w:type="spellStart"/>
            <w:r w:rsidRPr="00C95D3E">
              <w:t>finansial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serta</w:t>
            </w:r>
            <w:proofErr w:type="spellEnd"/>
            <w:r w:rsidRPr="00C95D3E">
              <w:t xml:space="preserve"> spirit.</w:t>
            </w:r>
          </w:p>
        </w:tc>
        <w:tc>
          <w:tcPr>
            <w:tcW w:w="1701" w:type="dxa"/>
          </w:tcPr>
          <w:p w14:paraId="73D66E2E" w14:textId="77777777" w:rsidR="00537E36" w:rsidRPr="00C95D3E" w:rsidRDefault="00537E36" w:rsidP="00537E36"/>
        </w:tc>
      </w:tr>
      <w:tr w:rsidR="00537E36" w14:paraId="14EB9217" w14:textId="77777777" w:rsidTr="00C95D3E">
        <w:tc>
          <w:tcPr>
            <w:tcW w:w="704" w:type="dxa"/>
          </w:tcPr>
          <w:p w14:paraId="3980B895" w14:textId="78A0781D" w:rsidR="00537E36" w:rsidRPr="00C95D3E" w:rsidRDefault="009F7712" w:rsidP="00537E36">
            <w:r w:rsidRPr="00C95D3E">
              <w:t>6</w:t>
            </w:r>
          </w:p>
        </w:tc>
        <w:tc>
          <w:tcPr>
            <w:tcW w:w="3119" w:type="dxa"/>
          </w:tcPr>
          <w:p w14:paraId="1A35F184" w14:textId="38157276" w:rsidR="00537E36" w:rsidRPr="00C95D3E" w:rsidRDefault="007C5766" w:rsidP="00537E36">
            <w:r w:rsidRPr="00C95D3E">
              <w:t xml:space="preserve">Tips </w:t>
            </w:r>
            <w:proofErr w:type="spellStart"/>
            <w:r w:rsidRPr="00C95D3E">
              <w:t>membangun</w:t>
            </w:r>
            <w:proofErr w:type="spellEnd"/>
            <w:r w:rsidRPr="00C95D3E">
              <w:t xml:space="preserve"> brand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menjadi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trobosan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227F1013" w14:textId="128F9465" w:rsidR="00537E36" w:rsidRPr="00C95D3E" w:rsidRDefault="007C5766" w:rsidP="00537E36">
            <w:r w:rsidRPr="00C95D3E">
              <w:t xml:space="preserve">Saat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Dafi </w:t>
            </w:r>
            <w:proofErr w:type="spellStart"/>
            <w:r w:rsidRPr="00C95D3E">
              <w:t>ingin</w:t>
            </w:r>
            <w:proofErr w:type="spellEnd"/>
            <w:r w:rsidRPr="00C95D3E">
              <w:t xml:space="preserve"> model One stop Shopping, kalua </w:t>
            </w:r>
            <w:proofErr w:type="spellStart"/>
            <w:r w:rsidRPr="00C95D3E">
              <w:t>dulu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modelnya</w:t>
            </w:r>
            <w:proofErr w:type="spellEnd"/>
            <w:r w:rsidRPr="00C95D3E">
              <w:t xml:space="preserve"> toko </w:t>
            </w:r>
            <w:proofErr w:type="spellStart"/>
            <w:r w:rsidRPr="00C95D3E">
              <w:t>kelontongan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sekarang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model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indomaret</w:t>
            </w:r>
            <w:proofErr w:type="spellEnd"/>
            <w:r w:rsidRPr="00C95D3E">
              <w:t xml:space="preserve">, </w:t>
            </w:r>
            <w:proofErr w:type="spellStart"/>
            <w:r w:rsidRPr="00C95D3E">
              <w:t>maka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mereka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membutuhkan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satu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tempat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bisa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menyelesaikan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masalah</w:t>
            </w:r>
            <w:proofErr w:type="spellEnd"/>
            <w:r w:rsidRPr="00C95D3E">
              <w:t xml:space="preserve">. </w:t>
            </w:r>
            <w:proofErr w:type="spellStart"/>
            <w:r w:rsidRPr="00C95D3E">
              <w:t>Demikian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 juga </w:t>
            </w:r>
            <w:proofErr w:type="spellStart"/>
            <w:r w:rsidRPr="00C95D3E">
              <w:t>membutuhkan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satu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tempat</w:t>
            </w:r>
            <w:proofErr w:type="spellEnd"/>
            <w:r w:rsidRPr="00C95D3E">
              <w:t xml:space="preserve"> Dimana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dapat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mempercayakan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kepada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sekolah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dapat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melayani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banyak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hal</w:t>
            </w:r>
            <w:proofErr w:type="spellEnd"/>
            <w:r w:rsidRPr="00C95D3E">
              <w:t xml:space="preserve">, One Stop Education. </w:t>
            </w:r>
            <w:proofErr w:type="spellStart"/>
            <w:r w:rsidRPr="00C95D3E">
              <w:t>Apa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diinginkan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ada</w:t>
            </w:r>
            <w:proofErr w:type="spellEnd"/>
          </w:p>
        </w:tc>
        <w:tc>
          <w:tcPr>
            <w:tcW w:w="1701" w:type="dxa"/>
          </w:tcPr>
          <w:p w14:paraId="7F986870" w14:textId="77777777" w:rsidR="00537E36" w:rsidRPr="00C95D3E" w:rsidRDefault="00537E36" w:rsidP="00537E36"/>
        </w:tc>
      </w:tr>
      <w:tr w:rsidR="007C5766" w14:paraId="71BFF44F" w14:textId="77777777" w:rsidTr="00C95D3E">
        <w:tc>
          <w:tcPr>
            <w:tcW w:w="704" w:type="dxa"/>
          </w:tcPr>
          <w:p w14:paraId="532C4FC1" w14:textId="3F2CF070" w:rsidR="007C5766" w:rsidRPr="00C95D3E" w:rsidRDefault="009F7712" w:rsidP="00537E36">
            <w:r w:rsidRPr="00C95D3E">
              <w:t>7</w:t>
            </w:r>
          </w:p>
        </w:tc>
        <w:tc>
          <w:tcPr>
            <w:tcW w:w="3119" w:type="dxa"/>
          </w:tcPr>
          <w:p w14:paraId="65FC7774" w14:textId="0EA98C3A" w:rsidR="007C5766" w:rsidRPr="00C95D3E" w:rsidRDefault="007C5766" w:rsidP="00537E36">
            <w:r w:rsidRPr="00C95D3E">
              <w:t xml:space="preserve">Harapan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untuk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lembaga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anda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pimpin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217F7CE7" w14:textId="0B8496F9" w:rsidR="007C5766" w:rsidRPr="00C95D3E" w:rsidRDefault="00671A66" w:rsidP="00537E36">
            <w:r w:rsidRPr="00C95D3E">
              <w:t xml:space="preserve">Saat </w:t>
            </w:r>
            <w:proofErr w:type="spellStart"/>
            <w:r w:rsidRPr="00C95D3E">
              <w:t>ini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adalah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zamannya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bukan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kompetisi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tetapi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zamannya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kolaborasi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budaya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bangsa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yakni</w:t>
            </w:r>
            <w:proofErr w:type="spellEnd"/>
            <w:r w:rsidRPr="00C95D3E">
              <w:t xml:space="preserve"> gotong royong.</w:t>
            </w:r>
            <w:r w:rsidR="009F7712" w:rsidRPr="00C95D3E">
              <w:t xml:space="preserve"> </w:t>
            </w:r>
            <w:proofErr w:type="spellStart"/>
            <w:r w:rsidR="009F7712" w:rsidRPr="00C95D3E">
              <w:t>Semua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segmen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harus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bergotong</w:t>
            </w:r>
            <w:proofErr w:type="spellEnd"/>
            <w:r w:rsidR="009F7712" w:rsidRPr="00C95D3E">
              <w:t xml:space="preserve"> royong </w:t>
            </w:r>
            <w:proofErr w:type="spellStart"/>
            <w:r w:rsidR="009F7712" w:rsidRPr="00C95D3E">
              <w:t>berkolaborasi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dapat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memberikan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layanan</w:t>
            </w:r>
            <w:proofErr w:type="spellEnd"/>
            <w:r w:rsidR="009F7712" w:rsidRPr="00C95D3E">
              <w:t xml:space="preserve"> prima </w:t>
            </w:r>
            <w:proofErr w:type="spellStart"/>
            <w:r w:rsidR="009F7712" w:rsidRPr="00C95D3E">
              <w:t>untuk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memberikan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layanan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puas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terhadap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pelanggan</w:t>
            </w:r>
            <w:proofErr w:type="spellEnd"/>
            <w:r w:rsidR="009F7712" w:rsidRPr="00C95D3E">
              <w:t xml:space="preserve"> dan </w:t>
            </w:r>
            <w:proofErr w:type="spellStart"/>
            <w:r w:rsidR="009F7712" w:rsidRPr="00C95D3E">
              <w:t>mengantarkan</w:t>
            </w:r>
            <w:proofErr w:type="spellEnd"/>
            <w:r w:rsidR="009F7712" w:rsidRPr="00C95D3E">
              <w:t xml:space="preserve"> </w:t>
            </w:r>
            <w:proofErr w:type="spellStart"/>
            <w:r w:rsidR="009F7712" w:rsidRPr="00C95D3E">
              <w:t>mereka</w:t>
            </w:r>
            <w:proofErr w:type="spellEnd"/>
            <w:r w:rsidR="009F7712" w:rsidRPr="00C95D3E">
              <w:t xml:space="preserve"> pada </w:t>
            </w:r>
            <w:proofErr w:type="spellStart"/>
            <w:r w:rsidR="009F7712" w:rsidRPr="00C95D3E">
              <w:t>kesusksesan</w:t>
            </w:r>
            <w:proofErr w:type="spellEnd"/>
            <w:r w:rsidR="009F7712" w:rsidRPr="00C95D3E">
              <w:t>.</w:t>
            </w:r>
          </w:p>
        </w:tc>
        <w:tc>
          <w:tcPr>
            <w:tcW w:w="1701" w:type="dxa"/>
          </w:tcPr>
          <w:p w14:paraId="32E762A4" w14:textId="77777777" w:rsidR="007C5766" w:rsidRPr="00C95D3E" w:rsidRDefault="007C5766" w:rsidP="00537E36"/>
        </w:tc>
      </w:tr>
    </w:tbl>
    <w:p w14:paraId="02016CC7" w14:textId="77777777" w:rsidR="00537E36" w:rsidRDefault="00537E36" w:rsidP="00537E36">
      <w:pPr>
        <w:rPr>
          <w:b/>
          <w:bCs/>
        </w:rPr>
      </w:pPr>
    </w:p>
    <w:p w14:paraId="58BB910E" w14:textId="77777777" w:rsidR="00C95D3E" w:rsidRDefault="00C95D3E" w:rsidP="00537E36">
      <w:pPr>
        <w:rPr>
          <w:b/>
          <w:bCs/>
        </w:rPr>
      </w:pPr>
    </w:p>
    <w:p w14:paraId="7D54A7D3" w14:textId="77777777" w:rsidR="00C95D3E" w:rsidRDefault="00C95D3E" w:rsidP="00537E36">
      <w:pPr>
        <w:rPr>
          <w:b/>
          <w:bCs/>
        </w:rPr>
      </w:pPr>
    </w:p>
    <w:p w14:paraId="191D8DCB" w14:textId="77777777" w:rsidR="00C95D3E" w:rsidRDefault="00C95D3E" w:rsidP="00537E36">
      <w:pPr>
        <w:rPr>
          <w:b/>
          <w:bCs/>
        </w:rPr>
      </w:pPr>
    </w:p>
    <w:p w14:paraId="20244C29" w14:textId="77777777" w:rsidR="00C95D3E" w:rsidRDefault="00C95D3E" w:rsidP="00537E36">
      <w:pPr>
        <w:rPr>
          <w:b/>
          <w:bCs/>
        </w:rPr>
      </w:pPr>
    </w:p>
    <w:p w14:paraId="7CF4EBC5" w14:textId="77777777" w:rsidR="00C95D3E" w:rsidRDefault="00C95D3E" w:rsidP="00537E36">
      <w:pPr>
        <w:rPr>
          <w:b/>
          <w:bCs/>
        </w:rPr>
      </w:pPr>
    </w:p>
    <w:p w14:paraId="0CA1C5D5" w14:textId="77777777" w:rsidR="00C95D3E" w:rsidRDefault="00C95D3E" w:rsidP="00537E36">
      <w:pPr>
        <w:rPr>
          <w:b/>
          <w:bCs/>
        </w:rPr>
      </w:pPr>
    </w:p>
    <w:p w14:paraId="6CC1E7F2" w14:textId="77777777" w:rsidR="00C95D3E" w:rsidRDefault="00C95D3E" w:rsidP="00537E36">
      <w:pPr>
        <w:rPr>
          <w:b/>
          <w:bCs/>
        </w:rPr>
      </w:pPr>
    </w:p>
    <w:p w14:paraId="2F26571A" w14:textId="77777777" w:rsidR="00C95D3E" w:rsidRDefault="00C95D3E" w:rsidP="00537E36">
      <w:pPr>
        <w:rPr>
          <w:b/>
          <w:bCs/>
        </w:rPr>
      </w:pPr>
    </w:p>
    <w:p w14:paraId="24504892" w14:textId="77777777" w:rsidR="00C95D3E" w:rsidRDefault="00C95D3E" w:rsidP="00537E36">
      <w:pPr>
        <w:rPr>
          <w:b/>
          <w:bCs/>
        </w:rPr>
      </w:pPr>
    </w:p>
    <w:p w14:paraId="1BB304C7" w14:textId="77777777" w:rsidR="00C95D3E" w:rsidRDefault="00C95D3E" w:rsidP="00537E36">
      <w:pPr>
        <w:rPr>
          <w:b/>
          <w:bCs/>
        </w:rPr>
      </w:pPr>
    </w:p>
    <w:p w14:paraId="32E79DAF" w14:textId="77777777" w:rsidR="00C95D3E" w:rsidRDefault="00C95D3E" w:rsidP="00537E36">
      <w:pPr>
        <w:rPr>
          <w:b/>
          <w:bCs/>
        </w:rPr>
      </w:pPr>
    </w:p>
    <w:p w14:paraId="5AF5CD71" w14:textId="77777777" w:rsidR="00C95D3E" w:rsidRDefault="00C95D3E" w:rsidP="00537E36">
      <w:pPr>
        <w:rPr>
          <w:b/>
          <w:bCs/>
        </w:rPr>
      </w:pPr>
    </w:p>
    <w:p w14:paraId="3A65F2B4" w14:textId="77777777" w:rsidR="00C95D3E" w:rsidRDefault="00C95D3E" w:rsidP="00537E36">
      <w:pPr>
        <w:rPr>
          <w:b/>
          <w:bCs/>
        </w:rPr>
      </w:pPr>
    </w:p>
    <w:p w14:paraId="0C35A1E3" w14:textId="77777777" w:rsidR="00C95D3E" w:rsidRDefault="00C95D3E" w:rsidP="00537E36">
      <w:pPr>
        <w:rPr>
          <w:b/>
          <w:bCs/>
        </w:rPr>
      </w:pPr>
    </w:p>
    <w:p w14:paraId="1185CD4D" w14:textId="77777777" w:rsidR="00C95D3E" w:rsidRDefault="00C95D3E" w:rsidP="00C95D3E">
      <w:pPr>
        <w:jc w:val="center"/>
        <w:rPr>
          <w:b/>
          <w:bCs/>
        </w:rPr>
      </w:pPr>
      <w:r w:rsidRPr="00537E36">
        <w:rPr>
          <w:b/>
          <w:bCs/>
        </w:rPr>
        <w:lastRenderedPageBreak/>
        <w:t>DATA TRANSKRIP WAWANCARA</w:t>
      </w:r>
    </w:p>
    <w:p w14:paraId="5521CA4E" w14:textId="6AF355DA" w:rsidR="00C95D3E" w:rsidRDefault="00C95D3E" w:rsidP="00C95D3E">
      <w:pPr>
        <w:rPr>
          <w:b/>
          <w:bCs/>
        </w:rPr>
      </w:pPr>
      <w:r>
        <w:rPr>
          <w:b/>
          <w:bCs/>
        </w:rPr>
        <w:t>Nama Interviewee</w:t>
      </w:r>
      <w:r>
        <w:rPr>
          <w:b/>
          <w:bCs/>
        </w:rPr>
        <w:tab/>
        <w:t xml:space="preserve">: Basuki </w:t>
      </w:r>
      <w:proofErr w:type="spellStart"/>
      <w:proofErr w:type="gramStart"/>
      <w:r>
        <w:rPr>
          <w:b/>
          <w:bCs/>
        </w:rPr>
        <w:t>Rakhmad,M</w:t>
      </w:r>
      <w:proofErr w:type="gramEnd"/>
      <w:r>
        <w:rPr>
          <w:b/>
          <w:bCs/>
        </w:rPr>
        <w:t>.Pd</w:t>
      </w:r>
      <w:proofErr w:type="spellEnd"/>
    </w:p>
    <w:p w14:paraId="7079F450" w14:textId="77777777" w:rsidR="00C95D3E" w:rsidRDefault="00C95D3E" w:rsidP="00C95D3E">
      <w:pPr>
        <w:rPr>
          <w:b/>
          <w:bCs/>
        </w:rPr>
      </w:pPr>
      <w:proofErr w:type="spellStart"/>
      <w:r>
        <w:rPr>
          <w:b/>
          <w:bCs/>
        </w:rPr>
        <w:t>Posisi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Jabatan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Kepala</w:t>
      </w:r>
      <w:proofErr w:type="spellEnd"/>
      <w:r>
        <w:rPr>
          <w:b/>
          <w:bCs/>
        </w:rPr>
        <w:t xml:space="preserve"> SMPIT </w:t>
      </w:r>
      <w:proofErr w:type="spellStart"/>
      <w:r>
        <w:rPr>
          <w:b/>
          <w:bCs/>
        </w:rPr>
        <w:t>Darul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Fikri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SIdoarjo</w:t>
      </w:r>
      <w:proofErr w:type="spellEnd"/>
      <w:r>
        <w:rPr>
          <w:b/>
          <w:bCs/>
        </w:rPr>
        <w:t xml:space="preserve"> 2013-2023/</w:t>
      </w:r>
    </w:p>
    <w:p w14:paraId="0C5AE92E" w14:textId="119EA0D2" w:rsidR="00C95D3E" w:rsidRDefault="00C95D3E" w:rsidP="00C95D3E">
      <w:pPr>
        <w:ind w:left="1440" w:firstLine="720"/>
        <w:rPr>
          <w:b/>
          <w:bCs/>
        </w:rPr>
      </w:pPr>
      <w:r>
        <w:rPr>
          <w:b/>
          <w:bCs/>
        </w:rPr>
        <w:t xml:space="preserve">  Saat </w:t>
      </w:r>
      <w:proofErr w:type="spellStart"/>
      <w:r>
        <w:rPr>
          <w:b/>
          <w:bCs/>
        </w:rPr>
        <w:t>ini</w:t>
      </w:r>
      <w:proofErr w:type="spellEnd"/>
      <w:r>
        <w:rPr>
          <w:b/>
          <w:bCs/>
        </w:rPr>
        <w:t xml:space="preserve"> di Tim </w:t>
      </w:r>
      <w:proofErr w:type="spellStart"/>
      <w:r>
        <w:rPr>
          <w:b/>
          <w:bCs/>
        </w:rPr>
        <w:t>Penjamin</w:t>
      </w:r>
      <w:proofErr w:type="spellEnd"/>
      <w:r>
        <w:rPr>
          <w:b/>
          <w:bCs/>
        </w:rPr>
        <w:t xml:space="preserve"> Mutu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04"/>
        <w:gridCol w:w="2835"/>
        <w:gridCol w:w="4536"/>
        <w:gridCol w:w="1701"/>
      </w:tblGrid>
      <w:tr w:rsidR="00C95D3E" w14:paraId="167EE6B7" w14:textId="77777777" w:rsidTr="000C3E1C">
        <w:tc>
          <w:tcPr>
            <w:tcW w:w="704" w:type="dxa"/>
          </w:tcPr>
          <w:p w14:paraId="2184F2E8" w14:textId="77777777" w:rsidR="00C95D3E" w:rsidRDefault="00C95D3E" w:rsidP="00C90DDA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2835" w:type="dxa"/>
          </w:tcPr>
          <w:p w14:paraId="0467802F" w14:textId="77777777" w:rsidR="00C95D3E" w:rsidRDefault="00C95D3E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Uraian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536" w:type="dxa"/>
          </w:tcPr>
          <w:p w14:paraId="11AD2CA5" w14:textId="77777777" w:rsidR="00C95D3E" w:rsidRDefault="00C95D3E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Jawaban</w:t>
            </w:r>
            <w:proofErr w:type="spellEnd"/>
          </w:p>
        </w:tc>
        <w:tc>
          <w:tcPr>
            <w:tcW w:w="1701" w:type="dxa"/>
          </w:tcPr>
          <w:p w14:paraId="3B9677CE" w14:textId="77777777" w:rsidR="00C95D3E" w:rsidRDefault="00C95D3E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C95D3E" w14:paraId="0B51615B" w14:textId="77777777" w:rsidTr="000C3E1C">
        <w:tc>
          <w:tcPr>
            <w:tcW w:w="704" w:type="dxa"/>
          </w:tcPr>
          <w:p w14:paraId="1D65BBE5" w14:textId="77777777" w:rsidR="00C95D3E" w:rsidRPr="00C95D3E" w:rsidRDefault="00C95D3E" w:rsidP="00C90DDA">
            <w:r w:rsidRPr="00C95D3E">
              <w:t>1</w:t>
            </w:r>
          </w:p>
        </w:tc>
        <w:tc>
          <w:tcPr>
            <w:tcW w:w="2835" w:type="dxa"/>
          </w:tcPr>
          <w:p w14:paraId="62E6099F" w14:textId="77777777" w:rsidR="00C95D3E" w:rsidRPr="00C95D3E" w:rsidRDefault="00C95D3E" w:rsidP="00C90DDA">
            <w:proofErr w:type="spellStart"/>
            <w:r w:rsidRPr="00C95D3E">
              <w:t>Sudah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 xml:space="preserve"> lama </w:t>
            </w:r>
            <w:proofErr w:type="spellStart"/>
            <w:r w:rsidRPr="00C95D3E">
              <w:t>ustazah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bekerja</w:t>
            </w:r>
            <w:proofErr w:type="spellEnd"/>
            <w:r w:rsidRPr="00C95D3E">
              <w:t xml:space="preserve"> di Dafi</w:t>
            </w:r>
          </w:p>
        </w:tc>
        <w:tc>
          <w:tcPr>
            <w:tcW w:w="4536" w:type="dxa"/>
          </w:tcPr>
          <w:p w14:paraId="2E0BF2E7" w14:textId="7208C7AD" w:rsidR="00C95D3E" w:rsidRPr="00C95D3E" w:rsidRDefault="00C95D3E" w:rsidP="00C90DDA">
            <w:r w:rsidRPr="00C95D3E">
              <w:t xml:space="preserve">13 </w:t>
            </w:r>
            <w:proofErr w:type="spellStart"/>
            <w:r w:rsidRPr="00C95D3E">
              <w:t>tahun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sejak</w:t>
            </w:r>
            <w:proofErr w:type="spellEnd"/>
            <w:r w:rsidRPr="00C95D3E">
              <w:t xml:space="preserve"> SMP </w:t>
            </w:r>
            <w:proofErr w:type="spellStart"/>
            <w:r w:rsidRPr="00C95D3E">
              <w:t>Berdiri</w:t>
            </w:r>
            <w:proofErr w:type="spellEnd"/>
            <w:r>
              <w:t xml:space="preserve"> dan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kepala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10 </w:t>
            </w:r>
            <w:proofErr w:type="spellStart"/>
            <w:r>
              <w:t>tahun</w:t>
            </w:r>
            <w:proofErr w:type="spellEnd"/>
          </w:p>
        </w:tc>
        <w:tc>
          <w:tcPr>
            <w:tcW w:w="1701" w:type="dxa"/>
          </w:tcPr>
          <w:p w14:paraId="1B724F1A" w14:textId="77777777" w:rsidR="00C95D3E" w:rsidRPr="00C95D3E" w:rsidRDefault="00C95D3E" w:rsidP="00C90DDA"/>
        </w:tc>
      </w:tr>
      <w:tr w:rsidR="00C95D3E" w14:paraId="74074DBA" w14:textId="77777777" w:rsidTr="000C3E1C">
        <w:tc>
          <w:tcPr>
            <w:tcW w:w="704" w:type="dxa"/>
          </w:tcPr>
          <w:p w14:paraId="4C10896B" w14:textId="77777777" w:rsidR="00C95D3E" w:rsidRPr="00C95D3E" w:rsidRDefault="00C95D3E" w:rsidP="00C90DDA">
            <w:r w:rsidRPr="00C95D3E">
              <w:t>2</w:t>
            </w:r>
          </w:p>
        </w:tc>
        <w:tc>
          <w:tcPr>
            <w:tcW w:w="2835" w:type="dxa"/>
          </w:tcPr>
          <w:p w14:paraId="3174B1E7" w14:textId="77777777" w:rsidR="00C95D3E" w:rsidRPr="00C95D3E" w:rsidRDefault="00C95D3E" w:rsidP="00C90DDA">
            <w:proofErr w:type="spellStart"/>
            <w:r w:rsidRPr="00C95D3E">
              <w:t>Bagaimana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pengembangan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 SMP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mulai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berdiri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64D9B133" w14:textId="1BE81CF9" w:rsidR="00C95D3E" w:rsidRPr="00C95D3E" w:rsidRDefault="00C95D3E" w:rsidP="00C90DDA">
            <w:r>
              <w:t xml:space="preserve">SMP Dafi </w:t>
            </w:r>
            <w:proofErr w:type="spellStart"/>
            <w:r>
              <w:t>menerapkan</w:t>
            </w:r>
            <w:proofErr w:type="spellEnd"/>
            <w:r>
              <w:t xml:space="preserve"> program </w:t>
            </w:r>
            <w:proofErr w:type="spellStart"/>
            <w:r>
              <w:t>standar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</w:t>
            </w:r>
            <w:proofErr w:type="spellStart"/>
            <w:r>
              <w:t>berbasis</w:t>
            </w:r>
            <w:proofErr w:type="spellEnd"/>
            <w:r>
              <w:t xml:space="preserve"> KPIs </w:t>
            </w: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 xml:space="preserve"> kali </w:t>
            </w:r>
            <w:proofErr w:type="spellStart"/>
            <w:r>
              <w:t>berdiri</w:t>
            </w:r>
            <w:proofErr w:type="spellEnd"/>
            <w:r>
              <w:t xml:space="preserve">. </w:t>
            </w:r>
            <w:proofErr w:type="spellStart"/>
            <w:r>
              <w:t>Ditambah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didampingi</w:t>
            </w:r>
            <w:proofErr w:type="spellEnd"/>
            <w:r>
              <w:t xml:space="preserve"> oleh </w:t>
            </w:r>
            <w:proofErr w:type="spellStart"/>
            <w:r>
              <w:t>konsultan</w:t>
            </w:r>
            <w:proofErr w:type="spellEnd"/>
            <w:r>
              <w:t xml:space="preserve"> Pendidikan KPI Surabaya. </w:t>
            </w:r>
            <w:proofErr w:type="spellStart"/>
            <w:r>
              <w:t>Seluruh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berdasarkan</w:t>
            </w:r>
            <w:proofErr w:type="spellEnd"/>
            <w:r>
              <w:t xml:space="preserve"> </w:t>
            </w:r>
            <w:proofErr w:type="spellStart"/>
            <w:r>
              <w:t>standar</w:t>
            </w:r>
            <w:proofErr w:type="spellEnd"/>
            <w:r>
              <w:t xml:space="preserve"> </w:t>
            </w:r>
            <w:proofErr w:type="spellStart"/>
            <w:r>
              <w:t>baku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disepakati</w:t>
            </w:r>
            <w:proofErr w:type="spellEnd"/>
            <w:r>
              <w:t xml:space="preserve"> Bersama.</w:t>
            </w:r>
          </w:p>
        </w:tc>
        <w:tc>
          <w:tcPr>
            <w:tcW w:w="1701" w:type="dxa"/>
          </w:tcPr>
          <w:p w14:paraId="0E6FD9E8" w14:textId="77777777" w:rsidR="00C95D3E" w:rsidRPr="00C95D3E" w:rsidRDefault="00C95D3E" w:rsidP="00C90DDA"/>
        </w:tc>
      </w:tr>
      <w:tr w:rsidR="00C95D3E" w14:paraId="42DBF256" w14:textId="77777777" w:rsidTr="000C3E1C">
        <w:tc>
          <w:tcPr>
            <w:tcW w:w="704" w:type="dxa"/>
          </w:tcPr>
          <w:p w14:paraId="573DDE77" w14:textId="77777777" w:rsidR="00C95D3E" w:rsidRPr="00C95D3E" w:rsidRDefault="00C95D3E" w:rsidP="00C90DDA">
            <w:r w:rsidRPr="00C95D3E">
              <w:t>3.</w:t>
            </w:r>
          </w:p>
        </w:tc>
        <w:tc>
          <w:tcPr>
            <w:tcW w:w="2835" w:type="dxa"/>
          </w:tcPr>
          <w:p w14:paraId="7B8C6BD8" w14:textId="4971DF7F" w:rsidR="00C95D3E" w:rsidRPr="00C95D3E" w:rsidRDefault="00C95D3E" w:rsidP="00C90DDA">
            <w:proofErr w:type="spellStart"/>
            <w:r>
              <w:t>Jaminan</w:t>
            </w:r>
            <w:proofErr w:type="spellEnd"/>
            <w:r>
              <w:t xml:space="preserve"> </w:t>
            </w:r>
            <w:r w:rsidRPr="00C95D3E">
              <w:t xml:space="preserve">Mutu yang </w:t>
            </w:r>
            <w:proofErr w:type="spellStart"/>
            <w:r w:rsidRPr="00C95D3E">
              <w:t>dijaminkan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kepada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pelanggan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sejak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tahun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55123DE5" w14:textId="5CEC8BEA" w:rsidR="00C95D3E" w:rsidRPr="00C95D3E" w:rsidRDefault="00C95D3E" w:rsidP="00C90DDA">
            <w:r>
              <w:t xml:space="preserve">Dari </w:t>
            </w:r>
            <w:proofErr w:type="spellStart"/>
            <w:r>
              <w:t>pertama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proses </w:t>
            </w:r>
            <w:proofErr w:type="spellStart"/>
            <w:r>
              <w:t>meraba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system,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. </w:t>
            </w:r>
            <w:proofErr w:type="spellStart"/>
            <w:r>
              <w:t>Sekitar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2014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pertengahan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lahir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program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dan program </w:t>
            </w:r>
            <w:proofErr w:type="spellStart"/>
            <w:r>
              <w:t>unggulan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</w:t>
            </w:r>
            <w:proofErr w:type="spellStart"/>
            <w:r>
              <w:t>dukung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37DD60EB" w14:textId="77777777" w:rsidR="00C95D3E" w:rsidRPr="00C95D3E" w:rsidRDefault="00C95D3E" w:rsidP="00C90DDA"/>
        </w:tc>
      </w:tr>
      <w:tr w:rsidR="00C95D3E" w14:paraId="2ECFD799" w14:textId="77777777" w:rsidTr="000C3E1C">
        <w:tc>
          <w:tcPr>
            <w:tcW w:w="704" w:type="dxa"/>
          </w:tcPr>
          <w:p w14:paraId="0AEC945A" w14:textId="77777777" w:rsidR="00C95D3E" w:rsidRPr="00C95D3E" w:rsidRDefault="00C95D3E" w:rsidP="00C90DDA">
            <w:r w:rsidRPr="00C95D3E">
              <w:t xml:space="preserve">4. </w:t>
            </w:r>
          </w:p>
        </w:tc>
        <w:tc>
          <w:tcPr>
            <w:tcW w:w="2835" w:type="dxa"/>
          </w:tcPr>
          <w:p w14:paraId="310402A2" w14:textId="77777777" w:rsidR="00C95D3E" w:rsidRPr="00C95D3E" w:rsidRDefault="00C95D3E" w:rsidP="00C90DDA">
            <w:proofErr w:type="spellStart"/>
            <w:r w:rsidRPr="00C95D3E">
              <w:t>Jaminan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mutu</w:t>
            </w:r>
            <w:proofErr w:type="spellEnd"/>
            <w:r w:rsidRPr="00C95D3E">
              <w:t xml:space="preserve"> yang popular di Masyarakat </w:t>
            </w:r>
            <w:proofErr w:type="spellStart"/>
            <w:r w:rsidRPr="00C95D3E">
              <w:t>dari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awal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berdiri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itu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seperti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01E5D4B3" w14:textId="57CC99B3" w:rsidR="00C95D3E" w:rsidRPr="00C95D3E" w:rsidRDefault="00C95D3E" w:rsidP="00C90DDA"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yang popular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tahfizh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nafas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 xml:space="preserve"> kali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didirikan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tempat</w:t>
            </w:r>
            <w:proofErr w:type="spellEnd"/>
            <w:r>
              <w:t xml:space="preserve"> pada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menghafal</w:t>
            </w:r>
            <w:proofErr w:type="spellEnd"/>
            <w:r>
              <w:t xml:space="preserve"> </w:t>
            </w:r>
            <w:proofErr w:type="spellStart"/>
            <w:r>
              <w:t>alquran</w:t>
            </w:r>
            <w:proofErr w:type="spellEnd"/>
            <w:r>
              <w:t xml:space="preserve">. Ke dua,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dibangun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agar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berkualitas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terjangkau</w:t>
            </w:r>
            <w:proofErr w:type="spellEnd"/>
            <w:r>
              <w:t xml:space="preserve"> </w:t>
            </w:r>
            <w:proofErr w:type="spellStart"/>
            <w:r>
              <w:t>bahkan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beasiswa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potongan</w:t>
            </w:r>
            <w:proofErr w:type="spellEnd"/>
            <w:r>
              <w:t xml:space="preserve"> </w:t>
            </w:r>
            <w:proofErr w:type="spellStart"/>
            <w:r>
              <w:t>biaya</w:t>
            </w:r>
            <w:proofErr w:type="spellEnd"/>
            <w:r>
              <w:t xml:space="preserve">. </w:t>
            </w:r>
          </w:p>
        </w:tc>
        <w:tc>
          <w:tcPr>
            <w:tcW w:w="1701" w:type="dxa"/>
          </w:tcPr>
          <w:p w14:paraId="691D9451" w14:textId="77777777" w:rsidR="00C95D3E" w:rsidRPr="00C95D3E" w:rsidRDefault="00C95D3E" w:rsidP="00C90DDA"/>
        </w:tc>
      </w:tr>
      <w:tr w:rsidR="00C95D3E" w14:paraId="42DAB299" w14:textId="77777777" w:rsidTr="000C3E1C">
        <w:tc>
          <w:tcPr>
            <w:tcW w:w="704" w:type="dxa"/>
          </w:tcPr>
          <w:p w14:paraId="768ECFD6" w14:textId="77777777" w:rsidR="00C95D3E" w:rsidRPr="00C95D3E" w:rsidRDefault="00C95D3E" w:rsidP="00C90DDA">
            <w:r w:rsidRPr="00C95D3E">
              <w:t>5</w:t>
            </w:r>
          </w:p>
        </w:tc>
        <w:tc>
          <w:tcPr>
            <w:tcW w:w="2835" w:type="dxa"/>
          </w:tcPr>
          <w:p w14:paraId="5FC83AFA" w14:textId="77777777" w:rsidR="00C95D3E" w:rsidRPr="00C95D3E" w:rsidRDefault="00C95D3E" w:rsidP="00C90DDA">
            <w:proofErr w:type="spellStart"/>
            <w:r w:rsidRPr="00C95D3E">
              <w:t>Terhadap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, Brand yang mana </w:t>
            </w:r>
            <w:proofErr w:type="spellStart"/>
            <w:r w:rsidRPr="00C95D3E">
              <w:t>melekat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dafi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44F8152A" w14:textId="01B22FBD" w:rsidR="00C95D3E" w:rsidRPr="00C95D3E" w:rsidRDefault="00B950B5" w:rsidP="00C90DDA">
            <w:r>
              <w:t xml:space="preserve">Daya </w:t>
            </w:r>
            <w:proofErr w:type="spellStart"/>
            <w:r>
              <w:t>ungkit</w:t>
            </w:r>
            <w:proofErr w:type="spellEnd"/>
            <w:r>
              <w:t xml:space="preserve"> yang paling </w:t>
            </w:r>
            <w:proofErr w:type="spellStart"/>
            <w:r>
              <w:t>didengar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tahfizh</w:t>
            </w:r>
            <w:proofErr w:type="spellEnd"/>
            <w:r>
              <w:t xml:space="preserve">, </w:t>
            </w:r>
            <w:proofErr w:type="spellStart"/>
            <w:r>
              <w:t>ke</w:t>
            </w:r>
            <w:proofErr w:type="spellEnd"/>
            <w:r>
              <w:t xml:space="preserve"> dua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biayanya</w:t>
            </w:r>
            <w:proofErr w:type="spellEnd"/>
            <w:r>
              <w:t xml:space="preserve"> </w:t>
            </w:r>
            <w:proofErr w:type="spellStart"/>
            <w:r>
              <w:t>terjangkau</w:t>
            </w:r>
            <w:proofErr w:type="spellEnd"/>
            <w:r>
              <w:t xml:space="preserve">, </w:t>
            </w:r>
            <w:proofErr w:type="spellStart"/>
            <w:r>
              <w:t>lalu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kami </w:t>
            </w:r>
            <w:proofErr w:type="spellStart"/>
            <w:r>
              <w:t>syiarkan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para </w:t>
            </w:r>
            <w:proofErr w:type="spellStart"/>
            <w:r>
              <w:t>juara</w:t>
            </w:r>
            <w:proofErr w:type="spellEnd"/>
            <w:r>
              <w:t xml:space="preserve">. </w:t>
            </w:r>
            <w:proofErr w:type="spellStart"/>
            <w:r>
              <w:t>Namun</w:t>
            </w:r>
            <w:proofErr w:type="spellEnd"/>
            <w:r>
              <w:t xml:space="preserve"> </w:t>
            </w: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covid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trobosan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. Dari </w:t>
            </w:r>
            <w:proofErr w:type="spellStart"/>
            <w:r>
              <w:t>sini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rasa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wali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, </w:t>
            </w:r>
            <w:proofErr w:type="spellStart"/>
            <w:r>
              <w:t>sedikit</w:t>
            </w:r>
            <w:proofErr w:type="spellEnd"/>
            <w:r>
              <w:t xml:space="preserve"> </w:t>
            </w:r>
            <w:proofErr w:type="spellStart"/>
            <w:r>
              <w:t>wali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yang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kalangan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bersekolah</w:t>
            </w:r>
            <w:proofErr w:type="spellEnd"/>
            <w:r>
              <w:t xml:space="preserve"> </w:t>
            </w:r>
            <w:proofErr w:type="spellStart"/>
            <w:r>
              <w:t>disini</w:t>
            </w:r>
            <w:proofErr w:type="spellEnd"/>
            <w:r>
              <w:t xml:space="preserve"> </w:t>
            </w:r>
            <w:proofErr w:type="spellStart"/>
            <w:r>
              <w:t>kecuali</w:t>
            </w:r>
            <w:proofErr w:type="spellEnd"/>
            <w:r>
              <w:t xml:space="preserve"> </w:t>
            </w:r>
            <w:proofErr w:type="spellStart"/>
            <w:r>
              <w:t>jalur</w:t>
            </w:r>
            <w:proofErr w:type="spellEnd"/>
            <w:r>
              <w:t xml:space="preserve"> </w:t>
            </w:r>
            <w:proofErr w:type="spellStart"/>
            <w:r>
              <w:t>beasiswa</w:t>
            </w:r>
            <w:proofErr w:type="spellEnd"/>
            <w:r>
              <w:t xml:space="preserve"> </w:t>
            </w:r>
            <w:proofErr w:type="spellStart"/>
            <w:r>
              <w:t>yatim</w:t>
            </w:r>
            <w:proofErr w:type="spellEnd"/>
            <w:r>
              <w:t xml:space="preserve"> </w:t>
            </w:r>
            <w:proofErr w:type="spellStart"/>
            <w:r>
              <w:t>dhuafa</w:t>
            </w:r>
            <w:proofErr w:type="spellEnd"/>
            <w:r>
              <w:t xml:space="preserve"> dan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dai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7C50CD23" w14:textId="77777777" w:rsidR="00C95D3E" w:rsidRPr="00C95D3E" w:rsidRDefault="00C95D3E" w:rsidP="00C90DDA"/>
        </w:tc>
      </w:tr>
      <w:tr w:rsidR="00C95D3E" w14:paraId="79463F34" w14:textId="77777777" w:rsidTr="000C3E1C">
        <w:tc>
          <w:tcPr>
            <w:tcW w:w="704" w:type="dxa"/>
          </w:tcPr>
          <w:p w14:paraId="5B026D39" w14:textId="77777777" w:rsidR="00C95D3E" w:rsidRPr="00C95D3E" w:rsidRDefault="00C95D3E" w:rsidP="00C90DDA">
            <w:r w:rsidRPr="00C95D3E">
              <w:t>6</w:t>
            </w:r>
          </w:p>
        </w:tc>
        <w:tc>
          <w:tcPr>
            <w:tcW w:w="2835" w:type="dxa"/>
          </w:tcPr>
          <w:p w14:paraId="07251527" w14:textId="77777777" w:rsidR="00C95D3E" w:rsidRPr="00C95D3E" w:rsidRDefault="00C95D3E" w:rsidP="00C90DDA">
            <w:r w:rsidRPr="00C95D3E">
              <w:t xml:space="preserve">Tips </w:t>
            </w:r>
            <w:proofErr w:type="spellStart"/>
            <w:r w:rsidRPr="00C95D3E">
              <w:t>membangun</w:t>
            </w:r>
            <w:proofErr w:type="spellEnd"/>
            <w:r w:rsidRPr="00C95D3E">
              <w:t xml:space="preserve"> brand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menjadi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trobosan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34A92CCB" w14:textId="6D2E53DF" w:rsidR="00C95D3E" w:rsidRPr="00C95D3E" w:rsidRDefault="00B950B5" w:rsidP="00C90DDA">
            <w:r>
              <w:t xml:space="preserve">Kalau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niatan</w:t>
            </w:r>
            <w:proofErr w:type="spellEnd"/>
            <w:r>
              <w:t xml:space="preserve"> </w:t>
            </w:r>
            <w:proofErr w:type="spellStart"/>
            <w:r>
              <w:t>membangun</w:t>
            </w:r>
            <w:proofErr w:type="spellEnd"/>
            <w:r>
              <w:t xml:space="preserve"> brand, </w:t>
            </w:r>
            <w:proofErr w:type="spellStart"/>
            <w:r>
              <w:t>asal</w:t>
            </w:r>
            <w:proofErr w:type="spellEnd"/>
            <w:r>
              <w:t xml:space="preserve"> </w:t>
            </w:r>
            <w:proofErr w:type="spellStart"/>
            <w:r>
              <w:t>promosi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bahkan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pada </w:t>
            </w:r>
            <w:proofErr w:type="spellStart"/>
            <w:r>
              <w:t>berdatangan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kami </w:t>
            </w:r>
            <w:proofErr w:type="spellStart"/>
            <w:r>
              <w:t>promosi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Work of Mouth (WOM). </w:t>
            </w:r>
            <w:proofErr w:type="spellStart"/>
            <w:r>
              <w:t>Tetapi</w:t>
            </w:r>
            <w:proofErr w:type="spellEnd"/>
            <w:r>
              <w:t xml:space="preserve"> Sekaran kami </w:t>
            </w:r>
            <w:proofErr w:type="spellStart"/>
            <w:r>
              <w:t>diajari</w:t>
            </w:r>
            <w:proofErr w:type="spellEnd"/>
            <w:r>
              <w:t xml:space="preserve"> </w:t>
            </w:r>
            <w:proofErr w:type="spellStart"/>
            <w:r>
              <w:t>konsultan</w:t>
            </w:r>
            <w:proofErr w:type="spellEnd"/>
            <w:r>
              <w:t xml:space="preserve"> </w:t>
            </w:r>
            <w:proofErr w:type="spellStart"/>
            <w:r>
              <w:t>pakai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</w:t>
            </w:r>
            <w:proofErr w:type="gramStart"/>
            <w:r>
              <w:t>PEPS ,</w:t>
            </w:r>
            <w:proofErr w:type="gramEnd"/>
            <w:r>
              <w:t xml:space="preserve"> polling, educating, promoting, and selling. Nanti </w:t>
            </w:r>
            <w:proofErr w:type="spellStart"/>
            <w:r>
              <w:t>diminta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peps </w:t>
            </w:r>
            <w:proofErr w:type="spellStart"/>
            <w:r>
              <w:t>ada</w:t>
            </w:r>
            <w:proofErr w:type="spellEnd"/>
            <w:r>
              <w:t xml:space="preserve"> di humas punya.</w:t>
            </w:r>
          </w:p>
        </w:tc>
        <w:tc>
          <w:tcPr>
            <w:tcW w:w="1701" w:type="dxa"/>
          </w:tcPr>
          <w:p w14:paraId="5928475A" w14:textId="77777777" w:rsidR="00C95D3E" w:rsidRPr="00C95D3E" w:rsidRDefault="00C95D3E" w:rsidP="00C90DDA"/>
        </w:tc>
      </w:tr>
      <w:tr w:rsidR="00C95D3E" w14:paraId="3CCFBC31" w14:textId="77777777" w:rsidTr="000C3E1C">
        <w:tc>
          <w:tcPr>
            <w:tcW w:w="704" w:type="dxa"/>
          </w:tcPr>
          <w:p w14:paraId="16F3A33B" w14:textId="77777777" w:rsidR="00C95D3E" w:rsidRPr="00C95D3E" w:rsidRDefault="00C95D3E" w:rsidP="00C90DDA">
            <w:r w:rsidRPr="00C95D3E">
              <w:t>7</w:t>
            </w:r>
          </w:p>
        </w:tc>
        <w:tc>
          <w:tcPr>
            <w:tcW w:w="2835" w:type="dxa"/>
          </w:tcPr>
          <w:p w14:paraId="1BC9D34C" w14:textId="4744E296" w:rsidR="00C95D3E" w:rsidRPr="00C95D3E" w:rsidRDefault="00C95D3E" w:rsidP="00C90DDA">
            <w:r w:rsidRPr="00C95D3E">
              <w:t xml:space="preserve">Harapan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untuk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lembaga</w:t>
            </w:r>
            <w:proofErr w:type="spellEnd"/>
            <w:r w:rsidRPr="00C95D3E">
              <w:t xml:space="preserve"> yang </w:t>
            </w:r>
            <w:proofErr w:type="spellStart"/>
            <w:r w:rsidRPr="00C95D3E">
              <w:t>anda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pimpin</w:t>
            </w:r>
            <w:proofErr w:type="spellEnd"/>
            <w:r w:rsidR="00B950B5">
              <w:t xml:space="preserve">/ </w:t>
            </w:r>
            <w:proofErr w:type="spellStart"/>
            <w:r w:rsidR="00B950B5">
              <w:t>abdi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apa</w:t>
            </w:r>
            <w:proofErr w:type="spellEnd"/>
            <w:r w:rsidRPr="00C95D3E">
              <w:t>?</w:t>
            </w:r>
          </w:p>
        </w:tc>
        <w:tc>
          <w:tcPr>
            <w:tcW w:w="4536" w:type="dxa"/>
          </w:tcPr>
          <w:p w14:paraId="28BBBB51" w14:textId="3CA1E81D" w:rsidR="00C95D3E" w:rsidRPr="00C95D3E" w:rsidRDefault="00B950B5" w:rsidP="00C90DDA">
            <w:proofErr w:type="spellStart"/>
            <w:r>
              <w:t>Tentu</w:t>
            </w:r>
            <w:proofErr w:type="spellEnd"/>
            <w:r>
              <w:t xml:space="preserve"> </w:t>
            </w:r>
            <w:proofErr w:type="spellStart"/>
            <w:r>
              <w:t>santrinya</w:t>
            </w:r>
            <w:proofErr w:type="spellEnd"/>
            <w:r>
              <w:t xml:space="preserve"> </w:t>
            </w:r>
            <w:proofErr w:type="spellStart"/>
            <w:r>
              <w:t>makin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dan </w:t>
            </w:r>
            <w:proofErr w:type="spellStart"/>
            <w:r>
              <w:t>syiar</w:t>
            </w:r>
            <w:proofErr w:type="spellEnd"/>
            <w:r>
              <w:t xml:space="preserve"> </w:t>
            </w:r>
            <w:proofErr w:type="spellStart"/>
            <w:r>
              <w:t>promosi</w:t>
            </w:r>
            <w:proofErr w:type="spellEnd"/>
            <w:r>
              <w:t xml:space="preserve"> Dafi. </w:t>
            </w:r>
            <w:proofErr w:type="spellStart"/>
            <w:r>
              <w:t>Bagaimanapun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muridnya</w:t>
            </w:r>
            <w:proofErr w:type="spellEnd"/>
            <w:r>
              <w:t xml:space="preserve"> agar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exest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450DC873" w14:textId="77777777" w:rsidR="00C95D3E" w:rsidRPr="00C95D3E" w:rsidRDefault="00C95D3E" w:rsidP="00C90DDA"/>
        </w:tc>
      </w:tr>
    </w:tbl>
    <w:p w14:paraId="53027D12" w14:textId="77777777" w:rsidR="00C95D3E" w:rsidRDefault="00C95D3E" w:rsidP="00537E36">
      <w:pPr>
        <w:rPr>
          <w:b/>
          <w:bCs/>
        </w:rPr>
      </w:pPr>
    </w:p>
    <w:p w14:paraId="3667ACF7" w14:textId="77777777" w:rsidR="00F54713" w:rsidRDefault="00F54713" w:rsidP="00537E36">
      <w:pPr>
        <w:rPr>
          <w:b/>
          <w:bCs/>
        </w:rPr>
      </w:pPr>
    </w:p>
    <w:p w14:paraId="20BF3DBF" w14:textId="77777777" w:rsidR="00F54713" w:rsidRDefault="00F54713" w:rsidP="00F54713">
      <w:pPr>
        <w:jc w:val="center"/>
        <w:rPr>
          <w:b/>
          <w:bCs/>
        </w:rPr>
      </w:pPr>
      <w:r w:rsidRPr="00537E36">
        <w:rPr>
          <w:b/>
          <w:bCs/>
        </w:rPr>
        <w:lastRenderedPageBreak/>
        <w:t>DATA TRANSKRIP WAWANCARA</w:t>
      </w:r>
    </w:p>
    <w:p w14:paraId="63B08AFF" w14:textId="1E846D96" w:rsidR="00F54713" w:rsidRDefault="00F54713" w:rsidP="00F54713">
      <w:pPr>
        <w:rPr>
          <w:b/>
          <w:bCs/>
        </w:rPr>
      </w:pPr>
      <w:r>
        <w:rPr>
          <w:b/>
          <w:bCs/>
        </w:rPr>
        <w:t>Nama Interviewee</w:t>
      </w:r>
      <w:r>
        <w:rPr>
          <w:b/>
          <w:bCs/>
        </w:rPr>
        <w:tab/>
        <w:t xml:space="preserve">: Bp. Lukman Hakim </w:t>
      </w:r>
      <w:proofErr w:type="spellStart"/>
      <w:r>
        <w:rPr>
          <w:b/>
          <w:bCs/>
        </w:rPr>
        <w:t>Syaifuddin</w:t>
      </w:r>
      <w:proofErr w:type="spellEnd"/>
    </w:p>
    <w:p w14:paraId="254A844F" w14:textId="26220F60" w:rsidR="00F54713" w:rsidRDefault="00F54713" w:rsidP="00F54713">
      <w:pPr>
        <w:rPr>
          <w:b/>
          <w:bCs/>
        </w:rPr>
      </w:pPr>
      <w:proofErr w:type="spellStart"/>
      <w:r>
        <w:rPr>
          <w:b/>
          <w:bCs/>
        </w:rPr>
        <w:t>Posisi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Jabatan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>
        <w:rPr>
          <w:b/>
          <w:bCs/>
        </w:rPr>
        <w:t>Ketua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Komite</w:t>
      </w:r>
      <w:proofErr w:type="spell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119"/>
        <w:gridCol w:w="4110"/>
        <w:gridCol w:w="1701"/>
      </w:tblGrid>
      <w:tr w:rsidR="00F54713" w14:paraId="0B81FC01" w14:textId="77777777" w:rsidTr="00C90DDA">
        <w:tc>
          <w:tcPr>
            <w:tcW w:w="704" w:type="dxa"/>
          </w:tcPr>
          <w:p w14:paraId="36C297E0" w14:textId="77777777" w:rsidR="00F54713" w:rsidRDefault="00F54713" w:rsidP="00C90DDA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3119" w:type="dxa"/>
          </w:tcPr>
          <w:p w14:paraId="624949A9" w14:textId="77777777" w:rsidR="00F54713" w:rsidRDefault="00F54713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Uraian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110" w:type="dxa"/>
          </w:tcPr>
          <w:p w14:paraId="309BB7B4" w14:textId="77777777" w:rsidR="00F54713" w:rsidRDefault="00F54713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Jawaban</w:t>
            </w:r>
            <w:proofErr w:type="spellEnd"/>
          </w:p>
        </w:tc>
        <w:tc>
          <w:tcPr>
            <w:tcW w:w="1701" w:type="dxa"/>
          </w:tcPr>
          <w:p w14:paraId="60E35007" w14:textId="77777777" w:rsidR="00F54713" w:rsidRDefault="00F54713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F54713" w14:paraId="042E9FB8" w14:textId="77777777" w:rsidTr="00C90DDA">
        <w:tc>
          <w:tcPr>
            <w:tcW w:w="704" w:type="dxa"/>
          </w:tcPr>
          <w:p w14:paraId="14AD7594" w14:textId="77777777" w:rsidR="00F54713" w:rsidRPr="00C95D3E" w:rsidRDefault="00F54713" w:rsidP="00C90DDA">
            <w:r w:rsidRPr="00C95D3E">
              <w:t>1</w:t>
            </w:r>
          </w:p>
        </w:tc>
        <w:tc>
          <w:tcPr>
            <w:tcW w:w="3119" w:type="dxa"/>
          </w:tcPr>
          <w:p w14:paraId="5D845F9E" w14:textId="436D0E3B" w:rsidR="00F54713" w:rsidRPr="00C95D3E" w:rsidRDefault="00F54713" w:rsidP="00C90DDA">
            <w:proofErr w:type="spellStart"/>
            <w:r w:rsidRPr="00C95D3E">
              <w:t>Sudah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 xml:space="preserve"> lama </w:t>
            </w:r>
            <w:proofErr w:type="spellStart"/>
            <w:r w:rsidR="00327B19">
              <w:t>bapak</w:t>
            </w:r>
            <w:proofErr w:type="spellEnd"/>
            <w:r w:rsidR="00327B19">
              <w:t xml:space="preserve"> </w:t>
            </w:r>
            <w:proofErr w:type="spellStart"/>
            <w:r w:rsidR="00327B19">
              <w:t>kenal</w:t>
            </w:r>
            <w:proofErr w:type="spellEnd"/>
            <w:r w:rsidR="00327B19">
              <w:t xml:space="preserve"> Dafi?</w:t>
            </w:r>
          </w:p>
        </w:tc>
        <w:tc>
          <w:tcPr>
            <w:tcW w:w="4110" w:type="dxa"/>
          </w:tcPr>
          <w:p w14:paraId="3A551AB9" w14:textId="5E318F3A" w:rsidR="00F54713" w:rsidRPr="00C95D3E" w:rsidRDefault="00327B19" w:rsidP="00C90DDA">
            <w:proofErr w:type="spellStart"/>
            <w:r>
              <w:t>Sudah</w:t>
            </w:r>
            <w:proofErr w:type="spellEnd"/>
            <w:r>
              <w:t xml:space="preserve"> 3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kenal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dan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ketua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2 </w:t>
            </w:r>
            <w:proofErr w:type="spellStart"/>
            <w:r>
              <w:t>tahun</w:t>
            </w:r>
            <w:proofErr w:type="spellEnd"/>
          </w:p>
        </w:tc>
        <w:tc>
          <w:tcPr>
            <w:tcW w:w="1701" w:type="dxa"/>
          </w:tcPr>
          <w:p w14:paraId="6DEEFB61" w14:textId="77777777" w:rsidR="00F54713" w:rsidRPr="00C95D3E" w:rsidRDefault="00F54713" w:rsidP="00C90DDA"/>
        </w:tc>
      </w:tr>
      <w:tr w:rsidR="00F54713" w14:paraId="4CAC49DC" w14:textId="77777777" w:rsidTr="00C90DDA">
        <w:tc>
          <w:tcPr>
            <w:tcW w:w="704" w:type="dxa"/>
          </w:tcPr>
          <w:p w14:paraId="0BB2037B" w14:textId="77777777" w:rsidR="00F54713" w:rsidRPr="00C95D3E" w:rsidRDefault="00F54713" w:rsidP="00C90DDA">
            <w:r w:rsidRPr="00C95D3E">
              <w:t>2</w:t>
            </w:r>
          </w:p>
        </w:tc>
        <w:tc>
          <w:tcPr>
            <w:tcW w:w="3119" w:type="dxa"/>
          </w:tcPr>
          <w:p w14:paraId="473C2A8C" w14:textId="76C076BD" w:rsidR="00F54713" w:rsidRPr="00C95D3E" w:rsidRDefault="00F54713" w:rsidP="00C90DDA">
            <w:proofErr w:type="spellStart"/>
            <w:r w:rsidRPr="00C95D3E">
              <w:t>Bagaimana</w:t>
            </w:r>
            <w:proofErr w:type="spellEnd"/>
            <w:r w:rsidRPr="00C95D3E">
              <w:t xml:space="preserve"> </w:t>
            </w:r>
            <w:proofErr w:type="spellStart"/>
            <w:r w:rsidR="00327B19">
              <w:t>bapak</w:t>
            </w:r>
            <w:proofErr w:type="spellEnd"/>
            <w:r w:rsidR="00327B19">
              <w:t xml:space="preserve"> </w:t>
            </w:r>
            <w:proofErr w:type="spellStart"/>
            <w:r w:rsidR="00327B19">
              <w:t>memandang</w:t>
            </w:r>
            <w:proofErr w:type="spellEnd"/>
            <w:r w:rsidR="00327B19">
              <w:t xml:space="preserve"> </w:t>
            </w:r>
            <w:proofErr w:type="spellStart"/>
            <w:r w:rsidR="00327B19">
              <w:t>mutu</w:t>
            </w:r>
            <w:proofErr w:type="spellEnd"/>
            <w:r w:rsidR="00327B19">
              <w:t xml:space="preserve"> SMPIT </w:t>
            </w:r>
            <w:proofErr w:type="spellStart"/>
            <w:r w:rsidR="00327B19">
              <w:t>Darul</w:t>
            </w:r>
            <w:proofErr w:type="spellEnd"/>
            <w:r w:rsidR="00327B19">
              <w:t xml:space="preserve"> </w:t>
            </w:r>
            <w:proofErr w:type="spellStart"/>
            <w:r w:rsidR="00327B19">
              <w:t>Fikri</w:t>
            </w:r>
            <w:proofErr w:type="spellEnd"/>
          </w:p>
        </w:tc>
        <w:tc>
          <w:tcPr>
            <w:tcW w:w="4110" w:type="dxa"/>
          </w:tcPr>
          <w:p w14:paraId="6A3924C8" w14:textId="0EF94961" w:rsidR="00F54713" w:rsidRPr="00C95D3E" w:rsidRDefault="00F54713" w:rsidP="00C90DDA">
            <w:r>
              <w:t xml:space="preserve">SMP Dafi </w:t>
            </w:r>
            <w:proofErr w:type="spellStart"/>
            <w:r>
              <w:t>menerapkan</w:t>
            </w:r>
            <w:proofErr w:type="spellEnd"/>
            <w:r>
              <w:t xml:space="preserve"> </w:t>
            </w:r>
            <w:r w:rsidR="00327B19">
              <w:t xml:space="preserve">program </w:t>
            </w:r>
            <w:proofErr w:type="spellStart"/>
            <w:r w:rsidR="00327B19">
              <w:t>standar</w:t>
            </w:r>
            <w:proofErr w:type="spellEnd"/>
            <w:r w:rsidR="00327B19">
              <w:t xml:space="preserve"> </w:t>
            </w:r>
            <w:proofErr w:type="spellStart"/>
            <w:r w:rsidR="00327B19">
              <w:t>mutu</w:t>
            </w:r>
            <w:proofErr w:type="spellEnd"/>
            <w:r w:rsidR="00327B19">
              <w:t xml:space="preserve"> yang </w:t>
            </w:r>
            <w:proofErr w:type="spellStart"/>
            <w:r w:rsidR="00327B19">
              <w:t>baik</w:t>
            </w:r>
            <w:proofErr w:type="spellEnd"/>
            <w:r w:rsidR="00327B19">
              <w:t xml:space="preserve">, </w:t>
            </w:r>
            <w:proofErr w:type="spellStart"/>
            <w:r w:rsidR="00327B19">
              <w:t>sering</w:t>
            </w:r>
            <w:proofErr w:type="spellEnd"/>
            <w:r w:rsidR="00327B19">
              <w:t xml:space="preserve"> </w:t>
            </w:r>
            <w:proofErr w:type="spellStart"/>
            <w:r w:rsidR="00327B19">
              <w:t>koordinasi</w:t>
            </w:r>
            <w:proofErr w:type="spellEnd"/>
            <w:r w:rsidR="00327B19">
              <w:t xml:space="preserve"> </w:t>
            </w:r>
            <w:proofErr w:type="spellStart"/>
            <w:r w:rsidR="00327B19">
              <w:t>dengan</w:t>
            </w:r>
            <w:proofErr w:type="spellEnd"/>
            <w:r w:rsidR="00327B19">
              <w:t xml:space="preserve"> kami, </w:t>
            </w:r>
            <w:proofErr w:type="spellStart"/>
            <w:r w:rsidR="00327B19">
              <w:t>ada</w:t>
            </w:r>
            <w:proofErr w:type="spellEnd"/>
            <w:r w:rsidR="00327B19">
              <w:t xml:space="preserve"> reminder </w:t>
            </w:r>
            <w:proofErr w:type="spellStart"/>
            <w:r w:rsidR="00327B19">
              <w:t>kepada</w:t>
            </w:r>
            <w:proofErr w:type="spellEnd"/>
            <w:r w:rsidR="00327B19">
              <w:t xml:space="preserve"> kami dan </w:t>
            </w:r>
            <w:proofErr w:type="spellStart"/>
            <w:r w:rsidR="00327B19">
              <w:t>selalu</w:t>
            </w:r>
            <w:proofErr w:type="spellEnd"/>
            <w:r w:rsidR="00327B19">
              <w:t xml:space="preserve"> </w:t>
            </w:r>
            <w:proofErr w:type="spellStart"/>
            <w:r w:rsidR="00327B19">
              <w:t>melibatkan</w:t>
            </w:r>
            <w:proofErr w:type="spellEnd"/>
            <w:r w:rsidR="00327B19">
              <w:t xml:space="preserve"> </w:t>
            </w:r>
            <w:proofErr w:type="spellStart"/>
            <w:r w:rsidR="00327B19">
              <w:t>komite</w:t>
            </w:r>
            <w:proofErr w:type="spellEnd"/>
            <w:r w:rsidR="00327B19">
              <w:t xml:space="preserve"> </w:t>
            </w:r>
            <w:proofErr w:type="spellStart"/>
            <w:r w:rsidR="00327B19">
              <w:t>terhadap</w:t>
            </w:r>
            <w:proofErr w:type="spellEnd"/>
            <w:r w:rsidR="00327B19">
              <w:t xml:space="preserve"> </w:t>
            </w:r>
            <w:proofErr w:type="spellStart"/>
            <w:r w:rsidR="00327B19">
              <w:t>pengembangan</w:t>
            </w:r>
            <w:proofErr w:type="spellEnd"/>
            <w:r w:rsidR="00327B19">
              <w:t xml:space="preserve"> program </w:t>
            </w:r>
            <w:proofErr w:type="spellStart"/>
            <w:r w:rsidR="00327B19">
              <w:t>program</w:t>
            </w:r>
            <w:proofErr w:type="spellEnd"/>
            <w:r w:rsidR="00327B19">
              <w:t xml:space="preserve"> </w:t>
            </w:r>
            <w:proofErr w:type="spellStart"/>
            <w:r w:rsidR="00327B19">
              <w:t>sekolah</w:t>
            </w:r>
            <w:proofErr w:type="spellEnd"/>
            <w:r w:rsidR="00327B19">
              <w:t>.</w:t>
            </w:r>
          </w:p>
        </w:tc>
        <w:tc>
          <w:tcPr>
            <w:tcW w:w="1701" w:type="dxa"/>
          </w:tcPr>
          <w:p w14:paraId="2D450A63" w14:textId="77777777" w:rsidR="00F54713" w:rsidRPr="00C95D3E" w:rsidRDefault="00F54713" w:rsidP="00C90DDA"/>
        </w:tc>
      </w:tr>
      <w:tr w:rsidR="00F54713" w14:paraId="52A344A2" w14:textId="77777777" w:rsidTr="00C90DDA">
        <w:tc>
          <w:tcPr>
            <w:tcW w:w="704" w:type="dxa"/>
          </w:tcPr>
          <w:p w14:paraId="089A6B38" w14:textId="77777777" w:rsidR="00F54713" w:rsidRPr="00C95D3E" w:rsidRDefault="00F54713" w:rsidP="00C90DDA">
            <w:r w:rsidRPr="00C95D3E">
              <w:t>3.</w:t>
            </w:r>
          </w:p>
        </w:tc>
        <w:tc>
          <w:tcPr>
            <w:tcW w:w="3119" w:type="dxa"/>
          </w:tcPr>
          <w:p w14:paraId="27100535" w14:textId="0BC6D1EE" w:rsidR="00F54713" w:rsidRPr="00C95D3E" w:rsidRDefault="00327B19" w:rsidP="00C90DDA">
            <w:proofErr w:type="spellStart"/>
            <w:r>
              <w:t>Seberapa</w:t>
            </w:r>
            <w:proofErr w:type="spellEnd"/>
            <w:r>
              <w:t xml:space="preserve">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bapak</w:t>
            </w:r>
            <w:proofErr w:type="spellEnd"/>
            <w:r>
              <w:t xml:space="preserve"> dan </w:t>
            </w:r>
            <w:proofErr w:type="spellStart"/>
            <w:r>
              <w:t>tim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</w:t>
            </w:r>
            <w:proofErr w:type="spellStart"/>
            <w:r>
              <w:t>memandang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SMPIT </w:t>
            </w:r>
            <w:proofErr w:type="spellStart"/>
            <w:r>
              <w:t>Darul</w:t>
            </w:r>
            <w:proofErr w:type="spellEnd"/>
            <w:r>
              <w:t xml:space="preserve"> </w:t>
            </w:r>
            <w:proofErr w:type="spellStart"/>
            <w:r>
              <w:t>Fikri</w:t>
            </w:r>
            <w:proofErr w:type="spellEnd"/>
          </w:p>
        </w:tc>
        <w:tc>
          <w:tcPr>
            <w:tcW w:w="4110" w:type="dxa"/>
          </w:tcPr>
          <w:p w14:paraId="2CA48F22" w14:textId="198E10F9" w:rsidR="00F54713" w:rsidRPr="00C95D3E" w:rsidRDefault="002054FA" w:rsidP="00C90DDA">
            <w:r>
              <w:t xml:space="preserve">Kami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SMP </w:t>
            </w:r>
            <w:proofErr w:type="spellStart"/>
            <w:r>
              <w:t>ini</w:t>
            </w:r>
            <w:proofErr w:type="spellEnd"/>
            <w:r>
              <w:t xml:space="preserve">, </w:t>
            </w:r>
            <w:proofErr w:type="spellStart"/>
            <w:r>
              <w:t>terutama</w:t>
            </w:r>
            <w:proofErr w:type="spellEnd"/>
            <w:r>
              <w:t xml:space="preserve"> </w:t>
            </w:r>
            <w:proofErr w:type="spellStart"/>
            <w:r>
              <w:t>kuat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melayani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kami </w:t>
            </w:r>
            <w:proofErr w:type="spellStart"/>
            <w:r>
              <w:t>menghafal</w:t>
            </w:r>
            <w:proofErr w:type="spellEnd"/>
            <w:r>
              <w:t xml:space="preserve"> </w:t>
            </w:r>
            <w:proofErr w:type="spellStart"/>
            <w:r>
              <w:t>alquran</w:t>
            </w:r>
            <w:proofErr w:type="spellEnd"/>
            <w:r>
              <w:t xml:space="preserve">. Banyak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hingga</w:t>
            </w:r>
            <w:proofErr w:type="spellEnd"/>
            <w:r>
              <w:t xml:space="preserve"> lulus </w:t>
            </w:r>
            <w:proofErr w:type="spellStart"/>
            <w:r>
              <w:t>terutama</w:t>
            </w:r>
            <w:proofErr w:type="spellEnd"/>
            <w:r>
              <w:t xml:space="preserve"> pada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wisuda</w:t>
            </w:r>
            <w:proofErr w:type="spellEnd"/>
            <w:r>
              <w:t xml:space="preserve"> </w:t>
            </w:r>
            <w:proofErr w:type="spellStart"/>
            <w:r>
              <w:t>akbar</w:t>
            </w:r>
            <w:proofErr w:type="spellEnd"/>
            <w:r>
              <w:t xml:space="preserve">,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capaiannya</w:t>
            </w:r>
            <w:proofErr w:type="spellEnd"/>
            <w:r>
              <w:t xml:space="preserve">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akademik</w:t>
            </w:r>
            <w:proofErr w:type="spellEnd"/>
            <w:r>
              <w:t xml:space="preserve"> </w:t>
            </w:r>
            <w:proofErr w:type="spellStart"/>
            <w:r>
              <w:t>mapun</w:t>
            </w:r>
            <w:proofErr w:type="spellEnd"/>
            <w:r>
              <w:t xml:space="preserve"> </w:t>
            </w:r>
            <w:proofErr w:type="spellStart"/>
            <w:r>
              <w:t>tahfizh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4013CCC4" w14:textId="77777777" w:rsidR="00F54713" w:rsidRPr="00C95D3E" w:rsidRDefault="00F54713" w:rsidP="00C90DDA"/>
        </w:tc>
      </w:tr>
      <w:tr w:rsidR="00F54713" w14:paraId="7A0487AD" w14:textId="77777777" w:rsidTr="00C90DDA">
        <w:tc>
          <w:tcPr>
            <w:tcW w:w="704" w:type="dxa"/>
          </w:tcPr>
          <w:p w14:paraId="5C8CD4FD" w14:textId="77777777" w:rsidR="00F54713" w:rsidRPr="00C95D3E" w:rsidRDefault="00F54713" w:rsidP="00C90DDA">
            <w:r w:rsidRPr="00C95D3E">
              <w:t xml:space="preserve">4. </w:t>
            </w:r>
          </w:p>
        </w:tc>
        <w:tc>
          <w:tcPr>
            <w:tcW w:w="3119" w:type="dxa"/>
          </w:tcPr>
          <w:p w14:paraId="21D3DB75" w14:textId="762BF5F8" w:rsidR="00F54713" w:rsidRPr="00C95D3E" w:rsidRDefault="002054FA" w:rsidP="00C90DDA"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kendala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komplain</w:t>
            </w:r>
            <w:proofErr w:type="spellEnd"/>
            <w:r>
              <w:t xml:space="preserve"> yang </w:t>
            </w:r>
            <w:proofErr w:type="spellStart"/>
            <w:r>
              <w:t>dirasakan</w:t>
            </w:r>
            <w:proofErr w:type="spellEnd"/>
            <w:r>
              <w:t xml:space="preserve"> </w:t>
            </w: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prima </w:t>
            </w:r>
            <w:proofErr w:type="spellStart"/>
            <w:r>
              <w:t>dafi</w:t>
            </w:r>
            <w:proofErr w:type="spellEnd"/>
            <w:r>
              <w:t>?</w:t>
            </w:r>
          </w:p>
        </w:tc>
        <w:tc>
          <w:tcPr>
            <w:tcW w:w="4110" w:type="dxa"/>
          </w:tcPr>
          <w:p w14:paraId="5796E068" w14:textId="5BDA0BB3" w:rsidR="00F54713" w:rsidRPr="00C95D3E" w:rsidRDefault="002054FA" w:rsidP="00C90DDA">
            <w:proofErr w:type="spellStart"/>
            <w:r>
              <w:t>Sebenarnya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di </w:t>
            </w:r>
            <w:proofErr w:type="spellStart"/>
            <w:r>
              <w:t>pondok</w:t>
            </w:r>
            <w:proofErr w:type="spellEnd"/>
            <w:r>
              <w:t xml:space="preserve"> </w:t>
            </w:r>
            <w:proofErr w:type="spellStart"/>
            <w:r>
              <w:t>pondok</w:t>
            </w:r>
            <w:proofErr w:type="spellEnd"/>
            <w:r>
              <w:t xml:space="preserve"> mana </w:t>
            </w:r>
            <w:proofErr w:type="spellStart"/>
            <w:r>
              <w:t>saja</w:t>
            </w:r>
            <w:proofErr w:type="spellEnd"/>
            <w:r>
              <w:t xml:space="preserve">, rata </w:t>
            </w:r>
            <w:proofErr w:type="spellStart"/>
            <w:r>
              <w:t>rata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lumrah</w:t>
            </w:r>
            <w:proofErr w:type="spellEnd"/>
            <w:r>
              <w:t xml:space="preserve"> </w:t>
            </w:r>
            <w:proofErr w:type="spellStart"/>
            <w:r>
              <w:t>asal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lama,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melayani</w:t>
            </w:r>
            <w:proofErr w:type="spellEnd"/>
            <w:r>
              <w:t xml:space="preserve">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tertangani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. </w:t>
            </w:r>
            <w:proofErr w:type="spellStart"/>
            <w:r>
              <w:t>Fasilitas</w:t>
            </w:r>
            <w:proofErr w:type="spellEnd"/>
            <w:r>
              <w:t xml:space="preserve"> air,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kami </w:t>
            </w:r>
            <w:proofErr w:type="spellStart"/>
            <w:r>
              <w:t>bantu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,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kendala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air </w:t>
            </w:r>
            <w:proofErr w:type="spellStart"/>
            <w:r>
              <w:t>kurang</w:t>
            </w:r>
            <w:proofErr w:type="spellEnd"/>
            <w:r>
              <w:t xml:space="preserve">, air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bersih</w:t>
            </w:r>
            <w:proofErr w:type="spellEnd"/>
            <w:r>
              <w:t xml:space="preserve">. </w:t>
            </w:r>
            <w:proofErr w:type="spellStart"/>
            <w:r>
              <w:t>Namun</w:t>
            </w:r>
            <w:proofErr w:type="spellEnd"/>
            <w:r>
              <w:t xml:space="preserve"> Ketika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 xml:space="preserve"> </w:t>
            </w:r>
            <w:proofErr w:type="spellStart"/>
            <w:r>
              <w:t>tanggap</w:t>
            </w:r>
            <w:proofErr w:type="spellEnd"/>
            <w:r>
              <w:t>.</w:t>
            </w:r>
            <w:r w:rsidR="00F54713">
              <w:t xml:space="preserve"> </w:t>
            </w:r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 xml:space="preserve">, factor </w:t>
            </w:r>
            <w:proofErr w:type="spellStart"/>
            <w:r>
              <w:t>layanan</w:t>
            </w:r>
            <w:proofErr w:type="spellEnd"/>
            <w:r>
              <w:t xml:space="preserve"> Kesehatan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ditingkatkan</w:t>
            </w:r>
            <w:proofErr w:type="spellEnd"/>
            <w:r>
              <w:t xml:space="preserve">. </w:t>
            </w:r>
            <w:proofErr w:type="spellStart"/>
            <w:r>
              <w:t>Memang</w:t>
            </w:r>
            <w:proofErr w:type="spellEnd"/>
            <w:r>
              <w:t xml:space="preserve"> Dafi </w:t>
            </w:r>
            <w:proofErr w:type="spellStart"/>
            <w:r>
              <w:t>sudah</w:t>
            </w:r>
            <w:proofErr w:type="spellEnd"/>
            <w:r>
              <w:t xml:space="preserve"> Kerjasama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dokter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puskesmas</w:t>
            </w:r>
            <w:proofErr w:type="spellEnd"/>
            <w:r>
              <w:t xml:space="preserve">,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kuntitas</w:t>
            </w:r>
            <w:proofErr w:type="spellEnd"/>
            <w:r>
              <w:t xml:space="preserve"> dan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</w:t>
            </w:r>
            <w:proofErr w:type="spellStart"/>
            <w:r>
              <w:t>sehat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ditingkatkan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lapor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. 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kroscek</w:t>
            </w:r>
            <w:proofErr w:type="spellEnd"/>
            <w:r>
              <w:t xml:space="preserve"> juga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ditangani</w:t>
            </w:r>
            <w:proofErr w:type="spellEnd"/>
            <w:r>
              <w:t xml:space="preserve">,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522BEBDE" w14:textId="77777777" w:rsidR="00F54713" w:rsidRPr="00C95D3E" w:rsidRDefault="00F54713" w:rsidP="00C90DDA"/>
        </w:tc>
      </w:tr>
      <w:tr w:rsidR="00F54713" w14:paraId="248E1969" w14:textId="77777777" w:rsidTr="00C90DDA">
        <w:tc>
          <w:tcPr>
            <w:tcW w:w="704" w:type="dxa"/>
          </w:tcPr>
          <w:p w14:paraId="1AD5E47F" w14:textId="77777777" w:rsidR="00F54713" w:rsidRPr="00C95D3E" w:rsidRDefault="00F54713" w:rsidP="00C90DDA">
            <w:r w:rsidRPr="00C95D3E">
              <w:t>5</w:t>
            </w:r>
          </w:p>
        </w:tc>
        <w:tc>
          <w:tcPr>
            <w:tcW w:w="3119" w:type="dxa"/>
          </w:tcPr>
          <w:p w14:paraId="1AAB9E4D" w14:textId="77777777" w:rsidR="00F54713" w:rsidRPr="00C95D3E" w:rsidRDefault="00F54713" w:rsidP="00C90DDA">
            <w:proofErr w:type="spellStart"/>
            <w:r w:rsidRPr="00C95D3E">
              <w:t>Terhadap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, Brand yang mana </w:t>
            </w:r>
            <w:proofErr w:type="spellStart"/>
            <w:r w:rsidRPr="00C95D3E">
              <w:t>melekat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dafi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44E4B25C" w14:textId="500D9C50" w:rsidR="00F54713" w:rsidRPr="00C95D3E" w:rsidRDefault="002054FA" w:rsidP="00C90DDA">
            <w:r>
              <w:t xml:space="preserve">Jelas, rata-rata </w:t>
            </w:r>
            <w:proofErr w:type="spellStart"/>
            <w:r>
              <w:t>anak</w:t>
            </w:r>
            <w:proofErr w:type="spellEnd"/>
            <w:r>
              <w:t xml:space="preserve"> kami </w:t>
            </w:r>
            <w:proofErr w:type="spellStart"/>
            <w:r>
              <w:t>ke</w:t>
            </w:r>
            <w:proofErr w:type="spellEnd"/>
            <w:r>
              <w:t xml:space="preserve"> sana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tahfizhnya</w:t>
            </w:r>
            <w:proofErr w:type="spellEnd"/>
            <w:r>
              <w:t xml:space="preserve"> </w:t>
            </w:r>
            <w:proofErr w:type="spellStart"/>
            <w:r>
              <w:t>bagus</w:t>
            </w:r>
            <w:proofErr w:type="spellEnd"/>
            <w:r>
              <w:t xml:space="preserve">. Selain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biaya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diusahakan</w:t>
            </w:r>
            <w:proofErr w:type="spellEnd"/>
            <w:r>
              <w:t xml:space="preserve">. Di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terjangkau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149B4AB7" w14:textId="77777777" w:rsidR="00F54713" w:rsidRPr="00C95D3E" w:rsidRDefault="00F54713" w:rsidP="00C90DDA"/>
        </w:tc>
      </w:tr>
      <w:tr w:rsidR="00F54713" w14:paraId="69613230" w14:textId="77777777" w:rsidTr="00C90DDA">
        <w:tc>
          <w:tcPr>
            <w:tcW w:w="704" w:type="dxa"/>
          </w:tcPr>
          <w:p w14:paraId="7A719D32" w14:textId="77777777" w:rsidR="00F54713" w:rsidRPr="00C95D3E" w:rsidRDefault="00F54713" w:rsidP="00C90DDA">
            <w:r w:rsidRPr="00C95D3E">
              <w:t>6</w:t>
            </w:r>
          </w:p>
        </w:tc>
        <w:tc>
          <w:tcPr>
            <w:tcW w:w="3119" w:type="dxa"/>
          </w:tcPr>
          <w:p w14:paraId="73A86F03" w14:textId="28D5D9FD" w:rsidR="00F54713" w:rsidRPr="00C95D3E" w:rsidRDefault="002054FA" w:rsidP="00C90DDA">
            <w:proofErr w:type="spellStart"/>
            <w:r>
              <w:t>Kontribusi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>?</w:t>
            </w:r>
          </w:p>
        </w:tc>
        <w:tc>
          <w:tcPr>
            <w:tcW w:w="4110" w:type="dxa"/>
          </w:tcPr>
          <w:p w14:paraId="1FB7BD01" w14:textId="2F31D39F" w:rsidR="00F54713" w:rsidRPr="00C95D3E" w:rsidRDefault="002054FA" w:rsidP="00C90DDA">
            <w:r>
              <w:t xml:space="preserve">Dari </w:t>
            </w:r>
            <w:proofErr w:type="spellStart"/>
            <w:r>
              <w:t>segi</w:t>
            </w:r>
            <w:proofErr w:type="spellEnd"/>
            <w:r>
              <w:t xml:space="preserve"> </w:t>
            </w:r>
            <w:proofErr w:type="spellStart"/>
            <w:r>
              <w:t>syiar</w:t>
            </w:r>
            <w:proofErr w:type="spellEnd"/>
            <w:r>
              <w:t xml:space="preserve"> </w:t>
            </w:r>
            <w:proofErr w:type="spellStart"/>
            <w:r>
              <w:t>dakwah</w:t>
            </w:r>
            <w:proofErr w:type="spellEnd"/>
            <w:r>
              <w:t xml:space="preserve">, kami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perwakilan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menjembatani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. Kami juga </w:t>
            </w:r>
            <w:proofErr w:type="spellStart"/>
            <w:r>
              <w:t>menggalang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fisik</w:t>
            </w:r>
            <w:proofErr w:type="spellEnd"/>
            <w:r>
              <w:t xml:space="preserve">, </w:t>
            </w:r>
            <w:proofErr w:type="spellStart"/>
            <w:r>
              <w:t>materiil</w:t>
            </w:r>
            <w:proofErr w:type="spellEnd"/>
            <w:r>
              <w:t xml:space="preserve"> dan </w:t>
            </w:r>
            <w:proofErr w:type="spellStart"/>
            <w:r>
              <w:t>finansial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66DA8D07" w14:textId="77777777" w:rsidR="00F54713" w:rsidRPr="00C95D3E" w:rsidRDefault="00F54713" w:rsidP="00C90DDA"/>
        </w:tc>
      </w:tr>
      <w:tr w:rsidR="00F54713" w14:paraId="72319465" w14:textId="77777777" w:rsidTr="00C90DDA">
        <w:tc>
          <w:tcPr>
            <w:tcW w:w="704" w:type="dxa"/>
          </w:tcPr>
          <w:p w14:paraId="50CF43D0" w14:textId="77777777" w:rsidR="00F54713" w:rsidRPr="00C95D3E" w:rsidRDefault="00F54713" w:rsidP="00C90DDA">
            <w:r w:rsidRPr="00C95D3E">
              <w:t>7</w:t>
            </w:r>
          </w:p>
        </w:tc>
        <w:tc>
          <w:tcPr>
            <w:tcW w:w="3119" w:type="dxa"/>
          </w:tcPr>
          <w:p w14:paraId="3A695D60" w14:textId="296BB7CF" w:rsidR="00F54713" w:rsidRPr="00C95D3E" w:rsidRDefault="00F54713" w:rsidP="00C90DDA">
            <w:r w:rsidRPr="00C95D3E">
              <w:t xml:space="preserve">Harapan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untuk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lembaga</w:t>
            </w:r>
            <w:proofErr w:type="spellEnd"/>
            <w:r w:rsidRPr="00C95D3E">
              <w:t xml:space="preserve"> </w:t>
            </w:r>
            <w:proofErr w:type="spellStart"/>
            <w:r w:rsidR="002054FA">
              <w:t>apa</w:t>
            </w:r>
            <w:proofErr w:type="spellEnd"/>
            <w:r w:rsidR="002054FA">
              <w:t xml:space="preserve"> </w:t>
            </w:r>
            <w:proofErr w:type="spellStart"/>
            <w:r w:rsidR="002054FA">
              <w:t>bpk</w:t>
            </w:r>
            <w:proofErr w:type="spellEnd"/>
            <w:r w:rsidR="002054FA">
              <w:t>?</w:t>
            </w:r>
          </w:p>
        </w:tc>
        <w:tc>
          <w:tcPr>
            <w:tcW w:w="4110" w:type="dxa"/>
          </w:tcPr>
          <w:p w14:paraId="77300B68" w14:textId="0CD1BE39" w:rsidR="00F54713" w:rsidRPr="00C95D3E" w:rsidRDefault="002054FA" w:rsidP="00C90DDA">
            <w:proofErr w:type="spellStart"/>
            <w:r>
              <w:t>Harapannya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semakin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  <w:r>
              <w:t xml:space="preserve"> dan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memuaskan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dan </w:t>
            </w:r>
            <w:proofErr w:type="spellStart"/>
            <w:r>
              <w:t>wali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solid </w:t>
            </w:r>
            <w:proofErr w:type="spellStart"/>
            <w:r>
              <w:t>lagi</w:t>
            </w:r>
            <w:proofErr w:type="spellEnd"/>
            <w:r>
              <w:t xml:space="preserve"> Bersama </w:t>
            </w:r>
            <w:proofErr w:type="spellStart"/>
            <w:r>
              <w:t>komite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09328554" w14:textId="77777777" w:rsidR="00F54713" w:rsidRPr="00C95D3E" w:rsidRDefault="00F54713" w:rsidP="00C90DDA"/>
        </w:tc>
      </w:tr>
    </w:tbl>
    <w:p w14:paraId="7316DF53" w14:textId="77777777" w:rsidR="00F54713" w:rsidRPr="00537E36" w:rsidRDefault="00F54713" w:rsidP="00F54713">
      <w:pPr>
        <w:rPr>
          <w:b/>
          <w:bCs/>
        </w:rPr>
      </w:pPr>
    </w:p>
    <w:p w14:paraId="6B9DDEEB" w14:textId="77777777" w:rsidR="00442515" w:rsidRDefault="00442515" w:rsidP="00442515">
      <w:pPr>
        <w:jc w:val="center"/>
        <w:rPr>
          <w:b/>
          <w:bCs/>
        </w:rPr>
      </w:pPr>
      <w:r w:rsidRPr="00537E36">
        <w:rPr>
          <w:b/>
          <w:bCs/>
        </w:rPr>
        <w:lastRenderedPageBreak/>
        <w:t>DATA TRANSKRIP WAWANCARA</w:t>
      </w:r>
    </w:p>
    <w:p w14:paraId="227DD69B" w14:textId="1C5242C7" w:rsidR="00442515" w:rsidRDefault="00442515" w:rsidP="00442515">
      <w:pPr>
        <w:rPr>
          <w:b/>
          <w:bCs/>
        </w:rPr>
      </w:pPr>
      <w:r>
        <w:rPr>
          <w:b/>
          <w:bCs/>
        </w:rPr>
        <w:t>Nama Interviewee</w:t>
      </w:r>
      <w:r>
        <w:rPr>
          <w:b/>
          <w:bCs/>
        </w:rPr>
        <w:tab/>
        <w:t xml:space="preserve">: </w:t>
      </w:r>
      <w:proofErr w:type="spellStart"/>
      <w:r w:rsidR="00AC1F59">
        <w:rPr>
          <w:b/>
          <w:bCs/>
        </w:rPr>
        <w:t>Kristanti</w:t>
      </w:r>
      <w:proofErr w:type="spellEnd"/>
      <w:r w:rsidR="00AC1F59">
        <w:rPr>
          <w:b/>
          <w:bCs/>
        </w:rPr>
        <w:t xml:space="preserve"> Srika </w:t>
      </w:r>
      <w:proofErr w:type="gramStart"/>
      <w:r w:rsidR="00AC1F59">
        <w:rPr>
          <w:b/>
          <w:bCs/>
        </w:rPr>
        <w:t>A,SE</w:t>
      </w:r>
      <w:proofErr w:type="gramEnd"/>
    </w:p>
    <w:p w14:paraId="509ECE40" w14:textId="082667D4" w:rsidR="00442515" w:rsidRDefault="00442515" w:rsidP="00442515">
      <w:pPr>
        <w:rPr>
          <w:b/>
          <w:bCs/>
        </w:rPr>
      </w:pPr>
      <w:proofErr w:type="spellStart"/>
      <w:r>
        <w:rPr>
          <w:b/>
          <w:bCs/>
        </w:rPr>
        <w:t>Posisi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Jabatan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: </w:t>
      </w:r>
      <w:proofErr w:type="spellStart"/>
      <w:r w:rsidR="00AC1F59">
        <w:rPr>
          <w:b/>
          <w:bCs/>
        </w:rPr>
        <w:t>Manajemen</w:t>
      </w:r>
      <w:proofErr w:type="spellEnd"/>
      <w:r w:rsidR="00AC1F59">
        <w:rPr>
          <w:b/>
          <w:bCs/>
        </w:rPr>
        <w:t xml:space="preserve"> </w:t>
      </w:r>
      <w:proofErr w:type="spellStart"/>
      <w:r w:rsidR="00AC1F59">
        <w:rPr>
          <w:b/>
          <w:bCs/>
        </w:rPr>
        <w:t>Keuangan</w:t>
      </w:r>
      <w:proofErr w:type="spellEnd"/>
      <w:r w:rsidR="00AC1F59">
        <w:rPr>
          <w:b/>
          <w:bCs/>
        </w:rPr>
        <w:t xml:space="preserve"> </w:t>
      </w:r>
      <w:proofErr w:type="spellStart"/>
      <w:r w:rsidR="00AC1F59">
        <w:rPr>
          <w:b/>
          <w:bCs/>
        </w:rPr>
        <w:t>Darul</w:t>
      </w:r>
      <w:proofErr w:type="spellEnd"/>
      <w:r w:rsidR="00AC1F59">
        <w:rPr>
          <w:b/>
          <w:bCs/>
        </w:rPr>
        <w:t xml:space="preserve"> </w:t>
      </w:r>
      <w:proofErr w:type="spellStart"/>
      <w:r w:rsidR="00AC1F59">
        <w:rPr>
          <w:b/>
          <w:bCs/>
        </w:rPr>
        <w:t>FIkri</w:t>
      </w:r>
      <w:proofErr w:type="spellEnd"/>
      <w:r w:rsidR="00AC1F59">
        <w:rPr>
          <w:b/>
          <w:bCs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119"/>
        <w:gridCol w:w="4110"/>
        <w:gridCol w:w="1701"/>
      </w:tblGrid>
      <w:tr w:rsidR="00442515" w14:paraId="580D3CF0" w14:textId="77777777" w:rsidTr="00C90DDA">
        <w:tc>
          <w:tcPr>
            <w:tcW w:w="704" w:type="dxa"/>
          </w:tcPr>
          <w:p w14:paraId="775B5433" w14:textId="77777777" w:rsidR="00442515" w:rsidRDefault="00442515" w:rsidP="00C90DDA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3119" w:type="dxa"/>
          </w:tcPr>
          <w:p w14:paraId="05BA1866" w14:textId="77777777" w:rsidR="00442515" w:rsidRDefault="00442515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Uraian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110" w:type="dxa"/>
          </w:tcPr>
          <w:p w14:paraId="4F46BBDF" w14:textId="77777777" w:rsidR="00442515" w:rsidRDefault="00442515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Jawaban</w:t>
            </w:r>
            <w:proofErr w:type="spellEnd"/>
          </w:p>
        </w:tc>
        <w:tc>
          <w:tcPr>
            <w:tcW w:w="1701" w:type="dxa"/>
          </w:tcPr>
          <w:p w14:paraId="67A24A67" w14:textId="77777777" w:rsidR="00442515" w:rsidRDefault="00442515" w:rsidP="00C90D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442515" w14:paraId="74732706" w14:textId="77777777" w:rsidTr="00C90DDA">
        <w:tc>
          <w:tcPr>
            <w:tcW w:w="704" w:type="dxa"/>
          </w:tcPr>
          <w:p w14:paraId="0EE7B621" w14:textId="77777777" w:rsidR="00442515" w:rsidRPr="00C95D3E" w:rsidRDefault="00442515" w:rsidP="00C90DDA">
            <w:r w:rsidRPr="00C95D3E">
              <w:t>1</w:t>
            </w:r>
          </w:p>
        </w:tc>
        <w:tc>
          <w:tcPr>
            <w:tcW w:w="3119" w:type="dxa"/>
          </w:tcPr>
          <w:p w14:paraId="6A42DBE3" w14:textId="77777777" w:rsidR="00442515" w:rsidRPr="00C95D3E" w:rsidRDefault="00442515" w:rsidP="00C90DDA">
            <w:proofErr w:type="spellStart"/>
            <w:r w:rsidRPr="00C95D3E">
              <w:t>Sudah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berapa</w:t>
            </w:r>
            <w:proofErr w:type="spellEnd"/>
            <w:r w:rsidRPr="00C95D3E">
              <w:t xml:space="preserve"> lama </w:t>
            </w:r>
            <w:proofErr w:type="spellStart"/>
            <w:r>
              <w:t>bapak</w:t>
            </w:r>
            <w:proofErr w:type="spellEnd"/>
            <w:r>
              <w:t xml:space="preserve"> </w:t>
            </w:r>
            <w:proofErr w:type="spellStart"/>
            <w:r>
              <w:t>kenal</w:t>
            </w:r>
            <w:proofErr w:type="spellEnd"/>
            <w:r>
              <w:t xml:space="preserve"> Dafi?</w:t>
            </w:r>
          </w:p>
        </w:tc>
        <w:tc>
          <w:tcPr>
            <w:tcW w:w="4110" w:type="dxa"/>
          </w:tcPr>
          <w:p w14:paraId="21FA93BF" w14:textId="59F15E3D" w:rsidR="00442515" w:rsidRPr="00C95D3E" w:rsidRDefault="00AC1F59" w:rsidP="00C90DDA"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2016 </w:t>
            </w:r>
            <w:proofErr w:type="spellStart"/>
            <w:r>
              <w:t>hingga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tim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  <w:r>
              <w:t xml:space="preserve"> YPP </w:t>
            </w:r>
            <w:proofErr w:type="spellStart"/>
            <w:r>
              <w:t>Darul</w:t>
            </w:r>
            <w:proofErr w:type="spellEnd"/>
            <w:r>
              <w:t xml:space="preserve"> </w:t>
            </w:r>
            <w:proofErr w:type="spellStart"/>
            <w:r>
              <w:t>FIkri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14:paraId="2502B8AA" w14:textId="77777777" w:rsidR="00442515" w:rsidRPr="00C95D3E" w:rsidRDefault="00442515" w:rsidP="00C90DDA"/>
        </w:tc>
      </w:tr>
      <w:tr w:rsidR="00442515" w14:paraId="7FA548BE" w14:textId="77777777" w:rsidTr="00C90DDA">
        <w:tc>
          <w:tcPr>
            <w:tcW w:w="704" w:type="dxa"/>
          </w:tcPr>
          <w:p w14:paraId="00AD0626" w14:textId="77777777" w:rsidR="00442515" w:rsidRPr="00C95D3E" w:rsidRDefault="00442515" w:rsidP="00C90DDA">
            <w:r w:rsidRPr="00C95D3E">
              <w:t>2</w:t>
            </w:r>
          </w:p>
        </w:tc>
        <w:tc>
          <w:tcPr>
            <w:tcW w:w="3119" w:type="dxa"/>
          </w:tcPr>
          <w:p w14:paraId="08D181C0" w14:textId="0BACEE35" w:rsidR="00442515" w:rsidRPr="00C95D3E" w:rsidRDefault="00442515" w:rsidP="00C90DDA">
            <w:proofErr w:type="spellStart"/>
            <w:r w:rsidRPr="00C95D3E">
              <w:t>Bagaimana</w:t>
            </w:r>
            <w:proofErr w:type="spellEnd"/>
            <w:r w:rsidRPr="00C95D3E">
              <w:t xml:space="preserve"> </w:t>
            </w:r>
            <w:proofErr w:type="spellStart"/>
            <w:r w:rsidR="00AC1F59">
              <w:t>ustazah</w:t>
            </w:r>
            <w:proofErr w:type="spellEnd"/>
            <w:r>
              <w:t xml:space="preserve"> </w:t>
            </w:r>
            <w:proofErr w:type="spellStart"/>
            <w:r>
              <w:t>memandang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SMPIT </w:t>
            </w:r>
            <w:proofErr w:type="spellStart"/>
            <w:r>
              <w:t>Darul</w:t>
            </w:r>
            <w:proofErr w:type="spellEnd"/>
            <w:r>
              <w:t xml:space="preserve"> </w:t>
            </w:r>
            <w:proofErr w:type="spellStart"/>
            <w:r>
              <w:t>Fikri</w:t>
            </w:r>
            <w:proofErr w:type="spellEnd"/>
          </w:p>
        </w:tc>
        <w:tc>
          <w:tcPr>
            <w:tcW w:w="4110" w:type="dxa"/>
          </w:tcPr>
          <w:p w14:paraId="686B6117" w14:textId="2707DAE7" w:rsidR="00442515" w:rsidRPr="00C95D3E" w:rsidRDefault="00AC1F59" w:rsidP="00C90DDA">
            <w:r>
              <w:t xml:space="preserve">Saya </w:t>
            </w:r>
            <w:proofErr w:type="spellStart"/>
            <w:r>
              <w:t>menyaksikan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ketahun</w:t>
            </w:r>
            <w:proofErr w:type="spellEnd"/>
            <w:r>
              <w:t xml:space="preserve"> </w:t>
            </w:r>
            <w:proofErr w:type="spellStart"/>
            <w:r>
              <w:t>menejemen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</w:t>
            </w:r>
            <w:proofErr w:type="spellStart"/>
            <w:r>
              <w:t>semakin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. Dari proses PDCA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mengutamakan</w:t>
            </w:r>
            <w:proofErr w:type="spellEnd"/>
            <w:r>
              <w:t xml:space="preserve"> </w:t>
            </w:r>
            <w:proofErr w:type="spellStart"/>
            <w:r>
              <w:t>asas</w:t>
            </w:r>
            <w:proofErr w:type="spellEnd"/>
            <w:r>
              <w:t xml:space="preserve"> </w:t>
            </w:r>
            <w:proofErr w:type="spellStart"/>
            <w:r>
              <w:t>transparansi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DAFI Dedicative, </w:t>
            </w:r>
            <w:proofErr w:type="spellStart"/>
            <w:r>
              <w:t>Accauntable</w:t>
            </w:r>
            <w:proofErr w:type="spellEnd"/>
            <w:r>
              <w:t xml:space="preserve">, Flexible dan </w:t>
            </w:r>
            <w:proofErr w:type="spellStart"/>
            <w:r>
              <w:t>Influentive</w:t>
            </w:r>
            <w:proofErr w:type="spellEnd"/>
            <w:r>
              <w:t xml:space="preserve">. </w:t>
            </w:r>
            <w:proofErr w:type="spellStart"/>
            <w:r>
              <w:t>Dikemas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KPIs </w:t>
            </w:r>
            <w:proofErr w:type="spellStart"/>
            <w:r>
              <w:t>dituangkan</w:t>
            </w:r>
            <w:proofErr w:type="spellEnd"/>
            <w:r>
              <w:t xml:space="preserve"> </w:t>
            </w:r>
            <w:proofErr w:type="spellStart"/>
            <w:r>
              <w:t>kedalam</w:t>
            </w:r>
            <w:proofErr w:type="spellEnd"/>
            <w:r>
              <w:t xml:space="preserve"> RKAs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dan </w:t>
            </w:r>
            <w:proofErr w:type="spellStart"/>
            <w:r>
              <w:t>anggaran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7A78997D" w14:textId="77777777" w:rsidR="00442515" w:rsidRPr="00C95D3E" w:rsidRDefault="00442515" w:rsidP="00C90DDA"/>
        </w:tc>
      </w:tr>
      <w:tr w:rsidR="00442515" w14:paraId="7A5FE869" w14:textId="77777777" w:rsidTr="00C90DDA">
        <w:tc>
          <w:tcPr>
            <w:tcW w:w="704" w:type="dxa"/>
          </w:tcPr>
          <w:p w14:paraId="02E49671" w14:textId="77777777" w:rsidR="00442515" w:rsidRPr="00C95D3E" w:rsidRDefault="00442515" w:rsidP="00C90DDA">
            <w:r w:rsidRPr="00C95D3E">
              <w:t>3.</w:t>
            </w:r>
          </w:p>
        </w:tc>
        <w:tc>
          <w:tcPr>
            <w:tcW w:w="3119" w:type="dxa"/>
          </w:tcPr>
          <w:p w14:paraId="166C1271" w14:textId="02B5E318" w:rsidR="00442515" w:rsidRPr="00C95D3E" w:rsidRDefault="00442515" w:rsidP="00C90DDA">
            <w:proofErr w:type="spellStart"/>
            <w:r>
              <w:t>Seberapa</w:t>
            </w:r>
            <w:proofErr w:type="spellEnd"/>
            <w:r>
              <w:t xml:space="preserve"> </w:t>
            </w:r>
            <w:proofErr w:type="spellStart"/>
            <w:r w:rsidR="00AC1F59">
              <w:t>kuat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SMPIT </w:t>
            </w:r>
            <w:proofErr w:type="spellStart"/>
            <w:r>
              <w:t>Darul</w:t>
            </w:r>
            <w:proofErr w:type="spellEnd"/>
            <w:r>
              <w:t xml:space="preserve"> </w:t>
            </w:r>
            <w:proofErr w:type="spellStart"/>
            <w:r>
              <w:t>Fikri</w:t>
            </w:r>
            <w:proofErr w:type="spellEnd"/>
          </w:p>
        </w:tc>
        <w:tc>
          <w:tcPr>
            <w:tcW w:w="4110" w:type="dxa"/>
          </w:tcPr>
          <w:p w14:paraId="4B0C4508" w14:textId="469C1E92" w:rsidR="00442515" w:rsidRPr="00C95D3E" w:rsidRDefault="00AC1F59" w:rsidP="00C90DDA"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  <w:r>
              <w:t xml:space="preserve">,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</w:t>
            </w:r>
            <w:proofErr w:type="spellStart"/>
            <w:r>
              <w:t>dibenahi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massive. </w:t>
            </w:r>
            <w:proofErr w:type="spellStart"/>
            <w:r>
              <w:t>HIngga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yang </w:t>
            </w:r>
            <w:proofErr w:type="spellStart"/>
            <w:r>
              <w:t>tampak</w:t>
            </w:r>
            <w:proofErr w:type="spellEnd"/>
            <w:r>
              <w:t xml:space="preserve"> </w:t>
            </w:r>
            <w:proofErr w:type="spellStart"/>
            <w:r>
              <w:t>mejadi</w:t>
            </w:r>
            <w:proofErr w:type="spellEnd"/>
            <w:r>
              <w:t xml:space="preserve"> branding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50%.</w:t>
            </w:r>
          </w:p>
        </w:tc>
        <w:tc>
          <w:tcPr>
            <w:tcW w:w="1701" w:type="dxa"/>
          </w:tcPr>
          <w:p w14:paraId="30C1156E" w14:textId="77777777" w:rsidR="00442515" w:rsidRPr="00C95D3E" w:rsidRDefault="00442515" w:rsidP="00C90DDA"/>
        </w:tc>
      </w:tr>
      <w:tr w:rsidR="00442515" w14:paraId="27AE6F29" w14:textId="77777777" w:rsidTr="00C90DDA">
        <w:tc>
          <w:tcPr>
            <w:tcW w:w="704" w:type="dxa"/>
          </w:tcPr>
          <w:p w14:paraId="4C6400FA" w14:textId="77777777" w:rsidR="00442515" w:rsidRPr="00C95D3E" w:rsidRDefault="00442515" w:rsidP="00C90DDA">
            <w:r w:rsidRPr="00C95D3E">
              <w:t xml:space="preserve">4. </w:t>
            </w:r>
          </w:p>
        </w:tc>
        <w:tc>
          <w:tcPr>
            <w:tcW w:w="3119" w:type="dxa"/>
          </w:tcPr>
          <w:p w14:paraId="338641F9" w14:textId="5C0C053A" w:rsidR="00442515" w:rsidRPr="00C95D3E" w:rsidRDefault="00442515" w:rsidP="00C90DDA"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 w:rsidR="00AC1F59">
              <w:t>tantangan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prima </w:t>
            </w:r>
            <w:proofErr w:type="spellStart"/>
            <w:r>
              <w:t>dafi</w:t>
            </w:r>
            <w:proofErr w:type="spellEnd"/>
            <w:r>
              <w:t>?</w:t>
            </w:r>
          </w:p>
        </w:tc>
        <w:tc>
          <w:tcPr>
            <w:tcW w:w="4110" w:type="dxa"/>
          </w:tcPr>
          <w:p w14:paraId="409DCE6A" w14:textId="2FD1727B" w:rsidR="00442515" w:rsidRPr="00C95D3E" w:rsidRDefault="00AC1F59" w:rsidP="00C90DDA">
            <w:r>
              <w:t xml:space="preserve">Saat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tim</w:t>
            </w:r>
            <w:proofErr w:type="spellEnd"/>
            <w:r>
              <w:t xml:space="preserve"> di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layuanan</w:t>
            </w:r>
            <w:proofErr w:type="spellEnd"/>
            <w:r>
              <w:t xml:space="preserve"> yang </w:t>
            </w:r>
            <w:proofErr w:type="spellStart"/>
            <w:r>
              <w:t>beroutput</w:t>
            </w:r>
            <w:proofErr w:type="spellEnd"/>
            <w:r>
              <w:t xml:space="preserve"> pada </w:t>
            </w:r>
            <w:proofErr w:type="spellStart"/>
            <w:r>
              <w:t>kepuasan</w:t>
            </w:r>
            <w:proofErr w:type="spellEnd"/>
            <w:r>
              <w:t xml:space="preserve"> </w:t>
            </w:r>
            <w:proofErr w:type="spellStart"/>
            <w:r>
              <w:t>walisantri</w:t>
            </w:r>
            <w:proofErr w:type="spellEnd"/>
            <w:r>
              <w:t xml:space="preserve">. Saat </w:t>
            </w:r>
            <w:proofErr w:type="spellStart"/>
            <w:r>
              <w:t>ini</w:t>
            </w:r>
            <w:proofErr w:type="spellEnd"/>
            <w:r>
              <w:t xml:space="preserve"> juga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terdengar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layanan</w:t>
            </w:r>
            <w:proofErr w:type="spellEnd"/>
            <w:r>
              <w:t xml:space="preserve"> </w:t>
            </w:r>
            <w:proofErr w:type="spellStart"/>
            <w:r>
              <w:t>terutama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  <w:r>
              <w:t xml:space="preserve"> </w:t>
            </w:r>
            <w:proofErr w:type="spellStart"/>
            <w:r>
              <w:t>beberapa</w:t>
            </w:r>
            <w:proofErr w:type="spellEnd"/>
            <w:r>
              <w:t xml:space="preserve"> juga </w:t>
            </w:r>
            <w:proofErr w:type="spellStart"/>
            <w:r>
              <w:t>ada</w:t>
            </w:r>
            <w:proofErr w:type="spellEnd"/>
            <w:r>
              <w:t xml:space="preserve"> complain </w:t>
            </w:r>
            <w:proofErr w:type="spellStart"/>
            <w:r>
              <w:t>layanan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berinteraksi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kami di </w:t>
            </w:r>
            <w:proofErr w:type="spellStart"/>
            <w:r>
              <w:t>segmen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  <w:r>
              <w:t xml:space="preserve">,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</w:t>
            </w:r>
            <w:proofErr w:type="spellStart"/>
            <w:r>
              <w:t>bulanan</w:t>
            </w:r>
            <w:proofErr w:type="spellEnd"/>
            <w:r>
              <w:t>.</w:t>
            </w:r>
            <w:r w:rsidR="008920E6">
              <w:t xml:space="preserve"> </w:t>
            </w:r>
            <w:proofErr w:type="spellStart"/>
            <w:r w:rsidR="008920E6">
              <w:t>Memang</w:t>
            </w:r>
            <w:proofErr w:type="spellEnd"/>
            <w:r w:rsidR="008920E6">
              <w:t xml:space="preserve"> complain </w:t>
            </w:r>
            <w:proofErr w:type="spellStart"/>
            <w:r w:rsidR="008920E6">
              <w:t>itu</w:t>
            </w:r>
            <w:proofErr w:type="spellEnd"/>
            <w:r w:rsidR="008920E6">
              <w:t xml:space="preserve"> </w:t>
            </w:r>
            <w:proofErr w:type="spellStart"/>
            <w:r w:rsidR="008920E6">
              <w:t>masih</w:t>
            </w:r>
            <w:proofErr w:type="spellEnd"/>
            <w:r w:rsidR="008920E6">
              <w:t xml:space="preserve"> </w:t>
            </w:r>
            <w:proofErr w:type="spellStart"/>
            <w:r w:rsidR="008920E6">
              <w:t>tidak</w:t>
            </w:r>
            <w:proofErr w:type="spellEnd"/>
            <w:r w:rsidR="008920E6">
              <w:t xml:space="preserve"> </w:t>
            </w:r>
            <w:proofErr w:type="spellStart"/>
            <w:r w:rsidR="008920E6">
              <w:t>lebih</w:t>
            </w:r>
            <w:proofErr w:type="spellEnd"/>
            <w:r w:rsidR="008920E6">
              <w:t xml:space="preserve"> </w:t>
            </w:r>
            <w:proofErr w:type="spellStart"/>
            <w:r w:rsidR="008920E6">
              <w:t>dari</w:t>
            </w:r>
            <w:proofErr w:type="spellEnd"/>
            <w:r w:rsidR="008920E6">
              <w:t xml:space="preserve"> 5% </w:t>
            </w:r>
            <w:proofErr w:type="spellStart"/>
            <w:r w:rsidR="008920E6">
              <w:t>tetapi</w:t>
            </w:r>
            <w:proofErr w:type="spellEnd"/>
            <w:r w:rsidR="008920E6">
              <w:t xml:space="preserve"> </w:t>
            </w:r>
            <w:proofErr w:type="spellStart"/>
            <w:r w:rsidR="008920E6">
              <w:t>itu</w:t>
            </w:r>
            <w:proofErr w:type="spellEnd"/>
            <w:r w:rsidR="008920E6">
              <w:t xml:space="preserve"> </w:t>
            </w:r>
            <w:proofErr w:type="spellStart"/>
            <w:r w:rsidR="008920E6">
              <w:t>dapat</w:t>
            </w:r>
            <w:proofErr w:type="spellEnd"/>
            <w:r w:rsidR="008920E6">
              <w:t xml:space="preserve"> </w:t>
            </w:r>
            <w:proofErr w:type="spellStart"/>
            <w:r w:rsidR="008920E6">
              <w:t>mempengaruhi</w:t>
            </w:r>
            <w:proofErr w:type="spellEnd"/>
            <w:r w:rsidR="008920E6">
              <w:t xml:space="preserve"> branding dan </w:t>
            </w:r>
            <w:proofErr w:type="spellStart"/>
            <w:r w:rsidR="008920E6">
              <w:t>promosi</w:t>
            </w:r>
            <w:proofErr w:type="spellEnd"/>
            <w:r w:rsidR="008920E6">
              <w:t xml:space="preserve"> </w:t>
            </w:r>
            <w:proofErr w:type="spellStart"/>
            <w:r w:rsidR="008920E6">
              <w:t>dafi</w:t>
            </w:r>
            <w:proofErr w:type="spellEnd"/>
            <w:r w:rsidR="008920E6">
              <w:t>.</w:t>
            </w:r>
          </w:p>
        </w:tc>
        <w:tc>
          <w:tcPr>
            <w:tcW w:w="1701" w:type="dxa"/>
          </w:tcPr>
          <w:p w14:paraId="01049400" w14:textId="77777777" w:rsidR="00442515" w:rsidRPr="00C95D3E" w:rsidRDefault="00442515" w:rsidP="00C90DDA"/>
        </w:tc>
      </w:tr>
      <w:tr w:rsidR="00442515" w14:paraId="07521405" w14:textId="77777777" w:rsidTr="00C90DDA">
        <w:tc>
          <w:tcPr>
            <w:tcW w:w="704" w:type="dxa"/>
          </w:tcPr>
          <w:p w14:paraId="69EB4359" w14:textId="77777777" w:rsidR="00442515" w:rsidRPr="00C95D3E" w:rsidRDefault="00442515" w:rsidP="00C90DDA">
            <w:r w:rsidRPr="00C95D3E">
              <w:t>5</w:t>
            </w:r>
          </w:p>
        </w:tc>
        <w:tc>
          <w:tcPr>
            <w:tcW w:w="3119" w:type="dxa"/>
          </w:tcPr>
          <w:p w14:paraId="01838F4E" w14:textId="77777777" w:rsidR="00442515" w:rsidRPr="00C95D3E" w:rsidRDefault="00442515" w:rsidP="00C90DDA">
            <w:proofErr w:type="spellStart"/>
            <w:r w:rsidRPr="00C95D3E">
              <w:t>Terhadap</w:t>
            </w:r>
            <w:proofErr w:type="spellEnd"/>
            <w:r w:rsidRPr="00C95D3E">
              <w:t xml:space="preserve"> orang </w:t>
            </w:r>
            <w:proofErr w:type="spellStart"/>
            <w:r w:rsidRPr="00C95D3E">
              <w:t>tua</w:t>
            </w:r>
            <w:proofErr w:type="spellEnd"/>
            <w:r w:rsidRPr="00C95D3E">
              <w:t xml:space="preserve">, Brand yang mana </w:t>
            </w:r>
            <w:proofErr w:type="spellStart"/>
            <w:r w:rsidRPr="00C95D3E">
              <w:t>melekat</w:t>
            </w:r>
            <w:proofErr w:type="spellEnd"/>
            <w:r w:rsidRPr="00C95D3E">
              <w:t xml:space="preserve"> pada </w:t>
            </w:r>
            <w:proofErr w:type="spellStart"/>
            <w:r w:rsidRPr="00C95D3E">
              <w:t>dafi</w:t>
            </w:r>
            <w:proofErr w:type="spellEnd"/>
            <w:r w:rsidRPr="00C95D3E">
              <w:t>?</w:t>
            </w:r>
          </w:p>
        </w:tc>
        <w:tc>
          <w:tcPr>
            <w:tcW w:w="4110" w:type="dxa"/>
          </w:tcPr>
          <w:p w14:paraId="2F1D5697" w14:textId="5A32D24B" w:rsidR="00442515" w:rsidRPr="00C95D3E" w:rsidRDefault="008920E6" w:rsidP="00C90DDA"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alasan</w:t>
            </w:r>
            <w:proofErr w:type="spellEnd"/>
            <w:r>
              <w:t xml:space="preserve"> </w:t>
            </w:r>
            <w:proofErr w:type="spellStart"/>
            <w:r>
              <w:t>menyekolahkan</w:t>
            </w:r>
            <w:proofErr w:type="spellEnd"/>
            <w:r>
              <w:t xml:space="preserve"> di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akademiknya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SMP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hafalan</w:t>
            </w:r>
            <w:proofErr w:type="spellEnd"/>
            <w:r>
              <w:t xml:space="preserve">,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anaknya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dan </w:t>
            </w:r>
            <w:proofErr w:type="spellStart"/>
            <w:r>
              <w:t>akademiknya</w:t>
            </w:r>
            <w:proofErr w:type="spellEnd"/>
            <w:r>
              <w:t xml:space="preserve"> </w:t>
            </w:r>
            <w:proofErr w:type="spellStart"/>
            <w:r>
              <w:t>bagus</w:t>
            </w:r>
            <w:proofErr w:type="spellEnd"/>
            <w:r>
              <w:t xml:space="preserve">.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dibebaskan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</w:t>
            </w:r>
            <w:proofErr w:type="spellStart"/>
            <w:r>
              <w:t>beasiswa</w:t>
            </w:r>
            <w:proofErr w:type="spellEnd"/>
            <w:r>
              <w:t xml:space="preserve">. Ini </w:t>
            </w:r>
            <w:proofErr w:type="spellStart"/>
            <w:r>
              <w:t>menjadikan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berbiaya</w:t>
            </w:r>
            <w:proofErr w:type="spellEnd"/>
            <w:r>
              <w:t xml:space="preserve"> </w:t>
            </w:r>
            <w:proofErr w:type="spellStart"/>
            <w:r>
              <w:t>terjangkau</w:t>
            </w:r>
            <w:proofErr w:type="spellEnd"/>
            <w:r>
              <w:t xml:space="preserve">. </w:t>
            </w:r>
            <w:proofErr w:type="spellStart"/>
            <w:r>
              <w:t>Padahal</w:t>
            </w:r>
            <w:proofErr w:type="spellEnd"/>
            <w:r>
              <w:t xml:space="preserve"> </w:t>
            </w:r>
            <w:proofErr w:type="spellStart"/>
            <w:r>
              <w:t>sebenarnya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menerus</w:t>
            </w:r>
            <w:proofErr w:type="spellEnd"/>
            <w:r>
              <w:t xml:space="preserve"> </w:t>
            </w:r>
            <w:proofErr w:type="spellStart"/>
            <w:r>
              <w:t>demikian</w:t>
            </w:r>
            <w:proofErr w:type="spellEnd"/>
            <w:r>
              <w:t xml:space="preserve">. Harus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porsi</w:t>
            </w:r>
            <w:proofErr w:type="spellEnd"/>
            <w:r>
              <w:t xml:space="preserve">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fundrising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14:paraId="138F9BA0" w14:textId="77777777" w:rsidR="00442515" w:rsidRPr="00C95D3E" w:rsidRDefault="00442515" w:rsidP="00C90DDA"/>
        </w:tc>
      </w:tr>
      <w:tr w:rsidR="00442515" w14:paraId="3C67C8C9" w14:textId="77777777" w:rsidTr="00C90DDA">
        <w:tc>
          <w:tcPr>
            <w:tcW w:w="704" w:type="dxa"/>
          </w:tcPr>
          <w:p w14:paraId="72D6B933" w14:textId="77777777" w:rsidR="00442515" w:rsidRPr="00C95D3E" w:rsidRDefault="00442515" w:rsidP="00C90DDA">
            <w:r w:rsidRPr="00C95D3E">
              <w:t>6</w:t>
            </w:r>
          </w:p>
        </w:tc>
        <w:tc>
          <w:tcPr>
            <w:tcW w:w="3119" w:type="dxa"/>
          </w:tcPr>
          <w:p w14:paraId="328BD69F" w14:textId="57BEFCD3" w:rsidR="00442515" w:rsidRPr="00C95D3E" w:rsidRDefault="008920E6" w:rsidP="00C90DDA">
            <w:r>
              <w:t xml:space="preserve">Usaha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>
              <w:t>lembaga</w:t>
            </w:r>
            <w:proofErr w:type="spellEnd"/>
            <w:r w:rsidR="00442515">
              <w:t>?</w:t>
            </w:r>
          </w:p>
        </w:tc>
        <w:tc>
          <w:tcPr>
            <w:tcW w:w="4110" w:type="dxa"/>
          </w:tcPr>
          <w:p w14:paraId="39B56203" w14:textId="174DF0DE" w:rsidR="00442515" w:rsidRPr="00C95D3E" w:rsidRDefault="008920E6" w:rsidP="00C90DDA">
            <w:r>
              <w:t xml:space="preserve">Usaha branding, Yayasan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mendukung</w:t>
            </w:r>
            <w:proofErr w:type="spellEnd"/>
            <w:r>
              <w:t xml:space="preserve"> </w:t>
            </w:r>
            <w:proofErr w:type="spellStart"/>
            <w:r>
              <w:t>totalitas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program </w:t>
            </w:r>
            <w:proofErr w:type="spellStart"/>
            <w:r>
              <w:t>rebrending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,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warna</w:t>
            </w:r>
            <w:proofErr w:type="spellEnd"/>
            <w:r>
              <w:t xml:space="preserve"> </w:t>
            </w:r>
            <w:proofErr w:type="spellStart"/>
            <w:r>
              <w:t>hingga</w:t>
            </w:r>
            <w:proofErr w:type="spellEnd"/>
            <w:r>
              <w:t xml:space="preserve"> </w:t>
            </w:r>
            <w:proofErr w:type="spellStart"/>
            <w:r>
              <w:t>biaya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dafi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. Banyak </w:t>
            </w:r>
            <w:proofErr w:type="spellStart"/>
            <w:r>
              <w:t>pendanaan</w:t>
            </w:r>
            <w:proofErr w:type="spellEnd"/>
            <w:r>
              <w:t xml:space="preserve"> yang </w:t>
            </w:r>
            <w:proofErr w:type="spellStart"/>
            <w:r>
              <w:t>dibantu</w:t>
            </w:r>
            <w:proofErr w:type="spellEnd"/>
            <w:r>
              <w:t xml:space="preserve"> oleh Yayasan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</w:t>
            </w:r>
            <w:proofErr w:type="spellStart"/>
            <w:r>
              <w:t>hingga</w:t>
            </w:r>
            <w:proofErr w:type="spellEnd"/>
            <w:r>
              <w:t xml:space="preserve"> </w:t>
            </w:r>
            <w:proofErr w:type="spellStart"/>
            <w:r>
              <w:t>konsultan</w:t>
            </w:r>
            <w:proofErr w:type="spellEnd"/>
            <w:r>
              <w:t xml:space="preserve"> branding. Pola PEPS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terbukti</w:t>
            </w:r>
            <w:proofErr w:type="spellEnd"/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80 %.</w:t>
            </w:r>
          </w:p>
        </w:tc>
        <w:tc>
          <w:tcPr>
            <w:tcW w:w="1701" w:type="dxa"/>
          </w:tcPr>
          <w:p w14:paraId="7E7DD52B" w14:textId="77777777" w:rsidR="00442515" w:rsidRPr="00C95D3E" w:rsidRDefault="00442515" w:rsidP="00C90DDA"/>
        </w:tc>
      </w:tr>
      <w:tr w:rsidR="00442515" w14:paraId="07D0E867" w14:textId="77777777" w:rsidTr="00C90DDA">
        <w:tc>
          <w:tcPr>
            <w:tcW w:w="704" w:type="dxa"/>
          </w:tcPr>
          <w:p w14:paraId="748E8BBA" w14:textId="77777777" w:rsidR="00442515" w:rsidRPr="00C95D3E" w:rsidRDefault="00442515" w:rsidP="00C90DDA">
            <w:r w:rsidRPr="00C95D3E">
              <w:lastRenderedPageBreak/>
              <w:t>7</w:t>
            </w:r>
          </w:p>
        </w:tc>
        <w:tc>
          <w:tcPr>
            <w:tcW w:w="3119" w:type="dxa"/>
          </w:tcPr>
          <w:p w14:paraId="1B934E11" w14:textId="241E2C06" w:rsidR="00442515" w:rsidRPr="00C95D3E" w:rsidRDefault="00442515" w:rsidP="00C90DDA">
            <w:r w:rsidRPr="00C95D3E">
              <w:t xml:space="preserve">Harapan </w:t>
            </w:r>
            <w:proofErr w:type="spellStart"/>
            <w:r w:rsidRPr="00C95D3E">
              <w:t>ke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depan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untuk</w:t>
            </w:r>
            <w:proofErr w:type="spellEnd"/>
            <w:r w:rsidRPr="00C95D3E">
              <w:t xml:space="preserve"> </w:t>
            </w:r>
            <w:proofErr w:type="spellStart"/>
            <w:r w:rsidRPr="00C95D3E">
              <w:t>lembaga</w:t>
            </w:r>
            <w:proofErr w:type="spellEnd"/>
            <w:r w:rsidRPr="00C95D3E">
              <w:t xml:space="preserve"> </w:t>
            </w:r>
            <w:proofErr w:type="spellStart"/>
            <w:r>
              <w:t>apa</w:t>
            </w:r>
            <w:proofErr w:type="spellEnd"/>
            <w:r>
              <w:t>?</w:t>
            </w:r>
          </w:p>
        </w:tc>
        <w:tc>
          <w:tcPr>
            <w:tcW w:w="4110" w:type="dxa"/>
          </w:tcPr>
          <w:p w14:paraId="7D26A070" w14:textId="00FE0185" w:rsidR="00442515" w:rsidRPr="00C95D3E" w:rsidRDefault="008920E6" w:rsidP="00C90DDA">
            <w:r>
              <w:t xml:space="preserve">Program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berkelanjutan</w:t>
            </w:r>
            <w:proofErr w:type="spellEnd"/>
            <w:r>
              <w:t xml:space="preserve">,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santri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dan </w:t>
            </w:r>
            <w:proofErr w:type="spellStart"/>
            <w:r>
              <w:t>memiliki</w:t>
            </w:r>
            <w:proofErr w:type="spellEnd"/>
            <w:r>
              <w:t xml:space="preserve"> system </w:t>
            </w:r>
            <w:proofErr w:type="spellStart"/>
            <w:r>
              <w:t>penjaminan</w:t>
            </w:r>
            <w:proofErr w:type="spellEnd"/>
            <w:r>
              <w:t xml:space="preserve"> </w:t>
            </w:r>
            <w:proofErr w:type="spellStart"/>
            <w:r>
              <w:t>mutu</w:t>
            </w:r>
            <w:proofErr w:type="spellEnd"/>
            <w:r>
              <w:t xml:space="preserve"> yang sustainable.</w:t>
            </w:r>
          </w:p>
        </w:tc>
        <w:tc>
          <w:tcPr>
            <w:tcW w:w="1701" w:type="dxa"/>
          </w:tcPr>
          <w:p w14:paraId="4DE5E6B7" w14:textId="77777777" w:rsidR="00442515" w:rsidRPr="00C95D3E" w:rsidRDefault="00442515" w:rsidP="00C90DDA"/>
        </w:tc>
      </w:tr>
    </w:tbl>
    <w:p w14:paraId="74707CCC" w14:textId="77777777" w:rsidR="00442515" w:rsidRPr="00537E36" w:rsidRDefault="00442515" w:rsidP="00442515">
      <w:pPr>
        <w:rPr>
          <w:b/>
          <w:bCs/>
        </w:rPr>
      </w:pPr>
    </w:p>
    <w:p w14:paraId="36E51B25" w14:textId="77777777" w:rsidR="00F54713" w:rsidRDefault="00F54713" w:rsidP="00537E36">
      <w:pPr>
        <w:rPr>
          <w:b/>
          <w:bCs/>
        </w:rPr>
      </w:pPr>
    </w:p>
    <w:p w14:paraId="0CDAFF42" w14:textId="77777777" w:rsidR="00F54713" w:rsidRDefault="00F54713" w:rsidP="00537E36">
      <w:pPr>
        <w:rPr>
          <w:b/>
          <w:bCs/>
        </w:rPr>
      </w:pPr>
    </w:p>
    <w:p w14:paraId="54795FBC" w14:textId="77777777" w:rsidR="00F54713" w:rsidRDefault="00F54713" w:rsidP="00537E36">
      <w:pPr>
        <w:rPr>
          <w:b/>
          <w:bCs/>
        </w:rPr>
      </w:pPr>
    </w:p>
    <w:p w14:paraId="5EF2B965" w14:textId="77777777" w:rsidR="00F54713" w:rsidRPr="00537E36" w:rsidRDefault="00F54713" w:rsidP="00537E36">
      <w:pPr>
        <w:rPr>
          <w:b/>
          <w:bCs/>
        </w:rPr>
      </w:pPr>
    </w:p>
    <w:sectPr w:rsidR="00F54713" w:rsidRPr="00537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36"/>
    <w:rsid w:val="000C3E1C"/>
    <w:rsid w:val="002054FA"/>
    <w:rsid w:val="00327B19"/>
    <w:rsid w:val="00442515"/>
    <w:rsid w:val="00500590"/>
    <w:rsid w:val="00537E36"/>
    <w:rsid w:val="00671A66"/>
    <w:rsid w:val="007C5766"/>
    <w:rsid w:val="008920E6"/>
    <w:rsid w:val="009F7712"/>
    <w:rsid w:val="00A47EA4"/>
    <w:rsid w:val="00A60C77"/>
    <w:rsid w:val="00AC1F59"/>
    <w:rsid w:val="00B87BD6"/>
    <w:rsid w:val="00B950B5"/>
    <w:rsid w:val="00C95D3E"/>
    <w:rsid w:val="00F54713"/>
    <w:rsid w:val="00F9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A7B7"/>
  <w15:chartTrackingRefBased/>
  <w15:docId w15:val="{3780C36E-0280-4C58-A032-A7BE6AF8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ISLAM TERPADU DARUL FIKRI</dc:creator>
  <cp:keywords/>
  <dc:description/>
  <cp:lastModifiedBy>MA ISLAM TERPADU DARUL FIKRI</cp:lastModifiedBy>
  <cp:revision>11</cp:revision>
  <cp:lastPrinted>2024-01-02T04:22:00Z</cp:lastPrinted>
  <dcterms:created xsi:type="dcterms:W3CDTF">2024-01-02T03:17:00Z</dcterms:created>
  <dcterms:modified xsi:type="dcterms:W3CDTF">2024-07-18T07:42:00Z</dcterms:modified>
</cp:coreProperties>
</file>