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70187" w14:textId="77777777" w:rsidR="00CB5042" w:rsidRPr="005B28EA" w:rsidRDefault="00CB5042" w:rsidP="00CB5042">
      <w:pPr>
        <w:pStyle w:val="Caption"/>
        <w:jc w:val="center"/>
        <w:rPr>
          <w:rFonts w:ascii="Times" w:hAnsi="Times"/>
          <w:i w:val="0"/>
          <w:iCs w:val="0"/>
        </w:rPr>
      </w:pPr>
      <w:r w:rsidRPr="005B28EA">
        <w:rPr>
          <w:rFonts w:ascii="Times" w:hAnsi="Times"/>
          <w:b/>
          <w:bCs/>
          <w:i w:val="0"/>
          <w:iCs w:val="0"/>
        </w:rPr>
        <w:t xml:space="preserve">Tabel </w:t>
      </w:r>
      <w:r>
        <w:rPr>
          <w:rFonts w:ascii="Times" w:hAnsi="Times"/>
          <w:b/>
          <w:bCs/>
          <w:i w:val="0"/>
          <w:iCs w:val="0"/>
          <w:lang w:val="en-US"/>
        </w:rPr>
        <w:t xml:space="preserve">1. </w:t>
      </w:r>
      <w:r w:rsidRPr="005B28EA">
        <w:rPr>
          <w:rFonts w:ascii="Times" w:hAnsi="Times"/>
          <w:i w:val="0"/>
          <w:iCs w:val="0"/>
        </w:rPr>
        <w:t>Koefisien Korelasi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1"/>
        <w:gridCol w:w="5446"/>
      </w:tblGrid>
      <w:tr w:rsidR="00CB5042" w:rsidRPr="005F7D77" w14:paraId="734095E1" w14:textId="77777777" w:rsidTr="006F0672"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14:paraId="65128E47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802FBF">
              <w:rPr>
                <w:rFonts w:ascii="Times" w:hAnsi="Times"/>
                <w:b/>
                <w:bCs/>
                <w:sz w:val="20"/>
                <w:szCs w:val="20"/>
              </w:rPr>
              <w:t>Koefisien</w:t>
            </w: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</w:tcPr>
          <w:p w14:paraId="13E92BC3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b/>
                <w:bCs/>
                <w:sz w:val="20"/>
                <w:szCs w:val="20"/>
              </w:rPr>
            </w:pPr>
            <w:r w:rsidRPr="00802FBF">
              <w:rPr>
                <w:rFonts w:ascii="Times" w:hAnsi="Times"/>
                <w:b/>
                <w:bCs/>
                <w:sz w:val="20"/>
                <w:szCs w:val="20"/>
              </w:rPr>
              <w:t>Keterangan</w:t>
            </w:r>
          </w:p>
        </w:tc>
      </w:tr>
      <w:tr w:rsidR="00CB5042" w:rsidRPr="005F7D77" w14:paraId="741548A4" w14:textId="77777777" w:rsidTr="006F0672">
        <w:tc>
          <w:tcPr>
            <w:tcW w:w="2972" w:type="dxa"/>
            <w:tcBorders>
              <w:top w:val="single" w:sz="4" w:space="0" w:color="auto"/>
            </w:tcBorders>
          </w:tcPr>
          <w:p w14:paraId="0FC2C1DE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5675" w:type="dxa"/>
            <w:tcBorders>
              <w:top w:val="single" w:sz="4" w:space="0" w:color="auto"/>
            </w:tcBorders>
          </w:tcPr>
          <w:p w14:paraId="3D940F21" w14:textId="77777777" w:rsidR="00CB5042" w:rsidRPr="00802FBF" w:rsidRDefault="00CB5042" w:rsidP="006F0672">
            <w:pPr>
              <w:spacing w:line="360" w:lineRule="auto"/>
              <w:jc w:val="both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Tidak ada korelasi antara dua variable</w:t>
            </w:r>
          </w:p>
        </w:tc>
      </w:tr>
      <w:tr w:rsidR="00CB5042" w:rsidRPr="005F7D77" w14:paraId="1C790040" w14:textId="77777777" w:rsidTr="006F0672">
        <w:tc>
          <w:tcPr>
            <w:tcW w:w="2972" w:type="dxa"/>
          </w:tcPr>
          <w:p w14:paraId="6F90ABBE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&gt;0 – 0,25</w:t>
            </w:r>
          </w:p>
        </w:tc>
        <w:tc>
          <w:tcPr>
            <w:tcW w:w="5675" w:type="dxa"/>
          </w:tcPr>
          <w:p w14:paraId="1C199515" w14:textId="77777777" w:rsidR="00CB5042" w:rsidRPr="00802FBF" w:rsidRDefault="00CB5042" w:rsidP="006F0672">
            <w:pPr>
              <w:spacing w:line="360" w:lineRule="auto"/>
              <w:jc w:val="both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Korelasi sangat lemah</w:t>
            </w:r>
          </w:p>
        </w:tc>
      </w:tr>
      <w:tr w:rsidR="00CB5042" w:rsidRPr="005F7D77" w14:paraId="5EA1E6C1" w14:textId="77777777" w:rsidTr="006F0672">
        <w:tc>
          <w:tcPr>
            <w:tcW w:w="2972" w:type="dxa"/>
          </w:tcPr>
          <w:p w14:paraId="690B64E0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&gt;0,25 - 0,5</w:t>
            </w:r>
          </w:p>
        </w:tc>
        <w:tc>
          <w:tcPr>
            <w:tcW w:w="5675" w:type="dxa"/>
          </w:tcPr>
          <w:p w14:paraId="7529C61B" w14:textId="77777777" w:rsidR="00CB5042" w:rsidRPr="00802FBF" w:rsidRDefault="00CB5042" w:rsidP="006F0672">
            <w:pPr>
              <w:spacing w:line="360" w:lineRule="auto"/>
              <w:jc w:val="both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Korelasi cukup</w:t>
            </w:r>
          </w:p>
        </w:tc>
      </w:tr>
      <w:tr w:rsidR="00CB5042" w:rsidRPr="005F7D77" w14:paraId="7C12C553" w14:textId="77777777" w:rsidTr="006F0672">
        <w:tc>
          <w:tcPr>
            <w:tcW w:w="2972" w:type="dxa"/>
          </w:tcPr>
          <w:p w14:paraId="041E5827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&gt;0,5 – 0,75</w:t>
            </w:r>
          </w:p>
        </w:tc>
        <w:tc>
          <w:tcPr>
            <w:tcW w:w="5675" w:type="dxa"/>
          </w:tcPr>
          <w:p w14:paraId="1B288213" w14:textId="77777777" w:rsidR="00CB5042" w:rsidRPr="00802FBF" w:rsidRDefault="00CB5042" w:rsidP="006F0672">
            <w:pPr>
              <w:spacing w:line="360" w:lineRule="auto"/>
              <w:jc w:val="both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Korelasi kuat</w:t>
            </w:r>
          </w:p>
        </w:tc>
      </w:tr>
      <w:tr w:rsidR="00CB5042" w:rsidRPr="005F7D77" w14:paraId="4D4D80BB" w14:textId="77777777" w:rsidTr="006F0672">
        <w:tc>
          <w:tcPr>
            <w:tcW w:w="2972" w:type="dxa"/>
          </w:tcPr>
          <w:p w14:paraId="77290AB8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675" w:type="dxa"/>
          </w:tcPr>
          <w:p w14:paraId="7C8D2190" w14:textId="77777777" w:rsidR="00CB5042" w:rsidRPr="00802FBF" w:rsidRDefault="00CB5042" w:rsidP="006F0672">
            <w:pPr>
              <w:spacing w:line="360" w:lineRule="auto"/>
              <w:jc w:val="both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Korelasi hubungan sempurna positif</w:t>
            </w:r>
          </w:p>
        </w:tc>
      </w:tr>
      <w:tr w:rsidR="00CB5042" w:rsidRPr="005F7D77" w14:paraId="1DAC6FA7" w14:textId="77777777" w:rsidTr="006F0672">
        <w:tc>
          <w:tcPr>
            <w:tcW w:w="2972" w:type="dxa"/>
            <w:tcBorders>
              <w:bottom w:val="single" w:sz="4" w:space="0" w:color="auto"/>
            </w:tcBorders>
          </w:tcPr>
          <w:p w14:paraId="315063AC" w14:textId="77777777" w:rsidR="00CB5042" w:rsidRPr="00802FBF" w:rsidRDefault="00CB5042" w:rsidP="006F0672">
            <w:pPr>
              <w:spacing w:line="36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-1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740C79E0" w14:textId="77777777" w:rsidR="00CB5042" w:rsidRPr="00802FBF" w:rsidRDefault="00CB5042" w:rsidP="006F0672">
            <w:pPr>
              <w:keepNext/>
              <w:spacing w:line="360" w:lineRule="auto"/>
              <w:jc w:val="both"/>
              <w:rPr>
                <w:rFonts w:ascii="Times" w:hAnsi="Times"/>
                <w:sz w:val="20"/>
                <w:szCs w:val="20"/>
              </w:rPr>
            </w:pPr>
            <w:r w:rsidRPr="00802FBF">
              <w:rPr>
                <w:rFonts w:ascii="Times" w:hAnsi="Times"/>
                <w:sz w:val="20"/>
                <w:szCs w:val="20"/>
              </w:rPr>
              <w:t>Korelasi hubungan sempurna negatif</w:t>
            </w:r>
          </w:p>
        </w:tc>
      </w:tr>
    </w:tbl>
    <w:p w14:paraId="3E3C0A23" w14:textId="77777777" w:rsidR="006A7688" w:rsidRDefault="006A7688"/>
    <w:p w14:paraId="1A3C1A3F" w14:textId="77777777" w:rsidR="00CB5042" w:rsidRPr="0044753E" w:rsidRDefault="00CB5042" w:rsidP="00CB5042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426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Table </w:t>
      </w:r>
      <w:r>
        <w:rPr>
          <w:b/>
          <w:color w:val="000000"/>
          <w:sz w:val="20"/>
          <w:szCs w:val="20"/>
          <w:lang w:val="en-US"/>
        </w:rPr>
        <w:t>1</w:t>
      </w:r>
      <w:r>
        <w:rPr>
          <w:b/>
          <w:color w:val="000000"/>
          <w:sz w:val="20"/>
          <w:szCs w:val="20"/>
        </w:rPr>
        <w:t xml:space="preserve"> Hyperparameter Tuning</w:t>
      </w:r>
    </w:p>
    <w:tbl>
      <w:tblPr>
        <w:tblStyle w:val="TableGrid"/>
        <w:tblW w:w="5103" w:type="dxa"/>
        <w:tblInd w:w="21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409"/>
      </w:tblGrid>
      <w:tr w:rsidR="00CB5042" w:rsidRPr="003C7C75" w14:paraId="6076A321" w14:textId="77777777" w:rsidTr="006F0672">
        <w:trPr>
          <w:trHeight w:val="227"/>
        </w:trPr>
        <w:tc>
          <w:tcPr>
            <w:tcW w:w="2694" w:type="dxa"/>
            <w:tcBorders>
              <w:bottom w:val="single" w:sz="4" w:space="0" w:color="auto"/>
            </w:tcBorders>
          </w:tcPr>
          <w:p w14:paraId="0EC79BB0" w14:textId="77777777" w:rsidR="00CB5042" w:rsidRPr="003C7C75" w:rsidRDefault="00CB5042" w:rsidP="006F0672">
            <w:pPr>
              <w:pStyle w:val="Caption"/>
              <w:spacing w:before="0" w:after="0"/>
              <w:jc w:val="center"/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  <w:t>Hyperparameter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AAC5647" w14:textId="77777777" w:rsidR="00CB5042" w:rsidRPr="003C7C75" w:rsidRDefault="00CB5042" w:rsidP="006F0672">
            <w:pPr>
              <w:pStyle w:val="Caption"/>
              <w:spacing w:before="0" w:after="0"/>
              <w:jc w:val="center"/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  <w:t>Value</w:t>
            </w:r>
          </w:p>
        </w:tc>
      </w:tr>
      <w:tr w:rsidR="00CB5042" w:rsidRPr="003C7C75" w14:paraId="03210377" w14:textId="77777777" w:rsidTr="006F0672">
        <w:trPr>
          <w:trHeight w:val="227"/>
        </w:trPr>
        <w:tc>
          <w:tcPr>
            <w:tcW w:w="2694" w:type="dxa"/>
            <w:tcBorders>
              <w:top w:val="single" w:sz="4" w:space="0" w:color="auto"/>
              <w:bottom w:val="nil"/>
            </w:tcBorders>
          </w:tcPr>
          <w:p w14:paraId="425D11D0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n_estimators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078136D3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[100, 150, 200]</w:t>
            </w:r>
          </w:p>
        </w:tc>
      </w:tr>
      <w:tr w:rsidR="00CB5042" w:rsidRPr="003C7C75" w14:paraId="6B879F8F" w14:textId="77777777" w:rsidTr="006F0672">
        <w:trPr>
          <w:trHeight w:val="227"/>
        </w:trPr>
        <w:tc>
          <w:tcPr>
            <w:tcW w:w="2694" w:type="dxa"/>
            <w:tcBorders>
              <w:top w:val="nil"/>
              <w:bottom w:val="nil"/>
            </w:tcBorders>
          </w:tcPr>
          <w:p w14:paraId="248E924C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max_depth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C8F2B95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[20, 50, 80]</w:t>
            </w:r>
          </w:p>
        </w:tc>
      </w:tr>
      <w:tr w:rsidR="00CB5042" w:rsidRPr="003C7C75" w14:paraId="49B82191" w14:textId="77777777" w:rsidTr="006F0672">
        <w:trPr>
          <w:trHeight w:val="227"/>
        </w:trPr>
        <w:tc>
          <w:tcPr>
            <w:tcW w:w="2694" w:type="dxa"/>
            <w:tcBorders>
              <w:top w:val="nil"/>
              <w:bottom w:val="nil"/>
            </w:tcBorders>
          </w:tcPr>
          <w:p w14:paraId="4D012623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max_features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020E9DA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[0.3, 0.6, 0.8]</w:t>
            </w:r>
          </w:p>
        </w:tc>
      </w:tr>
      <w:tr w:rsidR="00CB5042" w:rsidRPr="003C7C75" w14:paraId="4458AEDD" w14:textId="77777777" w:rsidTr="006F0672">
        <w:trPr>
          <w:trHeight w:val="227"/>
        </w:trPr>
        <w:tc>
          <w:tcPr>
            <w:tcW w:w="2694" w:type="dxa"/>
            <w:tcBorders>
              <w:top w:val="nil"/>
            </w:tcBorders>
          </w:tcPr>
          <w:p w14:paraId="37EC9B8E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min_samples_leaf</w:t>
            </w:r>
          </w:p>
        </w:tc>
        <w:tc>
          <w:tcPr>
            <w:tcW w:w="2409" w:type="dxa"/>
            <w:tcBorders>
              <w:top w:val="nil"/>
            </w:tcBorders>
          </w:tcPr>
          <w:p w14:paraId="0B18754D" w14:textId="77777777" w:rsidR="00CB5042" w:rsidRPr="003C7C75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[1, 5, 10]</w:t>
            </w:r>
          </w:p>
        </w:tc>
      </w:tr>
    </w:tbl>
    <w:p w14:paraId="2D22A344" w14:textId="77777777" w:rsidR="00CB5042" w:rsidRDefault="00CB5042" w:rsidP="00CB5042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426"/>
        <w:jc w:val="center"/>
        <w:rPr>
          <w:b/>
          <w:color w:val="000000"/>
          <w:sz w:val="20"/>
          <w:szCs w:val="20"/>
        </w:rPr>
      </w:pPr>
    </w:p>
    <w:p w14:paraId="52E41601" w14:textId="3D16C224" w:rsidR="00CB5042" w:rsidRPr="0044753E" w:rsidRDefault="00CB5042" w:rsidP="00CB5042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426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Table </w:t>
      </w:r>
      <w:r>
        <w:rPr>
          <w:b/>
          <w:color w:val="000000"/>
          <w:sz w:val="20"/>
          <w:szCs w:val="20"/>
          <w:lang w:val="en-US"/>
        </w:rPr>
        <w:t>2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  <w:lang w:val="en-US"/>
        </w:rPr>
        <w:t xml:space="preserve">Hasil </w:t>
      </w:r>
      <w:r>
        <w:rPr>
          <w:b/>
          <w:color w:val="000000"/>
          <w:sz w:val="20"/>
          <w:szCs w:val="20"/>
        </w:rPr>
        <w:t>Hyperparameter Tuning</w:t>
      </w:r>
    </w:p>
    <w:tbl>
      <w:tblPr>
        <w:tblStyle w:val="TableGrid"/>
        <w:tblW w:w="5103" w:type="dxa"/>
        <w:tblInd w:w="21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409"/>
      </w:tblGrid>
      <w:tr w:rsidR="00CB5042" w:rsidRPr="003C7C75" w14:paraId="1760AA9D" w14:textId="77777777" w:rsidTr="006F0672">
        <w:trPr>
          <w:trHeight w:val="227"/>
        </w:trPr>
        <w:tc>
          <w:tcPr>
            <w:tcW w:w="2694" w:type="dxa"/>
            <w:tcBorders>
              <w:bottom w:val="single" w:sz="4" w:space="0" w:color="auto"/>
            </w:tcBorders>
          </w:tcPr>
          <w:p w14:paraId="132CFEF4" w14:textId="77777777" w:rsidR="00CB5042" w:rsidRPr="003C7C75" w:rsidRDefault="00CB5042" w:rsidP="006F0672">
            <w:pPr>
              <w:pStyle w:val="Caption"/>
              <w:spacing w:before="0" w:after="0"/>
              <w:jc w:val="center"/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  <w:t>Hyperparameter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03DA145" w14:textId="77777777" w:rsidR="00CB5042" w:rsidRPr="003C7C75" w:rsidRDefault="00CB5042" w:rsidP="006F0672">
            <w:pPr>
              <w:pStyle w:val="Caption"/>
              <w:spacing w:before="0" w:after="0"/>
              <w:jc w:val="center"/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/>
                <w:b/>
                <w:bCs/>
                <w:i w:val="0"/>
                <w:iCs w:val="0"/>
                <w:sz w:val="20"/>
                <w:szCs w:val="20"/>
                <w:lang w:val="en-US"/>
              </w:rPr>
              <w:t>Value</w:t>
            </w:r>
          </w:p>
        </w:tc>
      </w:tr>
      <w:tr w:rsidR="00CB5042" w:rsidRPr="003C7C75" w14:paraId="78081848" w14:textId="77777777" w:rsidTr="006F0672">
        <w:trPr>
          <w:trHeight w:val="227"/>
        </w:trPr>
        <w:tc>
          <w:tcPr>
            <w:tcW w:w="2694" w:type="dxa"/>
            <w:tcBorders>
              <w:top w:val="single" w:sz="4" w:space="0" w:color="auto"/>
              <w:bottom w:val="nil"/>
            </w:tcBorders>
          </w:tcPr>
          <w:p w14:paraId="727DF4A4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n_estimators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651F2CD7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F765D3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150</w:t>
            </w:r>
          </w:p>
        </w:tc>
      </w:tr>
      <w:tr w:rsidR="00CB5042" w:rsidRPr="003C7C75" w14:paraId="16D3CD50" w14:textId="77777777" w:rsidTr="006F0672">
        <w:trPr>
          <w:trHeight w:val="227"/>
        </w:trPr>
        <w:tc>
          <w:tcPr>
            <w:tcW w:w="2694" w:type="dxa"/>
            <w:tcBorders>
              <w:top w:val="nil"/>
              <w:bottom w:val="nil"/>
            </w:tcBorders>
          </w:tcPr>
          <w:p w14:paraId="69987CBD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max_depth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9F63ECC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F765D3">
              <w:rPr>
                <w:rFonts w:ascii="Times" w:hAnsi="Times" w:cs="Courier New"/>
                <w:i w:val="0"/>
                <w:iCs w:val="0"/>
                <w:sz w:val="20"/>
                <w:szCs w:val="20"/>
                <w:shd w:val="clear" w:color="auto" w:fill="FFFFFF"/>
              </w:rPr>
              <w:t>20</w:t>
            </w:r>
          </w:p>
        </w:tc>
      </w:tr>
      <w:tr w:rsidR="00CB5042" w:rsidRPr="003C7C75" w14:paraId="5FDA9A31" w14:textId="77777777" w:rsidTr="006F0672">
        <w:trPr>
          <w:trHeight w:val="227"/>
        </w:trPr>
        <w:tc>
          <w:tcPr>
            <w:tcW w:w="2694" w:type="dxa"/>
            <w:tcBorders>
              <w:top w:val="nil"/>
              <w:bottom w:val="nil"/>
            </w:tcBorders>
          </w:tcPr>
          <w:p w14:paraId="56782830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max_features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AAAA722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F765D3">
              <w:rPr>
                <w:rFonts w:ascii="Times" w:hAnsi="Times" w:cs="Courier New"/>
                <w:i w:val="0"/>
                <w:iCs w:val="0"/>
                <w:sz w:val="20"/>
                <w:szCs w:val="20"/>
                <w:shd w:val="clear" w:color="auto" w:fill="FFFFFF"/>
              </w:rPr>
              <w:t>0.6</w:t>
            </w:r>
          </w:p>
        </w:tc>
      </w:tr>
      <w:tr w:rsidR="00CB5042" w:rsidRPr="003C7C75" w14:paraId="57B70D72" w14:textId="77777777" w:rsidTr="006F0672">
        <w:trPr>
          <w:trHeight w:val="227"/>
        </w:trPr>
        <w:tc>
          <w:tcPr>
            <w:tcW w:w="2694" w:type="dxa"/>
            <w:tcBorders>
              <w:top w:val="nil"/>
            </w:tcBorders>
          </w:tcPr>
          <w:p w14:paraId="605A37A5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3C7C75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min_samples_lea</w:t>
            </w:r>
            <w:r w:rsidRPr="00F765D3">
              <w:rPr>
                <w:rFonts w:ascii="Times" w:hAnsi="Times" w:cs="Courier New"/>
                <w:i w:val="0"/>
                <w:iCs w:val="0"/>
                <w:sz w:val="20"/>
                <w:szCs w:val="20"/>
              </w:rPr>
              <w:t>f</w:t>
            </w:r>
          </w:p>
        </w:tc>
        <w:tc>
          <w:tcPr>
            <w:tcW w:w="2409" w:type="dxa"/>
            <w:tcBorders>
              <w:top w:val="nil"/>
            </w:tcBorders>
          </w:tcPr>
          <w:p w14:paraId="001599B9" w14:textId="77777777" w:rsidR="00CB5042" w:rsidRPr="00F765D3" w:rsidRDefault="00CB5042" w:rsidP="006F0672">
            <w:pPr>
              <w:pStyle w:val="Caption"/>
              <w:spacing w:before="0" w:after="0"/>
              <w:jc w:val="both"/>
              <w:rPr>
                <w:rFonts w:ascii="Times" w:hAnsi="Times"/>
                <w:i w:val="0"/>
                <w:iCs w:val="0"/>
                <w:sz w:val="20"/>
                <w:szCs w:val="20"/>
                <w:lang w:val="en-US"/>
              </w:rPr>
            </w:pPr>
            <w:r w:rsidRPr="00F765D3">
              <w:rPr>
                <w:rFonts w:ascii="Times" w:hAnsi="Times"/>
                <w:i w:val="0"/>
                <w:iCs w:val="0"/>
                <w:sz w:val="20"/>
                <w:szCs w:val="20"/>
              </w:rPr>
              <w:t>1</w:t>
            </w:r>
          </w:p>
        </w:tc>
      </w:tr>
    </w:tbl>
    <w:p w14:paraId="7974B1FB" w14:textId="77777777" w:rsidR="00CB5042" w:rsidRDefault="00CB5042" w:rsidP="00CB5042">
      <w:pPr>
        <w:keepNext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426"/>
        <w:jc w:val="center"/>
        <w:rPr>
          <w:b/>
          <w:color w:val="000000"/>
          <w:sz w:val="20"/>
          <w:szCs w:val="20"/>
        </w:rPr>
      </w:pPr>
    </w:p>
    <w:p w14:paraId="3098F04C" w14:textId="24DE266C" w:rsidR="00CB5042" w:rsidRPr="000D774D" w:rsidRDefault="00CB5042" w:rsidP="00CB5042">
      <w:pPr>
        <w:keepNext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426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Table </w:t>
      </w:r>
      <w:r>
        <w:rPr>
          <w:b/>
          <w:color w:val="000000"/>
          <w:sz w:val="20"/>
          <w:szCs w:val="20"/>
          <w:lang w:val="en-US"/>
        </w:rPr>
        <w:t>3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  <w:lang w:val="en-US"/>
        </w:rPr>
        <w:t>Sampel Hasil Pengujian</w:t>
      </w:r>
    </w:p>
    <w:tbl>
      <w:tblPr>
        <w:tblW w:w="3827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1601"/>
        <w:gridCol w:w="1842"/>
      </w:tblGrid>
      <w:tr w:rsidR="00CB5042" w14:paraId="00A57F25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4752FF" w14:textId="77777777" w:rsidR="00CB5042" w:rsidRPr="000D774D" w:rsidRDefault="00CB5042" w:rsidP="006F0672">
            <w:pPr>
              <w:jc w:val="center"/>
              <w:rPr>
                <w:rFonts w:ascii="Times" w:hAnsi="Times" w:cs="Calibri"/>
                <w:b/>
                <w:bCs/>
              </w:rPr>
            </w:pPr>
            <w:r w:rsidRPr="000D774D">
              <w:rPr>
                <w:rFonts w:ascii="Times" w:hAnsi="Times" w:cs="Calibri"/>
                <w:b/>
                <w:bCs/>
              </w:rPr>
              <w:t>No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47F41A" w14:textId="77777777" w:rsidR="00CB5042" w:rsidRPr="000D774D" w:rsidRDefault="00CB5042" w:rsidP="006F0672">
            <w:pPr>
              <w:jc w:val="center"/>
              <w:rPr>
                <w:rFonts w:ascii="Times" w:hAnsi="Times" w:cs="Calibri"/>
                <w:b/>
                <w:bCs/>
              </w:rPr>
            </w:pPr>
            <w:r w:rsidRPr="000D774D">
              <w:rPr>
                <w:rFonts w:ascii="Times" w:hAnsi="Times" w:cs="Calibri"/>
                <w:b/>
                <w:bCs/>
              </w:rPr>
              <w:t>Y_test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6C5FD6" w14:textId="77777777" w:rsidR="00CB5042" w:rsidRPr="000D774D" w:rsidRDefault="00CB5042" w:rsidP="006F0672">
            <w:pPr>
              <w:jc w:val="center"/>
              <w:rPr>
                <w:rFonts w:ascii="Times" w:hAnsi="Times" w:cs="Calibri"/>
                <w:b/>
                <w:bCs/>
              </w:rPr>
            </w:pPr>
            <w:r w:rsidRPr="000D774D">
              <w:rPr>
                <w:rFonts w:ascii="Times" w:hAnsi="Times" w:cs="Calibri"/>
                <w:b/>
                <w:bCs/>
              </w:rPr>
              <w:t>Y_predict</w:t>
            </w:r>
          </w:p>
        </w:tc>
      </w:tr>
      <w:tr w:rsidR="00CB5042" w14:paraId="0693421B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80B5F38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1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50CAB4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77,3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17D14CA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76,586</w:t>
            </w:r>
          </w:p>
        </w:tc>
      </w:tr>
      <w:tr w:rsidR="00CB5042" w14:paraId="35806623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A5BCC8A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2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C2B5F5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75,8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ECB3A17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75,90011852</w:t>
            </w:r>
          </w:p>
        </w:tc>
      </w:tr>
      <w:tr w:rsidR="00CB5042" w14:paraId="41E080A2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DB2821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3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9F448C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81,7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155813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81,393</w:t>
            </w:r>
          </w:p>
        </w:tc>
      </w:tr>
      <w:tr w:rsidR="00CB5042" w14:paraId="47195897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B39560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4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766B80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47,7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06EF5C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48,94666667</w:t>
            </w:r>
          </w:p>
        </w:tc>
      </w:tr>
      <w:tr w:rsidR="00CB5042" w14:paraId="5BC5AA46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686D3A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5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3311C6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79,8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3DD29E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81,38066667</w:t>
            </w:r>
          </w:p>
        </w:tc>
      </w:tr>
      <w:tr w:rsidR="00CB5042" w14:paraId="2B6E349F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222615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6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1BC7A0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73,6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C6105A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73,33817308</w:t>
            </w:r>
          </w:p>
        </w:tc>
      </w:tr>
      <w:tr w:rsidR="00CB5042" w14:paraId="32810CEB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E58F21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B0B6E3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71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64EA65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71,35915641</w:t>
            </w:r>
          </w:p>
        </w:tc>
      </w:tr>
      <w:tr w:rsidR="00CB5042" w14:paraId="0FAE5A94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D96040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8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4E38A9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77,6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CE09B30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78,284</w:t>
            </w:r>
          </w:p>
        </w:tc>
      </w:tr>
      <w:tr w:rsidR="00CB5042" w14:paraId="42E1F124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D5A6F3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9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72812E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72,6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D2B7CD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72,57580346</w:t>
            </w:r>
          </w:p>
        </w:tc>
      </w:tr>
      <w:tr w:rsidR="00CB5042" w14:paraId="4402EA24" w14:textId="77777777" w:rsidTr="006F0672">
        <w:trPr>
          <w:trHeight w:val="300"/>
        </w:trPr>
        <w:tc>
          <w:tcPr>
            <w:tcW w:w="384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ECB85C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10</w:t>
            </w:r>
          </w:p>
        </w:tc>
        <w:tc>
          <w:tcPr>
            <w:tcW w:w="1601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6989CC" w14:textId="77777777" w:rsidR="00CB5042" w:rsidRPr="000D774D" w:rsidRDefault="00CB5042" w:rsidP="006F0672">
            <w:pPr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61,4</w:t>
            </w:r>
          </w:p>
        </w:tc>
        <w:tc>
          <w:tcPr>
            <w:tcW w:w="1842" w:type="dxa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D83200" w14:textId="77777777" w:rsidR="00CB5042" w:rsidRPr="000D774D" w:rsidRDefault="00CB5042" w:rsidP="006F0672">
            <w:pPr>
              <w:keepNext/>
              <w:jc w:val="right"/>
              <w:rPr>
                <w:rFonts w:ascii="Times" w:hAnsi="Times" w:cs="Calibri"/>
              </w:rPr>
            </w:pPr>
            <w:r w:rsidRPr="000D774D">
              <w:rPr>
                <w:rFonts w:ascii="Times" w:hAnsi="Times" w:cs="Calibri"/>
              </w:rPr>
              <w:t>63,056</w:t>
            </w:r>
          </w:p>
        </w:tc>
      </w:tr>
    </w:tbl>
    <w:p w14:paraId="57DE9AE4" w14:textId="77777777" w:rsidR="00CB5042" w:rsidRDefault="00CB5042"/>
    <w:sectPr w:rsidR="00CB50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042"/>
    <w:rsid w:val="0059253D"/>
    <w:rsid w:val="006A7688"/>
    <w:rsid w:val="00CB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F604"/>
  <w15:chartTrackingRefBased/>
  <w15:docId w15:val="{A05FE2E4-D757-4F63-A8D1-3E6CD87E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04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link w:val="CaptionChar"/>
    <w:uiPriority w:val="35"/>
    <w:qFormat/>
    <w:rsid w:val="00CB5042"/>
    <w:pPr>
      <w:suppressLineNumbers/>
      <w:suppressAutoHyphens/>
      <w:spacing w:before="120" w:after="120"/>
    </w:pPr>
    <w:rPr>
      <w:rFonts w:cs="FreeSans"/>
      <w:i/>
      <w:iCs/>
      <w:lang w:val="id-ID" w:eastAsia="zh-CN"/>
    </w:rPr>
  </w:style>
  <w:style w:type="table" w:styleId="TableGrid">
    <w:name w:val="Table Grid"/>
    <w:basedOn w:val="TableNormal"/>
    <w:uiPriority w:val="39"/>
    <w:rsid w:val="00CB5042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rsid w:val="00CB5042"/>
    <w:rPr>
      <w:rFonts w:ascii="Times New Roman" w:eastAsia="Times New Roman" w:hAnsi="Times New Roman" w:cs="FreeSans"/>
      <w:i/>
      <w:iCs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Hamzah Zufarul Furqon</dc:creator>
  <cp:keywords/>
  <dc:description/>
  <cp:lastModifiedBy>Hamzah Zufarul Furqon</cp:lastModifiedBy>
  <cp:revision>1</cp:revision>
  <dcterms:created xsi:type="dcterms:W3CDTF">2024-07-09T15:35:00Z</dcterms:created>
  <dcterms:modified xsi:type="dcterms:W3CDTF">2024-07-09T15:37:00Z</dcterms:modified>
</cp:coreProperties>
</file>