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42B98" w14:textId="3B1533A9" w:rsidR="00C553C7" w:rsidRPr="00697469" w:rsidRDefault="00A52D9C" w:rsidP="00AA2B4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56801318"/>
      <w:r w:rsidRPr="006974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INFORMED CONSENT </w:t>
      </w:r>
    </w:p>
    <w:p w14:paraId="5E47C8FB" w14:textId="75E925AF" w:rsidR="00C553C7" w:rsidRDefault="00A52D9C" w:rsidP="00C553C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Assalamualaikum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Wr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>. Wb.</w:t>
      </w:r>
    </w:p>
    <w:p w14:paraId="24325554" w14:textId="77A374D4" w:rsidR="00A52D9C" w:rsidRPr="00697469" w:rsidRDefault="00A52D9C" w:rsidP="00C553C7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Syukur </w:t>
      </w:r>
      <w:r w:rsidR="00C553C7">
        <w:rPr>
          <w:rFonts w:ascii="Times New Roman" w:eastAsia="Calibri" w:hAnsi="Times New Roman" w:cs="Times New Roman"/>
          <w:sz w:val="24"/>
          <w:szCs w:val="24"/>
        </w:rPr>
        <w:t>A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lhamdulillah kami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panjatkan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kehadirat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Allah SWT.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a</w:t>
      </w:r>
      <w:r w:rsidRPr="00697469">
        <w:rPr>
          <w:rFonts w:ascii="Times New Roman" w:eastAsia="Calibri" w:hAnsi="Times New Roman" w:cs="Times New Roman"/>
          <w:sz w:val="24"/>
          <w:szCs w:val="24"/>
        </w:rPr>
        <w:t>tas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hidayah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kasih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sayang-nya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kepada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kita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semua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Perkenalkan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saya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Eva Rosalia Dewi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mahasiswa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Universitas Muhammadiyah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Sidoarjo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pro</w:t>
      </w:r>
      <w:r w:rsidR="00C553C7">
        <w:rPr>
          <w:rFonts w:ascii="Times New Roman" w:eastAsia="Calibri" w:hAnsi="Times New Roman" w:cs="Times New Roman"/>
          <w:sz w:val="24"/>
          <w:szCs w:val="24"/>
        </w:rPr>
        <w:t xml:space="preserve">gram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stu</w:t>
      </w:r>
      <w:r w:rsidRPr="00697469">
        <w:rPr>
          <w:rFonts w:ascii="Times New Roman" w:eastAsia="Calibri" w:hAnsi="Times New Roman" w:cs="Times New Roman"/>
          <w:sz w:val="24"/>
          <w:szCs w:val="24"/>
        </w:rPr>
        <w:t>di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Psikologi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melakukan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judul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Hubungan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Spiritualitas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53C7">
        <w:rPr>
          <w:rFonts w:ascii="Times New Roman" w:eastAsia="Calibri" w:hAnsi="Times New Roman" w:cs="Times New Roman"/>
          <w:sz w:val="24"/>
          <w:szCs w:val="24"/>
        </w:rPr>
        <w:t>d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Regulasi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Emosi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d</w:t>
      </w:r>
      <w:r w:rsidRPr="00697469">
        <w:rPr>
          <w:rFonts w:ascii="Times New Roman" w:eastAsia="Calibri" w:hAnsi="Times New Roman" w:cs="Times New Roman"/>
          <w:sz w:val="24"/>
          <w:szCs w:val="24"/>
        </w:rPr>
        <w:t>engan</w:t>
      </w:r>
      <w:proofErr w:type="spellEnd"/>
      <w:r w:rsidRPr="006974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i/>
          <w:iCs/>
          <w:sz w:val="24"/>
          <w:szCs w:val="24"/>
        </w:rPr>
        <w:t>Forgivenes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53C7">
        <w:rPr>
          <w:rFonts w:ascii="Times New Roman" w:eastAsia="Calibri" w:hAnsi="Times New Roman" w:cs="Times New Roman"/>
          <w:sz w:val="24"/>
          <w:szCs w:val="24"/>
        </w:rPr>
        <w:t>p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ada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Remaja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”.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P</w:t>
      </w:r>
      <w:r w:rsidRPr="00697469">
        <w:rPr>
          <w:rFonts w:ascii="Times New Roman" w:eastAsia="Calibri" w:hAnsi="Times New Roman" w:cs="Times New Roman"/>
          <w:sz w:val="24"/>
          <w:szCs w:val="24"/>
        </w:rPr>
        <w:t>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adalah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k</w:t>
      </w:r>
      <w:r w:rsidRPr="00697469">
        <w:rPr>
          <w:rFonts w:ascii="Times New Roman" w:eastAsia="Calibri" w:hAnsi="Times New Roman" w:cs="Times New Roman"/>
          <w:sz w:val="24"/>
          <w:szCs w:val="24"/>
        </w:rPr>
        <w:t>erjasama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majelis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pendidikan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tinggi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pengembangan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Universitas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Muhammdiyah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Sidoarjo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A003A21" w14:textId="78515710" w:rsidR="00A52D9C" w:rsidRPr="00697469" w:rsidRDefault="00A52D9C" w:rsidP="00A52D9C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Dalam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kesempatan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>,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kami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memohon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</w:t>
      </w:r>
      <w:r w:rsidR="00C553C7">
        <w:rPr>
          <w:rFonts w:ascii="Times New Roman" w:eastAsia="Calibri" w:hAnsi="Times New Roman" w:cs="Times New Roman"/>
          <w:sz w:val="24"/>
          <w:szCs w:val="24"/>
        </w:rPr>
        <w:t>ter</w:t>
      </w:r>
      <w:r w:rsidRPr="00697469">
        <w:rPr>
          <w:rFonts w:ascii="Times New Roman" w:eastAsia="Calibri" w:hAnsi="Times New Roman" w:cs="Times New Roman"/>
          <w:sz w:val="24"/>
          <w:szCs w:val="24"/>
        </w:rPr>
        <w:t>sediaan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teman-teman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selaku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siswa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kelas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10 di SMK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Persatuan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Tulangan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untuk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menjadi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responden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bertujuan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untuk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mengetahui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hubungan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antara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Spiritualitas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Regulasi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emo</w:t>
      </w:r>
      <w:r w:rsidR="00474B7A" w:rsidRPr="00697469">
        <w:rPr>
          <w:rFonts w:ascii="Times New Roman" w:eastAsia="Calibri" w:hAnsi="Times New Roman" w:cs="Times New Roman"/>
          <w:sz w:val="24"/>
          <w:szCs w:val="24"/>
        </w:rPr>
        <w:t>s</w:t>
      </w:r>
      <w:r w:rsidRPr="00697469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74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Forgiveness 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pada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remaja</w:t>
      </w:r>
      <w:proofErr w:type="spellEnd"/>
      <w:r w:rsidRPr="006974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14:paraId="35C2C9D3" w14:textId="3BD9BD5B" w:rsidR="00A52D9C" w:rsidRPr="00697469" w:rsidRDefault="00A52D9C" w:rsidP="00A52D9C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Tugas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74B7A" w:rsidRPr="00697469">
        <w:rPr>
          <w:rFonts w:ascii="Times New Roman" w:eastAsia="Calibri" w:hAnsi="Times New Roman" w:cs="Times New Roman"/>
          <w:sz w:val="24"/>
          <w:szCs w:val="24"/>
        </w:rPr>
        <w:t>teman-teman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adalah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cara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mengisi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beberapa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item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dari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3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variabel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yaitu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Spiritualitas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Regulasi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Emosi, </w:t>
      </w:r>
      <w:r w:rsidR="00C553C7">
        <w:rPr>
          <w:rFonts w:ascii="Times New Roman" w:eastAsia="Calibri" w:hAnsi="Times New Roman" w:cs="Times New Roman"/>
          <w:sz w:val="24"/>
          <w:szCs w:val="24"/>
        </w:rPr>
        <w:t xml:space="preserve">dan </w:t>
      </w:r>
      <w:r w:rsidRPr="006974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Forgiveness 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yang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di</w:t>
      </w:r>
      <w:r w:rsidRPr="00697469">
        <w:rPr>
          <w:rFonts w:ascii="Times New Roman" w:eastAsia="Calibri" w:hAnsi="Times New Roman" w:cs="Times New Roman"/>
          <w:sz w:val="24"/>
          <w:szCs w:val="24"/>
        </w:rPr>
        <w:t>susun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skala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likert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membutuhkan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waktu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161C">
        <w:rPr>
          <w:rFonts w:ascii="Times New Roman" w:eastAsia="Calibri" w:hAnsi="Times New Roman" w:cs="Times New Roman"/>
          <w:sz w:val="24"/>
          <w:szCs w:val="24"/>
        </w:rPr>
        <w:t>4</w:t>
      </w:r>
      <w:r w:rsidR="00AA2B45">
        <w:rPr>
          <w:rFonts w:ascii="Times New Roman" w:eastAsia="Calibri" w:hAnsi="Times New Roman" w:cs="Times New Roman"/>
          <w:sz w:val="24"/>
          <w:szCs w:val="24"/>
        </w:rPr>
        <w:t>0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menit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553C7">
        <w:rPr>
          <w:rFonts w:ascii="Times New Roman" w:eastAsia="Calibri" w:hAnsi="Times New Roman" w:cs="Times New Roman"/>
          <w:sz w:val="24"/>
          <w:szCs w:val="24"/>
        </w:rPr>
        <w:t>T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idak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ada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jawaban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benar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atau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salah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kuesioner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sehingga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74B7A" w:rsidRPr="00697469">
        <w:rPr>
          <w:rFonts w:ascii="Times New Roman" w:eastAsia="Calibri" w:hAnsi="Times New Roman" w:cs="Times New Roman"/>
          <w:sz w:val="24"/>
          <w:szCs w:val="24"/>
        </w:rPr>
        <w:t>teman-teman</w:t>
      </w:r>
      <w:proofErr w:type="spellEnd"/>
      <w:r w:rsidR="00474B7A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diharapkan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53C7">
        <w:rPr>
          <w:rFonts w:ascii="Times New Roman" w:eastAsia="Calibri" w:hAnsi="Times New Roman" w:cs="Times New Roman"/>
          <w:sz w:val="24"/>
          <w:szCs w:val="24"/>
        </w:rPr>
        <w:t>untuk</w:t>
      </w:r>
      <w:proofErr w:type="spellEnd"/>
      <w:r w:rsidR="00C553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mengisi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jawaban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sesuai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apa</w:t>
      </w:r>
      <w:proofErr w:type="spellEnd"/>
      <w:r w:rsidR="007058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yang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dirasakan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saat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sebagai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pertanggung</w:t>
      </w:r>
      <w:proofErr w:type="spellEnd"/>
      <w:r w:rsidR="00245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jawaban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kami</w:t>
      </w:r>
      <w:r w:rsidR="0070586D">
        <w:rPr>
          <w:rFonts w:ascii="Times New Roman" w:eastAsia="Calibri" w:hAnsi="Times New Roman" w:cs="Times New Roman"/>
          <w:sz w:val="24"/>
          <w:szCs w:val="24"/>
        </w:rPr>
        <w:t>,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maka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data yang</w:t>
      </w:r>
      <w:r w:rsidR="007058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ter</w:t>
      </w:r>
      <w:r w:rsidRPr="00697469">
        <w:rPr>
          <w:rFonts w:ascii="Times New Roman" w:eastAsia="Calibri" w:hAnsi="Times New Roman" w:cs="Times New Roman"/>
          <w:sz w:val="24"/>
          <w:szCs w:val="24"/>
        </w:rPr>
        <w:t>kumpul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dirahasiakan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hanya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digunakan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untuk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kebutuhan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saja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C56239" w14:textId="5385F2C5" w:rsidR="00A52D9C" w:rsidRPr="00697469" w:rsidRDefault="00A52D9C" w:rsidP="00A52D9C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Untuk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info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lebih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lanjut</w:t>
      </w:r>
      <w:proofErr w:type="spellEnd"/>
      <w:r w:rsidR="0070586D">
        <w:rPr>
          <w:rFonts w:ascii="Times New Roman" w:eastAsia="Calibri" w:hAnsi="Times New Roman" w:cs="Times New Roman"/>
          <w:sz w:val="24"/>
          <w:szCs w:val="24"/>
        </w:rPr>
        <w:t>,</w:t>
      </w: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siswa</w:t>
      </w:r>
      <w:proofErr w:type="spellEnd"/>
      <w:r w:rsidR="0070586D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70586D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menghubungi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pada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alamat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email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berikut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310982">
          <w:rPr>
            <w:rStyle w:val="Hyperlink"/>
            <w:rFonts w:ascii="Times New Roman" w:eastAsia="Calibri" w:hAnsi="Times New Roman" w:cs="Times New Roman"/>
            <w:b/>
            <w:bCs/>
            <w:i/>
            <w:iCs/>
            <w:sz w:val="24"/>
            <w:szCs w:val="24"/>
          </w:rPr>
          <w:t>erdrosa17@gmail.com</w:t>
        </w:r>
      </w:hyperlink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5CB86" w14:textId="4C62F814" w:rsidR="00A52D9C" w:rsidRPr="00697469" w:rsidRDefault="005F68B0" w:rsidP="0070586D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A52D9C" w:rsidRPr="00697469">
        <w:rPr>
          <w:rFonts w:ascii="Times New Roman" w:eastAsia="Calibri" w:hAnsi="Times New Roman" w:cs="Times New Roman"/>
          <w:sz w:val="24"/>
          <w:szCs w:val="24"/>
        </w:rPr>
        <w:t>engan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menyatakan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bahwa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mengetahui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judul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tujuan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, dan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manfaat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dari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dengan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penuh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kesadaran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dan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tanpa</w:t>
      </w:r>
      <w:proofErr w:type="spellEnd"/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paksaan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S</w:t>
      </w:r>
      <w:r w:rsidR="00A52D9C" w:rsidRPr="00697469">
        <w:rPr>
          <w:rFonts w:ascii="Times New Roman" w:eastAsia="Calibri" w:hAnsi="Times New Roman" w:cs="Times New Roman"/>
          <w:sz w:val="24"/>
          <w:szCs w:val="24"/>
        </w:rPr>
        <w:t xml:space="preserve">aya </w:t>
      </w:r>
      <w:proofErr w:type="spellStart"/>
      <w:r w:rsidR="00A52D9C" w:rsidRPr="00697469">
        <w:rPr>
          <w:rFonts w:ascii="Times New Roman" w:eastAsia="Calibri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2D9C" w:rsidRPr="00697469">
        <w:rPr>
          <w:rFonts w:ascii="Times New Roman" w:eastAsia="Calibri" w:hAnsi="Times New Roman" w:cs="Times New Roman"/>
          <w:sz w:val="24"/>
          <w:szCs w:val="24"/>
        </w:rPr>
        <w:t>….</w:t>
      </w:r>
    </w:p>
    <w:p w14:paraId="756D8A99" w14:textId="77777777" w:rsidR="00A52D9C" w:rsidRDefault="00A52D9C" w:rsidP="00942F95">
      <w:pPr>
        <w:pStyle w:val="ListParagraph"/>
        <w:numPr>
          <w:ilvl w:val="0"/>
          <w:numId w:val="1"/>
        </w:numPr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Saya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bersedia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menjadi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responden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penelitian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7469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Pr="0069746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5E6086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Nama 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>nisial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71A9E37F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Usia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1D8971C8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Jenis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CDEB5D6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Alamat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Lengkap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46F2A4B7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Kelas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65A5CF61" w14:textId="77777777" w:rsidR="00AA2B45" w:rsidRPr="00697469" w:rsidRDefault="00AA2B45" w:rsidP="00AA2B4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Jurusan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522748C4" w14:textId="77777777" w:rsidR="00AA2B45" w:rsidRPr="00AA2B45" w:rsidRDefault="00AA2B45" w:rsidP="00AA2B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D7B6E9" w14:textId="77777777" w:rsidR="00A52D9C" w:rsidRPr="00697469" w:rsidRDefault="00A52D9C" w:rsidP="00A52D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839C6F0" w14:textId="5A84F0BA" w:rsidR="00A52D9C" w:rsidRPr="00697469" w:rsidRDefault="00A52D9C" w:rsidP="00A52D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</w:t>
      </w:r>
      <w:r w:rsidRPr="0069746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FORGIVENESS </w:t>
      </w:r>
      <w:r w:rsidRPr="00697469">
        <w:rPr>
          <w:rFonts w:ascii="Times New Roman" w:hAnsi="Times New Roman" w:cs="Times New Roman"/>
          <w:b/>
          <w:bCs/>
          <w:sz w:val="24"/>
          <w:szCs w:val="24"/>
        </w:rPr>
        <w:t>(Y)</w:t>
      </w:r>
    </w:p>
    <w:p w14:paraId="6AD515B5" w14:textId="2E4DA37E" w:rsidR="00A52D9C" w:rsidRPr="00270008" w:rsidRDefault="00A52D9C" w:rsidP="00942F9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Petunjuk</w:t>
      </w:r>
      <w:proofErr w:type="spellEnd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Pengisian</w:t>
      </w:r>
      <w:proofErr w:type="spellEnd"/>
      <w:r w:rsidR="00942F95"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!</w:t>
      </w:r>
    </w:p>
    <w:p w14:paraId="0BAEB2A6" w14:textId="77777777" w:rsidR="00A52D9C" w:rsidRPr="00697469" w:rsidRDefault="00A52D9C" w:rsidP="00942F9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Baca dan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pahamilah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pernyataan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berikut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skala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benar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salah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sesuai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keadaan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cara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memberi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pilihan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angka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1-4.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Pastikan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terlewat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084160" w14:textId="05900E71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Sangat </w:t>
      </w:r>
      <w:proofErr w:type="spellStart"/>
      <w:r w:rsidR="00245587">
        <w:rPr>
          <w:rFonts w:ascii="Times New Roman" w:hAnsi="Times New Roman" w:cs="Times New Roman"/>
          <w:b/>
          <w:bCs/>
          <w:sz w:val="24"/>
          <w:szCs w:val="24"/>
          <w:lang w:val="en-US"/>
        </w:rPr>
        <w:t>Setuju</w:t>
      </w:r>
      <w:proofErr w:type="spellEnd"/>
    </w:p>
    <w:p w14:paraId="7FC0ED1E" w14:textId="073EF484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</w:t>
      </w:r>
      <w:r w:rsidR="00245587">
        <w:rPr>
          <w:rFonts w:ascii="Times New Roman" w:hAnsi="Times New Roman" w:cs="Times New Roman"/>
          <w:b/>
          <w:bCs/>
          <w:sz w:val="24"/>
          <w:szCs w:val="24"/>
          <w:lang w:val="en-US"/>
        </w:rPr>
        <w:t>tuju</w:t>
      </w:r>
      <w:proofErr w:type="spellEnd"/>
    </w:p>
    <w:p w14:paraId="275591A9" w14:textId="6D68D88F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TS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Tidak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</w:t>
      </w:r>
      <w:r w:rsidR="00245587">
        <w:rPr>
          <w:rFonts w:ascii="Times New Roman" w:hAnsi="Times New Roman" w:cs="Times New Roman"/>
          <w:b/>
          <w:bCs/>
          <w:sz w:val="24"/>
          <w:szCs w:val="24"/>
          <w:lang w:val="en-US"/>
        </w:rPr>
        <w:t>tuju</w:t>
      </w:r>
      <w:proofErr w:type="spellEnd"/>
    </w:p>
    <w:p w14:paraId="18C1BA51" w14:textId="53F542E1" w:rsidR="00A52D9C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STS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Sangat Tidak </w:t>
      </w:r>
      <w:proofErr w:type="spellStart"/>
      <w:r w:rsidR="00245587">
        <w:rPr>
          <w:rFonts w:ascii="Times New Roman" w:hAnsi="Times New Roman" w:cs="Times New Roman"/>
          <w:b/>
          <w:bCs/>
          <w:sz w:val="24"/>
          <w:szCs w:val="24"/>
          <w:lang w:val="en-US"/>
        </w:rPr>
        <w:t>Setuju</w:t>
      </w:r>
      <w:proofErr w:type="spellEnd"/>
    </w:p>
    <w:p w14:paraId="5DBEAEF9" w14:textId="77777777" w:rsidR="00270008" w:rsidRPr="00697469" w:rsidRDefault="00270008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3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500"/>
        <w:gridCol w:w="708"/>
        <w:gridCol w:w="700"/>
        <w:gridCol w:w="860"/>
        <w:gridCol w:w="837"/>
      </w:tblGrid>
      <w:tr w:rsidR="00A52D9C" w:rsidRPr="00697469" w14:paraId="533F3A7D" w14:textId="77777777" w:rsidTr="00270008">
        <w:trPr>
          <w:trHeight w:val="510"/>
        </w:trPr>
        <w:tc>
          <w:tcPr>
            <w:tcW w:w="709" w:type="dxa"/>
            <w:vMerge w:val="restart"/>
            <w:vAlign w:val="center"/>
          </w:tcPr>
          <w:p w14:paraId="5B15788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5500" w:type="dxa"/>
            <w:vMerge w:val="restart"/>
            <w:vAlign w:val="center"/>
          </w:tcPr>
          <w:p w14:paraId="61BEFC8F" w14:textId="1867CE17" w:rsidR="00A52D9C" w:rsidRPr="00697469" w:rsidRDefault="00270008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3105" w:type="dxa"/>
            <w:gridSpan w:val="4"/>
            <w:vAlign w:val="center"/>
          </w:tcPr>
          <w:p w14:paraId="76EBE864" w14:textId="54ABC5B6" w:rsidR="00A52D9C" w:rsidRPr="00697469" w:rsidRDefault="00270008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PILIHAN</w:t>
            </w:r>
          </w:p>
        </w:tc>
      </w:tr>
      <w:tr w:rsidR="00A52D9C" w:rsidRPr="00697469" w14:paraId="70A758C7" w14:textId="77777777" w:rsidTr="00270008">
        <w:trPr>
          <w:trHeight w:val="277"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3BB3B87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500" w:type="dxa"/>
            <w:vMerge/>
            <w:tcBorders>
              <w:top w:val="nil"/>
            </w:tcBorders>
            <w:vAlign w:val="center"/>
          </w:tcPr>
          <w:p w14:paraId="78B9362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746040F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14:paraId="2BA98E9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(SS)</w:t>
            </w:r>
          </w:p>
        </w:tc>
        <w:tc>
          <w:tcPr>
            <w:tcW w:w="700" w:type="dxa"/>
            <w:vAlign w:val="center"/>
          </w:tcPr>
          <w:p w14:paraId="22CEF8C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  <w:p w14:paraId="792A317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(S)</w:t>
            </w:r>
          </w:p>
        </w:tc>
        <w:tc>
          <w:tcPr>
            <w:tcW w:w="860" w:type="dxa"/>
            <w:vAlign w:val="center"/>
          </w:tcPr>
          <w:p w14:paraId="62B9BB1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  <w:p w14:paraId="0A4C299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(TS)</w:t>
            </w:r>
          </w:p>
        </w:tc>
        <w:tc>
          <w:tcPr>
            <w:tcW w:w="837" w:type="dxa"/>
            <w:vAlign w:val="center"/>
          </w:tcPr>
          <w:p w14:paraId="26E5635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14:paraId="4920213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(STS)</w:t>
            </w:r>
          </w:p>
        </w:tc>
      </w:tr>
      <w:tr w:rsidR="00A52D9C" w:rsidRPr="00697469" w14:paraId="6B075C88" w14:textId="77777777" w:rsidTr="00270008">
        <w:trPr>
          <w:trHeight w:val="554"/>
        </w:trPr>
        <w:tc>
          <w:tcPr>
            <w:tcW w:w="709" w:type="dxa"/>
            <w:vAlign w:val="center"/>
          </w:tcPr>
          <w:p w14:paraId="5F05B8A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00" w:type="dxa"/>
            <w:vAlign w:val="center"/>
          </w:tcPr>
          <w:p w14:paraId="798A1AA9" w14:textId="13E9BF94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bertemu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B7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6B7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B7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6B7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6B7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</w:t>
            </w:r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52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22DBB7B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6F7E41B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59ABCFC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2F4E545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4139A35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1475CB1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00" w:type="dxa"/>
            <w:vAlign w:val="center"/>
          </w:tcPr>
          <w:p w14:paraId="05FBEFD2" w14:textId="09675C86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bertemu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2D2BF7F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0AD3E2A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DAAA4B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167DD2FB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F67F6BC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2F0FD7D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00" w:type="dxa"/>
            <w:vAlign w:val="center"/>
          </w:tcPr>
          <w:p w14:paraId="0DD8453A" w14:textId="18650672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</w:t>
            </w:r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bersama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3CE467A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16A857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0E8EAE0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12B6F1D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6466C117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22713DE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00" w:type="dxa"/>
            <w:vAlign w:val="center"/>
          </w:tcPr>
          <w:p w14:paraId="6D616657" w14:textId="121101F0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ncoba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menjauhi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sebagian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4CA00F1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3370C0F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07A6F5F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2B367D0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DA131A0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550A89D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00" w:type="dxa"/>
            <w:vAlign w:val="center"/>
          </w:tcPr>
          <w:p w14:paraId="1057BC74" w14:textId="090B201D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berkomunikasi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10E5677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4BBEF1F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7561B6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3D66038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5CE54126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7BF97EB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00" w:type="dxa"/>
            <w:vAlign w:val="center"/>
          </w:tcPr>
          <w:p w14:paraId="2D7F5081" w14:textId="06318283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berkomunikasi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084041DA" w14:textId="77777777" w:rsidR="00A52D9C" w:rsidRPr="00697469" w:rsidRDefault="00A52D9C" w:rsidP="008D2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42B0BA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226A0B9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594C3DA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F01D6B0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62012BB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00" w:type="dxa"/>
            <w:vAlign w:val="center"/>
          </w:tcPr>
          <w:p w14:paraId="61F6EE4F" w14:textId="72E4FF5B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mencari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berjumpa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maupun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59213CF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6B2BC72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09835E8A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0FCE78E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A2549D4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04961FCB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00" w:type="dxa"/>
            <w:vAlign w:val="center"/>
          </w:tcPr>
          <w:p w14:paraId="0E4E59FC" w14:textId="573B0BD1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mencari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alasan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berjumpa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di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6EDEC49A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732940A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10A2387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3A5DC39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1154B5DE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438E18EA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00" w:type="dxa"/>
            <w:vAlign w:val="center"/>
          </w:tcPr>
          <w:p w14:paraId="3D5EAD1D" w14:textId="17535FA7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menghilangkan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rasa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dendam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7423FEC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3F2494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20F1DDC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79D5922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249A3FA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79D1B51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500" w:type="dxa"/>
            <w:vAlign w:val="center"/>
          </w:tcPr>
          <w:p w14:paraId="7D1C9947" w14:textId="5EB9C1F9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membalas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perbuatan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buruk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dilakukan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4D3130E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732DEE5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441DC3C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44EC24B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104E38C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4E246E5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00" w:type="dxa"/>
            <w:vAlign w:val="center"/>
          </w:tcPr>
          <w:p w14:paraId="66A99BC7" w14:textId="0391715D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melihat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bahagia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13CA068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4869055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FFFB3F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0FA7521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6CFCD7E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539A254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00" w:type="dxa"/>
            <w:vAlign w:val="center"/>
          </w:tcPr>
          <w:p w14:paraId="5B94460B" w14:textId="5E29171B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melupakan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rasa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sakit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telah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dilakukan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624FF18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FF0D61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45518C8A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64896AB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1B4B1470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6D0B1A8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00" w:type="dxa"/>
            <w:vAlign w:val="center"/>
          </w:tcPr>
          <w:p w14:paraId="5E05E9B6" w14:textId="4F7C7AA7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dan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keadaan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sehat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23E3D35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762FA3D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1CAD7D3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46AAA36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9990C7A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2A5BCFC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00" w:type="dxa"/>
            <w:vAlign w:val="center"/>
          </w:tcPr>
          <w:p w14:paraId="1F3DC208" w14:textId="7CC10BB1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memukul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yang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telah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menyakiti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E6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1F49791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60B7F69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0C7C13B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0F0E106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D991195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6F8066DB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00" w:type="dxa"/>
            <w:vAlign w:val="center"/>
          </w:tcPr>
          <w:p w14:paraId="2BF6C4CA" w14:textId="5B8D80F8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menghormati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dan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menghargai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34E83C2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4C582B3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6D7E934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2BE5E54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717AFF2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64445D9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00" w:type="dxa"/>
            <w:vAlign w:val="center"/>
          </w:tcPr>
          <w:p w14:paraId="2DC7493E" w14:textId="59A1CD44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melihat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kesakitan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sengsara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hidupnya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51518BC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406BB98A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FB9CD1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15FD725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5654348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22C5AFE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00" w:type="dxa"/>
            <w:vAlign w:val="center"/>
          </w:tcPr>
          <w:p w14:paraId="14FB0F36" w14:textId="5A25F903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="00D55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dan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7E83449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0CEC052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558E024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43FA539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52D1C9C9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48D31E4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00" w:type="dxa"/>
            <w:vAlign w:val="center"/>
          </w:tcPr>
          <w:p w14:paraId="663DBD8B" w14:textId="58B03940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aya </w:t>
            </w:r>
            <w:proofErr w:type="spellStart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dan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699D745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5884BDD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774B11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52BA5EC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5533961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5536FC4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00" w:type="dxa"/>
            <w:vAlign w:val="center"/>
          </w:tcPr>
          <w:p w14:paraId="3979554F" w14:textId="32803886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menjaga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tali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silaturahmi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dan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7ECA9AE7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3DA57CA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10AB68A3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1AD9EC84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5C763B6E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54CD054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00" w:type="dxa"/>
            <w:vAlign w:val="center"/>
          </w:tcPr>
          <w:p w14:paraId="58500966" w14:textId="67FDA504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menjenguk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yang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sakit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1185660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45A7B11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4D41D96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723E560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7BAECD3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3ED2C77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00" w:type="dxa"/>
            <w:vAlign w:val="center"/>
          </w:tcPr>
          <w:p w14:paraId="373C397D" w14:textId="46CCAE8D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membanggakan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8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1C764EE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01BD82E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5E53BE58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4DBA1B6C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69CE22A5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591C5EC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00" w:type="dxa"/>
            <w:vAlign w:val="center"/>
          </w:tcPr>
          <w:p w14:paraId="306BCE95" w14:textId="095B8C6C" w:rsidR="00A52D9C" w:rsidRPr="00697469" w:rsidRDefault="00356524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keinginan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membanggakan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32E0F40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7AFDCE4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5E0A7E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46955441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1637D25C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2413F666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00" w:type="dxa"/>
            <w:vAlign w:val="center"/>
          </w:tcPr>
          <w:p w14:paraId="2CE07475" w14:textId="387754B1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="00356524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dan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bangga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pencapaian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39E0785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737527D2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7085A66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524E058D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4454F80" w14:textId="77777777" w:rsidTr="00270008">
        <w:trPr>
          <w:trHeight w:val="822"/>
        </w:trPr>
        <w:tc>
          <w:tcPr>
            <w:tcW w:w="709" w:type="dxa"/>
            <w:vAlign w:val="center"/>
          </w:tcPr>
          <w:p w14:paraId="768DC89E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00" w:type="dxa"/>
            <w:vAlign w:val="center"/>
          </w:tcPr>
          <w:p w14:paraId="38565441" w14:textId="3398F738" w:rsidR="00A52D9C" w:rsidRPr="00697469" w:rsidRDefault="00A52D9C" w:rsidP="002700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mau</w:t>
            </w:r>
            <w:proofErr w:type="spellEnd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mendoakan</w:t>
            </w:r>
            <w:proofErr w:type="spellEnd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37EF2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kebaikan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disekolah</w:t>
            </w:r>
            <w:proofErr w:type="spellEnd"/>
            <w:r w:rsidR="00B14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14:paraId="62EB0905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6DC5E2A0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vAlign w:val="center"/>
          </w:tcPr>
          <w:p w14:paraId="5B93FDD9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vAlign w:val="center"/>
          </w:tcPr>
          <w:p w14:paraId="577E530F" w14:textId="77777777" w:rsidR="00A52D9C" w:rsidRPr="00697469" w:rsidRDefault="00A52D9C" w:rsidP="0027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6CA4F6CB" w14:textId="77777777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0F9CAC35" w14:textId="77777777" w:rsidR="00A52D9C" w:rsidRPr="00697469" w:rsidRDefault="00A52D9C" w:rsidP="00A52D9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E8C74E7" w14:textId="5AF9C55C" w:rsidR="00270008" w:rsidRPr="00AA2B45" w:rsidRDefault="00A52D9C" w:rsidP="00AA2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</w:rPr>
        <w:lastRenderedPageBreak/>
        <w:t>SKALA SPIRITUALITAS (X1)</w:t>
      </w:r>
    </w:p>
    <w:p w14:paraId="1D6DC2CC" w14:textId="77777777" w:rsidR="00270008" w:rsidRPr="00270008" w:rsidRDefault="00270008" w:rsidP="0027000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Petunjuk</w:t>
      </w:r>
      <w:proofErr w:type="spellEnd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Pengisian</w:t>
      </w:r>
      <w:proofErr w:type="spellEnd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!</w:t>
      </w:r>
    </w:p>
    <w:p w14:paraId="04C0113E" w14:textId="18756590" w:rsidR="00A52D9C" w:rsidRPr="00697469" w:rsidRDefault="00A52D9C" w:rsidP="00FE41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Baca dan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pahamilah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pernyataan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berikut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skala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benar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salah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sesuai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keadaan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cara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memberi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pilihan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angka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1-</w:t>
      </w:r>
      <w:r w:rsidR="00117CF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Pastikan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terlewat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621B30" w14:textId="6516FA3F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: Sangat Sering</w:t>
      </w:r>
    </w:p>
    <w:p w14:paraId="69B9EBF5" w14:textId="7DAE9A2F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r w:rsidR="00245587">
        <w:rPr>
          <w:rFonts w:ascii="Times New Roman" w:hAnsi="Times New Roman" w:cs="Times New Roman"/>
          <w:b/>
          <w:bCs/>
          <w:sz w:val="24"/>
          <w:szCs w:val="24"/>
          <w:lang w:val="en-US"/>
        </w:rPr>
        <w:t>Sering</w:t>
      </w:r>
    </w:p>
    <w:p w14:paraId="1C9E08F2" w14:textId="2CB018D4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KK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Kadang</w:t>
      </w:r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-Kadang</w:t>
      </w:r>
      <w:proofErr w:type="spellEnd"/>
    </w:p>
    <w:p w14:paraId="75C9F7D0" w14:textId="047E75E4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HTP</w:t>
      </w:r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Hampir</w:t>
      </w:r>
      <w:proofErr w:type="spellEnd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Tidak </w:t>
      </w:r>
      <w:proofErr w:type="spellStart"/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Pernah</w:t>
      </w:r>
      <w:proofErr w:type="spellEnd"/>
    </w:p>
    <w:p w14:paraId="31D762B7" w14:textId="4B9C560E" w:rsidR="00A52D9C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TSS</w:t>
      </w:r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Tidak </w:t>
      </w:r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Sama </w:t>
      </w:r>
      <w:proofErr w:type="spellStart"/>
      <w:r w:rsidR="00FE41D2"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Sekali</w:t>
      </w:r>
      <w:proofErr w:type="spellEnd"/>
    </w:p>
    <w:p w14:paraId="49ED933B" w14:textId="77777777" w:rsidR="00270008" w:rsidRPr="00697469" w:rsidRDefault="00270008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01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820"/>
        <w:gridCol w:w="850"/>
        <w:gridCol w:w="1134"/>
        <w:gridCol w:w="851"/>
        <w:gridCol w:w="992"/>
        <w:gridCol w:w="795"/>
      </w:tblGrid>
      <w:tr w:rsidR="0089368A" w:rsidRPr="00697469" w14:paraId="72572DA1" w14:textId="3A1E78B4" w:rsidTr="00FE41D2">
        <w:trPr>
          <w:trHeight w:val="510"/>
        </w:trPr>
        <w:tc>
          <w:tcPr>
            <w:tcW w:w="709" w:type="dxa"/>
            <w:vMerge w:val="restart"/>
            <w:vAlign w:val="center"/>
          </w:tcPr>
          <w:p w14:paraId="6034E6D7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4820" w:type="dxa"/>
            <w:vMerge w:val="restart"/>
            <w:vAlign w:val="center"/>
          </w:tcPr>
          <w:p w14:paraId="68889EBE" w14:textId="6295C412" w:rsidR="0089368A" w:rsidRPr="00697469" w:rsidRDefault="00FE41D2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4622" w:type="dxa"/>
            <w:gridSpan w:val="5"/>
            <w:vAlign w:val="center"/>
          </w:tcPr>
          <w:p w14:paraId="3E096589" w14:textId="79463C2F" w:rsidR="0089368A" w:rsidRPr="00697469" w:rsidRDefault="00FE41D2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PILIHAN</w:t>
            </w:r>
          </w:p>
        </w:tc>
      </w:tr>
      <w:tr w:rsidR="0089368A" w:rsidRPr="00697469" w14:paraId="06FB82FF" w14:textId="098911F0" w:rsidTr="001B6F43">
        <w:trPr>
          <w:trHeight w:val="277"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157E6816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vAlign w:val="center"/>
          </w:tcPr>
          <w:p w14:paraId="2D6BCB5E" w14:textId="77777777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1B65918B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14:paraId="228D4469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(SS)</w:t>
            </w:r>
          </w:p>
        </w:tc>
        <w:tc>
          <w:tcPr>
            <w:tcW w:w="1134" w:type="dxa"/>
            <w:vAlign w:val="center"/>
          </w:tcPr>
          <w:p w14:paraId="20862B7D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  <w:p w14:paraId="563F2EDA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(S)</w:t>
            </w:r>
          </w:p>
        </w:tc>
        <w:tc>
          <w:tcPr>
            <w:tcW w:w="851" w:type="dxa"/>
            <w:vAlign w:val="center"/>
          </w:tcPr>
          <w:p w14:paraId="50F5563C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  <w:p w14:paraId="6EFA0AFE" w14:textId="49039A0B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(KK)</w:t>
            </w:r>
          </w:p>
        </w:tc>
        <w:tc>
          <w:tcPr>
            <w:tcW w:w="992" w:type="dxa"/>
            <w:vAlign w:val="center"/>
          </w:tcPr>
          <w:p w14:paraId="0984B241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14:paraId="42B72461" w14:textId="62B2EEF5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(HTP)</w:t>
            </w:r>
          </w:p>
        </w:tc>
        <w:tc>
          <w:tcPr>
            <w:tcW w:w="795" w:type="dxa"/>
            <w:vAlign w:val="center"/>
          </w:tcPr>
          <w:p w14:paraId="29F11320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  <w:p w14:paraId="6A81DD81" w14:textId="0A7D2970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(TSS)</w:t>
            </w:r>
          </w:p>
        </w:tc>
      </w:tr>
      <w:tr w:rsidR="0089368A" w:rsidRPr="00697469" w14:paraId="630F64C4" w14:textId="131B9C58" w:rsidTr="001B6F43">
        <w:trPr>
          <w:trHeight w:val="554"/>
        </w:trPr>
        <w:tc>
          <w:tcPr>
            <w:tcW w:w="709" w:type="dxa"/>
          </w:tcPr>
          <w:p w14:paraId="79DD175F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20" w:type="dxa"/>
          </w:tcPr>
          <w:p w14:paraId="31D69432" w14:textId="4B4887F0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uhan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keberadaan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-Nya.</w:t>
            </w:r>
          </w:p>
        </w:tc>
        <w:tc>
          <w:tcPr>
            <w:tcW w:w="850" w:type="dxa"/>
          </w:tcPr>
          <w:p w14:paraId="0FFFFF3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AEF55B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AB770A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A6941D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2549A6D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4C301BDD" w14:textId="1591B1BD" w:rsidTr="001B6F43">
        <w:trPr>
          <w:trHeight w:val="822"/>
        </w:trPr>
        <w:tc>
          <w:tcPr>
            <w:tcW w:w="709" w:type="dxa"/>
          </w:tcPr>
          <w:p w14:paraId="60998B9E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14:paraId="7D8E131F" w14:textId="3893D0CA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segala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dunia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saling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berkaitan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4E808D96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4C4A11D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665A568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48778C0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115C6546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7F853F9C" w14:textId="20A5D818" w:rsidTr="001B6F43">
        <w:trPr>
          <w:trHeight w:val="822"/>
        </w:trPr>
        <w:tc>
          <w:tcPr>
            <w:tcW w:w="709" w:type="dxa"/>
          </w:tcPr>
          <w:p w14:paraId="6CA9DD60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14:paraId="4B9EA1E3" w14:textId="1FC03549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Saat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beribadah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sekedar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menyebutkan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nama-nama</w:t>
            </w:r>
            <w:proofErr w:type="spellEnd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3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uhan,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segala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bentuk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kesusahan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pikiran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hilang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berkurang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1FB55E9A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0BFB0B5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8EE064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E74BD0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155FC3E6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3A26D94A" w14:textId="15EB045B" w:rsidTr="001B6F43">
        <w:trPr>
          <w:trHeight w:val="822"/>
        </w:trPr>
        <w:tc>
          <w:tcPr>
            <w:tcW w:w="709" w:type="dxa"/>
          </w:tcPr>
          <w:p w14:paraId="35E6441A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14:paraId="5DCF59CF" w14:textId="5776D261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Hanya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uhan yang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agar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menjalani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senantiasa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rajin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beribadah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-Nya.</w:t>
            </w:r>
          </w:p>
        </w:tc>
        <w:tc>
          <w:tcPr>
            <w:tcW w:w="850" w:type="dxa"/>
          </w:tcPr>
          <w:p w14:paraId="76B53529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0C5535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D1BFF29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618A2B5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7412DA91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0DB39E67" w14:textId="1257DFC5" w:rsidTr="001B6F43">
        <w:trPr>
          <w:trHeight w:val="822"/>
        </w:trPr>
        <w:tc>
          <w:tcPr>
            <w:tcW w:w="709" w:type="dxa"/>
          </w:tcPr>
          <w:p w14:paraId="7F6AB60F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14:paraId="3BD756E9" w14:textId="49E76255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Menjalankan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ibadah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diperintahkan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agama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nyaman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4F2DED0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FEC05B5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0CA3BF8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0F68E09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50303C0B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4A79D45B" w14:textId="657C43AA" w:rsidTr="001B6F43">
        <w:trPr>
          <w:trHeight w:val="822"/>
        </w:trPr>
        <w:tc>
          <w:tcPr>
            <w:tcW w:w="709" w:type="dxa"/>
          </w:tcPr>
          <w:p w14:paraId="3ED09290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20" w:type="dxa"/>
          </w:tcPr>
          <w:p w14:paraId="629365AE" w14:textId="59EB76AE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Sesungguhnya</w:t>
            </w:r>
            <w:proofErr w:type="spellEnd"/>
            <w:r w:rsidR="003109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batin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adanya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ketenangan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ketentraman</w:t>
            </w:r>
            <w:proofErr w:type="spellEnd"/>
            <w:r w:rsidR="003109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50" w:type="dxa"/>
          </w:tcPr>
          <w:p w14:paraId="4BB0B1C1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4A02861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F3A075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037DF2F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6B3CD08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7FD26CDF" w14:textId="1717FFD1" w:rsidTr="001B6F43">
        <w:trPr>
          <w:trHeight w:val="822"/>
        </w:trPr>
        <w:tc>
          <w:tcPr>
            <w:tcW w:w="709" w:type="dxa"/>
          </w:tcPr>
          <w:p w14:paraId="3ED48F6F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20" w:type="dxa"/>
          </w:tcPr>
          <w:p w14:paraId="7B8F7022" w14:textId="73551B23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berdoa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8551F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Tuhan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sebelum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memulai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sehari-hari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48CDCE40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1A6E378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115429E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4D94FA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0EBDC0A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76AF39E5" w14:textId="20959F31" w:rsidTr="001B6F43">
        <w:trPr>
          <w:trHeight w:val="822"/>
        </w:trPr>
        <w:tc>
          <w:tcPr>
            <w:tcW w:w="709" w:type="dxa"/>
          </w:tcPr>
          <w:p w14:paraId="46A79CB9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820" w:type="dxa"/>
          </w:tcPr>
          <w:p w14:paraId="27344CD6" w14:textId="4F8074FB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dibimbing</w:t>
            </w:r>
            <w:proofErr w:type="spellEnd"/>
            <w:r w:rsidR="00474B7A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dituntun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uhan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menjalankan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sehari-hari</w:t>
            </w:r>
            <w:proofErr w:type="spellEnd"/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1C74693D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8F6052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1317C25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274676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2708D55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718C089B" w14:textId="18EC7F50" w:rsidTr="001B6F43">
        <w:trPr>
          <w:trHeight w:val="822"/>
        </w:trPr>
        <w:tc>
          <w:tcPr>
            <w:tcW w:w="709" w:type="dxa"/>
          </w:tcPr>
          <w:p w14:paraId="3B4D0CFD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4820" w:type="dxa"/>
          </w:tcPr>
          <w:p w14:paraId="15F8170F" w14:textId="37F91518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segala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kenikmatan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r w:rsidR="00A85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peroleh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uhan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6999696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D6E3F4F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97F82D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BCAE3A5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43DCCF58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156073F4" w14:textId="090B2E0D" w:rsidTr="001B6F43">
        <w:trPr>
          <w:trHeight w:val="822"/>
        </w:trPr>
        <w:tc>
          <w:tcPr>
            <w:tcW w:w="709" w:type="dxa"/>
          </w:tcPr>
          <w:p w14:paraId="24331015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820" w:type="dxa"/>
          </w:tcPr>
          <w:p w14:paraId="55FCAD26" w14:textId="0522DABF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Hlk156723686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Tuhan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melalui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bookmarkEnd w:id="1"/>
            <w:proofErr w:type="spellEnd"/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598B7B7F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70D982B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F938C1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A71A8AB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0CF25C5A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6F82701D" w14:textId="48CDA1F1" w:rsidTr="001B6F43">
        <w:trPr>
          <w:trHeight w:val="822"/>
        </w:trPr>
        <w:tc>
          <w:tcPr>
            <w:tcW w:w="709" w:type="dxa"/>
          </w:tcPr>
          <w:p w14:paraId="304D0439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820" w:type="dxa"/>
          </w:tcPr>
          <w:p w14:paraId="15A7DB79" w14:textId="07E4A16E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Segala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semesta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merupakan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ciptaan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Tuhan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639B5F7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AAB1088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6FA60E3D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07D3C6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13CA6BB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02B8E47C" w14:textId="57928100" w:rsidTr="001B6F43">
        <w:trPr>
          <w:trHeight w:val="822"/>
        </w:trPr>
        <w:tc>
          <w:tcPr>
            <w:tcW w:w="709" w:type="dxa"/>
          </w:tcPr>
          <w:p w14:paraId="7A13F3AE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820" w:type="dxa"/>
          </w:tcPr>
          <w:p w14:paraId="6A7850D2" w14:textId="6911B92C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bersyukur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kenikmatan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Tuhan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24C176CF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CF7B9F8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6A61F9C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E176636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2A6BC81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34389DF9" w14:textId="03E74A09" w:rsidTr="001B6F43">
        <w:trPr>
          <w:trHeight w:val="822"/>
        </w:trPr>
        <w:tc>
          <w:tcPr>
            <w:tcW w:w="709" w:type="dxa"/>
          </w:tcPr>
          <w:p w14:paraId="0A222BBD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820" w:type="dxa"/>
          </w:tcPr>
          <w:p w14:paraId="5BF49819" w14:textId="67F9C05F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memahami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menurut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salah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517BEEE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1A882FAB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7599653F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8CE0F96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5B0FF989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1C6FBC32" w14:textId="0EE4D470" w:rsidTr="001B6F43">
        <w:trPr>
          <w:trHeight w:val="822"/>
        </w:trPr>
        <w:tc>
          <w:tcPr>
            <w:tcW w:w="709" w:type="dxa"/>
          </w:tcPr>
          <w:p w14:paraId="7B1120EF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820" w:type="dxa"/>
          </w:tcPr>
          <w:p w14:paraId="5B297BF7" w14:textId="30F22B04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mempunyai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keinginan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uhan</w:t>
            </w:r>
            <w:r w:rsidR="00AA3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61859868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D34BA47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ADB103B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10A8A7D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</w:tcPr>
          <w:p w14:paraId="7BB69417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62B18A94" w14:textId="265C3A88" w:rsidTr="001B6F43">
        <w:trPr>
          <w:trHeight w:val="822"/>
        </w:trPr>
        <w:tc>
          <w:tcPr>
            <w:tcW w:w="709" w:type="dxa"/>
          </w:tcPr>
          <w:p w14:paraId="05939B64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ABCFAE9" w14:textId="77777777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EF27D3C" w14:textId="0BC27730" w:rsidR="0089368A" w:rsidRPr="00697469" w:rsidRDefault="0089368A" w:rsidP="00823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Tidak </w:t>
            </w:r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Dekat Sama </w:t>
            </w:r>
            <w:proofErr w:type="spellStart"/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Sekali</w:t>
            </w:r>
            <w:proofErr w:type="spellEnd"/>
          </w:p>
        </w:tc>
        <w:tc>
          <w:tcPr>
            <w:tcW w:w="1134" w:type="dxa"/>
          </w:tcPr>
          <w:p w14:paraId="07BB304E" w14:textId="65E4CD45" w:rsidR="0089368A" w:rsidRPr="00697469" w:rsidRDefault="0089368A" w:rsidP="00823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Bisa </w:t>
            </w:r>
            <w:proofErr w:type="spellStart"/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Dikatakan</w:t>
            </w:r>
            <w:proofErr w:type="spellEnd"/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Dekat</w:t>
            </w:r>
          </w:p>
        </w:tc>
        <w:tc>
          <w:tcPr>
            <w:tcW w:w="851" w:type="dxa"/>
          </w:tcPr>
          <w:p w14:paraId="3338DB15" w14:textId="47E15F98" w:rsidR="0089368A" w:rsidRPr="00697469" w:rsidRDefault="0089368A" w:rsidP="00823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Sangat </w:t>
            </w:r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Dekat</w:t>
            </w:r>
          </w:p>
        </w:tc>
        <w:tc>
          <w:tcPr>
            <w:tcW w:w="992" w:type="dxa"/>
          </w:tcPr>
          <w:p w14:paraId="273977B1" w14:textId="49B096FE" w:rsidR="0089368A" w:rsidRPr="00697469" w:rsidRDefault="0089368A" w:rsidP="00823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Sangat </w:t>
            </w:r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Dekat </w:t>
            </w:r>
            <w:proofErr w:type="spellStart"/>
            <w:r w:rsidR="0016609A"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Sekali</w:t>
            </w:r>
            <w:proofErr w:type="spellEnd"/>
          </w:p>
        </w:tc>
        <w:tc>
          <w:tcPr>
            <w:tcW w:w="795" w:type="dxa"/>
            <w:vMerge w:val="restart"/>
          </w:tcPr>
          <w:p w14:paraId="3B3E36C4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368A" w:rsidRPr="00697469" w14:paraId="4AD9BB5A" w14:textId="5CC7E25B" w:rsidTr="001B6F43">
        <w:trPr>
          <w:trHeight w:val="822"/>
        </w:trPr>
        <w:tc>
          <w:tcPr>
            <w:tcW w:w="709" w:type="dxa"/>
          </w:tcPr>
          <w:p w14:paraId="501E4255" w14:textId="77777777" w:rsidR="0089368A" w:rsidRPr="00697469" w:rsidRDefault="0089368A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820" w:type="dxa"/>
          </w:tcPr>
          <w:p w14:paraId="33E3864E" w14:textId="60A69D91" w:rsidR="0089368A" w:rsidRPr="00697469" w:rsidRDefault="0089368A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umum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kedekatan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tuhan</w:t>
            </w:r>
            <w:proofErr w:type="spellEnd"/>
            <w:r w:rsidR="008D25CF" w:rsidRP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</w:tcPr>
          <w:p w14:paraId="3AA4267E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4665868A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3FE74302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6028CA1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  <w:vMerge/>
          </w:tcPr>
          <w:p w14:paraId="7B439F23" w14:textId="77777777" w:rsidR="0089368A" w:rsidRPr="00697469" w:rsidRDefault="0089368A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DF554BF" w14:textId="77777777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7C0F030" w14:textId="77777777" w:rsidR="00A52D9C" w:rsidRPr="00697469" w:rsidRDefault="00A52D9C" w:rsidP="00A52D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</w:rPr>
        <w:lastRenderedPageBreak/>
        <w:t>SKALA REGULASI EMOSI (X2)</w:t>
      </w:r>
    </w:p>
    <w:p w14:paraId="6A21779B" w14:textId="77777777" w:rsidR="00270008" w:rsidRPr="00270008" w:rsidRDefault="00270008" w:rsidP="00FE41D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Petunjuk</w:t>
      </w:r>
      <w:proofErr w:type="spellEnd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Pengisian</w:t>
      </w:r>
      <w:proofErr w:type="spellEnd"/>
      <w:r w:rsidRPr="00270008">
        <w:rPr>
          <w:rFonts w:ascii="Times New Roman" w:hAnsi="Times New Roman" w:cs="Times New Roman"/>
          <w:b/>
          <w:bCs/>
          <w:sz w:val="24"/>
          <w:szCs w:val="24"/>
          <w:lang w:val="en-US"/>
        </w:rPr>
        <w:t>!</w:t>
      </w:r>
    </w:p>
    <w:p w14:paraId="11C2637C" w14:textId="77777777" w:rsidR="00A52D9C" w:rsidRPr="00697469" w:rsidRDefault="00A52D9C" w:rsidP="00FE41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Baca dan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pahamilah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pernyataan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berikut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skala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benar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salah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maka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jawablah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sesuai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keadaan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cara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memberi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pilihan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angka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1-4.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Pastikan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tidak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jawaban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697469">
        <w:rPr>
          <w:rFonts w:ascii="Times New Roman" w:hAnsi="Times New Roman" w:cs="Times New Roman"/>
          <w:sz w:val="24"/>
          <w:szCs w:val="24"/>
          <w:lang w:val="en-US"/>
        </w:rPr>
        <w:t>terlewat</w:t>
      </w:r>
      <w:proofErr w:type="spellEnd"/>
      <w:r w:rsidRPr="0069746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6F3B53" w14:textId="77777777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Sangat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Sesuai</w:t>
      </w:r>
      <w:proofErr w:type="spellEnd"/>
    </w:p>
    <w:p w14:paraId="6B43D097" w14:textId="77777777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Sesuai</w:t>
      </w:r>
      <w:proofErr w:type="spellEnd"/>
    </w:p>
    <w:p w14:paraId="23A63136" w14:textId="77777777" w:rsidR="00A52D9C" w:rsidRPr="00697469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TS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Tidak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Sesuai</w:t>
      </w:r>
      <w:proofErr w:type="spellEnd"/>
    </w:p>
    <w:p w14:paraId="39BA9DF0" w14:textId="77777777" w:rsidR="00A52D9C" w:rsidRDefault="00A52D9C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STS</w:t>
      </w:r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: Sangat Tidak </w:t>
      </w:r>
      <w:proofErr w:type="spellStart"/>
      <w:r w:rsidRPr="00697469">
        <w:rPr>
          <w:rFonts w:ascii="Times New Roman" w:hAnsi="Times New Roman" w:cs="Times New Roman"/>
          <w:b/>
          <w:bCs/>
          <w:sz w:val="24"/>
          <w:szCs w:val="24"/>
          <w:lang w:val="en-US"/>
        </w:rPr>
        <w:t>Sesuai</w:t>
      </w:r>
      <w:proofErr w:type="spellEnd"/>
    </w:p>
    <w:p w14:paraId="2601E290" w14:textId="77777777" w:rsidR="00270008" w:rsidRPr="00697469" w:rsidRDefault="00270008" w:rsidP="00A52D9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3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500"/>
        <w:gridCol w:w="708"/>
        <w:gridCol w:w="700"/>
        <w:gridCol w:w="860"/>
        <w:gridCol w:w="837"/>
      </w:tblGrid>
      <w:tr w:rsidR="00A52D9C" w:rsidRPr="00697469" w14:paraId="28DDC13A" w14:textId="77777777" w:rsidTr="00FE41D2">
        <w:trPr>
          <w:trHeight w:val="510"/>
        </w:trPr>
        <w:tc>
          <w:tcPr>
            <w:tcW w:w="709" w:type="dxa"/>
            <w:vMerge w:val="restart"/>
            <w:vAlign w:val="center"/>
          </w:tcPr>
          <w:p w14:paraId="4749D84E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5500" w:type="dxa"/>
            <w:vMerge w:val="restart"/>
            <w:vAlign w:val="center"/>
          </w:tcPr>
          <w:p w14:paraId="76FBF330" w14:textId="6807BEEC" w:rsidR="00A52D9C" w:rsidRPr="00697469" w:rsidRDefault="00FE41D2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3105" w:type="dxa"/>
            <w:gridSpan w:val="4"/>
            <w:vAlign w:val="center"/>
          </w:tcPr>
          <w:p w14:paraId="3AAD63E3" w14:textId="4B72DED7" w:rsidR="00A52D9C" w:rsidRPr="00697469" w:rsidRDefault="00FE41D2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PILIHAN</w:t>
            </w:r>
          </w:p>
        </w:tc>
      </w:tr>
      <w:tr w:rsidR="00A52D9C" w:rsidRPr="00697469" w14:paraId="70CD73A8" w14:textId="77777777" w:rsidTr="00FE41D2">
        <w:trPr>
          <w:trHeight w:val="277"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5E4A85AA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500" w:type="dxa"/>
            <w:vMerge/>
            <w:tcBorders>
              <w:top w:val="nil"/>
            </w:tcBorders>
            <w:vAlign w:val="center"/>
          </w:tcPr>
          <w:p w14:paraId="6BF6C26A" w14:textId="77777777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748D5FC7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14:paraId="6EA05E7C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(SS)</w:t>
            </w:r>
          </w:p>
        </w:tc>
        <w:tc>
          <w:tcPr>
            <w:tcW w:w="700" w:type="dxa"/>
            <w:vAlign w:val="center"/>
          </w:tcPr>
          <w:p w14:paraId="1955AB5E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  <w:p w14:paraId="069BF36B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(S)</w:t>
            </w:r>
          </w:p>
        </w:tc>
        <w:tc>
          <w:tcPr>
            <w:tcW w:w="860" w:type="dxa"/>
            <w:vAlign w:val="center"/>
          </w:tcPr>
          <w:p w14:paraId="27D6012D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  <w:p w14:paraId="57F7E2C1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(TS)</w:t>
            </w:r>
          </w:p>
        </w:tc>
        <w:tc>
          <w:tcPr>
            <w:tcW w:w="837" w:type="dxa"/>
            <w:vAlign w:val="center"/>
          </w:tcPr>
          <w:p w14:paraId="5BC2E3EC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14:paraId="5EAEBE75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(STS)</w:t>
            </w:r>
          </w:p>
        </w:tc>
      </w:tr>
      <w:tr w:rsidR="00A52D9C" w:rsidRPr="00697469" w14:paraId="50A226EB" w14:textId="77777777" w:rsidTr="00FE41D2">
        <w:trPr>
          <w:trHeight w:val="554"/>
        </w:trPr>
        <w:tc>
          <w:tcPr>
            <w:tcW w:w="709" w:type="dxa"/>
          </w:tcPr>
          <w:p w14:paraId="14DAD61E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00" w:type="dxa"/>
          </w:tcPr>
          <w:p w14:paraId="2A54E789" w14:textId="2C6EE400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2" w:name="_Hlk156723750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meredahkan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alami</w:t>
            </w:r>
            <w:bookmarkEnd w:id="2"/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164333C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2B27592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1F93F58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0A3FE78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6BA5D4E5" w14:textId="77777777" w:rsidTr="00FE41D2">
        <w:trPr>
          <w:trHeight w:val="822"/>
        </w:trPr>
        <w:tc>
          <w:tcPr>
            <w:tcW w:w="709" w:type="dxa"/>
          </w:tcPr>
          <w:p w14:paraId="77BBEF64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00" w:type="dxa"/>
          </w:tcPr>
          <w:p w14:paraId="7FDBD05A" w14:textId="352D9C3B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menemukan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penyebab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perubahan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emosi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alami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2ED504C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D263345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7D89AF2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610C01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4221A42" w14:textId="77777777" w:rsidTr="00FE41D2">
        <w:trPr>
          <w:trHeight w:val="822"/>
        </w:trPr>
        <w:tc>
          <w:tcPr>
            <w:tcW w:w="709" w:type="dxa"/>
          </w:tcPr>
          <w:p w14:paraId="53E54B47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00" w:type="dxa"/>
          </w:tcPr>
          <w:p w14:paraId="1E85C6D3" w14:textId="31CF612C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efekti</w:t>
            </w:r>
            <w:r w:rsidR="00D57AEC"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memperbaiki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kualitas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D2952F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055F833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3C39165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751AE72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28A7611" w14:textId="77777777" w:rsidTr="00FE41D2">
        <w:trPr>
          <w:trHeight w:val="822"/>
        </w:trPr>
        <w:tc>
          <w:tcPr>
            <w:tcW w:w="709" w:type="dxa"/>
          </w:tcPr>
          <w:p w14:paraId="4B562939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00" w:type="dxa"/>
          </w:tcPr>
          <w:p w14:paraId="437841FA" w14:textId="7BCF9160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kehilangan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nafsu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berat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7787FE9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73EE0D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24466D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152AB5B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C5A5946" w14:textId="77777777" w:rsidTr="00FE41D2">
        <w:trPr>
          <w:trHeight w:val="822"/>
        </w:trPr>
        <w:tc>
          <w:tcPr>
            <w:tcW w:w="709" w:type="dxa"/>
          </w:tcPr>
          <w:p w14:paraId="34E03E52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00" w:type="dxa"/>
          </w:tcPr>
          <w:p w14:paraId="19C3A8F5" w14:textId="6508F926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kekehilangan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semangat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berat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235785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5855E04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718981E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434A16D2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4C70A3E0" w14:textId="77777777" w:rsidTr="00FE41D2">
        <w:trPr>
          <w:trHeight w:val="822"/>
        </w:trPr>
        <w:tc>
          <w:tcPr>
            <w:tcW w:w="709" w:type="dxa"/>
          </w:tcPr>
          <w:p w14:paraId="011F83E3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00" w:type="dxa"/>
          </w:tcPr>
          <w:p w14:paraId="31134A72" w14:textId="244B0897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mengubah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keadaan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konflik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4C1BCCF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6193AF28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79B37E5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76022C7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42F8B4B" w14:textId="77777777" w:rsidTr="00FE41D2">
        <w:trPr>
          <w:trHeight w:val="822"/>
        </w:trPr>
        <w:tc>
          <w:tcPr>
            <w:tcW w:w="709" w:type="dxa"/>
          </w:tcPr>
          <w:p w14:paraId="184BAFB4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00" w:type="dxa"/>
          </w:tcPr>
          <w:p w14:paraId="2AA05260" w14:textId="0C8E4564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intropeksi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konflik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alami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384F96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7F5FC32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17CF4D0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06CA912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C54CC21" w14:textId="77777777" w:rsidTr="00FE41D2">
        <w:trPr>
          <w:trHeight w:val="822"/>
        </w:trPr>
        <w:tc>
          <w:tcPr>
            <w:tcW w:w="709" w:type="dxa"/>
          </w:tcPr>
          <w:p w14:paraId="4EFF74F7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00" w:type="dxa"/>
          </w:tcPr>
          <w:p w14:paraId="393714D4" w14:textId="53E89728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bingung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lakukan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mengatasi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situasi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marah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1126CE7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18CBE06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606CD79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4A968AB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450FE407" w14:textId="77777777" w:rsidTr="00FE41D2">
        <w:trPr>
          <w:trHeight w:val="822"/>
        </w:trPr>
        <w:tc>
          <w:tcPr>
            <w:tcW w:w="709" w:type="dxa"/>
          </w:tcPr>
          <w:p w14:paraId="2C27B733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00" w:type="dxa"/>
          </w:tcPr>
          <w:p w14:paraId="0AABF5A0" w14:textId="1CFBCDBF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sebisa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mungkin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semangat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kembali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melanjutkan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1FAA34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07570F2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31ECE04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765BCF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558B374" w14:textId="77777777" w:rsidTr="00FE41D2">
        <w:trPr>
          <w:trHeight w:val="822"/>
        </w:trPr>
        <w:tc>
          <w:tcPr>
            <w:tcW w:w="709" w:type="dxa"/>
          </w:tcPr>
          <w:p w14:paraId="0DABC5D9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500" w:type="dxa"/>
          </w:tcPr>
          <w:p w14:paraId="11D1DF7D" w14:textId="0310E7AA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meminta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maaf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walaupun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kesalahhan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3B77871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73865E8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4E59E2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77F1766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F031741" w14:textId="77777777" w:rsidTr="00FE41D2">
        <w:trPr>
          <w:trHeight w:val="822"/>
        </w:trPr>
        <w:tc>
          <w:tcPr>
            <w:tcW w:w="709" w:type="dxa"/>
          </w:tcPr>
          <w:p w14:paraId="36E90ED5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00" w:type="dxa"/>
          </w:tcPr>
          <w:p w14:paraId="25EAC2DE" w14:textId="3A941EFA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meminta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maaf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walaupun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kesalahan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3A428F0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2676956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2E4D71C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C13647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A654240" w14:textId="77777777" w:rsidTr="00FE41D2">
        <w:trPr>
          <w:trHeight w:val="822"/>
        </w:trPr>
        <w:tc>
          <w:tcPr>
            <w:tcW w:w="709" w:type="dxa"/>
          </w:tcPr>
          <w:p w14:paraId="749FFE96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00" w:type="dxa"/>
          </w:tcPr>
          <w:p w14:paraId="38F6C8DD" w14:textId="5F753BD5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Walaupun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berdiam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sendirian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E84903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6E9E58B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4BBE355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5B10B10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1EE331D" w14:textId="77777777" w:rsidTr="00FE41D2">
        <w:trPr>
          <w:trHeight w:val="822"/>
        </w:trPr>
        <w:tc>
          <w:tcPr>
            <w:tcW w:w="709" w:type="dxa"/>
          </w:tcPr>
          <w:p w14:paraId="09AB54C4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00" w:type="dxa"/>
          </w:tcPr>
          <w:p w14:paraId="0CDF8992" w14:textId="2F853126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membutuhkan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berfikir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sejenak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meyelesaikan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76AD598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734FEE9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5C8249A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0D50DAF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CD81116" w14:textId="77777777" w:rsidTr="00FE41D2">
        <w:trPr>
          <w:trHeight w:val="822"/>
        </w:trPr>
        <w:tc>
          <w:tcPr>
            <w:tcW w:w="709" w:type="dxa"/>
          </w:tcPr>
          <w:p w14:paraId="5A2BCE81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00" w:type="dxa"/>
          </w:tcPr>
          <w:p w14:paraId="5D9E0527" w14:textId="23BB3F52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menganggap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muncul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14:paraId="12387E4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1C519D8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215D45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1A7F9DD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48F4C70" w14:textId="77777777" w:rsidTr="00FE41D2">
        <w:trPr>
          <w:trHeight w:val="822"/>
        </w:trPr>
        <w:tc>
          <w:tcPr>
            <w:tcW w:w="709" w:type="dxa"/>
          </w:tcPr>
          <w:p w14:paraId="781455C0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00" w:type="dxa"/>
          </w:tcPr>
          <w:p w14:paraId="3F2AA202" w14:textId="6178EF53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mengnggap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muncul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195F8E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517B598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426DAE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1A791C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6B4B4F3" w14:textId="77777777" w:rsidTr="00FE41D2">
        <w:trPr>
          <w:trHeight w:val="822"/>
        </w:trPr>
        <w:tc>
          <w:tcPr>
            <w:tcW w:w="709" w:type="dxa"/>
          </w:tcPr>
          <w:p w14:paraId="38744EC9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00" w:type="dxa"/>
          </w:tcPr>
          <w:p w14:paraId="60FF56A6" w14:textId="77822861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mudah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terpancing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menyebarkan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gossip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tentang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3EAC1225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6A40E83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571A3AF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455B2A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A4C18CB" w14:textId="77777777" w:rsidTr="00FE41D2">
        <w:trPr>
          <w:trHeight w:val="822"/>
        </w:trPr>
        <w:tc>
          <w:tcPr>
            <w:tcW w:w="709" w:type="dxa"/>
          </w:tcPr>
          <w:p w14:paraId="5D8E8BCB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00" w:type="dxa"/>
          </w:tcPr>
          <w:p w14:paraId="4095C975" w14:textId="5753FA49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mempertimbangkan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kritik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saran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4D5E57C2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759878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0B19FB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3948D625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4FE69F18" w14:textId="77777777" w:rsidTr="00FE41D2">
        <w:trPr>
          <w:trHeight w:val="822"/>
        </w:trPr>
        <w:tc>
          <w:tcPr>
            <w:tcW w:w="709" w:type="dxa"/>
          </w:tcPr>
          <w:p w14:paraId="145FF067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00" w:type="dxa"/>
          </w:tcPr>
          <w:p w14:paraId="3F964BED" w14:textId="4BB5B5D5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menghibur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sedih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3EB98E5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00553BD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60E59F3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419E15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58AC608" w14:textId="77777777" w:rsidTr="00FE41D2">
        <w:trPr>
          <w:trHeight w:val="822"/>
        </w:trPr>
        <w:tc>
          <w:tcPr>
            <w:tcW w:w="709" w:type="dxa"/>
          </w:tcPr>
          <w:p w14:paraId="5D72496A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00" w:type="dxa"/>
          </w:tcPr>
          <w:p w14:paraId="04773E5B" w14:textId="4604DFEF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menghibur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kecewa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D9FCA2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261C052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1BFD824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77CB07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683D07F8" w14:textId="77777777" w:rsidTr="00FE41D2">
        <w:trPr>
          <w:trHeight w:val="822"/>
        </w:trPr>
        <w:tc>
          <w:tcPr>
            <w:tcW w:w="709" w:type="dxa"/>
          </w:tcPr>
          <w:p w14:paraId="27DC03F7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00" w:type="dxa"/>
          </w:tcPr>
          <w:p w14:paraId="3E90D327" w14:textId="28A00344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menemani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berhadapan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5501506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2E75E24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7B76580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061B815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0FA31C15" w14:textId="77777777" w:rsidTr="00FE41D2">
        <w:trPr>
          <w:trHeight w:val="822"/>
        </w:trPr>
        <w:tc>
          <w:tcPr>
            <w:tcW w:w="709" w:type="dxa"/>
          </w:tcPr>
          <w:p w14:paraId="0867A57D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00" w:type="dxa"/>
          </w:tcPr>
          <w:p w14:paraId="0B447193" w14:textId="1DAA225E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menemani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gelisah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hadapi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5BC5BA9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4B950B4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2FDF62E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7E1771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5C35B47E" w14:textId="77777777" w:rsidTr="00FE41D2">
        <w:trPr>
          <w:trHeight w:val="822"/>
        </w:trPr>
        <w:tc>
          <w:tcPr>
            <w:tcW w:w="709" w:type="dxa"/>
          </w:tcPr>
          <w:p w14:paraId="7F78F9DD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00" w:type="dxa"/>
          </w:tcPr>
          <w:p w14:paraId="5F1681E1" w14:textId="7BFED0EA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hal-hal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buruk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</w:t>
            </w:r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7D817278" w14:textId="47CC8085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6A116EB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39D1258B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79A0EC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71CA831" w14:textId="77777777" w:rsidTr="00FE41D2">
        <w:trPr>
          <w:trHeight w:val="822"/>
        </w:trPr>
        <w:tc>
          <w:tcPr>
            <w:tcW w:w="709" w:type="dxa"/>
          </w:tcPr>
          <w:p w14:paraId="135A3B90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00" w:type="dxa"/>
          </w:tcPr>
          <w:p w14:paraId="07ABCB79" w14:textId="79A18BED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berangkhir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serta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melewatinya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4A9915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583A5D4C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521A1582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4DB8017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186F2E42" w14:textId="77777777" w:rsidTr="00FE41D2">
        <w:trPr>
          <w:trHeight w:val="822"/>
        </w:trPr>
        <w:tc>
          <w:tcPr>
            <w:tcW w:w="709" w:type="dxa"/>
          </w:tcPr>
          <w:p w14:paraId="116D2C9B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00" w:type="dxa"/>
          </w:tcPr>
          <w:p w14:paraId="2454F0C1" w14:textId="45820B18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mencari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penyebab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marah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9A4E9A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76A4F885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31DEF762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51C5483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73168C0C" w14:textId="77777777" w:rsidTr="00FE41D2">
        <w:trPr>
          <w:trHeight w:val="822"/>
        </w:trPr>
        <w:tc>
          <w:tcPr>
            <w:tcW w:w="709" w:type="dxa"/>
          </w:tcPr>
          <w:p w14:paraId="7C4E6520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500" w:type="dxa"/>
          </w:tcPr>
          <w:p w14:paraId="668A83F2" w14:textId="28F06545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biasanya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sabar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musibah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6AF4B68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490C1EA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7101E2EF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706BCFF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2B87359C" w14:textId="77777777" w:rsidTr="00FE41D2">
        <w:trPr>
          <w:trHeight w:val="822"/>
        </w:trPr>
        <w:tc>
          <w:tcPr>
            <w:tcW w:w="709" w:type="dxa"/>
          </w:tcPr>
          <w:p w14:paraId="4307ADA8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5500" w:type="dxa"/>
          </w:tcPr>
          <w:p w14:paraId="189DE545" w14:textId="2969E1D5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menyukai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7C71365E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1E3FBE18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0E6C61A2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6EEA3F3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3CAB1FEB" w14:textId="77777777" w:rsidTr="00FE41D2">
        <w:trPr>
          <w:trHeight w:val="822"/>
        </w:trPr>
        <w:tc>
          <w:tcPr>
            <w:tcW w:w="709" w:type="dxa"/>
          </w:tcPr>
          <w:p w14:paraId="7D20706B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500" w:type="dxa"/>
          </w:tcPr>
          <w:p w14:paraId="6085B566" w14:textId="5E097315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apabila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kesalahan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48D061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12E5EE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5AFB2AD1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70A67388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677D0B46" w14:textId="77777777" w:rsidTr="00FE41D2">
        <w:trPr>
          <w:trHeight w:val="822"/>
        </w:trPr>
        <w:tc>
          <w:tcPr>
            <w:tcW w:w="709" w:type="dxa"/>
          </w:tcPr>
          <w:p w14:paraId="0BF4496D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500" w:type="dxa"/>
          </w:tcPr>
          <w:p w14:paraId="35B17FEA" w14:textId="2B90CA24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memukuli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menggangu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7584F904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0951F37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27F5A3A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1593F079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49259097" w14:textId="77777777" w:rsidTr="00FE41D2">
        <w:trPr>
          <w:trHeight w:val="822"/>
        </w:trPr>
        <w:tc>
          <w:tcPr>
            <w:tcW w:w="709" w:type="dxa"/>
          </w:tcPr>
          <w:p w14:paraId="43267AE9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500" w:type="dxa"/>
          </w:tcPr>
          <w:p w14:paraId="36460780" w14:textId="6CA794ED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orang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memaafkan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kesalahan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379A7E96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CF7061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6BB1E377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2704C2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52D9C" w:rsidRPr="00697469" w14:paraId="47CE0C43" w14:textId="77777777" w:rsidTr="00FE41D2">
        <w:trPr>
          <w:trHeight w:val="822"/>
        </w:trPr>
        <w:tc>
          <w:tcPr>
            <w:tcW w:w="709" w:type="dxa"/>
          </w:tcPr>
          <w:p w14:paraId="4128BB56" w14:textId="77777777" w:rsidR="00A52D9C" w:rsidRPr="00697469" w:rsidRDefault="00A52D9C" w:rsidP="00FE41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500" w:type="dxa"/>
          </w:tcPr>
          <w:p w14:paraId="52A79AD9" w14:textId="74093DBB" w:rsidR="00A52D9C" w:rsidRPr="00697469" w:rsidRDefault="00A52D9C" w:rsidP="00FE41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marah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menganggu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kenyamanan</w:t>
            </w:r>
            <w:proofErr w:type="spellEnd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8D2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</w:tcPr>
          <w:p w14:paraId="02EC510D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</w:tcPr>
          <w:p w14:paraId="3EEE0783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</w:tcPr>
          <w:p w14:paraId="4CA2F160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</w:tcPr>
          <w:p w14:paraId="2212D6FA" w14:textId="77777777" w:rsidR="00A52D9C" w:rsidRPr="00697469" w:rsidRDefault="00A52D9C" w:rsidP="00A52D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75EC44E2" w14:textId="50252501" w:rsidR="00905C7B" w:rsidRPr="00697469" w:rsidRDefault="00905C7B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5C7B" w:rsidRPr="006974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9047B"/>
    <w:multiLevelType w:val="hybridMultilevel"/>
    <w:tmpl w:val="D864244A"/>
    <w:lvl w:ilvl="0" w:tplc="90767F6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  <w:sz w:val="48"/>
        <w:szCs w:val="48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35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9C"/>
    <w:rsid w:val="00117CFA"/>
    <w:rsid w:val="00123B41"/>
    <w:rsid w:val="0016609A"/>
    <w:rsid w:val="001B6F43"/>
    <w:rsid w:val="00245587"/>
    <w:rsid w:val="00270008"/>
    <w:rsid w:val="00310982"/>
    <w:rsid w:val="00356524"/>
    <w:rsid w:val="004208EF"/>
    <w:rsid w:val="00474B7A"/>
    <w:rsid w:val="005F68B0"/>
    <w:rsid w:val="00697469"/>
    <w:rsid w:val="006B7837"/>
    <w:rsid w:val="0070586D"/>
    <w:rsid w:val="00737EF2"/>
    <w:rsid w:val="00771E7F"/>
    <w:rsid w:val="008234DC"/>
    <w:rsid w:val="00856255"/>
    <w:rsid w:val="0089368A"/>
    <w:rsid w:val="008D25CF"/>
    <w:rsid w:val="008E6801"/>
    <w:rsid w:val="00905C7B"/>
    <w:rsid w:val="00942F95"/>
    <w:rsid w:val="009829C9"/>
    <w:rsid w:val="009B4AFB"/>
    <w:rsid w:val="00A5161C"/>
    <w:rsid w:val="00A52D9C"/>
    <w:rsid w:val="00A8551F"/>
    <w:rsid w:val="00AA2B45"/>
    <w:rsid w:val="00AA3732"/>
    <w:rsid w:val="00B14345"/>
    <w:rsid w:val="00B37AA7"/>
    <w:rsid w:val="00B52BCD"/>
    <w:rsid w:val="00B82713"/>
    <w:rsid w:val="00BC101F"/>
    <w:rsid w:val="00C553C7"/>
    <w:rsid w:val="00D558D9"/>
    <w:rsid w:val="00D57AEC"/>
    <w:rsid w:val="00DB5BC2"/>
    <w:rsid w:val="00EA083C"/>
    <w:rsid w:val="00EE5C4F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6204"/>
  <w15:chartTrackingRefBased/>
  <w15:docId w15:val="{E1CB5CA7-E09E-4091-8272-8A21FABA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2D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2D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2B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drosa1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Augustina</dc:creator>
  <cp:keywords/>
  <dc:description/>
  <cp:lastModifiedBy>Amelia Augustina</cp:lastModifiedBy>
  <cp:revision>9</cp:revision>
  <dcterms:created xsi:type="dcterms:W3CDTF">2024-01-24T07:55:00Z</dcterms:created>
  <dcterms:modified xsi:type="dcterms:W3CDTF">2024-01-28T12:50:00Z</dcterms:modified>
</cp:coreProperties>
</file>