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8ADBB" w14:textId="28367A2D" w:rsidR="002D50D2" w:rsidRDefault="002D50D2" w:rsidP="002D50D2">
      <w:pPr>
        <w:rPr>
          <w:rFonts w:ascii="Times New Roman" w:hAnsi="Times New Roman" w:cs="Times New Roman"/>
          <w:b/>
          <w:bCs/>
          <w:sz w:val="24"/>
          <w:szCs w:val="24"/>
        </w:rPr>
      </w:pPr>
      <w:r>
        <w:rPr>
          <w:rFonts w:ascii="Times New Roman" w:hAnsi="Times New Roman" w:cs="Times New Roman"/>
          <w:b/>
          <w:bCs/>
          <w:sz w:val="24"/>
          <w:szCs w:val="24"/>
        </w:rPr>
        <w:t xml:space="preserve">TRANSKIP WAWANCARA TESIS: KEPEMIMPINAN TRANSFORMASIONAL   </w:t>
      </w:r>
    </w:p>
    <w:p w14:paraId="19FDC1B1" w14:textId="269A20FA" w:rsidR="002D50D2" w:rsidRDefault="002D50D2" w:rsidP="002D50D2">
      <w:pPr>
        <w:rPr>
          <w:rFonts w:ascii="Times New Roman" w:hAnsi="Times New Roman" w:cs="Times New Roman"/>
          <w:b/>
          <w:bCs/>
          <w:sz w:val="24"/>
          <w:szCs w:val="24"/>
        </w:rPr>
      </w:pPr>
      <w:r>
        <w:rPr>
          <w:rFonts w:ascii="Times New Roman" w:hAnsi="Times New Roman" w:cs="Times New Roman"/>
          <w:b/>
          <w:bCs/>
          <w:sz w:val="24"/>
          <w:szCs w:val="24"/>
        </w:rPr>
        <w:t xml:space="preserve">                                                               KEPALA MADRASAH</w:t>
      </w:r>
      <w:r w:rsidR="00F57BE9">
        <w:rPr>
          <w:rFonts w:ascii="Times New Roman" w:hAnsi="Times New Roman" w:cs="Times New Roman"/>
          <w:b/>
          <w:bCs/>
          <w:sz w:val="24"/>
          <w:szCs w:val="24"/>
        </w:rPr>
        <w:t xml:space="preserve"> DAN KINERJA GURU</w:t>
      </w:r>
    </w:p>
    <w:p w14:paraId="36FC6636" w14:textId="77777777" w:rsidR="002D50D2" w:rsidRDefault="002D50D2" w:rsidP="002D50D2">
      <w:pPr>
        <w:rPr>
          <w:rFonts w:ascii="Times New Roman" w:hAnsi="Times New Roman" w:cs="Times New Roman"/>
          <w:b/>
          <w:bCs/>
          <w:sz w:val="24"/>
          <w:szCs w:val="24"/>
        </w:rPr>
      </w:pPr>
      <w:r>
        <w:rPr>
          <w:rFonts w:ascii="Times New Roman" w:hAnsi="Times New Roman" w:cs="Times New Roman"/>
          <w:b/>
          <w:bCs/>
          <w:sz w:val="24"/>
          <w:szCs w:val="24"/>
        </w:rPr>
        <w:t xml:space="preserve">Profil Informan </w:t>
      </w:r>
    </w:p>
    <w:p w14:paraId="0BEA0754" w14:textId="5BEABFDD"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Hari, Tanggal        </w:t>
      </w:r>
      <w:proofErr w:type="gramStart"/>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sidR="005D6DBE">
        <w:rPr>
          <w:rFonts w:ascii="Times New Roman" w:hAnsi="Times New Roman" w:cs="Times New Roman"/>
          <w:sz w:val="24"/>
          <w:szCs w:val="24"/>
        </w:rPr>
        <w:t>19</w:t>
      </w:r>
      <w:r w:rsidRPr="00CC713E">
        <w:rPr>
          <w:rFonts w:ascii="Times New Roman" w:hAnsi="Times New Roman" w:cs="Times New Roman"/>
          <w:sz w:val="24"/>
          <w:szCs w:val="24"/>
        </w:rPr>
        <w:t xml:space="preserve"> Oktober 2023 </w:t>
      </w:r>
    </w:p>
    <w:p w14:paraId="2C27CF99" w14:textId="1AB39982"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Waktu </w:t>
      </w:r>
      <w:proofErr w:type="gramStart"/>
      <w:r w:rsidRPr="00CC713E">
        <w:rPr>
          <w:rFonts w:ascii="Times New Roman" w:hAnsi="Times New Roman" w:cs="Times New Roman"/>
          <w:sz w:val="24"/>
          <w:szCs w:val="24"/>
        </w:rPr>
        <w:t>Wawancara :</w:t>
      </w:r>
      <w:proofErr w:type="gramEnd"/>
      <w:r w:rsidRPr="00CC713E">
        <w:rPr>
          <w:rFonts w:ascii="Times New Roman" w:hAnsi="Times New Roman" w:cs="Times New Roman"/>
          <w:sz w:val="24"/>
          <w:szCs w:val="24"/>
        </w:rPr>
        <w:t xml:space="preserve"> </w:t>
      </w:r>
      <w:r>
        <w:rPr>
          <w:rFonts w:ascii="Times New Roman" w:hAnsi="Times New Roman" w:cs="Times New Roman"/>
          <w:sz w:val="24"/>
          <w:szCs w:val="24"/>
        </w:rPr>
        <w:t>09</w:t>
      </w:r>
      <w:r w:rsidRPr="00CC713E">
        <w:rPr>
          <w:rFonts w:ascii="Times New Roman" w:hAnsi="Times New Roman" w:cs="Times New Roman"/>
          <w:sz w:val="24"/>
          <w:szCs w:val="24"/>
        </w:rPr>
        <w:t>.00 – 11.00 WIB</w:t>
      </w:r>
    </w:p>
    <w:p w14:paraId="0E53EF43" w14:textId="77777777"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Suasana Lokasi   </w:t>
      </w:r>
      <w:proofErr w:type="gramStart"/>
      <w:r w:rsidRPr="00CC71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713E">
        <w:rPr>
          <w:rFonts w:ascii="Times New Roman" w:hAnsi="Times New Roman" w:cs="Times New Roman"/>
          <w:sz w:val="24"/>
          <w:szCs w:val="24"/>
        </w:rPr>
        <w:t>:</w:t>
      </w:r>
      <w:proofErr w:type="gramEnd"/>
      <w:r w:rsidRPr="00CC713E">
        <w:rPr>
          <w:rFonts w:ascii="Times New Roman" w:hAnsi="Times New Roman" w:cs="Times New Roman"/>
          <w:sz w:val="24"/>
          <w:szCs w:val="24"/>
        </w:rPr>
        <w:t xml:space="preserve"> Kondusif </w:t>
      </w:r>
    </w:p>
    <w:p w14:paraId="450E862D" w14:textId="77777777"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Pewawancara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C713E">
        <w:rPr>
          <w:rFonts w:ascii="Times New Roman" w:hAnsi="Times New Roman" w:cs="Times New Roman"/>
          <w:sz w:val="24"/>
          <w:szCs w:val="24"/>
        </w:rPr>
        <w:t>:</w:t>
      </w:r>
      <w:proofErr w:type="gramEnd"/>
      <w:r w:rsidRPr="00CC713E">
        <w:rPr>
          <w:rFonts w:ascii="Times New Roman" w:hAnsi="Times New Roman" w:cs="Times New Roman"/>
          <w:sz w:val="24"/>
          <w:szCs w:val="24"/>
        </w:rPr>
        <w:t xml:space="preserve"> Fenti Andika P. S.Pd.I</w:t>
      </w:r>
    </w:p>
    <w:p w14:paraId="57CE55BE" w14:textId="77777777" w:rsidR="00F57BE9" w:rsidRDefault="002D50D2" w:rsidP="00F57BE9">
      <w:pPr>
        <w:rPr>
          <w:rFonts w:ascii="Times New Roman" w:hAnsi="Times New Roman" w:cs="Times New Roman"/>
          <w:sz w:val="24"/>
          <w:szCs w:val="24"/>
        </w:rPr>
      </w:pPr>
      <w:r w:rsidRPr="00CC713E">
        <w:rPr>
          <w:rFonts w:ascii="Times New Roman" w:hAnsi="Times New Roman" w:cs="Times New Roman"/>
          <w:sz w:val="24"/>
          <w:szCs w:val="24"/>
        </w:rPr>
        <w:t>Nama Informan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sidR="00F57BE9">
        <w:rPr>
          <w:rFonts w:ascii="Times New Roman" w:hAnsi="Times New Roman" w:cs="Times New Roman"/>
          <w:sz w:val="24"/>
          <w:szCs w:val="24"/>
        </w:rPr>
        <w:t>Sunam</w:t>
      </w:r>
      <w:r w:rsidRPr="00CC713E">
        <w:rPr>
          <w:rFonts w:ascii="Times New Roman" w:hAnsi="Times New Roman" w:cs="Times New Roman"/>
          <w:sz w:val="24"/>
          <w:szCs w:val="24"/>
        </w:rPr>
        <w:t>, S.Pd</w:t>
      </w:r>
      <w:r w:rsidR="00F57BE9">
        <w:rPr>
          <w:rFonts w:ascii="Times New Roman" w:hAnsi="Times New Roman" w:cs="Times New Roman"/>
          <w:sz w:val="24"/>
          <w:szCs w:val="24"/>
        </w:rPr>
        <w:t xml:space="preserve">.I., Nisa, S.Pd, Holib, S.Pd , M. Zainuddin Romli, S.Pd, Lisa </w:t>
      </w:r>
    </w:p>
    <w:p w14:paraId="593E45F6" w14:textId="4B16274F" w:rsidR="002D50D2" w:rsidRPr="00CC713E" w:rsidRDefault="00F57BE9" w:rsidP="00F57BE9">
      <w:pPr>
        <w:ind w:left="720" w:firstLine="720"/>
        <w:rPr>
          <w:rFonts w:ascii="Times New Roman" w:hAnsi="Times New Roman" w:cs="Times New Roman"/>
          <w:sz w:val="24"/>
          <w:szCs w:val="24"/>
        </w:rPr>
      </w:pPr>
      <w:r>
        <w:rPr>
          <w:rFonts w:ascii="Times New Roman" w:hAnsi="Times New Roman" w:cs="Times New Roman"/>
          <w:sz w:val="24"/>
          <w:szCs w:val="24"/>
        </w:rPr>
        <w:t xml:space="preserve">        Umami, </w:t>
      </w:r>
      <w:proofErr w:type="gramStart"/>
      <w:r>
        <w:rPr>
          <w:rFonts w:ascii="Times New Roman" w:hAnsi="Times New Roman" w:cs="Times New Roman"/>
          <w:sz w:val="24"/>
          <w:szCs w:val="24"/>
        </w:rPr>
        <w:t>S.Pd</w:t>
      </w:r>
      <w:proofErr w:type="gramEnd"/>
    </w:p>
    <w:p w14:paraId="450ED17F" w14:textId="77777777" w:rsidR="002D50D2"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Kondisi </w:t>
      </w:r>
      <w:proofErr w:type="gramStart"/>
      <w:r w:rsidRPr="00CC713E">
        <w:rPr>
          <w:rFonts w:ascii="Times New Roman" w:hAnsi="Times New Roman" w:cs="Times New Roman"/>
          <w:sz w:val="24"/>
          <w:szCs w:val="24"/>
        </w:rPr>
        <w:t>Informan :</w:t>
      </w:r>
      <w:proofErr w:type="gramEnd"/>
      <w:r w:rsidRPr="00CC713E">
        <w:rPr>
          <w:rFonts w:ascii="Times New Roman" w:hAnsi="Times New Roman" w:cs="Times New Roman"/>
          <w:sz w:val="24"/>
          <w:szCs w:val="24"/>
        </w:rPr>
        <w:t xml:space="preserve"> Sehat</w:t>
      </w:r>
    </w:p>
    <w:p w14:paraId="4A579BBE" w14:textId="02B3430F" w:rsidR="005D6DBE" w:rsidRPr="00CC713E" w:rsidRDefault="002D50D2" w:rsidP="002D50D2">
      <w:pPr>
        <w:rPr>
          <w:rFonts w:ascii="Times New Roman" w:hAnsi="Times New Roman" w:cs="Times New Roman"/>
          <w:sz w:val="24"/>
          <w:szCs w:val="24"/>
        </w:rPr>
      </w:pPr>
      <w:r w:rsidRPr="00CC713E">
        <w:rPr>
          <w:rFonts w:ascii="Times New Roman" w:hAnsi="Times New Roman" w:cs="Times New Roman"/>
          <w:sz w:val="24"/>
          <w:szCs w:val="24"/>
        </w:rPr>
        <w:t xml:space="preserve">Alamat                </w:t>
      </w:r>
      <w:proofErr w:type="gramStart"/>
      <w:r w:rsidRPr="00CC713E">
        <w:rPr>
          <w:rFonts w:ascii="Times New Roman" w:hAnsi="Times New Roman" w:cs="Times New Roman"/>
          <w:sz w:val="24"/>
          <w:szCs w:val="24"/>
        </w:rPr>
        <w:t xml:space="preserve">  :</w:t>
      </w:r>
      <w:proofErr w:type="gramEnd"/>
      <w:r w:rsidRPr="00CC713E">
        <w:rPr>
          <w:rFonts w:ascii="Times New Roman" w:hAnsi="Times New Roman" w:cs="Times New Roman"/>
          <w:sz w:val="24"/>
          <w:szCs w:val="24"/>
        </w:rPr>
        <w:t xml:space="preserve"> </w:t>
      </w:r>
      <w:r>
        <w:rPr>
          <w:rFonts w:ascii="Times New Roman" w:hAnsi="Times New Roman" w:cs="Times New Roman"/>
          <w:sz w:val="24"/>
          <w:szCs w:val="24"/>
        </w:rPr>
        <w:t xml:space="preserve">Guyangan </w:t>
      </w:r>
    </w:p>
    <w:p w14:paraId="1089A881" w14:textId="7264F231" w:rsidR="00D15D03" w:rsidRDefault="00D15D03" w:rsidP="00D15D03">
      <w:pPr>
        <w:tabs>
          <w:tab w:val="left" w:pos="4395"/>
        </w:tabs>
        <w:rPr>
          <w:rFonts w:ascii="Times New Roman" w:hAnsi="Times New Roman" w:cs="Times New Roman"/>
          <w:sz w:val="24"/>
          <w:szCs w:val="24"/>
        </w:rPr>
      </w:pPr>
      <w:r w:rsidRPr="00BA6ADC">
        <w:rPr>
          <w:rFonts w:ascii="Times New Roman" w:hAnsi="Times New Roman" w:cs="Times New Roman"/>
          <w:sz w:val="24"/>
          <w:szCs w:val="24"/>
        </w:rPr>
        <w:t xml:space="preserve">Instrumen wawancara dewan guru MTs SA Tarbiyatus Shibyan </w:t>
      </w:r>
    </w:p>
    <w:p w14:paraId="1B1D0225" w14:textId="4EE19FF1" w:rsidR="005D6DBE" w:rsidRPr="00BA6ADC" w:rsidRDefault="005D6DBE" w:rsidP="00D15D03">
      <w:pPr>
        <w:tabs>
          <w:tab w:val="left" w:pos="4395"/>
        </w:tabs>
        <w:rPr>
          <w:rFonts w:ascii="Times New Roman" w:hAnsi="Times New Roman" w:cs="Times New Roman"/>
          <w:sz w:val="24"/>
          <w:szCs w:val="24"/>
        </w:rPr>
      </w:pPr>
      <w:bookmarkStart w:id="0" w:name="_Hlk172293952"/>
      <w:r>
        <w:rPr>
          <w:rFonts w:ascii="Times New Roman" w:hAnsi="Times New Roman" w:cs="Times New Roman"/>
          <w:sz w:val="24"/>
          <w:szCs w:val="24"/>
        </w:rPr>
        <w:t xml:space="preserve">Selamat </w:t>
      </w:r>
      <w:proofErr w:type="gramStart"/>
      <w:r>
        <w:rPr>
          <w:rFonts w:ascii="Times New Roman" w:hAnsi="Times New Roman" w:cs="Times New Roman"/>
          <w:sz w:val="24"/>
          <w:szCs w:val="24"/>
        </w:rPr>
        <w:t>Pagi ,</w:t>
      </w:r>
      <w:proofErr w:type="gramEnd"/>
      <w:r>
        <w:rPr>
          <w:rFonts w:ascii="Times New Roman" w:hAnsi="Times New Roman" w:cs="Times New Roman"/>
          <w:sz w:val="24"/>
          <w:szCs w:val="24"/>
        </w:rPr>
        <w:t xml:space="preserve"> mohon maaf mengganggu waktu bpk dan ibu, mohon izin waktunya untuk wawancara tertang kepemimpinan transformasional kepala madrasah dan kinerja guru dilembaga </w:t>
      </w:r>
      <w:r w:rsidR="00FD08F0">
        <w:rPr>
          <w:rFonts w:ascii="Times New Roman" w:hAnsi="Times New Roman" w:cs="Times New Roman"/>
          <w:sz w:val="24"/>
          <w:szCs w:val="24"/>
        </w:rPr>
        <w:t>MTs. SA Tarbiyatus Shibyan ini</w:t>
      </w:r>
      <w:r>
        <w:rPr>
          <w:rFonts w:ascii="Times New Roman" w:hAnsi="Times New Roman" w:cs="Times New Roman"/>
          <w:sz w:val="24"/>
          <w:szCs w:val="24"/>
        </w:rPr>
        <w:t xml:space="preserve">. </w:t>
      </w:r>
    </w:p>
    <w:bookmarkEnd w:id="0"/>
    <w:p w14:paraId="63A66226" w14:textId="004E4B89" w:rsidR="000B0005" w:rsidRPr="00BA6ADC" w:rsidRDefault="000B0005" w:rsidP="000B0005">
      <w:pPr>
        <w:jc w:val="both"/>
        <w:rPr>
          <w:rFonts w:ascii="Times New Roman" w:hAnsi="Times New Roman" w:cs="Times New Roman"/>
          <w:sz w:val="24"/>
          <w:szCs w:val="24"/>
        </w:rPr>
      </w:pPr>
      <w:r w:rsidRPr="00BA6ADC">
        <w:rPr>
          <w:rFonts w:ascii="Times New Roman" w:hAnsi="Times New Roman" w:cs="Times New Roman"/>
          <w:sz w:val="24"/>
          <w:szCs w:val="24"/>
        </w:rPr>
        <w:t xml:space="preserve">1 apa saja strategi kepemimpinan diterapkan oleh kepala madrasah untuk meningkatkan kinerja dewan guru dan staf dalam melaksanakan tugas keprofesionalannya? </w:t>
      </w:r>
    </w:p>
    <w:p w14:paraId="216B357E" w14:textId="34B926C2" w:rsidR="000B0005" w:rsidRPr="00BA6ADC" w:rsidRDefault="000B0005" w:rsidP="000B0005">
      <w:pPr>
        <w:pStyle w:val="NormalWeb"/>
        <w:spacing w:before="0" w:after="0"/>
        <w:jc w:val="both"/>
        <w:rPr>
          <w:lang w:val="en-US"/>
        </w:rPr>
      </w:pPr>
      <w:r w:rsidRPr="00BA6ADC">
        <w:rPr>
          <w:lang w:val="en-US"/>
        </w:rPr>
        <w:t xml:space="preserve">Kepala madrasah kami memberikan dorongan untuk berpartisipasi aktif kepada para guru dan staf karyawan. Memberikan peluang agar para guru menyampaikan ide – ide baru baik dalam rapat bulanan maupun diskusi terbuka. Tidak hanya itu kepala madrasah kami juga memberikan kesempatan para guru mengikuti seminar ofline maupun online dan melanjutkan Pendidikan S2 kurang lebih ada tiga guru termasuk saya salah satunya”. (Sunam selaku Waka </w:t>
      </w:r>
      <w:proofErr w:type="gramStart"/>
      <w:r w:rsidRPr="00BA6ADC">
        <w:rPr>
          <w:lang w:val="en-US"/>
        </w:rPr>
        <w:t>Kurikulum )</w:t>
      </w:r>
      <w:proofErr w:type="gramEnd"/>
    </w:p>
    <w:p w14:paraId="19BBCB23" w14:textId="379CBF89" w:rsidR="000B0005" w:rsidRPr="00BA6ADC" w:rsidRDefault="000B0005" w:rsidP="000B0005">
      <w:pPr>
        <w:jc w:val="both"/>
        <w:rPr>
          <w:rFonts w:ascii="Times New Roman" w:hAnsi="Times New Roman" w:cs="Times New Roman"/>
          <w:sz w:val="24"/>
          <w:szCs w:val="24"/>
          <w:lang w:val="en-US"/>
        </w:rPr>
      </w:pPr>
      <w:r w:rsidRPr="00BA6ADC">
        <w:rPr>
          <w:rFonts w:ascii="Times New Roman" w:hAnsi="Times New Roman" w:cs="Times New Roman"/>
          <w:sz w:val="24"/>
          <w:szCs w:val="24"/>
        </w:rPr>
        <w:t xml:space="preserve"> 2. </w:t>
      </w:r>
      <w:r w:rsidRPr="00BA6ADC">
        <w:rPr>
          <w:rFonts w:ascii="Times New Roman" w:hAnsi="Times New Roman" w:cs="Times New Roman"/>
          <w:sz w:val="24"/>
          <w:szCs w:val="24"/>
          <w:lang w:val="en-US"/>
        </w:rPr>
        <w:t>Apa</w:t>
      </w:r>
      <w:r w:rsidR="00ED6405" w:rsidRPr="00BA6ADC">
        <w:rPr>
          <w:rFonts w:ascii="Times New Roman" w:hAnsi="Times New Roman" w:cs="Times New Roman"/>
          <w:sz w:val="24"/>
          <w:szCs w:val="24"/>
          <w:lang w:val="en-US"/>
        </w:rPr>
        <w:t xml:space="preserve">kah </w:t>
      </w:r>
      <w:r w:rsidRPr="00BA6ADC">
        <w:rPr>
          <w:rFonts w:ascii="Times New Roman" w:hAnsi="Times New Roman" w:cs="Times New Roman"/>
          <w:sz w:val="24"/>
          <w:szCs w:val="24"/>
          <w:lang w:val="en-US"/>
        </w:rPr>
        <w:t>strategi yang dilakukan oleh kepala madrasah untuk menciptakan atmosfer diantara sesama staf pengajar</w:t>
      </w:r>
      <w:r w:rsidR="00ED6405" w:rsidRPr="00BA6ADC">
        <w:rPr>
          <w:rFonts w:ascii="Times New Roman" w:hAnsi="Times New Roman" w:cs="Times New Roman"/>
          <w:sz w:val="24"/>
          <w:szCs w:val="24"/>
          <w:lang w:val="en-US"/>
        </w:rPr>
        <w:t xml:space="preserve"> </w:t>
      </w:r>
      <w:r w:rsidR="00D767BA" w:rsidRPr="00BA6ADC">
        <w:rPr>
          <w:rFonts w:ascii="Times New Roman" w:hAnsi="Times New Roman" w:cs="Times New Roman"/>
          <w:sz w:val="24"/>
          <w:szCs w:val="24"/>
          <w:lang w:val="en-US"/>
        </w:rPr>
        <w:t xml:space="preserve">melibatkan dewan guru dan staf </w:t>
      </w:r>
      <w:proofErr w:type="gramStart"/>
      <w:r w:rsidR="00D767BA" w:rsidRPr="00BA6ADC">
        <w:rPr>
          <w:rFonts w:ascii="Times New Roman" w:hAnsi="Times New Roman" w:cs="Times New Roman"/>
          <w:sz w:val="24"/>
          <w:szCs w:val="24"/>
          <w:lang w:val="en-US"/>
        </w:rPr>
        <w:t xml:space="preserve">lembaga </w:t>
      </w:r>
      <w:r w:rsidRPr="00BA6ADC">
        <w:rPr>
          <w:rFonts w:ascii="Times New Roman" w:hAnsi="Times New Roman" w:cs="Times New Roman"/>
          <w:sz w:val="24"/>
          <w:szCs w:val="24"/>
          <w:lang w:val="en-US"/>
        </w:rPr>
        <w:t>?</w:t>
      </w:r>
      <w:proofErr w:type="gramEnd"/>
      <w:r w:rsidRPr="00BA6ADC">
        <w:rPr>
          <w:rFonts w:ascii="Times New Roman" w:hAnsi="Times New Roman" w:cs="Times New Roman"/>
          <w:sz w:val="24"/>
          <w:szCs w:val="24"/>
          <w:lang w:val="en-US"/>
        </w:rPr>
        <w:t xml:space="preserve"> </w:t>
      </w:r>
    </w:p>
    <w:p w14:paraId="35B3311D" w14:textId="0675BA4E" w:rsidR="000B0005" w:rsidRPr="00BA6ADC" w:rsidRDefault="000B0005" w:rsidP="000B0005">
      <w:pPr>
        <w:jc w:val="both"/>
        <w:rPr>
          <w:rFonts w:ascii="Times New Roman" w:hAnsi="Times New Roman" w:cs="Times New Roman"/>
          <w:sz w:val="24"/>
          <w:szCs w:val="24"/>
          <w:lang w:val="en-US"/>
        </w:rPr>
      </w:pPr>
      <w:proofErr w:type="gramStart"/>
      <w:r w:rsidRPr="00BA6ADC">
        <w:rPr>
          <w:rFonts w:ascii="Times New Roman" w:hAnsi="Times New Roman" w:cs="Times New Roman"/>
          <w:sz w:val="24"/>
          <w:szCs w:val="24"/>
          <w:lang w:val="en-US"/>
        </w:rPr>
        <w:t>.”Memang</w:t>
      </w:r>
      <w:proofErr w:type="gramEnd"/>
      <w:r w:rsidRPr="00BA6ADC">
        <w:rPr>
          <w:rFonts w:ascii="Times New Roman" w:hAnsi="Times New Roman" w:cs="Times New Roman"/>
          <w:sz w:val="24"/>
          <w:szCs w:val="24"/>
          <w:lang w:val="en-US"/>
        </w:rPr>
        <w:t xml:space="preserve"> benar adanya bahwa kepala madrasah saya selalu melibatkan kami para guru dan staf karyawan dalam diskusi terbuka meluangkan ide – ide, masalah dan mencari solusi yang terbaik demi majunya madrasah. Memberdayakan para guru dengan tanggung jawab tambahan seperti tim penjaminan mutu, bidang kurikulum, kesiswaan pengembangan profesional dan bidang sarana prasarana </w:t>
      </w:r>
      <w:proofErr w:type="gramStart"/>
      <w:r w:rsidRPr="00BA6ADC">
        <w:rPr>
          <w:rFonts w:ascii="Times New Roman" w:hAnsi="Times New Roman" w:cs="Times New Roman"/>
          <w:sz w:val="24"/>
          <w:szCs w:val="24"/>
          <w:lang w:val="en-US"/>
        </w:rPr>
        <w:t>(  Nisa</w:t>
      </w:r>
      <w:proofErr w:type="gramEnd"/>
      <w:r w:rsidRPr="00BA6ADC">
        <w:rPr>
          <w:rFonts w:ascii="Times New Roman" w:hAnsi="Times New Roman" w:cs="Times New Roman"/>
          <w:sz w:val="24"/>
          <w:szCs w:val="24"/>
          <w:lang w:val="en-US"/>
        </w:rPr>
        <w:t xml:space="preserve"> guru mata Pelajaran SBK ) </w:t>
      </w:r>
    </w:p>
    <w:p w14:paraId="544D004D" w14:textId="0A671EF6" w:rsidR="000B0005" w:rsidRPr="00BA6ADC" w:rsidRDefault="000B0005" w:rsidP="000B0005">
      <w:pPr>
        <w:jc w:val="both"/>
        <w:rPr>
          <w:rFonts w:ascii="Times New Roman" w:hAnsi="Times New Roman" w:cs="Times New Roman"/>
          <w:sz w:val="24"/>
          <w:szCs w:val="24"/>
          <w:lang w:val="en-US"/>
        </w:rPr>
      </w:pPr>
      <w:r w:rsidRPr="00BA6ADC">
        <w:rPr>
          <w:rFonts w:ascii="Times New Roman" w:hAnsi="Times New Roman" w:cs="Times New Roman"/>
          <w:sz w:val="24"/>
          <w:szCs w:val="24"/>
          <w:lang w:val="en-US"/>
        </w:rPr>
        <w:t xml:space="preserve">3. Apakah kepala madrasah di leebaga ini memberikan </w:t>
      </w:r>
      <w:proofErr w:type="gramStart"/>
      <w:r w:rsidRPr="00BA6ADC">
        <w:rPr>
          <w:rFonts w:ascii="Times New Roman" w:hAnsi="Times New Roman" w:cs="Times New Roman"/>
          <w:sz w:val="24"/>
          <w:szCs w:val="24"/>
          <w:lang w:val="en-US"/>
        </w:rPr>
        <w:t>dukungan  yang</w:t>
      </w:r>
      <w:proofErr w:type="gramEnd"/>
      <w:r w:rsidRPr="00BA6ADC">
        <w:rPr>
          <w:rFonts w:ascii="Times New Roman" w:hAnsi="Times New Roman" w:cs="Times New Roman"/>
          <w:sz w:val="24"/>
          <w:szCs w:val="24"/>
          <w:lang w:val="en-US"/>
        </w:rPr>
        <w:t xml:space="preserve"> memadai untuk membantu dewan guru melaksanakan tugas profesinya ? </w:t>
      </w:r>
    </w:p>
    <w:p w14:paraId="1D3192E9" w14:textId="77777777" w:rsidR="000B0005" w:rsidRPr="00BA6ADC" w:rsidRDefault="000B0005" w:rsidP="000B0005">
      <w:pPr>
        <w:pStyle w:val="NormalWeb"/>
        <w:spacing w:before="0" w:after="0"/>
        <w:jc w:val="both"/>
        <w:rPr>
          <w:lang w:val="en-US"/>
        </w:rPr>
      </w:pPr>
      <w:r w:rsidRPr="00BA6ADC">
        <w:t>“</w:t>
      </w:r>
      <w:r w:rsidRPr="00BA6ADC">
        <w:rPr>
          <w:lang w:val="en-US"/>
        </w:rPr>
        <w:t xml:space="preserve">Kepala madrasah kami biasanya mendorong para guru untuk menciptakan dan mengimplementasikan inovasi dalam pembelajaran. Kepala madrasah kami juga memberikan ruang bagi ide-ide baru, proyek kreatif, dan peningkatan metode </w:t>
      </w:r>
      <w:proofErr w:type="gramStart"/>
      <w:r w:rsidRPr="00BA6ADC">
        <w:rPr>
          <w:lang w:val="en-US"/>
        </w:rPr>
        <w:t>pengajaran.Hal</w:t>
      </w:r>
      <w:proofErr w:type="gramEnd"/>
      <w:r w:rsidRPr="00BA6ADC">
        <w:rPr>
          <w:lang w:val="en-US"/>
        </w:rPr>
        <w:t xml:space="preserve"> inilah membantu menciptakan budaya madrasah yang mendorong profesionalisme dan eksperimen dalam pengajaran “. (Holib guru Bahasa </w:t>
      </w:r>
      <w:proofErr w:type="gramStart"/>
      <w:r w:rsidRPr="00BA6ADC">
        <w:rPr>
          <w:lang w:val="en-US"/>
        </w:rPr>
        <w:t>indo )</w:t>
      </w:r>
      <w:proofErr w:type="gramEnd"/>
      <w:r w:rsidRPr="00BA6ADC">
        <w:rPr>
          <w:lang w:val="en-US"/>
        </w:rPr>
        <w:t xml:space="preserve"> </w:t>
      </w:r>
    </w:p>
    <w:p w14:paraId="00B5515C" w14:textId="77777777" w:rsidR="000B0005" w:rsidRPr="00BA6ADC" w:rsidRDefault="000B0005" w:rsidP="000B0005">
      <w:pPr>
        <w:pStyle w:val="NormalWeb"/>
        <w:spacing w:before="0" w:after="0"/>
        <w:jc w:val="both"/>
        <w:rPr>
          <w:lang w:val="en-US"/>
        </w:rPr>
      </w:pPr>
    </w:p>
    <w:p w14:paraId="23CC30FB" w14:textId="3A8D1816" w:rsidR="000B0005" w:rsidRPr="00BA6ADC" w:rsidRDefault="000B0005" w:rsidP="000B0005">
      <w:pPr>
        <w:pStyle w:val="NormalWeb"/>
        <w:spacing w:before="0" w:after="0"/>
        <w:jc w:val="both"/>
        <w:rPr>
          <w:lang w:val="en-US"/>
        </w:rPr>
      </w:pPr>
      <w:r w:rsidRPr="00BA6ADC">
        <w:rPr>
          <w:lang w:val="en-US"/>
        </w:rPr>
        <w:lastRenderedPageBreak/>
        <w:t>“Kepala madrasah kami memberikan dorongan pada para guru untuk menciptakan dan mengimplementasikan inovasi dalam pembelajaran. Memberikan ruang yang sangat luas menciptakan ide – ide baru, membuat proyek kreatif media pembelajaran seperti, PPT yang menarik, membuat video pembelajaran animasi yang menarik perhatian siswa dan membuat evaluasi pembelajaran dengan google form yang hasilnya langsung diketahui siswa</w:t>
      </w:r>
      <w:proofErr w:type="gramStart"/>
      <w:r w:rsidRPr="00BA6ADC">
        <w:rPr>
          <w:lang w:val="en-US"/>
        </w:rPr>
        <w:t>”.(</w:t>
      </w:r>
      <w:proofErr w:type="gramEnd"/>
      <w:r w:rsidRPr="00BA6ADC">
        <w:rPr>
          <w:lang w:val="en-US"/>
        </w:rPr>
        <w:t xml:space="preserve"> M. Zainuddin Romli  guru bhs Arab )</w:t>
      </w:r>
    </w:p>
    <w:p w14:paraId="6EEF7979" w14:textId="4872CD10" w:rsidR="000B0005" w:rsidRPr="00BA6ADC" w:rsidRDefault="000B0005" w:rsidP="000B0005">
      <w:pPr>
        <w:pStyle w:val="NormalWeb"/>
        <w:spacing w:before="0" w:after="0"/>
        <w:jc w:val="both"/>
        <w:rPr>
          <w:lang w:val="en-US"/>
        </w:rPr>
      </w:pPr>
    </w:p>
    <w:p w14:paraId="0599CEEC" w14:textId="537869E9" w:rsidR="000B0005" w:rsidRPr="00BA6ADC" w:rsidRDefault="000B0005" w:rsidP="00ED6405">
      <w:pPr>
        <w:pStyle w:val="NormalWeb"/>
        <w:spacing w:before="0" w:after="0"/>
        <w:jc w:val="both"/>
        <w:rPr>
          <w:lang w:val="en-US"/>
        </w:rPr>
      </w:pPr>
      <w:r w:rsidRPr="00BA6ADC">
        <w:rPr>
          <w:lang w:val="en-US"/>
        </w:rPr>
        <w:t xml:space="preserve">4. </w:t>
      </w:r>
      <w:r w:rsidR="00ED6405" w:rsidRPr="00BA6ADC">
        <w:rPr>
          <w:lang w:val="en-US"/>
        </w:rPr>
        <w:t xml:space="preserve">Didalam peningkatan kinerja guru pada sapek pelaksanaan pembelajaran Tindakan apa saja yg dilakukan oleh kepala madrasah di lembaga ini? </w:t>
      </w:r>
    </w:p>
    <w:p w14:paraId="4E76D7A4" w14:textId="09B8B218" w:rsidR="00ED6405" w:rsidRPr="00BA6ADC" w:rsidRDefault="00ED6405" w:rsidP="00ED6405">
      <w:pPr>
        <w:pStyle w:val="NormalWeb"/>
        <w:spacing w:before="0" w:after="0"/>
        <w:jc w:val="both"/>
        <w:rPr>
          <w:lang w:val="en-US"/>
        </w:rPr>
      </w:pPr>
      <w:r w:rsidRPr="00BA6ADC">
        <w:rPr>
          <w:lang w:val="en-US"/>
        </w:rPr>
        <w:t xml:space="preserve">Kepala madrasah kami selalu memberikan dorongan dan berpesan di dalam kegiatan pembelajaran agar menggunakan pendekatan yang beragam. Beliau mengatakan pada dewan guru kenyamanan siswa di dalam kegiatan pembelajaran menjadi prioritas utama bagi madrasah. Dengan menggali dan menerapkan berbagai strategi pembelajaran yang beragam kami dewan guru sebagai fasilitator menumbuh kembangkan karakter dan potensi tiap tiap siswa”. </w:t>
      </w:r>
      <w:proofErr w:type="gramStart"/>
      <w:r w:rsidRPr="00BA6ADC">
        <w:rPr>
          <w:lang w:val="en-US"/>
        </w:rPr>
        <w:t>( Lisa</w:t>
      </w:r>
      <w:proofErr w:type="gramEnd"/>
      <w:r w:rsidRPr="00BA6ADC">
        <w:rPr>
          <w:lang w:val="en-US"/>
        </w:rPr>
        <w:t xml:space="preserve"> Selaku guru IPS ) </w:t>
      </w:r>
    </w:p>
    <w:p w14:paraId="56CE6CBB" w14:textId="14CD2C31" w:rsidR="000B0005" w:rsidRPr="000B0005" w:rsidRDefault="000B0005" w:rsidP="00FD08F0">
      <w:pPr>
        <w:pStyle w:val="NormalWeb"/>
        <w:spacing w:before="0" w:after="0"/>
        <w:jc w:val="both"/>
        <w:rPr>
          <w:b/>
          <w:bCs/>
          <w:lang w:val="en-US"/>
        </w:rPr>
      </w:pPr>
    </w:p>
    <w:p w14:paraId="34DE09FA" w14:textId="01102C2B" w:rsidR="00D15D03" w:rsidRDefault="00D15D03" w:rsidP="00D15D03">
      <w:pPr>
        <w:tabs>
          <w:tab w:val="left" w:pos="4395"/>
        </w:tabs>
      </w:pPr>
    </w:p>
    <w:sectPr w:rsidR="00D15D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D03"/>
    <w:rsid w:val="000B0005"/>
    <w:rsid w:val="002D50D2"/>
    <w:rsid w:val="005D6DBE"/>
    <w:rsid w:val="008A7B65"/>
    <w:rsid w:val="008E0415"/>
    <w:rsid w:val="00927F8C"/>
    <w:rsid w:val="009E383B"/>
    <w:rsid w:val="00BA6ADC"/>
    <w:rsid w:val="00D15D03"/>
    <w:rsid w:val="00D767BA"/>
    <w:rsid w:val="00ED6405"/>
    <w:rsid w:val="00F57BE9"/>
    <w:rsid w:val="00FD08F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E457"/>
  <w15:chartTrackingRefBased/>
  <w15:docId w15:val="{040095C0-DDE4-4B5B-BCEF-CF35F9DE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B0005"/>
    <w:pPr>
      <w:suppressAutoHyphens/>
      <w:spacing w:before="280" w:after="119" w:line="240" w:lineRule="auto"/>
    </w:pPr>
    <w:rPr>
      <w:rFonts w:ascii="Times New Roman" w:eastAsia="Times New Roman" w:hAnsi="Times New Roman" w:cs="Times New Roman"/>
      <w:kern w:val="0"/>
      <w:sz w:val="24"/>
      <w:szCs w:val="24"/>
      <w:lang w:val="id-ID"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2024-06-27T05:22:00Z</dcterms:created>
  <dcterms:modified xsi:type="dcterms:W3CDTF">2024-07-19T08:06:00Z</dcterms:modified>
</cp:coreProperties>
</file>