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E47D4" w14:textId="11414EEF" w:rsidR="00873967" w:rsidRPr="00815DB0" w:rsidRDefault="00873967" w:rsidP="00815DB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2023F">
        <w:rPr>
          <w:rFonts w:ascii="Times New Roman" w:hAnsi="Times New Roman" w:cs="Times New Roman"/>
          <w:b/>
          <w:bCs/>
          <w:sz w:val="24"/>
          <w:szCs w:val="24"/>
        </w:rPr>
        <w:t>Blue print</w:t>
      </w:r>
      <w:r w:rsidR="00815D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5DB0" w:rsidRPr="00815D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Psychological Well-Being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0"/>
        <w:gridCol w:w="1542"/>
        <w:gridCol w:w="1939"/>
        <w:gridCol w:w="1425"/>
        <w:gridCol w:w="1363"/>
        <w:gridCol w:w="1491"/>
      </w:tblGrid>
      <w:tr w:rsidR="00B862AA" w:rsidRPr="0062023F" w14:paraId="1A9634F8" w14:textId="77777777" w:rsidTr="0079399C">
        <w:tc>
          <w:tcPr>
            <w:tcW w:w="1551" w:type="dxa"/>
            <w:vMerge w:val="restart"/>
          </w:tcPr>
          <w:p w14:paraId="64C05549" w14:textId="77777777" w:rsidR="00B862AA" w:rsidRPr="0062023F" w:rsidRDefault="00B862AA" w:rsidP="002F3750">
            <w:pPr>
              <w:pStyle w:val="Default"/>
              <w:rPr>
                <w:b/>
                <w:bCs/>
              </w:rPr>
            </w:pPr>
          </w:p>
          <w:p w14:paraId="44301B7E" w14:textId="2E894F9F" w:rsidR="00B862AA" w:rsidRPr="0062023F" w:rsidRDefault="00B862AA" w:rsidP="002F3750">
            <w:pPr>
              <w:pStyle w:val="Default"/>
            </w:pPr>
            <w:proofErr w:type="spellStart"/>
            <w:r w:rsidRPr="0062023F">
              <w:rPr>
                <w:b/>
                <w:bCs/>
              </w:rPr>
              <w:t>Variabel</w:t>
            </w:r>
            <w:proofErr w:type="spellEnd"/>
            <w:r w:rsidRPr="0062023F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vMerge w:val="restart"/>
          </w:tcPr>
          <w:p w14:paraId="2AE7EEAB" w14:textId="77777777" w:rsidR="00B862AA" w:rsidRPr="0062023F" w:rsidRDefault="00B862AA" w:rsidP="002F3750">
            <w:pPr>
              <w:pStyle w:val="Default"/>
              <w:jc w:val="center"/>
              <w:rPr>
                <w:b/>
                <w:bCs/>
              </w:rPr>
            </w:pPr>
          </w:p>
          <w:p w14:paraId="769DB117" w14:textId="53A2E2E9" w:rsidR="00B862AA" w:rsidRPr="0062023F" w:rsidRDefault="00B862AA" w:rsidP="002F3750">
            <w:pPr>
              <w:pStyle w:val="Default"/>
              <w:jc w:val="center"/>
            </w:pPr>
            <w:proofErr w:type="spellStart"/>
            <w:r w:rsidRPr="0062023F">
              <w:rPr>
                <w:b/>
                <w:bCs/>
              </w:rPr>
              <w:t>Aspek</w:t>
            </w:r>
            <w:proofErr w:type="spellEnd"/>
            <w:r w:rsidRPr="0062023F">
              <w:rPr>
                <w:b/>
                <w:bCs/>
              </w:rPr>
              <w:t xml:space="preserve"> </w:t>
            </w:r>
          </w:p>
          <w:p w14:paraId="049B794F" w14:textId="77777777" w:rsidR="00B862AA" w:rsidRPr="0062023F" w:rsidRDefault="00B862AA" w:rsidP="002F3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 w:val="restart"/>
          </w:tcPr>
          <w:p w14:paraId="2B11209E" w14:textId="77777777" w:rsidR="00B862AA" w:rsidRPr="0062023F" w:rsidRDefault="00B862AA" w:rsidP="002F3750">
            <w:pPr>
              <w:pStyle w:val="Default"/>
              <w:jc w:val="center"/>
              <w:rPr>
                <w:b/>
                <w:bCs/>
              </w:rPr>
            </w:pPr>
          </w:p>
          <w:p w14:paraId="7C732040" w14:textId="1EBBF0C9" w:rsidR="00B862AA" w:rsidRPr="0062023F" w:rsidRDefault="00B862AA" w:rsidP="002F3750">
            <w:pPr>
              <w:pStyle w:val="Default"/>
              <w:jc w:val="center"/>
            </w:pPr>
            <w:proofErr w:type="spellStart"/>
            <w:r w:rsidRPr="0062023F">
              <w:rPr>
                <w:b/>
                <w:bCs/>
              </w:rPr>
              <w:t>Indikator</w:t>
            </w:r>
            <w:proofErr w:type="spellEnd"/>
            <w:r w:rsidRPr="0062023F">
              <w:rPr>
                <w:b/>
                <w:bCs/>
              </w:rPr>
              <w:t xml:space="preserve"> </w:t>
            </w:r>
          </w:p>
          <w:p w14:paraId="5B897894" w14:textId="77777777" w:rsidR="00B862AA" w:rsidRPr="0062023F" w:rsidRDefault="00B862AA" w:rsidP="002F3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gridSpan w:val="2"/>
          </w:tcPr>
          <w:p w14:paraId="5BD798F7" w14:textId="6F7AFC43" w:rsidR="00B862AA" w:rsidRPr="0062023F" w:rsidRDefault="00B862AA" w:rsidP="00B862AA">
            <w:pPr>
              <w:pStyle w:val="Default"/>
              <w:jc w:val="center"/>
            </w:pPr>
            <w:proofErr w:type="spellStart"/>
            <w:r w:rsidRPr="0062023F">
              <w:rPr>
                <w:b/>
                <w:bCs/>
              </w:rPr>
              <w:t>Nomor</w:t>
            </w:r>
            <w:proofErr w:type="spellEnd"/>
            <w:r w:rsidRPr="0062023F">
              <w:rPr>
                <w:b/>
                <w:bCs/>
              </w:rPr>
              <w:t xml:space="preserve"> </w:t>
            </w:r>
            <w:proofErr w:type="spellStart"/>
            <w:r w:rsidRPr="0062023F">
              <w:rPr>
                <w:b/>
                <w:bCs/>
              </w:rPr>
              <w:t>Butir</w:t>
            </w:r>
            <w:proofErr w:type="spellEnd"/>
          </w:p>
          <w:p w14:paraId="130C39D5" w14:textId="77777777" w:rsidR="00B862AA" w:rsidRPr="0062023F" w:rsidRDefault="00B862AA" w:rsidP="00B8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</w:tcPr>
          <w:p w14:paraId="2E42FBA7" w14:textId="77777777" w:rsidR="00B862AA" w:rsidRPr="0062023F" w:rsidRDefault="00B862AA" w:rsidP="002F3750">
            <w:pPr>
              <w:pStyle w:val="Default"/>
              <w:rPr>
                <w:b/>
                <w:bCs/>
              </w:rPr>
            </w:pPr>
          </w:p>
          <w:p w14:paraId="1E74B252" w14:textId="2E37D068" w:rsidR="00B862AA" w:rsidRPr="0062023F" w:rsidRDefault="00B862AA" w:rsidP="002F3750">
            <w:pPr>
              <w:pStyle w:val="Default"/>
            </w:pPr>
            <w:proofErr w:type="spellStart"/>
            <w:r w:rsidRPr="0062023F">
              <w:rPr>
                <w:b/>
                <w:bCs/>
              </w:rPr>
              <w:t>Jumlah</w:t>
            </w:r>
            <w:proofErr w:type="spellEnd"/>
            <w:r w:rsidRPr="0062023F">
              <w:rPr>
                <w:b/>
                <w:bCs/>
              </w:rPr>
              <w:t xml:space="preserve"> </w:t>
            </w:r>
          </w:p>
          <w:p w14:paraId="535E650A" w14:textId="77777777" w:rsidR="00B862AA" w:rsidRPr="0062023F" w:rsidRDefault="00B862AA" w:rsidP="00B862AA">
            <w:pPr>
              <w:pStyle w:val="Default"/>
              <w:jc w:val="center"/>
            </w:pPr>
          </w:p>
          <w:p w14:paraId="57134DA2" w14:textId="77777777" w:rsidR="00B862AA" w:rsidRPr="0062023F" w:rsidRDefault="00B862AA" w:rsidP="00B8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2AA" w:rsidRPr="0062023F" w14:paraId="07FFDF9C" w14:textId="77777777" w:rsidTr="0079399C">
        <w:tc>
          <w:tcPr>
            <w:tcW w:w="1551" w:type="dxa"/>
            <w:vMerge/>
          </w:tcPr>
          <w:p w14:paraId="3689700E" w14:textId="77777777" w:rsidR="00B862AA" w:rsidRPr="0062023F" w:rsidRDefault="00B862AA" w:rsidP="002F3750">
            <w:pPr>
              <w:pStyle w:val="Default"/>
              <w:rPr>
                <w:b/>
                <w:bCs/>
              </w:rPr>
            </w:pPr>
          </w:p>
        </w:tc>
        <w:tc>
          <w:tcPr>
            <w:tcW w:w="1543" w:type="dxa"/>
            <w:vMerge/>
          </w:tcPr>
          <w:p w14:paraId="519CA625" w14:textId="77777777" w:rsidR="00B862AA" w:rsidRPr="0062023F" w:rsidRDefault="00B862AA" w:rsidP="002F3750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941" w:type="dxa"/>
            <w:vMerge/>
          </w:tcPr>
          <w:p w14:paraId="019ECA36" w14:textId="77777777" w:rsidR="00B862AA" w:rsidRPr="0062023F" w:rsidRDefault="00B862AA" w:rsidP="002F3750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14:paraId="4382EF73" w14:textId="7A6D432C" w:rsidR="00B862AA" w:rsidRPr="0062023F" w:rsidRDefault="00B862AA" w:rsidP="0079399C">
            <w:pPr>
              <w:pStyle w:val="Default"/>
              <w:jc w:val="center"/>
            </w:pPr>
            <w:proofErr w:type="spellStart"/>
            <w:r w:rsidRPr="0062023F">
              <w:rPr>
                <w:b/>
                <w:bCs/>
              </w:rPr>
              <w:t>Positif</w:t>
            </w:r>
            <w:proofErr w:type="spellEnd"/>
          </w:p>
          <w:p w14:paraId="43C03B41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614D6B3F" w14:textId="4CB6F794" w:rsidR="00B862AA" w:rsidRPr="0062023F" w:rsidRDefault="00B862AA" w:rsidP="0079399C">
            <w:pPr>
              <w:pStyle w:val="Default"/>
              <w:jc w:val="center"/>
            </w:pPr>
            <w:proofErr w:type="spellStart"/>
            <w:r w:rsidRPr="0062023F">
              <w:rPr>
                <w:b/>
                <w:bCs/>
              </w:rPr>
              <w:t>Negatif</w:t>
            </w:r>
            <w:proofErr w:type="spellEnd"/>
          </w:p>
          <w:p w14:paraId="40AE0AF3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</w:tcPr>
          <w:p w14:paraId="6FE6E584" w14:textId="77777777" w:rsidR="00B862AA" w:rsidRPr="0062023F" w:rsidRDefault="00B862AA" w:rsidP="00B8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2AA" w:rsidRPr="0062023F" w14:paraId="45F7C7EF" w14:textId="77777777" w:rsidTr="0079399C">
        <w:tc>
          <w:tcPr>
            <w:tcW w:w="1551" w:type="dxa"/>
            <w:vMerge w:val="restart"/>
          </w:tcPr>
          <w:p w14:paraId="7962BA01" w14:textId="77777777" w:rsidR="00B862AA" w:rsidRPr="0062023F" w:rsidRDefault="00B862AA" w:rsidP="002F3750">
            <w:pPr>
              <w:pStyle w:val="Default"/>
            </w:pPr>
            <w:r w:rsidRPr="0062023F">
              <w:rPr>
                <w:b/>
                <w:bCs/>
                <w:i/>
                <w:iCs/>
              </w:rPr>
              <w:t xml:space="preserve">Psychological well-being </w:t>
            </w:r>
          </w:p>
          <w:p w14:paraId="0F7ABDE7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E1430A9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Penerimaan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</w:p>
          <w:p w14:paraId="72D3F60C" w14:textId="77777777" w:rsidR="00B862AA" w:rsidRPr="0062023F" w:rsidRDefault="00B862AA" w:rsidP="002F3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4C35F029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Sikap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terhadap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sendiri</w:t>
            </w:r>
            <w:proofErr w:type="spellEnd"/>
            <w:r w:rsidRPr="0062023F">
              <w:t xml:space="preserve"> </w:t>
            </w:r>
          </w:p>
          <w:p w14:paraId="48930DDD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1D6F1B7" w14:textId="581218A4" w:rsidR="00B862AA" w:rsidRPr="0062023F" w:rsidRDefault="00B862AA" w:rsidP="0079399C">
            <w:pPr>
              <w:pStyle w:val="Default"/>
              <w:jc w:val="center"/>
            </w:pPr>
            <w:r w:rsidRPr="0062023F">
              <w:t>1,2,3</w:t>
            </w:r>
          </w:p>
          <w:p w14:paraId="4C87B984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097B9E6B" w14:textId="49481EC0" w:rsidR="00B862AA" w:rsidRPr="0062023F" w:rsidRDefault="00B862AA" w:rsidP="0079399C">
            <w:pPr>
              <w:pStyle w:val="Default"/>
              <w:jc w:val="center"/>
            </w:pPr>
            <w:r w:rsidRPr="0062023F">
              <w:t>4,5</w:t>
            </w:r>
          </w:p>
          <w:p w14:paraId="0DE4DBD1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630E39D7" w14:textId="77777777" w:rsidR="00B862AA" w:rsidRPr="0062023F" w:rsidRDefault="00B862AA" w:rsidP="00B862AA">
            <w:pPr>
              <w:pStyle w:val="Default"/>
              <w:jc w:val="center"/>
            </w:pPr>
            <w:r w:rsidRPr="0062023F">
              <w:t xml:space="preserve">5 </w:t>
            </w:r>
          </w:p>
          <w:p w14:paraId="1FD192C1" w14:textId="77777777" w:rsidR="00B862AA" w:rsidRPr="0062023F" w:rsidRDefault="00B862AA" w:rsidP="00B8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2AA" w:rsidRPr="0062023F" w14:paraId="3EE341A6" w14:textId="77777777" w:rsidTr="0079399C">
        <w:tc>
          <w:tcPr>
            <w:tcW w:w="1551" w:type="dxa"/>
            <w:vMerge/>
          </w:tcPr>
          <w:p w14:paraId="4DBE0326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14:paraId="57C5AF47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Hubungan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positif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dengan</w:t>
            </w:r>
            <w:proofErr w:type="spellEnd"/>
            <w:r w:rsidRPr="0062023F">
              <w:t xml:space="preserve"> orang lain </w:t>
            </w:r>
          </w:p>
          <w:p w14:paraId="0D8BB528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05339BB1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Memiliki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hubungan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dekat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hangat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dengan</w:t>
            </w:r>
            <w:proofErr w:type="spellEnd"/>
            <w:r w:rsidRPr="0062023F">
              <w:t xml:space="preserve"> orang lain </w:t>
            </w:r>
          </w:p>
          <w:p w14:paraId="43B165AB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BED4FE4" w14:textId="6ED0770D" w:rsidR="00B862AA" w:rsidRPr="0062023F" w:rsidRDefault="00B862AA" w:rsidP="0079399C">
            <w:pPr>
              <w:pStyle w:val="Default"/>
              <w:jc w:val="center"/>
            </w:pPr>
            <w:r w:rsidRPr="0062023F">
              <w:t>6,7,8</w:t>
            </w:r>
          </w:p>
          <w:p w14:paraId="07963C6C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2B6DBBF" w14:textId="4E741C9E" w:rsidR="00B862AA" w:rsidRPr="0062023F" w:rsidRDefault="00B862AA" w:rsidP="0079399C">
            <w:pPr>
              <w:pStyle w:val="Default"/>
              <w:jc w:val="center"/>
            </w:pPr>
            <w:r w:rsidRPr="0062023F">
              <w:t>9,10</w:t>
            </w:r>
          </w:p>
          <w:p w14:paraId="2998B2E8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5C20B3C9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E0AB8" w14:textId="77777777" w:rsidR="00B862AA" w:rsidRPr="0062023F" w:rsidRDefault="00B862AA" w:rsidP="00B862AA">
            <w:pPr>
              <w:pStyle w:val="Default"/>
              <w:jc w:val="center"/>
            </w:pPr>
            <w:r w:rsidRPr="0062023F">
              <w:t xml:space="preserve">5 </w:t>
            </w:r>
          </w:p>
          <w:p w14:paraId="6214468C" w14:textId="52748BB6" w:rsidR="00B862AA" w:rsidRPr="0062023F" w:rsidRDefault="00B862AA" w:rsidP="00B8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2AA" w:rsidRPr="0062023F" w14:paraId="0DCE852C" w14:textId="77777777" w:rsidTr="0079399C">
        <w:tc>
          <w:tcPr>
            <w:tcW w:w="1551" w:type="dxa"/>
            <w:vMerge/>
          </w:tcPr>
          <w:p w14:paraId="2F5A6083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0BC64D0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Otonomi</w:t>
            </w:r>
            <w:proofErr w:type="spellEnd"/>
            <w:r w:rsidRPr="0062023F">
              <w:t xml:space="preserve"> </w:t>
            </w:r>
          </w:p>
          <w:p w14:paraId="393547F3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20D69851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Mengatur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tingkah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laku</w:t>
            </w:r>
            <w:proofErr w:type="spellEnd"/>
            <w:r w:rsidRPr="0062023F">
              <w:t xml:space="preserve"> </w:t>
            </w:r>
          </w:p>
          <w:p w14:paraId="4C15FE42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DB93BDC" w14:textId="577AACA5" w:rsidR="00B862AA" w:rsidRPr="0062023F" w:rsidRDefault="00B862AA" w:rsidP="0079399C">
            <w:pPr>
              <w:pStyle w:val="Default"/>
              <w:jc w:val="center"/>
            </w:pPr>
            <w:r w:rsidRPr="0062023F">
              <w:t>11,12</w:t>
            </w:r>
          </w:p>
          <w:p w14:paraId="02C800AC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082AC69" w14:textId="183E0837" w:rsidR="00B862AA" w:rsidRPr="0062023F" w:rsidRDefault="00B862AA" w:rsidP="0079399C">
            <w:pPr>
              <w:pStyle w:val="Default"/>
              <w:jc w:val="center"/>
            </w:pPr>
            <w:r w:rsidRPr="0062023F">
              <w:t>13,14,15</w:t>
            </w:r>
          </w:p>
          <w:p w14:paraId="4DCE8007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5530F6AF" w14:textId="77777777" w:rsidR="00B862AA" w:rsidRPr="0062023F" w:rsidRDefault="00B862AA" w:rsidP="00B862AA">
            <w:pPr>
              <w:pStyle w:val="Default"/>
              <w:jc w:val="center"/>
            </w:pPr>
            <w:r w:rsidRPr="0062023F">
              <w:t xml:space="preserve">5 </w:t>
            </w:r>
          </w:p>
          <w:p w14:paraId="06127992" w14:textId="77777777" w:rsidR="00B862AA" w:rsidRPr="0062023F" w:rsidRDefault="00B862AA" w:rsidP="00B8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2AA" w:rsidRPr="0062023F" w14:paraId="1CC403B2" w14:textId="77777777" w:rsidTr="0079399C">
        <w:tc>
          <w:tcPr>
            <w:tcW w:w="1551" w:type="dxa"/>
            <w:vMerge/>
          </w:tcPr>
          <w:p w14:paraId="46D7A620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14:paraId="550AF7A4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Penguasaan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lingkungan</w:t>
            </w:r>
            <w:proofErr w:type="spellEnd"/>
            <w:r w:rsidRPr="0062023F">
              <w:t xml:space="preserve"> &amp; </w:t>
            </w:r>
            <w:proofErr w:type="spellStart"/>
            <w:r w:rsidRPr="0062023F">
              <w:t>tujuan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hidup</w:t>
            </w:r>
            <w:proofErr w:type="spellEnd"/>
            <w:r w:rsidRPr="0062023F">
              <w:t xml:space="preserve"> </w:t>
            </w:r>
          </w:p>
          <w:p w14:paraId="5A0CFBDB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5F7EFC54" w14:textId="77777777" w:rsidR="00B862AA" w:rsidRPr="0062023F" w:rsidRDefault="00B862AA" w:rsidP="002F3750">
            <w:pPr>
              <w:pStyle w:val="Default"/>
            </w:pPr>
            <w:r w:rsidRPr="0062023F">
              <w:t xml:space="preserve">- </w:t>
            </w:r>
            <w:proofErr w:type="spellStart"/>
            <w:r w:rsidRPr="0062023F">
              <w:t>Menggunakan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kesempatan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ada</w:t>
            </w:r>
            <w:proofErr w:type="spellEnd"/>
            <w:r w:rsidRPr="0062023F">
              <w:t xml:space="preserve"> </w:t>
            </w:r>
          </w:p>
          <w:p w14:paraId="3F26DF6B" w14:textId="78D4BF6F" w:rsidR="00B862AA" w:rsidRPr="0062023F" w:rsidRDefault="00B862AA" w:rsidP="002F3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14:paraId="4A97922E" w14:textId="1ECDEA64" w:rsidR="00B862AA" w:rsidRPr="0062023F" w:rsidRDefault="00B862AA" w:rsidP="0079399C">
            <w:pPr>
              <w:pStyle w:val="Default"/>
              <w:jc w:val="center"/>
            </w:pPr>
            <w:r w:rsidRPr="0062023F">
              <w:t>16,17</w:t>
            </w:r>
          </w:p>
          <w:p w14:paraId="5155E410" w14:textId="5CA5D1F2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1" w:type="dxa"/>
          </w:tcPr>
          <w:p w14:paraId="2108472D" w14:textId="60742606" w:rsidR="00B862AA" w:rsidRPr="0062023F" w:rsidRDefault="00B862AA" w:rsidP="0079399C">
            <w:pPr>
              <w:pStyle w:val="Default"/>
              <w:jc w:val="center"/>
            </w:pPr>
            <w:r w:rsidRPr="0062023F">
              <w:t>19,20</w:t>
            </w:r>
          </w:p>
          <w:p w14:paraId="280B24EB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B0BA2" w14:textId="701D1DBF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5CE9AE69" w14:textId="77777777" w:rsidR="00B862AA" w:rsidRPr="0062023F" w:rsidRDefault="00B862AA" w:rsidP="002F3750">
            <w:pPr>
              <w:pStyle w:val="Default"/>
              <w:jc w:val="center"/>
            </w:pPr>
            <w:r w:rsidRPr="0062023F">
              <w:t xml:space="preserve">5 </w:t>
            </w:r>
          </w:p>
          <w:p w14:paraId="139A2D2E" w14:textId="77777777" w:rsidR="00B862AA" w:rsidRPr="0062023F" w:rsidRDefault="00B862AA" w:rsidP="002F3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2AA" w:rsidRPr="0062023F" w14:paraId="3CE0DC6A" w14:textId="77777777" w:rsidTr="0079399C">
        <w:tc>
          <w:tcPr>
            <w:tcW w:w="1551" w:type="dxa"/>
            <w:vMerge/>
          </w:tcPr>
          <w:p w14:paraId="6A796BE2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B857965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Pertumbuhan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pribadi</w:t>
            </w:r>
            <w:proofErr w:type="spellEnd"/>
            <w:r w:rsidRPr="0062023F">
              <w:t xml:space="preserve"> </w:t>
            </w:r>
          </w:p>
          <w:p w14:paraId="4F2CBAFB" w14:textId="77777777" w:rsidR="00B862AA" w:rsidRPr="0062023F" w:rsidRDefault="00B862AA" w:rsidP="002F3750">
            <w:pPr>
              <w:pStyle w:val="Default"/>
            </w:pPr>
          </w:p>
        </w:tc>
        <w:tc>
          <w:tcPr>
            <w:tcW w:w="1941" w:type="dxa"/>
          </w:tcPr>
          <w:p w14:paraId="4929E60B" w14:textId="77777777" w:rsidR="00B862AA" w:rsidRPr="0062023F" w:rsidRDefault="00B862AA" w:rsidP="002F3750">
            <w:pPr>
              <w:pStyle w:val="Default"/>
            </w:pPr>
            <w:proofErr w:type="spellStart"/>
            <w:r w:rsidRPr="0062023F">
              <w:t>Mengembangkan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potensi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diri</w:t>
            </w:r>
            <w:proofErr w:type="spellEnd"/>
            <w:r w:rsidRPr="0062023F">
              <w:t xml:space="preserve"> </w:t>
            </w:r>
          </w:p>
          <w:p w14:paraId="020E0F05" w14:textId="77777777" w:rsidR="00B862AA" w:rsidRPr="0062023F" w:rsidRDefault="00B86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3B8224B" w14:textId="62E3B0B5" w:rsidR="00B862AA" w:rsidRPr="0062023F" w:rsidRDefault="00B862AA" w:rsidP="0079399C">
            <w:pPr>
              <w:pStyle w:val="Default"/>
              <w:jc w:val="center"/>
            </w:pPr>
            <w:r w:rsidRPr="0062023F">
              <w:t>21,22</w:t>
            </w:r>
          </w:p>
          <w:p w14:paraId="7062F281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74C29106" w14:textId="53FF0B9C" w:rsidR="00B862AA" w:rsidRPr="0062023F" w:rsidRDefault="00B862AA" w:rsidP="0079399C">
            <w:pPr>
              <w:pStyle w:val="Default"/>
              <w:jc w:val="center"/>
            </w:pPr>
            <w:r w:rsidRPr="0062023F">
              <w:t>23,24,25</w:t>
            </w:r>
          </w:p>
          <w:p w14:paraId="1EFE27D8" w14:textId="77777777" w:rsidR="00B862AA" w:rsidRPr="0062023F" w:rsidRDefault="00B862AA" w:rsidP="0079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38051CFB" w14:textId="77777777" w:rsidR="00B862AA" w:rsidRPr="0062023F" w:rsidRDefault="00B862AA" w:rsidP="002F3750">
            <w:pPr>
              <w:pStyle w:val="Default"/>
              <w:jc w:val="center"/>
            </w:pPr>
            <w:r w:rsidRPr="0062023F">
              <w:t xml:space="preserve">5 </w:t>
            </w:r>
          </w:p>
          <w:p w14:paraId="174B3FF2" w14:textId="77777777" w:rsidR="00B862AA" w:rsidRPr="0062023F" w:rsidRDefault="00B862AA" w:rsidP="002F3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4EFDBA" w14:textId="056AB948" w:rsidR="00A62773" w:rsidRPr="00815DB0" w:rsidRDefault="00A62773" w:rsidP="00815DB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15DB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5145DF4" w14:textId="005F2498" w:rsidR="00873967" w:rsidRPr="00815DB0" w:rsidRDefault="00873967" w:rsidP="00815DB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02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Blue print </w:t>
      </w:r>
      <w:bookmarkStart w:id="0" w:name="_Hlk168932205"/>
      <w:proofErr w:type="spellStart"/>
      <w:r w:rsidR="00815DB0" w:rsidRPr="0062023F">
        <w:rPr>
          <w:rFonts w:ascii="Times New Roman" w:hAnsi="Times New Roman" w:cs="Times New Roman"/>
          <w:b/>
          <w:bCs/>
          <w:sz w:val="24"/>
          <w:szCs w:val="24"/>
        </w:rPr>
        <w:t>Dukungan</w:t>
      </w:r>
      <w:proofErr w:type="spellEnd"/>
      <w:r w:rsidR="00815DB0" w:rsidRPr="006202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15DB0" w:rsidRPr="0062023F">
        <w:rPr>
          <w:rFonts w:ascii="Times New Roman" w:hAnsi="Times New Roman" w:cs="Times New Roman"/>
          <w:b/>
          <w:bCs/>
          <w:sz w:val="24"/>
          <w:szCs w:val="24"/>
        </w:rPr>
        <w:t>Sosial</w:t>
      </w:r>
      <w:bookmarkEnd w:id="0"/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2403"/>
        <w:gridCol w:w="2319"/>
        <w:gridCol w:w="1230"/>
        <w:gridCol w:w="1533"/>
        <w:gridCol w:w="1355"/>
      </w:tblGrid>
      <w:tr w:rsidR="00BA149A" w:rsidRPr="0062023F" w14:paraId="18DB4BC2" w14:textId="77777777" w:rsidTr="00873967">
        <w:tc>
          <w:tcPr>
            <w:tcW w:w="510" w:type="dxa"/>
            <w:vMerge w:val="restart"/>
          </w:tcPr>
          <w:p w14:paraId="56F0BDFF" w14:textId="164A4BC0" w:rsidR="00BA149A" w:rsidRPr="0062023F" w:rsidRDefault="00BA1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590" w:type="dxa"/>
            <w:vMerge w:val="restart"/>
          </w:tcPr>
          <w:p w14:paraId="6CB5C2C4" w14:textId="1D6E981C" w:rsidR="00BA149A" w:rsidRPr="0062023F" w:rsidRDefault="00036B48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475" w:type="dxa"/>
            <w:vMerge w:val="restart"/>
          </w:tcPr>
          <w:p w14:paraId="13FDBEF5" w14:textId="190F91CF" w:rsidR="00BA149A" w:rsidRPr="0062023F" w:rsidRDefault="00BA149A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278" w:type="dxa"/>
            <w:gridSpan w:val="2"/>
          </w:tcPr>
          <w:p w14:paraId="1F2BC3DF" w14:textId="0762E348" w:rsidR="00BA149A" w:rsidRPr="0062023F" w:rsidRDefault="00BA149A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Item</w:t>
            </w:r>
          </w:p>
        </w:tc>
        <w:tc>
          <w:tcPr>
            <w:tcW w:w="1497" w:type="dxa"/>
            <w:vMerge w:val="restart"/>
          </w:tcPr>
          <w:p w14:paraId="6D05F6D5" w14:textId="353C18F1" w:rsidR="00BA149A" w:rsidRPr="0062023F" w:rsidRDefault="00BA1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Item</w:t>
            </w:r>
          </w:p>
        </w:tc>
      </w:tr>
      <w:tr w:rsidR="00BA149A" w:rsidRPr="0062023F" w14:paraId="55CF7E74" w14:textId="77777777" w:rsidTr="00873967">
        <w:tc>
          <w:tcPr>
            <w:tcW w:w="510" w:type="dxa"/>
            <w:vMerge/>
          </w:tcPr>
          <w:p w14:paraId="1A5D9F83" w14:textId="77777777" w:rsidR="00BA149A" w:rsidRPr="0062023F" w:rsidRDefault="00BA1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Merge/>
          </w:tcPr>
          <w:p w14:paraId="14BD1D2A" w14:textId="77777777" w:rsidR="00BA149A" w:rsidRPr="0062023F" w:rsidRDefault="00BA1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</w:tcPr>
          <w:p w14:paraId="36148D0E" w14:textId="77777777" w:rsidR="00BA149A" w:rsidRPr="0062023F" w:rsidRDefault="00BA1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</w:tcPr>
          <w:p w14:paraId="4D741FC9" w14:textId="5DDBBA68" w:rsidR="00BA149A" w:rsidRPr="0062023F" w:rsidRDefault="00BA1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551" w:type="dxa"/>
          </w:tcPr>
          <w:p w14:paraId="7AF449B8" w14:textId="602E1B60" w:rsidR="00BA149A" w:rsidRPr="0062023F" w:rsidRDefault="00BA149A" w:rsidP="0092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497" w:type="dxa"/>
            <w:vMerge/>
          </w:tcPr>
          <w:p w14:paraId="08BD00AC" w14:textId="77777777" w:rsidR="00BA149A" w:rsidRPr="0062023F" w:rsidRDefault="00BA1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D85" w:rsidRPr="0062023F" w14:paraId="37E8C88D" w14:textId="77777777" w:rsidTr="00873967">
        <w:tc>
          <w:tcPr>
            <w:tcW w:w="510" w:type="dxa"/>
          </w:tcPr>
          <w:p w14:paraId="2FF6070D" w14:textId="3D34A2DF" w:rsidR="00926D85" w:rsidRPr="0062023F" w:rsidRDefault="00DA0D0B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0" w:type="dxa"/>
          </w:tcPr>
          <w:p w14:paraId="0C7952B2" w14:textId="13E4CA01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Emosional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02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Emotional Support</w:t>
            </w: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75" w:type="dxa"/>
          </w:tcPr>
          <w:p w14:paraId="25662964" w14:textId="539858C2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ungkapan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kepedulian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  <w:proofErr w:type="spellEnd"/>
          </w:p>
        </w:tc>
        <w:tc>
          <w:tcPr>
            <w:tcW w:w="727" w:type="dxa"/>
          </w:tcPr>
          <w:p w14:paraId="5B4EBA0B" w14:textId="51F226F3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1, 3, 5</w:t>
            </w:r>
          </w:p>
        </w:tc>
        <w:tc>
          <w:tcPr>
            <w:tcW w:w="1551" w:type="dxa"/>
          </w:tcPr>
          <w:p w14:paraId="7644143B" w14:textId="27259AB6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2, 4, 6</w:t>
            </w:r>
          </w:p>
        </w:tc>
        <w:tc>
          <w:tcPr>
            <w:tcW w:w="1497" w:type="dxa"/>
          </w:tcPr>
          <w:p w14:paraId="2CC90C47" w14:textId="3B443D6A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D85" w:rsidRPr="0062023F" w14:paraId="3E2A2ACD" w14:textId="77777777" w:rsidTr="00873967">
        <w:tc>
          <w:tcPr>
            <w:tcW w:w="510" w:type="dxa"/>
          </w:tcPr>
          <w:p w14:paraId="78628B02" w14:textId="27592346" w:rsidR="00926D85" w:rsidRPr="0062023F" w:rsidRDefault="00DA0D0B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0" w:type="dxa"/>
          </w:tcPr>
          <w:p w14:paraId="777BB7FF" w14:textId="16F1C056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02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Informational Support</w:t>
            </w: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75" w:type="dxa"/>
          </w:tcPr>
          <w:p w14:paraId="604E9D9B" w14:textId="766983AA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Pemberikan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pemecahan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</w:p>
        </w:tc>
        <w:tc>
          <w:tcPr>
            <w:tcW w:w="727" w:type="dxa"/>
          </w:tcPr>
          <w:p w14:paraId="45D5FF1F" w14:textId="77777777" w:rsidR="00926D85" w:rsidRPr="0062023F" w:rsidRDefault="00926D85" w:rsidP="00BA14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7, 9, 11</w:t>
            </w:r>
          </w:p>
          <w:p w14:paraId="430139C5" w14:textId="1F2EB2DB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21121B14" w14:textId="044E858F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8, 10, 12</w:t>
            </w:r>
          </w:p>
        </w:tc>
        <w:tc>
          <w:tcPr>
            <w:tcW w:w="1497" w:type="dxa"/>
          </w:tcPr>
          <w:p w14:paraId="4EA57FF1" w14:textId="45286F57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D85" w:rsidRPr="0062023F" w14:paraId="5DF221C4" w14:textId="77777777" w:rsidTr="00873967">
        <w:tc>
          <w:tcPr>
            <w:tcW w:w="510" w:type="dxa"/>
          </w:tcPr>
          <w:p w14:paraId="72B8C3AD" w14:textId="21AAFB3D" w:rsidR="00926D85" w:rsidRPr="0062023F" w:rsidRDefault="00DA0D0B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0" w:type="dxa"/>
          </w:tcPr>
          <w:p w14:paraId="3537AF72" w14:textId="02389520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Penghargaan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02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Appraisal Support</w:t>
            </w: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75" w:type="dxa"/>
          </w:tcPr>
          <w:p w14:paraId="34527BF6" w14:textId="753333F3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bersifat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kemajuan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harga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dihargai</w:t>
            </w:r>
            <w:proofErr w:type="spellEnd"/>
          </w:p>
        </w:tc>
        <w:tc>
          <w:tcPr>
            <w:tcW w:w="727" w:type="dxa"/>
          </w:tcPr>
          <w:p w14:paraId="5B6A5426" w14:textId="1D20C72F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13, 15, 17</w:t>
            </w:r>
          </w:p>
        </w:tc>
        <w:tc>
          <w:tcPr>
            <w:tcW w:w="1551" w:type="dxa"/>
          </w:tcPr>
          <w:p w14:paraId="192B1019" w14:textId="6DAA0F8B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14, 16, 18</w:t>
            </w:r>
          </w:p>
        </w:tc>
        <w:tc>
          <w:tcPr>
            <w:tcW w:w="1497" w:type="dxa"/>
          </w:tcPr>
          <w:p w14:paraId="24153DD7" w14:textId="3CFCB13E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D85" w:rsidRPr="0062023F" w14:paraId="08DF3365" w14:textId="77777777" w:rsidTr="00873967">
        <w:tc>
          <w:tcPr>
            <w:tcW w:w="510" w:type="dxa"/>
          </w:tcPr>
          <w:p w14:paraId="2D06530A" w14:textId="37751F96" w:rsidR="00926D85" w:rsidRPr="0062023F" w:rsidRDefault="00DA0D0B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0" w:type="dxa"/>
          </w:tcPr>
          <w:p w14:paraId="66AC839E" w14:textId="3A54A45E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Instrumental (</w:t>
            </w:r>
            <w:r w:rsidRPr="006202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Instrumental Support</w:t>
            </w: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75" w:type="dxa"/>
          </w:tcPr>
          <w:p w14:paraId="03422E34" w14:textId="32101D31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nyata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berhungan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 xml:space="preserve"> material dan </w:t>
            </w:r>
            <w:proofErr w:type="spellStart"/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</w:p>
        </w:tc>
        <w:tc>
          <w:tcPr>
            <w:tcW w:w="727" w:type="dxa"/>
          </w:tcPr>
          <w:p w14:paraId="1CF3204A" w14:textId="660911ED" w:rsidR="00926D85" w:rsidRPr="0062023F" w:rsidRDefault="00926D85" w:rsidP="00BA14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19, 21, 23</w:t>
            </w:r>
          </w:p>
        </w:tc>
        <w:tc>
          <w:tcPr>
            <w:tcW w:w="1551" w:type="dxa"/>
          </w:tcPr>
          <w:p w14:paraId="362A6E7C" w14:textId="2C0A3382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20, 22, 24</w:t>
            </w:r>
          </w:p>
        </w:tc>
        <w:tc>
          <w:tcPr>
            <w:tcW w:w="1497" w:type="dxa"/>
          </w:tcPr>
          <w:p w14:paraId="14DD4CFD" w14:textId="01733D20" w:rsidR="00926D85" w:rsidRPr="0062023F" w:rsidRDefault="00926D85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149A" w:rsidRPr="0062023F" w14:paraId="38D2938C" w14:textId="77777777" w:rsidTr="00873967">
        <w:tc>
          <w:tcPr>
            <w:tcW w:w="5575" w:type="dxa"/>
            <w:gridSpan w:val="3"/>
          </w:tcPr>
          <w:p w14:paraId="41E628E2" w14:textId="56D64820" w:rsidR="00BA149A" w:rsidRPr="0062023F" w:rsidRDefault="00BA149A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727" w:type="dxa"/>
          </w:tcPr>
          <w:p w14:paraId="35BB4BDB" w14:textId="397CC7BE" w:rsidR="00BA149A" w:rsidRPr="0062023F" w:rsidRDefault="00BA149A" w:rsidP="00BA14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</w:tcPr>
          <w:p w14:paraId="6D59DDA8" w14:textId="5742AD51" w:rsidR="00BA149A" w:rsidRPr="0062023F" w:rsidRDefault="00BA149A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7" w:type="dxa"/>
          </w:tcPr>
          <w:p w14:paraId="2B9972B7" w14:textId="7AA3422A" w:rsidR="00BA149A" w:rsidRPr="0062023F" w:rsidRDefault="00BA149A" w:rsidP="00BA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14:paraId="6283A02A" w14:textId="231297D9" w:rsidR="005C36DF" w:rsidRPr="00815DB0" w:rsidRDefault="005C36DF" w:rsidP="00815DB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56B162" w14:textId="59B727ED" w:rsidR="00A62773" w:rsidRPr="0062023F" w:rsidRDefault="00A627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023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AEC4365" w14:textId="2D649B59" w:rsidR="00873967" w:rsidRPr="00815DB0" w:rsidRDefault="00873967" w:rsidP="00815DB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023F">
        <w:rPr>
          <w:rFonts w:ascii="Times New Roman" w:hAnsi="Times New Roman" w:cs="Times New Roman"/>
          <w:b/>
          <w:bCs/>
          <w:sz w:val="24"/>
          <w:szCs w:val="24"/>
        </w:rPr>
        <w:lastRenderedPageBreak/>
        <w:t>Blue print</w:t>
      </w:r>
      <w:r w:rsidR="00815D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68932229"/>
      <w:r w:rsidR="00815DB0" w:rsidRPr="0062023F">
        <w:rPr>
          <w:rFonts w:ascii="Times New Roman" w:hAnsi="Times New Roman" w:cs="Times New Roman"/>
          <w:b/>
          <w:bCs/>
          <w:sz w:val="24"/>
          <w:szCs w:val="24"/>
        </w:rPr>
        <w:t>Stress Akademik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2443"/>
        <w:gridCol w:w="3522"/>
        <w:gridCol w:w="1620"/>
        <w:gridCol w:w="1255"/>
      </w:tblGrid>
      <w:tr w:rsidR="00057C39" w:rsidRPr="0062023F" w14:paraId="4F64483C" w14:textId="77777777" w:rsidTr="00057C39">
        <w:trPr>
          <w:trHeight w:val="422"/>
        </w:trPr>
        <w:tc>
          <w:tcPr>
            <w:tcW w:w="510" w:type="dxa"/>
            <w:vMerge w:val="restart"/>
          </w:tcPr>
          <w:p w14:paraId="381E3636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101B2" w14:textId="0A674DBE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443" w:type="dxa"/>
            <w:vMerge w:val="restart"/>
          </w:tcPr>
          <w:p w14:paraId="3128EF0B" w14:textId="77777777" w:rsidR="00057C39" w:rsidRPr="0062023F" w:rsidRDefault="00057C39" w:rsidP="00057C39">
            <w:pPr>
              <w:pStyle w:val="Default"/>
              <w:jc w:val="center"/>
            </w:pPr>
          </w:p>
          <w:p w14:paraId="4C5AE3AB" w14:textId="0799C50B" w:rsidR="00057C39" w:rsidRPr="0062023F" w:rsidRDefault="00057C39" w:rsidP="00057C39">
            <w:pPr>
              <w:pStyle w:val="Default"/>
              <w:jc w:val="center"/>
            </w:pPr>
            <w:proofErr w:type="spellStart"/>
            <w:r w:rsidRPr="0062023F">
              <w:t>Aspek</w:t>
            </w:r>
            <w:proofErr w:type="spellEnd"/>
          </w:p>
          <w:p w14:paraId="766AE8AC" w14:textId="1B4B57D3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 w:val="restart"/>
          </w:tcPr>
          <w:p w14:paraId="3105BBFE" w14:textId="77777777" w:rsidR="00057C39" w:rsidRPr="0062023F" w:rsidRDefault="00057C39" w:rsidP="00057C39">
            <w:pPr>
              <w:pStyle w:val="Default"/>
              <w:jc w:val="center"/>
            </w:pPr>
          </w:p>
          <w:p w14:paraId="7460FDB2" w14:textId="7A127454" w:rsidR="00057C39" w:rsidRPr="0062023F" w:rsidRDefault="00057C39" w:rsidP="00057C39">
            <w:pPr>
              <w:pStyle w:val="Default"/>
              <w:jc w:val="center"/>
            </w:pPr>
            <w:proofErr w:type="spellStart"/>
            <w:r w:rsidRPr="0062023F">
              <w:t>Indikator</w:t>
            </w:r>
            <w:proofErr w:type="spellEnd"/>
          </w:p>
          <w:p w14:paraId="7E6CF49C" w14:textId="5FA06D6B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gridSpan w:val="2"/>
          </w:tcPr>
          <w:p w14:paraId="0937A3AD" w14:textId="4B85BC81" w:rsidR="00057C39" w:rsidRPr="0062023F" w:rsidRDefault="00057C39" w:rsidP="00057C39">
            <w:pPr>
              <w:pStyle w:val="Default"/>
              <w:jc w:val="center"/>
            </w:pPr>
            <w:r w:rsidRPr="0062023F">
              <w:t>Item</w:t>
            </w:r>
          </w:p>
          <w:p w14:paraId="1AE7F30F" w14:textId="0D7D8C1A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C39" w:rsidRPr="0062023F" w14:paraId="1A4111DF" w14:textId="77777777" w:rsidTr="00057C39">
        <w:tc>
          <w:tcPr>
            <w:tcW w:w="510" w:type="dxa"/>
            <w:vMerge/>
          </w:tcPr>
          <w:p w14:paraId="5FA9C3D6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14:paraId="0ECAD04C" w14:textId="77777777" w:rsidR="00057C39" w:rsidRPr="0062023F" w:rsidRDefault="00057C39" w:rsidP="00057C39">
            <w:pPr>
              <w:pStyle w:val="Default"/>
              <w:jc w:val="center"/>
            </w:pPr>
          </w:p>
        </w:tc>
        <w:tc>
          <w:tcPr>
            <w:tcW w:w="3522" w:type="dxa"/>
            <w:vMerge/>
          </w:tcPr>
          <w:p w14:paraId="15A5A823" w14:textId="77777777" w:rsidR="00057C39" w:rsidRPr="0062023F" w:rsidRDefault="00057C39" w:rsidP="00057C39">
            <w:pPr>
              <w:pStyle w:val="Default"/>
              <w:jc w:val="center"/>
            </w:pPr>
          </w:p>
        </w:tc>
        <w:tc>
          <w:tcPr>
            <w:tcW w:w="1620" w:type="dxa"/>
          </w:tcPr>
          <w:p w14:paraId="0F3006DB" w14:textId="649D911B" w:rsidR="00057C39" w:rsidRPr="0062023F" w:rsidRDefault="00057C39" w:rsidP="00057C39">
            <w:pPr>
              <w:pStyle w:val="Default"/>
              <w:jc w:val="center"/>
            </w:pPr>
            <w:proofErr w:type="spellStart"/>
            <w:r w:rsidRPr="0062023F">
              <w:t>Positif</w:t>
            </w:r>
            <w:proofErr w:type="spellEnd"/>
          </w:p>
        </w:tc>
        <w:tc>
          <w:tcPr>
            <w:tcW w:w="1255" w:type="dxa"/>
          </w:tcPr>
          <w:p w14:paraId="4083C59E" w14:textId="0BD49666" w:rsidR="00057C39" w:rsidRPr="0062023F" w:rsidRDefault="00057C39" w:rsidP="00057C39">
            <w:pPr>
              <w:pStyle w:val="Default"/>
              <w:jc w:val="center"/>
            </w:pPr>
            <w:proofErr w:type="spellStart"/>
            <w:r w:rsidRPr="0062023F">
              <w:t>Negatif</w:t>
            </w:r>
            <w:proofErr w:type="spellEnd"/>
          </w:p>
        </w:tc>
      </w:tr>
      <w:tr w:rsidR="00057C39" w:rsidRPr="0062023F" w14:paraId="2449A965" w14:textId="77777777" w:rsidTr="00057C39">
        <w:tc>
          <w:tcPr>
            <w:tcW w:w="510" w:type="dxa"/>
            <w:vMerge w:val="restart"/>
          </w:tcPr>
          <w:p w14:paraId="55341211" w14:textId="7F6B00CE" w:rsidR="00057C39" w:rsidRPr="0062023F" w:rsidRDefault="00057C39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01C8" w:rsidRPr="00620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3" w:type="dxa"/>
            <w:vMerge w:val="restart"/>
          </w:tcPr>
          <w:p w14:paraId="36070548" w14:textId="77777777" w:rsidR="00057C39" w:rsidRPr="0062023F" w:rsidRDefault="00057C39" w:rsidP="00057C39">
            <w:pPr>
              <w:pStyle w:val="Default"/>
            </w:pPr>
            <w:proofErr w:type="spellStart"/>
            <w:r w:rsidRPr="0062023F">
              <w:t>Gejala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emosional</w:t>
            </w:r>
            <w:proofErr w:type="spellEnd"/>
            <w:r w:rsidRPr="0062023F">
              <w:t xml:space="preserve"> </w:t>
            </w:r>
          </w:p>
          <w:p w14:paraId="49A60212" w14:textId="4317DAE0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14:paraId="3F476D0E" w14:textId="3E08EADA" w:rsidR="00057C39" w:rsidRPr="0062023F" w:rsidRDefault="00057C39" w:rsidP="00057C39">
            <w:pPr>
              <w:pStyle w:val="Default"/>
            </w:pPr>
            <w:r w:rsidRPr="0062023F">
              <w:t xml:space="preserve">1. </w:t>
            </w:r>
            <w:proofErr w:type="spellStart"/>
            <w:r w:rsidRPr="0062023F">
              <w:t>Mudah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marah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menghadapi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tuntutan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akademik</w:t>
            </w:r>
            <w:proofErr w:type="spellEnd"/>
            <w:r w:rsidRPr="0062023F">
              <w:t xml:space="preserve">. </w:t>
            </w:r>
          </w:p>
          <w:p w14:paraId="00AA5BF6" w14:textId="0511ACC9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9ED428D" w14:textId="62CC82ED" w:rsidR="00057C39" w:rsidRPr="0062023F" w:rsidRDefault="00057C39" w:rsidP="00057C39">
            <w:pPr>
              <w:pStyle w:val="Default"/>
              <w:jc w:val="center"/>
            </w:pPr>
            <w:r w:rsidRPr="0062023F">
              <w:t>1, 2</w:t>
            </w:r>
          </w:p>
          <w:p w14:paraId="2296A3AB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08118C8D" w14:textId="6E1EDA9C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C39" w:rsidRPr="0062023F" w14:paraId="4F96B9DB" w14:textId="77777777" w:rsidTr="00057C39">
        <w:tc>
          <w:tcPr>
            <w:tcW w:w="510" w:type="dxa"/>
            <w:vMerge/>
          </w:tcPr>
          <w:p w14:paraId="52BC2BBD" w14:textId="77777777" w:rsidR="00057C39" w:rsidRPr="0062023F" w:rsidRDefault="00057C39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14:paraId="17E6D5FE" w14:textId="77777777" w:rsidR="00057C39" w:rsidRPr="0062023F" w:rsidRDefault="00057C39" w:rsidP="00057C39">
            <w:pPr>
              <w:pStyle w:val="Default"/>
            </w:pPr>
          </w:p>
        </w:tc>
        <w:tc>
          <w:tcPr>
            <w:tcW w:w="3522" w:type="dxa"/>
          </w:tcPr>
          <w:p w14:paraId="012E3B1E" w14:textId="77777777" w:rsidR="00057C39" w:rsidRPr="0062023F" w:rsidRDefault="00057C39" w:rsidP="00057C39">
            <w:pPr>
              <w:pStyle w:val="Default"/>
            </w:pPr>
            <w:r w:rsidRPr="0062023F">
              <w:t xml:space="preserve">2. </w:t>
            </w:r>
            <w:proofErr w:type="spellStart"/>
            <w:r w:rsidRPr="0062023F">
              <w:t>Mudah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kecewa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saat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harapan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akademik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tidak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sesuai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keinginan</w:t>
            </w:r>
            <w:proofErr w:type="spellEnd"/>
            <w:r w:rsidRPr="0062023F">
              <w:t xml:space="preserve">. </w:t>
            </w:r>
          </w:p>
          <w:p w14:paraId="0DAC2D12" w14:textId="77777777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4447633" w14:textId="5AC79790" w:rsidR="00057C39" w:rsidRPr="0062023F" w:rsidRDefault="00057C39" w:rsidP="00057C39">
            <w:pPr>
              <w:pStyle w:val="Default"/>
              <w:jc w:val="center"/>
            </w:pPr>
            <w:r w:rsidRPr="0062023F">
              <w:t>3, 4</w:t>
            </w:r>
          </w:p>
          <w:p w14:paraId="2149BD12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783C879" w14:textId="5CFBF5DA" w:rsidR="00057C39" w:rsidRPr="0062023F" w:rsidRDefault="00057C39" w:rsidP="00057C39">
            <w:pPr>
              <w:pStyle w:val="Default"/>
              <w:jc w:val="center"/>
            </w:pPr>
            <w:r w:rsidRPr="0062023F">
              <w:t>5, 6</w:t>
            </w:r>
          </w:p>
          <w:p w14:paraId="24E7117D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C39" w:rsidRPr="0062023F" w14:paraId="78BE301E" w14:textId="77777777" w:rsidTr="00057C39">
        <w:tc>
          <w:tcPr>
            <w:tcW w:w="510" w:type="dxa"/>
            <w:vMerge/>
          </w:tcPr>
          <w:p w14:paraId="018BEF33" w14:textId="77777777" w:rsidR="00057C39" w:rsidRPr="0062023F" w:rsidRDefault="00057C39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14:paraId="70643544" w14:textId="77777777" w:rsidR="00057C39" w:rsidRPr="0062023F" w:rsidRDefault="00057C39" w:rsidP="00057C39">
            <w:pPr>
              <w:pStyle w:val="Default"/>
            </w:pPr>
          </w:p>
        </w:tc>
        <w:tc>
          <w:tcPr>
            <w:tcW w:w="3522" w:type="dxa"/>
          </w:tcPr>
          <w:p w14:paraId="65588B0A" w14:textId="77777777" w:rsidR="00057C39" w:rsidRPr="0062023F" w:rsidRDefault="00057C39" w:rsidP="00057C39">
            <w:pPr>
              <w:pStyle w:val="Default"/>
            </w:pPr>
            <w:r w:rsidRPr="0062023F">
              <w:t xml:space="preserve">3. </w:t>
            </w:r>
            <w:proofErr w:type="spellStart"/>
            <w:r w:rsidRPr="0062023F">
              <w:t>Merasa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gelisah</w:t>
            </w:r>
            <w:proofErr w:type="spellEnd"/>
            <w:r w:rsidRPr="0062023F">
              <w:t xml:space="preserve">, </w:t>
            </w:r>
            <w:proofErr w:type="spellStart"/>
            <w:r w:rsidRPr="0062023F">
              <w:t>takut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khawatir</w:t>
            </w:r>
            <w:proofErr w:type="spellEnd"/>
            <w:r w:rsidRPr="0062023F">
              <w:t xml:space="preserve"> </w:t>
            </w:r>
          </w:p>
          <w:p w14:paraId="4F5C6551" w14:textId="77777777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5823CFC" w14:textId="360E4482" w:rsidR="00057C39" w:rsidRPr="0062023F" w:rsidRDefault="00057C39" w:rsidP="00057C39">
            <w:pPr>
              <w:pStyle w:val="Default"/>
              <w:jc w:val="center"/>
            </w:pPr>
            <w:r w:rsidRPr="0062023F">
              <w:t>7, 8,9, 12, 13, 14, 17</w:t>
            </w:r>
          </w:p>
          <w:p w14:paraId="26A7C44C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99A8617" w14:textId="49139518" w:rsidR="00057C39" w:rsidRPr="0062023F" w:rsidRDefault="00057C39" w:rsidP="00057C39">
            <w:pPr>
              <w:pStyle w:val="Default"/>
              <w:jc w:val="center"/>
            </w:pPr>
            <w:r w:rsidRPr="0062023F">
              <w:t>10, 11, 15, 16</w:t>
            </w:r>
          </w:p>
          <w:p w14:paraId="0D22525B" w14:textId="25AEAFC9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C39" w:rsidRPr="0062023F" w14:paraId="65886290" w14:textId="77777777" w:rsidTr="00057C39">
        <w:tc>
          <w:tcPr>
            <w:tcW w:w="510" w:type="dxa"/>
            <w:vMerge w:val="restart"/>
          </w:tcPr>
          <w:p w14:paraId="38F4514F" w14:textId="470AE256" w:rsidR="00057C39" w:rsidRPr="0062023F" w:rsidRDefault="00057C39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01C8" w:rsidRPr="00620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3" w:type="dxa"/>
            <w:vMerge w:val="restart"/>
          </w:tcPr>
          <w:p w14:paraId="2169319C" w14:textId="77777777" w:rsidR="00057C39" w:rsidRPr="0062023F" w:rsidRDefault="00057C39" w:rsidP="00057C39">
            <w:pPr>
              <w:pStyle w:val="Default"/>
            </w:pPr>
            <w:proofErr w:type="spellStart"/>
            <w:r w:rsidRPr="0062023F">
              <w:t>Gejala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kognitif</w:t>
            </w:r>
            <w:proofErr w:type="spellEnd"/>
            <w:r w:rsidRPr="0062023F">
              <w:t xml:space="preserve"> </w:t>
            </w:r>
          </w:p>
          <w:p w14:paraId="0FE01C15" w14:textId="4966B6A1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14:paraId="480867D1" w14:textId="77777777" w:rsidR="00057C39" w:rsidRPr="0062023F" w:rsidRDefault="00057C39" w:rsidP="00057C39">
            <w:pPr>
              <w:pStyle w:val="Default"/>
            </w:pPr>
            <w:r w:rsidRPr="0062023F">
              <w:t xml:space="preserve">1. </w:t>
            </w:r>
            <w:proofErr w:type="spellStart"/>
            <w:r w:rsidRPr="0062023F">
              <w:t>Timbulnya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penilaian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subjektif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terhadap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situasi</w:t>
            </w:r>
            <w:proofErr w:type="spellEnd"/>
            <w:r w:rsidRPr="0062023F">
              <w:t xml:space="preserve"> yang </w:t>
            </w:r>
            <w:proofErr w:type="spellStart"/>
            <w:r w:rsidRPr="0062023F">
              <w:t>dialami</w:t>
            </w:r>
            <w:proofErr w:type="spellEnd"/>
            <w:r w:rsidRPr="0062023F">
              <w:t xml:space="preserve"> </w:t>
            </w:r>
          </w:p>
          <w:p w14:paraId="23A1FB4B" w14:textId="01EB2B65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2FA273D" w14:textId="5C66F6DB" w:rsidR="00057C39" w:rsidRPr="0062023F" w:rsidRDefault="00057C39" w:rsidP="00057C39">
            <w:pPr>
              <w:pStyle w:val="Default"/>
              <w:jc w:val="center"/>
            </w:pPr>
            <w:r w:rsidRPr="0062023F">
              <w:t>18, 19</w:t>
            </w:r>
          </w:p>
          <w:p w14:paraId="4A72A06B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21F6D" w14:textId="6E1583EA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55EC4E65" w14:textId="51BFF6CC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C39" w:rsidRPr="0062023F" w14:paraId="70896628" w14:textId="77777777" w:rsidTr="00057C39">
        <w:trPr>
          <w:trHeight w:val="827"/>
        </w:trPr>
        <w:tc>
          <w:tcPr>
            <w:tcW w:w="510" w:type="dxa"/>
            <w:vMerge/>
          </w:tcPr>
          <w:p w14:paraId="7C6FFBA4" w14:textId="77777777" w:rsidR="00057C39" w:rsidRPr="0062023F" w:rsidRDefault="00057C39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14:paraId="6F15CE2B" w14:textId="77777777" w:rsidR="00057C39" w:rsidRPr="0062023F" w:rsidRDefault="00057C39" w:rsidP="00057C39">
            <w:pPr>
              <w:pStyle w:val="Default"/>
            </w:pPr>
          </w:p>
        </w:tc>
        <w:tc>
          <w:tcPr>
            <w:tcW w:w="3522" w:type="dxa"/>
          </w:tcPr>
          <w:p w14:paraId="652D6646" w14:textId="77777777" w:rsidR="00057C39" w:rsidRPr="0062023F" w:rsidRDefault="00057C39" w:rsidP="00057C39">
            <w:pPr>
              <w:pStyle w:val="Default"/>
            </w:pPr>
            <w:r w:rsidRPr="0062023F">
              <w:t xml:space="preserve">2. </w:t>
            </w:r>
            <w:proofErr w:type="spellStart"/>
            <w:r w:rsidRPr="0062023F">
              <w:t>Mudah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lupa</w:t>
            </w:r>
            <w:proofErr w:type="spellEnd"/>
            <w:r w:rsidRPr="0062023F">
              <w:t xml:space="preserve"> dan </w:t>
            </w:r>
            <w:proofErr w:type="spellStart"/>
            <w:r w:rsidRPr="0062023F">
              <w:t>sulit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berkonsentrasi</w:t>
            </w:r>
            <w:proofErr w:type="spellEnd"/>
            <w:r w:rsidRPr="0062023F">
              <w:t xml:space="preserve"> </w:t>
            </w:r>
          </w:p>
          <w:p w14:paraId="329330BF" w14:textId="77777777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AF805A5" w14:textId="75192245" w:rsidR="00057C39" w:rsidRPr="0062023F" w:rsidRDefault="00057C39" w:rsidP="00057C39">
            <w:pPr>
              <w:pStyle w:val="Default"/>
              <w:jc w:val="center"/>
            </w:pPr>
            <w:r w:rsidRPr="0062023F">
              <w:t>20, 22, 23, 24</w:t>
            </w:r>
          </w:p>
          <w:p w14:paraId="5EB0B222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1E33B" w14:textId="4C6BCD52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B87206C" w14:textId="0F4B9EF3" w:rsidR="00057C39" w:rsidRPr="0062023F" w:rsidRDefault="00057C39" w:rsidP="00057C39">
            <w:pPr>
              <w:pStyle w:val="Default"/>
              <w:jc w:val="center"/>
            </w:pPr>
            <w:r w:rsidRPr="0062023F">
              <w:t>21</w:t>
            </w:r>
          </w:p>
          <w:p w14:paraId="0B8986F1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73216" w14:textId="37FD4D41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C39" w:rsidRPr="0062023F" w14:paraId="7D351873" w14:textId="77777777" w:rsidTr="00057C39">
        <w:tc>
          <w:tcPr>
            <w:tcW w:w="510" w:type="dxa"/>
            <w:vMerge w:val="restart"/>
          </w:tcPr>
          <w:p w14:paraId="3C3A2167" w14:textId="0799E59F" w:rsidR="00057C39" w:rsidRPr="0062023F" w:rsidRDefault="00057C39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01C8" w:rsidRPr="00620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3" w:type="dxa"/>
            <w:vMerge w:val="restart"/>
          </w:tcPr>
          <w:p w14:paraId="2D242644" w14:textId="77777777" w:rsidR="00057C39" w:rsidRPr="0062023F" w:rsidRDefault="00057C39" w:rsidP="00057C39">
            <w:pPr>
              <w:pStyle w:val="Default"/>
            </w:pPr>
            <w:proofErr w:type="spellStart"/>
            <w:r w:rsidRPr="0062023F">
              <w:t>Gejala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Perilaku</w:t>
            </w:r>
            <w:proofErr w:type="spellEnd"/>
            <w:r w:rsidRPr="0062023F">
              <w:t xml:space="preserve"> </w:t>
            </w:r>
          </w:p>
          <w:p w14:paraId="1D204642" w14:textId="1EA33964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14:paraId="4EF1CBEF" w14:textId="77777777" w:rsidR="00057C39" w:rsidRPr="0062023F" w:rsidRDefault="00057C39" w:rsidP="00057C39">
            <w:pPr>
              <w:pStyle w:val="Default"/>
            </w:pPr>
            <w:r w:rsidRPr="0062023F">
              <w:t xml:space="preserve">1. </w:t>
            </w:r>
            <w:proofErr w:type="spellStart"/>
            <w:r w:rsidRPr="0062023F">
              <w:t>Melakukan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tindakan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agresif</w:t>
            </w:r>
            <w:proofErr w:type="spellEnd"/>
            <w:r w:rsidRPr="0062023F">
              <w:t xml:space="preserve"> </w:t>
            </w:r>
          </w:p>
          <w:p w14:paraId="7A3423A5" w14:textId="58723D1C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9350880" w14:textId="6044B4CA" w:rsidR="00057C39" w:rsidRPr="0062023F" w:rsidRDefault="00057C39" w:rsidP="00057C39">
            <w:pPr>
              <w:pStyle w:val="Default"/>
              <w:jc w:val="center"/>
            </w:pPr>
            <w:r w:rsidRPr="0062023F">
              <w:t>25, 26, 27</w:t>
            </w:r>
          </w:p>
          <w:p w14:paraId="3D4870B2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F182AF7" w14:textId="4493297E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C39" w:rsidRPr="0062023F" w14:paraId="6BD47621" w14:textId="77777777" w:rsidTr="00057C39">
        <w:tc>
          <w:tcPr>
            <w:tcW w:w="510" w:type="dxa"/>
            <w:vMerge/>
          </w:tcPr>
          <w:p w14:paraId="4193EDA3" w14:textId="77777777" w:rsidR="00057C39" w:rsidRPr="0062023F" w:rsidRDefault="00057C39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14:paraId="63104BBF" w14:textId="77777777" w:rsidR="00057C39" w:rsidRPr="0062023F" w:rsidRDefault="00057C39" w:rsidP="00057C39">
            <w:pPr>
              <w:pStyle w:val="Default"/>
            </w:pPr>
          </w:p>
        </w:tc>
        <w:tc>
          <w:tcPr>
            <w:tcW w:w="3522" w:type="dxa"/>
          </w:tcPr>
          <w:p w14:paraId="4906209B" w14:textId="77777777" w:rsidR="00057C39" w:rsidRPr="0062023F" w:rsidRDefault="00057C39" w:rsidP="00057C39">
            <w:pPr>
              <w:pStyle w:val="Default"/>
            </w:pPr>
            <w:r w:rsidRPr="0062023F">
              <w:t xml:space="preserve">2. </w:t>
            </w:r>
            <w:proofErr w:type="spellStart"/>
            <w:r w:rsidRPr="0062023F">
              <w:t>Berbohong</w:t>
            </w:r>
            <w:proofErr w:type="spellEnd"/>
            <w:r w:rsidRPr="0062023F">
              <w:t xml:space="preserve"> </w:t>
            </w:r>
          </w:p>
          <w:p w14:paraId="0336CDCF" w14:textId="77777777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3CA43BA" w14:textId="46D88FCF" w:rsidR="00057C39" w:rsidRPr="0062023F" w:rsidRDefault="00057C39" w:rsidP="00057C39">
            <w:pPr>
              <w:pStyle w:val="Default"/>
              <w:jc w:val="center"/>
            </w:pPr>
            <w:r w:rsidRPr="0062023F">
              <w:t>28</w:t>
            </w:r>
          </w:p>
          <w:p w14:paraId="6882357F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7DFA0477" w14:textId="631D92F6" w:rsidR="00057C39" w:rsidRPr="0062023F" w:rsidRDefault="00057C39" w:rsidP="00057C39">
            <w:pPr>
              <w:pStyle w:val="Default"/>
              <w:jc w:val="center"/>
            </w:pPr>
            <w:r w:rsidRPr="0062023F">
              <w:t>29</w:t>
            </w:r>
          </w:p>
          <w:p w14:paraId="664B24ED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C39" w:rsidRPr="0062023F" w14:paraId="0A383500" w14:textId="77777777" w:rsidTr="00057C39">
        <w:tc>
          <w:tcPr>
            <w:tcW w:w="510" w:type="dxa"/>
            <w:vMerge/>
          </w:tcPr>
          <w:p w14:paraId="3BA0E012" w14:textId="77777777" w:rsidR="00057C39" w:rsidRPr="0062023F" w:rsidRDefault="00057C39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14:paraId="25C0EFAD" w14:textId="77777777" w:rsidR="00057C39" w:rsidRPr="0062023F" w:rsidRDefault="00057C39" w:rsidP="00057C39">
            <w:pPr>
              <w:pStyle w:val="Default"/>
            </w:pPr>
          </w:p>
        </w:tc>
        <w:tc>
          <w:tcPr>
            <w:tcW w:w="3522" w:type="dxa"/>
          </w:tcPr>
          <w:p w14:paraId="24F25788" w14:textId="77777777" w:rsidR="00057C39" w:rsidRPr="0062023F" w:rsidRDefault="00057C39" w:rsidP="00057C39">
            <w:pPr>
              <w:pStyle w:val="Default"/>
            </w:pPr>
            <w:r w:rsidRPr="0062023F">
              <w:t xml:space="preserve">3. Malas </w:t>
            </w:r>
          </w:p>
          <w:p w14:paraId="75B79138" w14:textId="77777777" w:rsidR="00057C39" w:rsidRPr="0062023F" w:rsidRDefault="0005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0085E09" w14:textId="7D11DDA6" w:rsidR="00057C39" w:rsidRPr="0062023F" w:rsidRDefault="00057C39" w:rsidP="00057C39">
            <w:pPr>
              <w:pStyle w:val="Default"/>
              <w:jc w:val="center"/>
            </w:pPr>
            <w:r w:rsidRPr="0062023F">
              <w:t>30</w:t>
            </w:r>
          </w:p>
          <w:p w14:paraId="1E4AF53A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9629B4A" w14:textId="009BDA89" w:rsidR="00057C39" w:rsidRPr="0062023F" w:rsidRDefault="00057C39" w:rsidP="00057C39">
            <w:pPr>
              <w:pStyle w:val="Default"/>
              <w:jc w:val="center"/>
            </w:pPr>
            <w:r w:rsidRPr="0062023F">
              <w:t>31, 32</w:t>
            </w:r>
          </w:p>
          <w:p w14:paraId="3CAE6A7E" w14:textId="77777777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D85" w:rsidRPr="0062023F" w14:paraId="2BC35625" w14:textId="77777777" w:rsidTr="00873967">
        <w:trPr>
          <w:trHeight w:val="1025"/>
        </w:trPr>
        <w:tc>
          <w:tcPr>
            <w:tcW w:w="510" w:type="dxa"/>
          </w:tcPr>
          <w:p w14:paraId="78F7E1FE" w14:textId="360AB936" w:rsidR="00926D85" w:rsidRPr="0062023F" w:rsidRDefault="00DA0D0B" w:rsidP="00DA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1C8" w:rsidRPr="00620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3" w:type="dxa"/>
          </w:tcPr>
          <w:p w14:paraId="2453A0AA" w14:textId="77777777" w:rsidR="00057C39" w:rsidRPr="0062023F" w:rsidRDefault="00057C39" w:rsidP="00057C39">
            <w:pPr>
              <w:pStyle w:val="Default"/>
            </w:pPr>
            <w:proofErr w:type="spellStart"/>
            <w:r w:rsidRPr="0062023F">
              <w:t>Gejala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Fisiologis</w:t>
            </w:r>
            <w:proofErr w:type="spellEnd"/>
            <w:r w:rsidRPr="0062023F">
              <w:t xml:space="preserve"> </w:t>
            </w:r>
          </w:p>
          <w:p w14:paraId="58A5D4F8" w14:textId="087F6F96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14:paraId="2039642F" w14:textId="77777777" w:rsidR="00057C39" w:rsidRPr="0062023F" w:rsidRDefault="00057C39" w:rsidP="00057C39">
            <w:pPr>
              <w:pStyle w:val="Default"/>
            </w:pPr>
            <w:r w:rsidRPr="0062023F">
              <w:t xml:space="preserve">1. Sering </w:t>
            </w:r>
            <w:proofErr w:type="spellStart"/>
            <w:r w:rsidRPr="0062023F">
              <w:t>berkeringat</w:t>
            </w:r>
            <w:proofErr w:type="spellEnd"/>
            <w:r w:rsidRPr="0062023F">
              <w:t xml:space="preserve">, </w:t>
            </w:r>
            <w:proofErr w:type="spellStart"/>
            <w:r w:rsidRPr="0062023F">
              <w:t>gemetar</w:t>
            </w:r>
            <w:proofErr w:type="spellEnd"/>
            <w:r w:rsidRPr="0062023F">
              <w:t xml:space="preserve">, </w:t>
            </w:r>
            <w:proofErr w:type="spellStart"/>
            <w:r w:rsidRPr="0062023F">
              <w:t>sakit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kepala</w:t>
            </w:r>
            <w:proofErr w:type="spellEnd"/>
            <w:r w:rsidRPr="0062023F">
              <w:t xml:space="preserve">, dan </w:t>
            </w:r>
            <w:proofErr w:type="spellStart"/>
            <w:r w:rsidRPr="0062023F">
              <w:t>mengalami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nyeri</w:t>
            </w:r>
            <w:proofErr w:type="spellEnd"/>
            <w:r w:rsidRPr="0062023F">
              <w:t xml:space="preserve"> di </w:t>
            </w:r>
            <w:proofErr w:type="spellStart"/>
            <w:r w:rsidRPr="0062023F">
              <w:t>beberapa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bagian</w:t>
            </w:r>
            <w:proofErr w:type="spellEnd"/>
            <w:r w:rsidRPr="0062023F">
              <w:t xml:space="preserve"> </w:t>
            </w:r>
            <w:proofErr w:type="spellStart"/>
            <w:r w:rsidRPr="0062023F">
              <w:t>tubuh</w:t>
            </w:r>
            <w:proofErr w:type="spellEnd"/>
            <w:r w:rsidRPr="0062023F">
              <w:t xml:space="preserve"> </w:t>
            </w:r>
          </w:p>
          <w:p w14:paraId="6CE80622" w14:textId="07B75D47" w:rsidR="00926D85" w:rsidRPr="0062023F" w:rsidRDefault="00926D85" w:rsidP="00926D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9F047B2" w14:textId="31712743" w:rsidR="00057C39" w:rsidRPr="0062023F" w:rsidRDefault="00057C39" w:rsidP="00057C39">
            <w:pPr>
              <w:pStyle w:val="Default"/>
              <w:jc w:val="center"/>
            </w:pPr>
            <w:r w:rsidRPr="0062023F">
              <w:t>33, 34, 35</w:t>
            </w:r>
          </w:p>
          <w:p w14:paraId="3512774E" w14:textId="77777777" w:rsidR="00926D85" w:rsidRPr="0062023F" w:rsidRDefault="00926D85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0309A" w14:textId="06EC5F58" w:rsidR="00057C39" w:rsidRPr="0062023F" w:rsidRDefault="00057C39" w:rsidP="0005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5954D4C" w14:textId="21FB5EC4" w:rsidR="00926D85" w:rsidRPr="0062023F" w:rsidRDefault="0092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3EDD83" w14:textId="153EDEAF" w:rsidR="005D21C0" w:rsidRPr="00815DB0" w:rsidRDefault="005D21C0" w:rsidP="00815DB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F7D45A" w14:textId="77777777" w:rsidR="00057C39" w:rsidRPr="0062023F" w:rsidRDefault="00057C39">
      <w:pPr>
        <w:rPr>
          <w:rFonts w:ascii="Times New Roman" w:hAnsi="Times New Roman" w:cs="Times New Roman"/>
          <w:sz w:val="24"/>
          <w:szCs w:val="24"/>
        </w:rPr>
      </w:pPr>
    </w:p>
    <w:sectPr w:rsidR="00057C39" w:rsidRPr="00620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D0FCC"/>
    <w:multiLevelType w:val="hybridMultilevel"/>
    <w:tmpl w:val="3578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199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85"/>
    <w:rsid w:val="00036B48"/>
    <w:rsid w:val="00057C39"/>
    <w:rsid w:val="00165B01"/>
    <w:rsid w:val="002F3750"/>
    <w:rsid w:val="00456DA1"/>
    <w:rsid w:val="005C36DF"/>
    <w:rsid w:val="005D21C0"/>
    <w:rsid w:val="0062023F"/>
    <w:rsid w:val="0079399C"/>
    <w:rsid w:val="00815DB0"/>
    <w:rsid w:val="00873967"/>
    <w:rsid w:val="009113D0"/>
    <w:rsid w:val="00926D85"/>
    <w:rsid w:val="009C7494"/>
    <w:rsid w:val="00A501C8"/>
    <w:rsid w:val="00A62773"/>
    <w:rsid w:val="00B862AA"/>
    <w:rsid w:val="00BA149A"/>
    <w:rsid w:val="00DA0D0B"/>
    <w:rsid w:val="00E2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EE57F"/>
  <w15:chartTrackingRefBased/>
  <w15:docId w15:val="{E945B03E-CF34-4AF7-A8EF-76C32DBBC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26D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926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3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99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3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749C8BF-79CB-4039-911D-FAB51028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ucimaulidia12@outlook.com</dc:creator>
  <cp:keywords/>
  <dc:description/>
  <cp:lastModifiedBy>uci maulidia wati</cp:lastModifiedBy>
  <cp:revision>9</cp:revision>
  <dcterms:created xsi:type="dcterms:W3CDTF">2023-09-25T11:44:00Z</dcterms:created>
  <dcterms:modified xsi:type="dcterms:W3CDTF">2024-06-10T10:18:00Z</dcterms:modified>
</cp:coreProperties>
</file>