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245E" w:rsidRPr="00A53F0F" w:rsidRDefault="00B1245E" w:rsidP="00B1245E">
      <w:pPr>
        <w:pStyle w:val="ListParagraph"/>
        <w:numPr>
          <w:ilvl w:val="0"/>
          <w:numId w:val="1"/>
        </w:numPr>
        <w:suppressAutoHyphens w:val="0"/>
        <w:ind w:left="284" w:hanging="284"/>
        <w:rPr>
          <w:b/>
          <w:bCs/>
          <w:sz w:val="26"/>
          <w:szCs w:val="26"/>
          <w:lang w:val="en-US"/>
        </w:rPr>
      </w:pPr>
      <w:r w:rsidRPr="00A53F0F">
        <w:rPr>
          <w:b/>
          <w:bCs/>
          <w:sz w:val="26"/>
          <w:szCs w:val="26"/>
          <w:lang w:val="en-US"/>
        </w:rPr>
        <w:t xml:space="preserve">Blueprint Skala </w:t>
      </w:r>
      <w:r w:rsidRPr="00A53F0F">
        <w:rPr>
          <w:b/>
          <w:bCs/>
          <w:i/>
          <w:iCs/>
          <w:sz w:val="26"/>
          <w:szCs w:val="26"/>
          <w:lang w:val="en-US"/>
        </w:rPr>
        <w:t>Subjective Wellbeing</w:t>
      </w:r>
    </w:p>
    <w:tbl>
      <w:tblPr>
        <w:tblStyle w:val="TableGrid"/>
        <w:tblW w:w="8256" w:type="dxa"/>
        <w:tblInd w:w="421" w:type="dxa"/>
        <w:tblLook w:val="04A0" w:firstRow="1" w:lastRow="0" w:firstColumn="1" w:lastColumn="0" w:noHBand="0" w:noVBand="1"/>
      </w:tblPr>
      <w:tblGrid>
        <w:gridCol w:w="1112"/>
        <w:gridCol w:w="2568"/>
        <w:gridCol w:w="1766"/>
        <w:gridCol w:w="1956"/>
        <w:gridCol w:w="6"/>
        <w:gridCol w:w="842"/>
        <w:gridCol w:w="6"/>
      </w:tblGrid>
      <w:tr w:rsidR="00B1245E" w:rsidRPr="005442FC" w:rsidTr="00B15869">
        <w:trPr>
          <w:gridAfter w:val="1"/>
          <w:wAfter w:w="6" w:type="dxa"/>
        </w:trPr>
        <w:tc>
          <w:tcPr>
            <w:tcW w:w="1112" w:type="dxa"/>
            <w:vMerge w:val="restart"/>
          </w:tcPr>
          <w:p w:rsidR="00B1245E" w:rsidRPr="005442FC" w:rsidRDefault="00B1245E" w:rsidP="00B15869">
            <w:pPr>
              <w:jc w:val="center"/>
            </w:pPr>
            <w:r w:rsidRPr="005442FC">
              <w:t>Aspek</w:t>
            </w:r>
          </w:p>
        </w:tc>
        <w:tc>
          <w:tcPr>
            <w:tcW w:w="2573" w:type="dxa"/>
            <w:vMerge w:val="restart"/>
          </w:tcPr>
          <w:p w:rsidR="00B1245E" w:rsidRPr="005442FC" w:rsidRDefault="00B1245E" w:rsidP="00B15869">
            <w:pPr>
              <w:jc w:val="center"/>
            </w:pPr>
            <w:r w:rsidRPr="005442FC">
              <w:t>Indikator</w:t>
            </w:r>
          </w:p>
        </w:tc>
        <w:tc>
          <w:tcPr>
            <w:tcW w:w="3716" w:type="dxa"/>
            <w:gridSpan w:val="2"/>
          </w:tcPr>
          <w:p w:rsidR="00B1245E" w:rsidRPr="005442FC" w:rsidRDefault="00B1245E" w:rsidP="00B15869">
            <w:pPr>
              <w:jc w:val="center"/>
            </w:pPr>
            <w:r w:rsidRPr="005442FC">
              <w:t>Nomor Item</w:t>
            </w:r>
          </w:p>
        </w:tc>
        <w:tc>
          <w:tcPr>
            <w:tcW w:w="849" w:type="dxa"/>
            <w:gridSpan w:val="2"/>
          </w:tcPr>
          <w:p w:rsidR="00B1245E" w:rsidRPr="005442FC" w:rsidRDefault="00B1245E" w:rsidP="00B15869">
            <w:pPr>
              <w:jc w:val="center"/>
            </w:pPr>
            <w:r w:rsidRPr="005442FC">
              <w:t>Total</w:t>
            </w:r>
          </w:p>
        </w:tc>
      </w:tr>
      <w:tr w:rsidR="00B1245E" w:rsidRPr="005442FC" w:rsidTr="00B15869">
        <w:trPr>
          <w:gridAfter w:val="1"/>
          <w:wAfter w:w="6" w:type="dxa"/>
        </w:trPr>
        <w:tc>
          <w:tcPr>
            <w:tcW w:w="1112" w:type="dxa"/>
            <w:vMerge/>
          </w:tcPr>
          <w:p w:rsidR="00B1245E" w:rsidRPr="005442FC" w:rsidRDefault="00B1245E" w:rsidP="00B15869">
            <w:pPr>
              <w:jc w:val="center"/>
            </w:pPr>
          </w:p>
        </w:tc>
        <w:tc>
          <w:tcPr>
            <w:tcW w:w="2573" w:type="dxa"/>
            <w:vMerge/>
          </w:tcPr>
          <w:p w:rsidR="00B1245E" w:rsidRPr="005442FC" w:rsidRDefault="00B1245E" w:rsidP="00B15869">
            <w:pPr>
              <w:jc w:val="center"/>
            </w:pPr>
          </w:p>
        </w:tc>
        <w:tc>
          <w:tcPr>
            <w:tcW w:w="1768" w:type="dxa"/>
          </w:tcPr>
          <w:p w:rsidR="00B1245E" w:rsidRPr="005442FC" w:rsidRDefault="00B1245E" w:rsidP="00B15869">
            <w:pPr>
              <w:jc w:val="center"/>
            </w:pPr>
            <w:r w:rsidRPr="005442FC">
              <w:t>Favourable</w:t>
            </w:r>
          </w:p>
        </w:tc>
        <w:tc>
          <w:tcPr>
            <w:tcW w:w="1948" w:type="dxa"/>
          </w:tcPr>
          <w:p w:rsidR="00B1245E" w:rsidRPr="005442FC" w:rsidRDefault="00B1245E" w:rsidP="00B15869">
            <w:pPr>
              <w:jc w:val="center"/>
            </w:pPr>
            <w:r w:rsidRPr="005442FC">
              <w:t>Unfavourable</w:t>
            </w:r>
          </w:p>
        </w:tc>
        <w:tc>
          <w:tcPr>
            <w:tcW w:w="849" w:type="dxa"/>
            <w:gridSpan w:val="2"/>
          </w:tcPr>
          <w:p w:rsidR="00B1245E" w:rsidRPr="005442FC" w:rsidRDefault="00B1245E" w:rsidP="00B15869"/>
        </w:tc>
      </w:tr>
      <w:tr w:rsidR="00B1245E" w:rsidRPr="005442FC" w:rsidTr="00B15869">
        <w:trPr>
          <w:gridAfter w:val="1"/>
          <w:wAfter w:w="6" w:type="dxa"/>
        </w:trPr>
        <w:tc>
          <w:tcPr>
            <w:tcW w:w="1112" w:type="dxa"/>
          </w:tcPr>
          <w:p w:rsidR="00B1245E" w:rsidRPr="005442FC" w:rsidRDefault="00B1245E" w:rsidP="00B15869">
            <w:r w:rsidRPr="005442FC">
              <w:t>Aspek Kognitif</w:t>
            </w:r>
          </w:p>
        </w:tc>
        <w:tc>
          <w:tcPr>
            <w:tcW w:w="2573" w:type="dxa"/>
          </w:tcPr>
          <w:p w:rsidR="00B1245E" w:rsidRPr="005442FC" w:rsidRDefault="00B1245E" w:rsidP="00B1245E">
            <w:pPr>
              <w:pStyle w:val="ListParagraph"/>
              <w:numPr>
                <w:ilvl w:val="0"/>
                <w:numId w:val="2"/>
              </w:numPr>
              <w:suppressAutoHyphens w:val="0"/>
              <w:ind w:left="360"/>
            </w:pPr>
            <w:r w:rsidRPr="005442FC">
              <w:t>Evaluasi kehidupan secara menyeluruh</w:t>
            </w:r>
          </w:p>
          <w:p w:rsidR="00B1245E" w:rsidRPr="005442FC" w:rsidRDefault="00B1245E" w:rsidP="00B1245E">
            <w:pPr>
              <w:pStyle w:val="ListParagraph"/>
              <w:numPr>
                <w:ilvl w:val="0"/>
                <w:numId w:val="2"/>
              </w:numPr>
              <w:suppressAutoHyphens w:val="0"/>
              <w:ind w:left="360"/>
            </w:pPr>
            <w:r w:rsidRPr="005442FC">
              <w:t>Evaluasi kehidupan secara domain</w:t>
            </w:r>
          </w:p>
        </w:tc>
        <w:tc>
          <w:tcPr>
            <w:tcW w:w="1768" w:type="dxa"/>
          </w:tcPr>
          <w:p w:rsidR="00B1245E" w:rsidRPr="005442FC" w:rsidRDefault="00B1245E" w:rsidP="00B15869">
            <w:r w:rsidRPr="005442FC">
              <w:t>1,2</w:t>
            </w:r>
          </w:p>
          <w:p w:rsidR="00B1245E" w:rsidRPr="005442FC" w:rsidRDefault="00B1245E" w:rsidP="00B15869"/>
          <w:p w:rsidR="00B1245E" w:rsidRPr="005442FC" w:rsidRDefault="00B1245E" w:rsidP="00B15869">
            <w:r w:rsidRPr="005442FC">
              <w:t>6,7,8,9,10</w:t>
            </w:r>
          </w:p>
        </w:tc>
        <w:tc>
          <w:tcPr>
            <w:tcW w:w="1948" w:type="dxa"/>
          </w:tcPr>
          <w:p w:rsidR="00B1245E" w:rsidRPr="005442FC" w:rsidRDefault="00B1245E" w:rsidP="00B15869">
            <w:r w:rsidRPr="005442FC">
              <w:t>3,4,5</w:t>
            </w:r>
          </w:p>
          <w:p w:rsidR="00B1245E" w:rsidRPr="005442FC" w:rsidRDefault="00B1245E" w:rsidP="00B15869"/>
          <w:p w:rsidR="00B1245E" w:rsidRPr="005442FC" w:rsidRDefault="00B1245E" w:rsidP="00B15869">
            <w:r w:rsidRPr="005442FC">
              <w:t>11,12,13,14,15,16</w:t>
            </w:r>
          </w:p>
        </w:tc>
        <w:tc>
          <w:tcPr>
            <w:tcW w:w="849" w:type="dxa"/>
            <w:gridSpan w:val="2"/>
          </w:tcPr>
          <w:p w:rsidR="00B1245E" w:rsidRPr="005442FC" w:rsidRDefault="00B1245E" w:rsidP="00B15869">
            <w:r w:rsidRPr="005442FC">
              <w:t>16</w:t>
            </w:r>
          </w:p>
        </w:tc>
      </w:tr>
      <w:tr w:rsidR="00B1245E" w:rsidRPr="005442FC" w:rsidTr="00B15869">
        <w:trPr>
          <w:gridAfter w:val="1"/>
          <w:wAfter w:w="6" w:type="dxa"/>
        </w:trPr>
        <w:tc>
          <w:tcPr>
            <w:tcW w:w="1112" w:type="dxa"/>
          </w:tcPr>
          <w:p w:rsidR="00B1245E" w:rsidRPr="005442FC" w:rsidRDefault="00B1245E" w:rsidP="00B15869">
            <w:r w:rsidRPr="005442FC">
              <w:t>Aspek Afektif</w:t>
            </w:r>
          </w:p>
        </w:tc>
        <w:tc>
          <w:tcPr>
            <w:tcW w:w="2573" w:type="dxa"/>
          </w:tcPr>
          <w:p w:rsidR="00B1245E" w:rsidRPr="005442FC" w:rsidRDefault="00B1245E" w:rsidP="00B1245E">
            <w:pPr>
              <w:pStyle w:val="ListParagraph"/>
              <w:numPr>
                <w:ilvl w:val="0"/>
                <w:numId w:val="3"/>
              </w:numPr>
              <w:suppressAutoHyphens w:val="0"/>
              <w:ind w:left="360"/>
            </w:pPr>
            <w:r w:rsidRPr="005442FC">
              <w:t>Afek positif dan afek negatif</w:t>
            </w:r>
          </w:p>
        </w:tc>
        <w:tc>
          <w:tcPr>
            <w:tcW w:w="1768" w:type="dxa"/>
          </w:tcPr>
          <w:p w:rsidR="00B1245E" w:rsidRPr="005442FC" w:rsidRDefault="00B1245E" w:rsidP="00B15869">
            <w:r w:rsidRPr="005442FC">
              <w:t>17,18,19,20</w:t>
            </w:r>
          </w:p>
        </w:tc>
        <w:tc>
          <w:tcPr>
            <w:tcW w:w="1948" w:type="dxa"/>
          </w:tcPr>
          <w:p w:rsidR="00B1245E" w:rsidRPr="005442FC" w:rsidRDefault="00B1245E" w:rsidP="00B15869">
            <w:r w:rsidRPr="005442FC">
              <w:t>21,22,23,24,25</w:t>
            </w:r>
          </w:p>
        </w:tc>
        <w:tc>
          <w:tcPr>
            <w:tcW w:w="849" w:type="dxa"/>
            <w:gridSpan w:val="2"/>
          </w:tcPr>
          <w:p w:rsidR="00B1245E" w:rsidRPr="005442FC" w:rsidRDefault="00B1245E" w:rsidP="00B15869">
            <w:r w:rsidRPr="005442FC">
              <w:t>9</w:t>
            </w:r>
          </w:p>
        </w:tc>
      </w:tr>
      <w:tr w:rsidR="00B1245E" w:rsidRPr="005442FC" w:rsidTr="00B15869">
        <w:tc>
          <w:tcPr>
            <w:tcW w:w="7407" w:type="dxa"/>
            <w:gridSpan w:val="5"/>
          </w:tcPr>
          <w:p w:rsidR="00B1245E" w:rsidRPr="005442FC" w:rsidRDefault="00B1245E" w:rsidP="00B15869">
            <w:pPr>
              <w:jc w:val="center"/>
            </w:pPr>
            <w:r w:rsidRPr="005442FC">
              <w:t>Total</w:t>
            </w:r>
          </w:p>
        </w:tc>
        <w:tc>
          <w:tcPr>
            <w:tcW w:w="849" w:type="dxa"/>
            <w:gridSpan w:val="2"/>
          </w:tcPr>
          <w:p w:rsidR="00B1245E" w:rsidRPr="005442FC" w:rsidRDefault="00B1245E" w:rsidP="00B15869">
            <w:r w:rsidRPr="005442FC">
              <w:t>25</w:t>
            </w:r>
          </w:p>
        </w:tc>
      </w:tr>
    </w:tbl>
    <w:p w:rsidR="00B1245E" w:rsidRPr="005442FC" w:rsidRDefault="00B1245E" w:rsidP="00B1245E">
      <w:pPr>
        <w:pStyle w:val="ListParagraph"/>
        <w:suppressAutoHyphens w:val="0"/>
        <w:ind w:left="284"/>
        <w:rPr>
          <w:b/>
          <w:bCs/>
          <w:lang w:val="en-US"/>
        </w:rPr>
      </w:pPr>
    </w:p>
    <w:p w:rsidR="00B1245E" w:rsidRPr="005442FC" w:rsidRDefault="00B1245E" w:rsidP="00B1245E">
      <w:pPr>
        <w:pStyle w:val="ListParagraph"/>
        <w:suppressAutoHyphens w:val="0"/>
        <w:ind w:left="284"/>
        <w:rPr>
          <w:b/>
          <w:bCs/>
          <w:lang w:val="en-US"/>
        </w:rPr>
      </w:pPr>
    </w:p>
    <w:p w:rsidR="00B1245E" w:rsidRPr="00A53F0F" w:rsidRDefault="00B1245E" w:rsidP="00B1245E">
      <w:pPr>
        <w:pStyle w:val="ListParagraph"/>
        <w:numPr>
          <w:ilvl w:val="0"/>
          <w:numId w:val="1"/>
        </w:numPr>
        <w:suppressAutoHyphens w:val="0"/>
        <w:ind w:left="284" w:hanging="284"/>
        <w:rPr>
          <w:b/>
          <w:bCs/>
          <w:sz w:val="26"/>
          <w:szCs w:val="26"/>
          <w:lang w:val="en-US"/>
        </w:rPr>
      </w:pPr>
      <w:r w:rsidRPr="00A53F0F">
        <w:rPr>
          <w:b/>
          <w:bCs/>
          <w:sz w:val="26"/>
          <w:szCs w:val="26"/>
          <w:lang w:val="en-US"/>
        </w:rPr>
        <w:t xml:space="preserve">Blueprint Skala </w:t>
      </w:r>
      <w:proofErr w:type="spellStart"/>
      <w:r w:rsidRPr="00A53F0F">
        <w:rPr>
          <w:b/>
          <w:bCs/>
          <w:sz w:val="26"/>
          <w:szCs w:val="26"/>
          <w:lang w:val="en-US"/>
        </w:rPr>
        <w:t>Dukungan</w:t>
      </w:r>
      <w:proofErr w:type="spellEnd"/>
      <w:r w:rsidRPr="00A53F0F">
        <w:rPr>
          <w:b/>
          <w:bCs/>
          <w:sz w:val="26"/>
          <w:szCs w:val="26"/>
          <w:lang w:val="en-US"/>
        </w:rPr>
        <w:t xml:space="preserve"> Orang Tua</w:t>
      </w:r>
    </w:p>
    <w:tbl>
      <w:tblPr>
        <w:tblStyle w:val="TableGrid"/>
        <w:tblW w:w="8218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452"/>
        <w:gridCol w:w="2232"/>
        <w:gridCol w:w="1700"/>
        <w:gridCol w:w="1987"/>
        <w:gridCol w:w="847"/>
      </w:tblGrid>
      <w:tr w:rsidR="00B1245E" w:rsidRPr="005442FC" w:rsidTr="00B15869">
        <w:tc>
          <w:tcPr>
            <w:tcW w:w="1452" w:type="dxa"/>
            <w:vMerge w:val="restart"/>
          </w:tcPr>
          <w:p w:rsidR="00B1245E" w:rsidRPr="005442FC" w:rsidRDefault="00B1245E" w:rsidP="00B15869">
            <w:pPr>
              <w:jc w:val="center"/>
            </w:pPr>
            <w:r w:rsidRPr="005442FC">
              <w:t>Aspek</w:t>
            </w:r>
          </w:p>
        </w:tc>
        <w:tc>
          <w:tcPr>
            <w:tcW w:w="2232" w:type="dxa"/>
            <w:vMerge w:val="restart"/>
          </w:tcPr>
          <w:p w:rsidR="00B1245E" w:rsidRPr="005442FC" w:rsidRDefault="00B1245E" w:rsidP="00B15869">
            <w:pPr>
              <w:jc w:val="center"/>
            </w:pPr>
            <w:r w:rsidRPr="005442FC">
              <w:t>Indikator</w:t>
            </w:r>
          </w:p>
        </w:tc>
        <w:tc>
          <w:tcPr>
            <w:tcW w:w="3687" w:type="dxa"/>
            <w:gridSpan w:val="2"/>
          </w:tcPr>
          <w:p w:rsidR="00B1245E" w:rsidRPr="005442FC" w:rsidRDefault="00B1245E" w:rsidP="00B15869">
            <w:pPr>
              <w:jc w:val="center"/>
            </w:pPr>
            <w:r w:rsidRPr="005442FC">
              <w:t>Nomor Item</w:t>
            </w:r>
          </w:p>
        </w:tc>
        <w:tc>
          <w:tcPr>
            <w:tcW w:w="844" w:type="dxa"/>
          </w:tcPr>
          <w:p w:rsidR="00B1245E" w:rsidRPr="005442FC" w:rsidRDefault="00B1245E" w:rsidP="00B15869">
            <w:pPr>
              <w:jc w:val="center"/>
            </w:pPr>
            <w:r w:rsidRPr="005442FC">
              <w:t>Total</w:t>
            </w:r>
          </w:p>
        </w:tc>
      </w:tr>
      <w:tr w:rsidR="00B1245E" w:rsidRPr="005442FC" w:rsidTr="00B15869">
        <w:tc>
          <w:tcPr>
            <w:tcW w:w="1452" w:type="dxa"/>
            <w:vMerge/>
          </w:tcPr>
          <w:p w:rsidR="00B1245E" w:rsidRPr="005442FC" w:rsidRDefault="00B1245E" w:rsidP="00B15869">
            <w:pPr>
              <w:jc w:val="center"/>
            </w:pPr>
          </w:p>
        </w:tc>
        <w:tc>
          <w:tcPr>
            <w:tcW w:w="2232" w:type="dxa"/>
            <w:vMerge/>
          </w:tcPr>
          <w:p w:rsidR="00B1245E" w:rsidRPr="005442FC" w:rsidRDefault="00B1245E" w:rsidP="00B15869">
            <w:pPr>
              <w:jc w:val="center"/>
            </w:pPr>
          </w:p>
        </w:tc>
        <w:tc>
          <w:tcPr>
            <w:tcW w:w="1700" w:type="dxa"/>
          </w:tcPr>
          <w:p w:rsidR="00B1245E" w:rsidRPr="005442FC" w:rsidRDefault="00B1245E" w:rsidP="00B15869">
            <w:pPr>
              <w:jc w:val="center"/>
            </w:pPr>
            <w:r w:rsidRPr="005442FC">
              <w:t>Favourable</w:t>
            </w:r>
          </w:p>
        </w:tc>
        <w:tc>
          <w:tcPr>
            <w:tcW w:w="1987" w:type="dxa"/>
          </w:tcPr>
          <w:p w:rsidR="00B1245E" w:rsidRPr="005442FC" w:rsidRDefault="00B1245E" w:rsidP="00B15869">
            <w:pPr>
              <w:jc w:val="center"/>
            </w:pPr>
            <w:r w:rsidRPr="005442FC">
              <w:t>Unfavourable</w:t>
            </w:r>
          </w:p>
        </w:tc>
        <w:tc>
          <w:tcPr>
            <w:tcW w:w="844" w:type="dxa"/>
          </w:tcPr>
          <w:p w:rsidR="00B1245E" w:rsidRPr="005442FC" w:rsidRDefault="00B1245E" w:rsidP="00B15869"/>
        </w:tc>
      </w:tr>
      <w:tr w:rsidR="00B1245E" w:rsidRPr="005442FC" w:rsidTr="00B15869">
        <w:tc>
          <w:tcPr>
            <w:tcW w:w="1452" w:type="dxa"/>
          </w:tcPr>
          <w:p w:rsidR="00B1245E" w:rsidRPr="005442FC" w:rsidRDefault="00B1245E" w:rsidP="00B15869">
            <w:r w:rsidRPr="005442FC">
              <w:t>Dukungan emosional</w:t>
            </w:r>
          </w:p>
        </w:tc>
        <w:tc>
          <w:tcPr>
            <w:tcW w:w="2232" w:type="dxa"/>
          </w:tcPr>
          <w:p w:rsidR="00B1245E" w:rsidRPr="005442FC" w:rsidRDefault="00B1245E" w:rsidP="00B1245E">
            <w:pPr>
              <w:pStyle w:val="ListParagraph"/>
              <w:numPr>
                <w:ilvl w:val="0"/>
                <w:numId w:val="4"/>
              </w:numPr>
              <w:suppressAutoHyphens w:val="0"/>
              <w:ind w:left="360"/>
            </w:pPr>
            <w:r w:rsidRPr="005442FC">
              <w:t>Empati</w:t>
            </w:r>
          </w:p>
          <w:p w:rsidR="00B1245E" w:rsidRPr="005442FC" w:rsidRDefault="00B1245E" w:rsidP="00B1245E">
            <w:pPr>
              <w:pStyle w:val="ListParagraph"/>
              <w:numPr>
                <w:ilvl w:val="0"/>
                <w:numId w:val="4"/>
              </w:numPr>
              <w:suppressAutoHyphens w:val="0"/>
              <w:ind w:left="360"/>
            </w:pPr>
            <w:r w:rsidRPr="005442FC">
              <w:t>Kepedulian</w:t>
            </w:r>
          </w:p>
          <w:p w:rsidR="00B1245E" w:rsidRPr="005442FC" w:rsidRDefault="00B1245E" w:rsidP="00B1245E">
            <w:pPr>
              <w:pStyle w:val="ListParagraph"/>
              <w:numPr>
                <w:ilvl w:val="0"/>
                <w:numId w:val="4"/>
              </w:numPr>
              <w:suppressAutoHyphens w:val="0"/>
              <w:ind w:left="360"/>
            </w:pPr>
            <w:r w:rsidRPr="005442FC">
              <w:t>Perhatian</w:t>
            </w:r>
          </w:p>
        </w:tc>
        <w:tc>
          <w:tcPr>
            <w:tcW w:w="1700" w:type="dxa"/>
          </w:tcPr>
          <w:p w:rsidR="00B1245E" w:rsidRPr="005442FC" w:rsidRDefault="00B1245E" w:rsidP="00B15869">
            <w:r w:rsidRPr="005442FC">
              <w:t>1,2,3</w:t>
            </w:r>
          </w:p>
          <w:p w:rsidR="00B1245E" w:rsidRPr="005442FC" w:rsidRDefault="00B1245E" w:rsidP="00B15869">
            <w:r w:rsidRPr="005442FC">
              <w:t>5,6,7,8</w:t>
            </w:r>
          </w:p>
          <w:p w:rsidR="00B1245E" w:rsidRPr="005442FC" w:rsidRDefault="00B1245E" w:rsidP="00B15869">
            <w:r w:rsidRPr="005442FC">
              <w:t>9,10,13</w:t>
            </w:r>
          </w:p>
        </w:tc>
        <w:tc>
          <w:tcPr>
            <w:tcW w:w="1987" w:type="dxa"/>
          </w:tcPr>
          <w:p w:rsidR="00B1245E" w:rsidRPr="005442FC" w:rsidRDefault="00B1245E" w:rsidP="00B15869"/>
          <w:p w:rsidR="00B1245E" w:rsidRPr="005442FC" w:rsidRDefault="00B1245E" w:rsidP="00B15869">
            <w:r w:rsidRPr="005442FC">
              <w:t>4</w:t>
            </w:r>
          </w:p>
          <w:p w:rsidR="00B1245E" w:rsidRPr="005442FC" w:rsidRDefault="00B1245E" w:rsidP="00B15869">
            <w:r w:rsidRPr="005442FC">
              <w:t>11,12</w:t>
            </w:r>
          </w:p>
        </w:tc>
        <w:tc>
          <w:tcPr>
            <w:tcW w:w="844" w:type="dxa"/>
          </w:tcPr>
          <w:p w:rsidR="00B1245E" w:rsidRPr="005442FC" w:rsidRDefault="00B1245E" w:rsidP="00B15869">
            <w:r w:rsidRPr="005442FC">
              <w:t>13</w:t>
            </w:r>
          </w:p>
        </w:tc>
      </w:tr>
      <w:tr w:rsidR="00B1245E" w:rsidRPr="005442FC" w:rsidTr="00B15869">
        <w:tc>
          <w:tcPr>
            <w:tcW w:w="1452" w:type="dxa"/>
          </w:tcPr>
          <w:p w:rsidR="00B1245E" w:rsidRPr="005442FC" w:rsidRDefault="00B1245E" w:rsidP="00B15869">
            <w:r w:rsidRPr="005442FC">
              <w:t>Dukungan Penghargaan</w:t>
            </w:r>
          </w:p>
        </w:tc>
        <w:tc>
          <w:tcPr>
            <w:tcW w:w="2232" w:type="dxa"/>
          </w:tcPr>
          <w:p w:rsidR="00B1245E" w:rsidRPr="005442FC" w:rsidRDefault="00B1245E" w:rsidP="00B1245E">
            <w:pPr>
              <w:pStyle w:val="ListParagraph"/>
              <w:numPr>
                <w:ilvl w:val="0"/>
                <w:numId w:val="5"/>
              </w:numPr>
              <w:suppressAutoHyphens w:val="0"/>
              <w:ind w:left="360"/>
            </w:pPr>
            <w:r w:rsidRPr="005442FC">
              <w:t>Penghargaan positif terhadap individu</w:t>
            </w:r>
          </w:p>
          <w:p w:rsidR="00B1245E" w:rsidRPr="005442FC" w:rsidRDefault="00B1245E" w:rsidP="00B1245E">
            <w:pPr>
              <w:pStyle w:val="ListParagraph"/>
              <w:numPr>
                <w:ilvl w:val="0"/>
                <w:numId w:val="5"/>
              </w:numPr>
              <w:suppressAutoHyphens w:val="0"/>
              <w:ind w:left="360"/>
            </w:pPr>
            <w:r w:rsidRPr="005442FC">
              <w:t>Dorongan untuk maju</w:t>
            </w:r>
          </w:p>
          <w:p w:rsidR="00B1245E" w:rsidRPr="005442FC" w:rsidRDefault="00B1245E" w:rsidP="00B1245E">
            <w:pPr>
              <w:pStyle w:val="ListParagraph"/>
              <w:numPr>
                <w:ilvl w:val="0"/>
                <w:numId w:val="5"/>
              </w:numPr>
              <w:suppressAutoHyphens w:val="0"/>
              <w:ind w:left="360"/>
            </w:pPr>
            <w:r w:rsidRPr="005442FC">
              <w:t>Pemberian reward dan punishment terhadap individu</w:t>
            </w:r>
          </w:p>
        </w:tc>
        <w:tc>
          <w:tcPr>
            <w:tcW w:w="1700" w:type="dxa"/>
          </w:tcPr>
          <w:p w:rsidR="00B1245E" w:rsidRPr="005442FC" w:rsidRDefault="00B1245E" w:rsidP="00B15869">
            <w:r w:rsidRPr="005442FC">
              <w:t>14,17</w:t>
            </w:r>
          </w:p>
          <w:p w:rsidR="00B1245E" w:rsidRPr="005442FC" w:rsidRDefault="00B1245E" w:rsidP="00B15869"/>
          <w:p w:rsidR="00B1245E" w:rsidRPr="005442FC" w:rsidRDefault="00B1245E" w:rsidP="00B15869">
            <w:r w:rsidRPr="005442FC">
              <w:t>18,19,20,21</w:t>
            </w:r>
          </w:p>
          <w:p w:rsidR="00B1245E" w:rsidRPr="005442FC" w:rsidRDefault="00B1245E" w:rsidP="00B15869"/>
          <w:p w:rsidR="00B1245E" w:rsidRPr="005442FC" w:rsidRDefault="00B1245E" w:rsidP="00B15869">
            <w:r w:rsidRPr="005442FC">
              <w:t>22</w:t>
            </w:r>
          </w:p>
        </w:tc>
        <w:tc>
          <w:tcPr>
            <w:tcW w:w="1987" w:type="dxa"/>
          </w:tcPr>
          <w:p w:rsidR="00B1245E" w:rsidRPr="005442FC" w:rsidRDefault="00B1245E" w:rsidP="00B15869">
            <w:r w:rsidRPr="005442FC">
              <w:t>15,16</w:t>
            </w:r>
          </w:p>
          <w:p w:rsidR="00B1245E" w:rsidRPr="005442FC" w:rsidRDefault="00B1245E" w:rsidP="00B15869"/>
          <w:p w:rsidR="00B1245E" w:rsidRPr="005442FC" w:rsidRDefault="00B1245E" w:rsidP="00B15869"/>
          <w:p w:rsidR="00B1245E" w:rsidRPr="005442FC" w:rsidRDefault="00B1245E" w:rsidP="00B15869"/>
          <w:p w:rsidR="00B1245E" w:rsidRPr="005442FC" w:rsidRDefault="00B1245E" w:rsidP="00B15869">
            <w:r w:rsidRPr="005442FC">
              <w:t>23</w:t>
            </w:r>
          </w:p>
        </w:tc>
        <w:tc>
          <w:tcPr>
            <w:tcW w:w="844" w:type="dxa"/>
          </w:tcPr>
          <w:p w:rsidR="00B1245E" w:rsidRPr="005442FC" w:rsidRDefault="00B1245E" w:rsidP="00B15869">
            <w:r w:rsidRPr="005442FC">
              <w:t>10</w:t>
            </w:r>
          </w:p>
        </w:tc>
      </w:tr>
      <w:tr w:rsidR="00B1245E" w:rsidRPr="005442FC" w:rsidTr="00B15869">
        <w:tc>
          <w:tcPr>
            <w:tcW w:w="1452" w:type="dxa"/>
          </w:tcPr>
          <w:p w:rsidR="00B1245E" w:rsidRPr="005442FC" w:rsidRDefault="00B1245E" w:rsidP="00B15869">
            <w:r w:rsidRPr="005442FC">
              <w:t>Dukungan Instrumental</w:t>
            </w:r>
          </w:p>
        </w:tc>
        <w:tc>
          <w:tcPr>
            <w:tcW w:w="2232" w:type="dxa"/>
          </w:tcPr>
          <w:p w:rsidR="00B1245E" w:rsidRPr="005442FC" w:rsidRDefault="00B1245E" w:rsidP="00B1245E">
            <w:pPr>
              <w:pStyle w:val="ListParagraph"/>
              <w:numPr>
                <w:ilvl w:val="0"/>
                <w:numId w:val="6"/>
              </w:numPr>
              <w:suppressAutoHyphens w:val="0"/>
              <w:ind w:left="360"/>
            </w:pPr>
            <w:r w:rsidRPr="005442FC">
              <w:t>Memberikan bantuan secara langsung</w:t>
            </w:r>
          </w:p>
          <w:p w:rsidR="00B1245E" w:rsidRPr="005442FC" w:rsidRDefault="00B1245E" w:rsidP="00B1245E">
            <w:pPr>
              <w:pStyle w:val="ListParagraph"/>
              <w:numPr>
                <w:ilvl w:val="0"/>
                <w:numId w:val="6"/>
              </w:numPr>
              <w:suppressAutoHyphens w:val="0"/>
              <w:ind w:left="360"/>
            </w:pPr>
            <w:r w:rsidRPr="005442FC">
              <w:t>Memberikan bantuan dana/finansial</w:t>
            </w:r>
          </w:p>
        </w:tc>
        <w:tc>
          <w:tcPr>
            <w:tcW w:w="1700" w:type="dxa"/>
          </w:tcPr>
          <w:p w:rsidR="00B1245E" w:rsidRPr="005442FC" w:rsidRDefault="00B1245E" w:rsidP="00B15869">
            <w:r w:rsidRPr="005442FC">
              <w:t>24,25,26,27,28</w:t>
            </w:r>
          </w:p>
          <w:p w:rsidR="00B1245E" w:rsidRPr="005442FC" w:rsidRDefault="00B1245E" w:rsidP="00B15869"/>
          <w:p w:rsidR="00B1245E" w:rsidRPr="005442FC" w:rsidRDefault="00B1245E" w:rsidP="00B15869"/>
          <w:p w:rsidR="00B1245E" w:rsidRPr="005442FC" w:rsidRDefault="00B1245E" w:rsidP="00B15869">
            <w:r w:rsidRPr="005442FC">
              <w:t>29,30</w:t>
            </w:r>
          </w:p>
        </w:tc>
        <w:tc>
          <w:tcPr>
            <w:tcW w:w="1987" w:type="dxa"/>
          </w:tcPr>
          <w:p w:rsidR="00B1245E" w:rsidRPr="005442FC" w:rsidRDefault="00B1245E" w:rsidP="00B15869"/>
        </w:tc>
        <w:tc>
          <w:tcPr>
            <w:tcW w:w="844" w:type="dxa"/>
          </w:tcPr>
          <w:p w:rsidR="00B1245E" w:rsidRPr="005442FC" w:rsidRDefault="00B1245E" w:rsidP="00B15869">
            <w:r w:rsidRPr="005442FC">
              <w:t>7</w:t>
            </w:r>
          </w:p>
        </w:tc>
      </w:tr>
      <w:tr w:rsidR="00B1245E" w:rsidRPr="005442FC" w:rsidTr="00B15869">
        <w:tc>
          <w:tcPr>
            <w:tcW w:w="1452" w:type="dxa"/>
          </w:tcPr>
          <w:p w:rsidR="00B1245E" w:rsidRPr="005442FC" w:rsidRDefault="00B1245E" w:rsidP="00B15869">
            <w:r w:rsidRPr="005442FC">
              <w:t>Dukungan Informatif</w:t>
            </w:r>
          </w:p>
        </w:tc>
        <w:tc>
          <w:tcPr>
            <w:tcW w:w="2232" w:type="dxa"/>
          </w:tcPr>
          <w:p w:rsidR="00B1245E" w:rsidRPr="005442FC" w:rsidRDefault="00B1245E" w:rsidP="00B1245E">
            <w:pPr>
              <w:pStyle w:val="ListParagraph"/>
              <w:numPr>
                <w:ilvl w:val="0"/>
                <w:numId w:val="7"/>
              </w:numPr>
              <w:suppressAutoHyphens w:val="0"/>
              <w:ind w:left="360"/>
            </w:pPr>
            <w:r w:rsidRPr="005442FC">
              <w:t>Bantuan evaluasi terhadap diri individu</w:t>
            </w:r>
          </w:p>
        </w:tc>
        <w:tc>
          <w:tcPr>
            <w:tcW w:w="1700" w:type="dxa"/>
          </w:tcPr>
          <w:p w:rsidR="00B1245E" w:rsidRPr="005442FC" w:rsidRDefault="00B1245E" w:rsidP="00B15869">
            <w:r w:rsidRPr="005442FC">
              <w:t>31,32,33,34,35,36</w:t>
            </w:r>
          </w:p>
        </w:tc>
        <w:tc>
          <w:tcPr>
            <w:tcW w:w="1987" w:type="dxa"/>
          </w:tcPr>
          <w:p w:rsidR="00B1245E" w:rsidRPr="005442FC" w:rsidRDefault="00B1245E" w:rsidP="00B15869"/>
        </w:tc>
        <w:tc>
          <w:tcPr>
            <w:tcW w:w="844" w:type="dxa"/>
          </w:tcPr>
          <w:p w:rsidR="00B1245E" w:rsidRPr="005442FC" w:rsidRDefault="00B1245E" w:rsidP="00B15869">
            <w:r w:rsidRPr="005442FC">
              <w:t>6</w:t>
            </w:r>
          </w:p>
        </w:tc>
      </w:tr>
      <w:tr w:rsidR="00B1245E" w:rsidRPr="005442FC" w:rsidTr="00B15869">
        <w:tc>
          <w:tcPr>
            <w:tcW w:w="7371" w:type="dxa"/>
            <w:gridSpan w:val="4"/>
          </w:tcPr>
          <w:p w:rsidR="00B1245E" w:rsidRPr="005442FC" w:rsidRDefault="00B1245E" w:rsidP="00B15869">
            <w:pPr>
              <w:jc w:val="center"/>
            </w:pPr>
            <w:r w:rsidRPr="005442FC">
              <w:t>Total</w:t>
            </w:r>
          </w:p>
        </w:tc>
        <w:tc>
          <w:tcPr>
            <w:tcW w:w="847" w:type="dxa"/>
          </w:tcPr>
          <w:p w:rsidR="00B1245E" w:rsidRPr="005442FC" w:rsidRDefault="00B1245E" w:rsidP="00B15869">
            <w:r w:rsidRPr="005442FC">
              <w:t>36</w:t>
            </w:r>
          </w:p>
        </w:tc>
      </w:tr>
    </w:tbl>
    <w:p w:rsidR="00B802D6" w:rsidRDefault="00B802D6"/>
    <w:sectPr w:rsidR="00B802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D2D09"/>
    <w:multiLevelType w:val="hybridMultilevel"/>
    <w:tmpl w:val="6D106B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43CA3"/>
    <w:multiLevelType w:val="hybridMultilevel"/>
    <w:tmpl w:val="35D6C03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77A8A"/>
    <w:multiLevelType w:val="hybridMultilevel"/>
    <w:tmpl w:val="2FB0E6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03C49"/>
    <w:multiLevelType w:val="hybridMultilevel"/>
    <w:tmpl w:val="C7D0F32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9237E"/>
    <w:multiLevelType w:val="hybridMultilevel"/>
    <w:tmpl w:val="B810E82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17F7C"/>
    <w:multiLevelType w:val="hybridMultilevel"/>
    <w:tmpl w:val="928806C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0047">
    <w:abstractNumId w:val="2"/>
  </w:num>
  <w:num w:numId="2" w16cid:durableId="1381709055">
    <w:abstractNumId w:val="6"/>
  </w:num>
  <w:num w:numId="3" w16cid:durableId="1010258514">
    <w:abstractNumId w:val="5"/>
  </w:num>
  <w:num w:numId="4" w16cid:durableId="887834465">
    <w:abstractNumId w:val="1"/>
  </w:num>
  <w:num w:numId="5" w16cid:durableId="438794475">
    <w:abstractNumId w:val="4"/>
  </w:num>
  <w:num w:numId="6" w16cid:durableId="847720943">
    <w:abstractNumId w:val="0"/>
  </w:num>
  <w:num w:numId="7" w16cid:durableId="1258716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5E"/>
    <w:rsid w:val="0004193B"/>
    <w:rsid w:val="00B1245E"/>
    <w:rsid w:val="00B802D6"/>
    <w:rsid w:val="00BF7712"/>
    <w:rsid w:val="00C0094B"/>
    <w:rsid w:val="00CC0FCE"/>
    <w:rsid w:val="00E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BEDA2-455A-4039-AFF3-92CD47A8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4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1245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1245E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B12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Maudya Iffa</dc:creator>
  <cp:keywords/>
  <dc:description/>
  <cp:lastModifiedBy>Maudya Iffa</cp:lastModifiedBy>
  <cp:revision>1</cp:revision>
  <dcterms:created xsi:type="dcterms:W3CDTF">2024-05-05T04:39:00Z</dcterms:created>
  <dcterms:modified xsi:type="dcterms:W3CDTF">2024-05-05T04:39:00Z</dcterms:modified>
</cp:coreProperties>
</file>