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95544" w14:textId="6B42E02E" w:rsidR="0014582E" w:rsidRDefault="0014582E" w:rsidP="008A4F05">
      <w:pPr>
        <w:spacing w:line="360" w:lineRule="auto"/>
        <w:jc w:val="center"/>
        <w:rPr>
          <w:rFonts w:ascii="Times New Roman" w:hAnsi="Times New Roman" w:cs="Times New Roman"/>
          <w:b/>
          <w:bCs/>
          <w:sz w:val="24"/>
          <w:szCs w:val="24"/>
        </w:rPr>
      </w:pPr>
      <w:r w:rsidRPr="0014582E">
        <w:rPr>
          <w:rFonts w:ascii="Times New Roman" w:hAnsi="Times New Roman" w:cs="Times New Roman"/>
          <w:b/>
          <w:bCs/>
          <w:sz w:val="24"/>
          <w:szCs w:val="24"/>
        </w:rPr>
        <w:t>LEMBAR WAWANCARA</w:t>
      </w:r>
    </w:p>
    <w:p w14:paraId="1A0A0EDE" w14:textId="77777777" w:rsidR="00710F43" w:rsidRDefault="00710F43" w:rsidP="00710F43">
      <w:pPr>
        <w:jc w:val="center"/>
        <w:rPr>
          <w:rFonts w:ascii="Times New Roman" w:hAnsi="Times New Roman" w:cs="Times New Roman"/>
          <w:b/>
          <w:bCs/>
          <w:sz w:val="24"/>
          <w:szCs w:val="24"/>
        </w:rPr>
      </w:pPr>
    </w:p>
    <w:p w14:paraId="3DF8D1AB" w14:textId="77777777" w:rsidR="0014582E" w:rsidRPr="002759AB" w:rsidRDefault="0014582E" w:rsidP="0014582E">
      <w:pPr>
        <w:pStyle w:val="ListParagraph"/>
        <w:numPr>
          <w:ilvl w:val="0"/>
          <w:numId w:val="1"/>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PETUGAS KODER</w:t>
      </w:r>
      <w:r w:rsidRPr="002759AB">
        <w:rPr>
          <w:rFonts w:ascii="Times New Roman" w:hAnsi="Times New Roman" w:cs="Times New Roman"/>
          <w:sz w:val="24"/>
          <w:szCs w:val="24"/>
        </w:rPr>
        <w:tab/>
      </w:r>
    </w:p>
    <w:p w14:paraId="765DAD76" w14:textId="6108DA16" w:rsidR="0014582E" w:rsidRPr="002759AB" w:rsidRDefault="0014582E" w:rsidP="0014582E">
      <w:pPr>
        <w:pStyle w:val="ListParagraph"/>
        <w:numPr>
          <w:ilvl w:val="0"/>
          <w:numId w:val="3"/>
        </w:numPr>
        <w:tabs>
          <w:tab w:val="left" w:pos="6315"/>
        </w:tabs>
        <w:ind w:left="1843" w:hanging="403"/>
        <w:jc w:val="both"/>
        <w:rPr>
          <w:rFonts w:ascii="Times New Roman" w:hAnsi="Times New Roman" w:cs="Times New Roman"/>
          <w:sz w:val="24"/>
          <w:szCs w:val="24"/>
        </w:rPr>
      </w:pPr>
      <w:r w:rsidRPr="002759AB">
        <w:rPr>
          <w:rFonts w:ascii="Times New Roman" w:hAnsi="Times New Roman" w:cs="Times New Roman"/>
          <w:sz w:val="24"/>
          <w:szCs w:val="24"/>
        </w:rPr>
        <w:t>Inisial :</w:t>
      </w:r>
      <w:r w:rsidR="00AB21AD">
        <w:rPr>
          <w:rFonts w:ascii="Times New Roman" w:hAnsi="Times New Roman" w:cs="Times New Roman"/>
          <w:sz w:val="24"/>
          <w:szCs w:val="24"/>
        </w:rPr>
        <w:t xml:space="preserve"> I.S</w:t>
      </w:r>
      <w:r w:rsidRPr="002759AB">
        <w:rPr>
          <w:rFonts w:ascii="Times New Roman" w:hAnsi="Times New Roman" w:cs="Times New Roman"/>
          <w:sz w:val="24"/>
          <w:szCs w:val="24"/>
        </w:rPr>
        <w:tab/>
      </w:r>
      <w:r w:rsidRPr="002759AB">
        <w:rPr>
          <w:rFonts w:ascii="Times New Roman" w:hAnsi="Times New Roman" w:cs="Times New Roman"/>
          <w:sz w:val="24"/>
          <w:szCs w:val="24"/>
        </w:rPr>
        <w:tab/>
        <w:t xml:space="preserve">            </w:t>
      </w:r>
      <w:r w:rsidRPr="002759AB">
        <w:rPr>
          <w:rFonts w:ascii="Times New Roman" w:hAnsi="Times New Roman" w:cs="Times New Roman"/>
          <w:sz w:val="24"/>
          <w:szCs w:val="24"/>
        </w:rPr>
        <w:tab/>
      </w:r>
    </w:p>
    <w:p w14:paraId="02D479EA" w14:textId="7C7E7DC6" w:rsidR="0014582E" w:rsidRPr="002759AB" w:rsidRDefault="0014582E" w:rsidP="0014582E">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Jenis kelamin :</w:t>
      </w:r>
      <w:r w:rsidR="00AB21AD">
        <w:rPr>
          <w:rFonts w:ascii="Times New Roman" w:hAnsi="Times New Roman" w:cs="Times New Roman"/>
          <w:sz w:val="24"/>
          <w:szCs w:val="24"/>
        </w:rPr>
        <w:t xml:space="preserve"> Perempuan</w:t>
      </w:r>
      <w:r w:rsidRPr="002759AB">
        <w:rPr>
          <w:rFonts w:ascii="Times New Roman" w:hAnsi="Times New Roman" w:cs="Times New Roman"/>
          <w:sz w:val="24"/>
          <w:szCs w:val="24"/>
        </w:rPr>
        <w:tab/>
      </w:r>
    </w:p>
    <w:p w14:paraId="2C55A4CE" w14:textId="5AE14FF1" w:rsidR="0014582E" w:rsidRPr="002759AB" w:rsidRDefault="0014582E" w:rsidP="0014582E">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 xml:space="preserve">Usia : </w:t>
      </w:r>
      <w:r w:rsidR="00AB21AD">
        <w:rPr>
          <w:rFonts w:ascii="Times New Roman" w:hAnsi="Times New Roman" w:cs="Times New Roman"/>
          <w:sz w:val="24"/>
          <w:szCs w:val="24"/>
        </w:rPr>
        <w:t>47 Tahun</w:t>
      </w:r>
      <w:r w:rsidRPr="002759AB">
        <w:rPr>
          <w:rFonts w:ascii="Times New Roman" w:hAnsi="Times New Roman" w:cs="Times New Roman"/>
          <w:sz w:val="24"/>
          <w:szCs w:val="24"/>
        </w:rPr>
        <w:t xml:space="preserve">           </w:t>
      </w:r>
    </w:p>
    <w:p w14:paraId="6CA03F6A" w14:textId="7518D0CC" w:rsidR="0014582E" w:rsidRPr="002759AB" w:rsidRDefault="0014582E" w:rsidP="0014582E">
      <w:pPr>
        <w:pStyle w:val="ListParagraph"/>
        <w:numPr>
          <w:ilvl w:val="0"/>
          <w:numId w:val="3"/>
        </w:numPr>
        <w:tabs>
          <w:tab w:val="left" w:pos="6315"/>
        </w:tabs>
        <w:spacing w:line="240" w:lineRule="auto"/>
        <w:jc w:val="both"/>
        <w:rPr>
          <w:rFonts w:ascii="Times New Roman" w:hAnsi="Times New Roman" w:cs="Times New Roman"/>
          <w:sz w:val="24"/>
          <w:szCs w:val="24"/>
        </w:rPr>
      </w:pPr>
      <w:r w:rsidRPr="002759AB">
        <w:rPr>
          <w:rFonts w:ascii="Times New Roman" w:hAnsi="Times New Roman" w:cs="Times New Roman"/>
          <w:sz w:val="24"/>
          <w:szCs w:val="24"/>
        </w:rPr>
        <w:t>Pendidikan :</w:t>
      </w:r>
      <w:r w:rsidR="00AB21AD">
        <w:rPr>
          <w:rFonts w:ascii="Times New Roman" w:hAnsi="Times New Roman" w:cs="Times New Roman"/>
          <w:sz w:val="24"/>
          <w:szCs w:val="24"/>
        </w:rPr>
        <w:t xml:space="preserve"> S1 Keperawatan</w:t>
      </w:r>
      <w:r w:rsidRPr="002759AB">
        <w:rPr>
          <w:rFonts w:ascii="Times New Roman" w:hAnsi="Times New Roman" w:cs="Times New Roman"/>
          <w:sz w:val="24"/>
          <w:szCs w:val="24"/>
        </w:rPr>
        <w:tab/>
      </w:r>
      <w:r w:rsidRPr="002759AB">
        <w:rPr>
          <w:rFonts w:ascii="Times New Roman" w:hAnsi="Times New Roman" w:cs="Times New Roman"/>
          <w:sz w:val="24"/>
          <w:szCs w:val="24"/>
        </w:rPr>
        <w:tab/>
      </w:r>
    </w:p>
    <w:p w14:paraId="5AADA869" w14:textId="398AC1E5" w:rsidR="0014582E" w:rsidRDefault="0014582E" w:rsidP="0014582E">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Jabatan :</w:t>
      </w:r>
      <w:r w:rsidR="00AB21AD">
        <w:rPr>
          <w:rFonts w:ascii="Times New Roman" w:hAnsi="Times New Roman" w:cs="Times New Roman"/>
          <w:sz w:val="24"/>
          <w:szCs w:val="24"/>
        </w:rPr>
        <w:t xml:space="preserve"> Petugas Koder</w:t>
      </w:r>
    </w:p>
    <w:p w14:paraId="63E85D5E" w14:textId="5D50FF96" w:rsidR="00E14D3F" w:rsidRDefault="00E14D3F" w:rsidP="0014582E">
      <w:pPr>
        <w:pStyle w:val="ListParagraph"/>
        <w:numPr>
          <w:ilvl w:val="0"/>
          <w:numId w:val="3"/>
        </w:numPr>
        <w:tabs>
          <w:tab w:val="left" w:pos="6315"/>
        </w:tabs>
        <w:jc w:val="both"/>
        <w:rPr>
          <w:rFonts w:ascii="Times New Roman" w:hAnsi="Times New Roman" w:cs="Times New Roman"/>
          <w:sz w:val="24"/>
          <w:szCs w:val="24"/>
        </w:rPr>
      </w:pPr>
      <w:r>
        <w:rPr>
          <w:rFonts w:ascii="Times New Roman" w:hAnsi="Times New Roman" w:cs="Times New Roman"/>
          <w:sz w:val="24"/>
          <w:szCs w:val="24"/>
        </w:rPr>
        <w:t>Waktu :</w:t>
      </w:r>
      <w:r w:rsidR="00AB21AD">
        <w:rPr>
          <w:rFonts w:ascii="Times New Roman" w:hAnsi="Times New Roman" w:cs="Times New Roman"/>
          <w:sz w:val="24"/>
          <w:szCs w:val="24"/>
        </w:rPr>
        <w:t xml:space="preserve"> 16 November 2023</w:t>
      </w:r>
    </w:p>
    <w:p w14:paraId="67EBF543" w14:textId="77777777" w:rsidR="0014582E" w:rsidRDefault="0014582E" w:rsidP="0014582E">
      <w:pPr>
        <w:pStyle w:val="ListParagraph"/>
        <w:tabs>
          <w:tab w:val="left" w:pos="6315"/>
        </w:tabs>
        <w:ind w:left="1800"/>
        <w:jc w:val="both"/>
        <w:rPr>
          <w:rFonts w:ascii="Times New Roman" w:hAnsi="Times New Roman" w:cs="Times New Roman"/>
          <w:sz w:val="24"/>
          <w:szCs w:val="24"/>
        </w:rPr>
      </w:pPr>
    </w:p>
    <w:p w14:paraId="4B06C184" w14:textId="599A54CC" w:rsidR="0014582E" w:rsidRPr="0014582E" w:rsidRDefault="0014582E" w:rsidP="0014582E">
      <w:pPr>
        <w:pStyle w:val="ListParagraph"/>
        <w:numPr>
          <w:ilvl w:val="0"/>
          <w:numId w:val="5"/>
        </w:numPr>
        <w:tabs>
          <w:tab w:val="left" w:pos="6315"/>
        </w:tabs>
        <w:jc w:val="both"/>
        <w:rPr>
          <w:rFonts w:ascii="Times New Roman" w:hAnsi="Times New Roman" w:cs="Times New Roman"/>
          <w:sz w:val="24"/>
          <w:szCs w:val="24"/>
        </w:rPr>
      </w:pPr>
      <w:r w:rsidRPr="0014582E">
        <w:rPr>
          <w:rFonts w:ascii="Times New Roman" w:hAnsi="Times New Roman" w:cs="Times New Roman"/>
          <w:sz w:val="24"/>
          <w:szCs w:val="24"/>
        </w:rPr>
        <w:t>Predisposisi</w:t>
      </w:r>
      <w:r w:rsidR="005450CD">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510"/>
        <w:gridCol w:w="4422"/>
        <w:gridCol w:w="4084"/>
      </w:tblGrid>
      <w:tr w:rsidR="0014582E" w14:paraId="3A47ECDC" w14:textId="77777777" w:rsidTr="00710F43">
        <w:tc>
          <w:tcPr>
            <w:tcW w:w="510" w:type="dxa"/>
          </w:tcPr>
          <w:p w14:paraId="64D13F8D" w14:textId="53D1F8E5" w:rsidR="0014582E" w:rsidRPr="0014582E" w:rsidRDefault="0014582E" w:rsidP="0014582E">
            <w:pPr>
              <w:jc w:val="center"/>
              <w:rPr>
                <w:rFonts w:ascii="Times New Roman" w:hAnsi="Times New Roman" w:cs="Times New Roman"/>
                <w:sz w:val="24"/>
                <w:szCs w:val="24"/>
              </w:rPr>
            </w:pPr>
            <w:r w:rsidRPr="0014582E">
              <w:rPr>
                <w:rFonts w:ascii="Times New Roman" w:hAnsi="Times New Roman" w:cs="Times New Roman"/>
                <w:sz w:val="24"/>
                <w:szCs w:val="24"/>
              </w:rPr>
              <w:t>No</w:t>
            </w:r>
          </w:p>
        </w:tc>
        <w:tc>
          <w:tcPr>
            <w:tcW w:w="4422" w:type="dxa"/>
          </w:tcPr>
          <w:p w14:paraId="4A7FFDFB" w14:textId="0B097259" w:rsidR="0014582E" w:rsidRPr="0014582E" w:rsidRDefault="0014582E" w:rsidP="0014582E">
            <w:pPr>
              <w:jc w:val="center"/>
              <w:rPr>
                <w:rFonts w:ascii="Times New Roman" w:hAnsi="Times New Roman" w:cs="Times New Roman"/>
                <w:sz w:val="24"/>
                <w:szCs w:val="24"/>
              </w:rPr>
            </w:pPr>
            <w:r w:rsidRPr="0014582E">
              <w:rPr>
                <w:rFonts w:ascii="Times New Roman" w:hAnsi="Times New Roman" w:cs="Times New Roman"/>
                <w:sz w:val="24"/>
                <w:szCs w:val="24"/>
              </w:rPr>
              <w:t>Pertanyaan</w:t>
            </w:r>
          </w:p>
        </w:tc>
        <w:tc>
          <w:tcPr>
            <w:tcW w:w="4084" w:type="dxa"/>
          </w:tcPr>
          <w:p w14:paraId="2B3F6665" w14:textId="2CD9E7EC" w:rsidR="0014582E" w:rsidRPr="0014582E" w:rsidRDefault="0014582E" w:rsidP="0014582E">
            <w:pPr>
              <w:jc w:val="center"/>
              <w:rPr>
                <w:rFonts w:ascii="Times New Roman" w:hAnsi="Times New Roman" w:cs="Times New Roman"/>
                <w:sz w:val="24"/>
                <w:szCs w:val="24"/>
              </w:rPr>
            </w:pPr>
            <w:r w:rsidRPr="0014582E">
              <w:rPr>
                <w:rFonts w:ascii="Times New Roman" w:hAnsi="Times New Roman" w:cs="Times New Roman"/>
                <w:sz w:val="24"/>
                <w:szCs w:val="24"/>
              </w:rPr>
              <w:t>Jawaban</w:t>
            </w:r>
          </w:p>
        </w:tc>
      </w:tr>
      <w:tr w:rsidR="0014582E" w14:paraId="4597597A" w14:textId="77777777" w:rsidTr="005450CD">
        <w:tc>
          <w:tcPr>
            <w:tcW w:w="510" w:type="dxa"/>
            <w:vAlign w:val="center"/>
          </w:tcPr>
          <w:p w14:paraId="7456884A" w14:textId="2681FAF0" w:rsidR="0014582E" w:rsidRP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1</w:t>
            </w:r>
          </w:p>
        </w:tc>
        <w:tc>
          <w:tcPr>
            <w:tcW w:w="4422" w:type="dxa"/>
          </w:tcPr>
          <w:p w14:paraId="36B76CF4" w14:textId="21EBBCB2" w:rsidR="0014582E" w:rsidRPr="0014582E" w:rsidRDefault="0014582E" w:rsidP="008B1B90">
            <w:pPr>
              <w:tabs>
                <w:tab w:val="left" w:pos="6315"/>
              </w:tabs>
              <w:jc w:val="both"/>
              <w:rPr>
                <w:rFonts w:ascii="Times New Roman" w:hAnsi="Times New Roman" w:cs="Times New Roman"/>
                <w:sz w:val="24"/>
                <w:szCs w:val="24"/>
              </w:rPr>
            </w:pPr>
            <w:r w:rsidRPr="0014582E">
              <w:rPr>
                <w:rFonts w:ascii="Times New Roman" w:hAnsi="Times New Roman" w:cs="Times New Roman"/>
                <w:sz w:val="24"/>
                <w:szCs w:val="24"/>
              </w:rPr>
              <w:t>Apakah ibu merupakan lulusan rekam medis?</w:t>
            </w:r>
          </w:p>
        </w:tc>
        <w:tc>
          <w:tcPr>
            <w:tcW w:w="4084" w:type="dxa"/>
          </w:tcPr>
          <w:p w14:paraId="35DBA009" w14:textId="1FFBEAAD" w:rsidR="0014582E" w:rsidRPr="0014582E" w:rsidRDefault="003B32CA" w:rsidP="008B1B90">
            <w:pPr>
              <w:rPr>
                <w:rFonts w:ascii="Times New Roman" w:hAnsi="Times New Roman" w:cs="Times New Roman"/>
                <w:sz w:val="24"/>
                <w:szCs w:val="24"/>
              </w:rPr>
            </w:pPr>
            <w:r>
              <w:rPr>
                <w:rFonts w:ascii="Times New Roman" w:hAnsi="Times New Roman" w:cs="Times New Roman"/>
                <w:sz w:val="24"/>
                <w:szCs w:val="24"/>
              </w:rPr>
              <w:t>“</w:t>
            </w:r>
            <w:r w:rsidR="00AB21AD">
              <w:rPr>
                <w:rFonts w:ascii="Times New Roman" w:hAnsi="Times New Roman" w:cs="Times New Roman"/>
                <w:sz w:val="24"/>
                <w:szCs w:val="24"/>
              </w:rPr>
              <w:t>Bukan, saya lulusan S1 keperawatan</w:t>
            </w:r>
            <w:r>
              <w:rPr>
                <w:rFonts w:ascii="Times New Roman" w:hAnsi="Times New Roman" w:cs="Times New Roman"/>
                <w:sz w:val="24"/>
                <w:szCs w:val="24"/>
              </w:rPr>
              <w:t>”</w:t>
            </w:r>
            <w:r w:rsidR="00AB21AD">
              <w:rPr>
                <w:rFonts w:ascii="Times New Roman" w:hAnsi="Times New Roman" w:cs="Times New Roman"/>
                <w:sz w:val="24"/>
                <w:szCs w:val="24"/>
              </w:rPr>
              <w:t xml:space="preserve"> </w:t>
            </w:r>
          </w:p>
        </w:tc>
      </w:tr>
      <w:tr w:rsidR="0014582E" w14:paraId="1836EEED" w14:textId="77777777" w:rsidTr="005450CD">
        <w:tc>
          <w:tcPr>
            <w:tcW w:w="510" w:type="dxa"/>
            <w:vAlign w:val="center"/>
          </w:tcPr>
          <w:p w14:paraId="5A507FDA" w14:textId="63848534" w:rsidR="0014582E" w:rsidRP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2</w:t>
            </w:r>
          </w:p>
        </w:tc>
        <w:tc>
          <w:tcPr>
            <w:tcW w:w="4422" w:type="dxa"/>
          </w:tcPr>
          <w:p w14:paraId="5D45A290" w14:textId="6BB2C5D6" w:rsidR="0014582E" w:rsidRPr="0014582E" w:rsidRDefault="0014582E" w:rsidP="008B1B90">
            <w:pPr>
              <w:tabs>
                <w:tab w:val="left" w:pos="6315"/>
              </w:tabs>
              <w:jc w:val="both"/>
              <w:rPr>
                <w:rFonts w:ascii="Times New Roman" w:hAnsi="Times New Roman" w:cs="Times New Roman"/>
                <w:sz w:val="24"/>
                <w:szCs w:val="24"/>
              </w:rPr>
            </w:pPr>
            <w:r w:rsidRPr="0014582E">
              <w:rPr>
                <w:rFonts w:ascii="Times New Roman" w:hAnsi="Times New Roman" w:cs="Times New Roman"/>
                <w:sz w:val="24"/>
                <w:szCs w:val="24"/>
              </w:rPr>
              <w:t>Apakah menurut ibu Sumber Daya Manusia (SDM) yang bekerja di ruangan ruang Tim Kendali Mutu dan Kendali Biaya (TKMKB) sudah cukup memadai?</w:t>
            </w:r>
          </w:p>
        </w:tc>
        <w:tc>
          <w:tcPr>
            <w:tcW w:w="4084" w:type="dxa"/>
          </w:tcPr>
          <w:p w14:paraId="537A5C62" w14:textId="0B4EC664" w:rsidR="0014582E" w:rsidRPr="0014582E" w:rsidRDefault="003B32CA" w:rsidP="008B1B90">
            <w:pPr>
              <w:rPr>
                <w:rFonts w:ascii="Times New Roman" w:hAnsi="Times New Roman" w:cs="Times New Roman"/>
                <w:sz w:val="24"/>
                <w:szCs w:val="24"/>
              </w:rPr>
            </w:pPr>
            <w:r>
              <w:rPr>
                <w:rFonts w:ascii="Times New Roman" w:hAnsi="Times New Roman" w:cs="Times New Roman"/>
                <w:sz w:val="24"/>
                <w:szCs w:val="24"/>
              </w:rPr>
              <w:t>“</w:t>
            </w:r>
            <w:r w:rsidR="00AB21AD">
              <w:rPr>
                <w:rFonts w:ascii="Times New Roman" w:hAnsi="Times New Roman" w:cs="Times New Roman"/>
                <w:sz w:val="24"/>
                <w:szCs w:val="24"/>
              </w:rPr>
              <w:t>Sudah cukup</w:t>
            </w:r>
            <w:r>
              <w:rPr>
                <w:rFonts w:ascii="Times New Roman" w:hAnsi="Times New Roman" w:cs="Times New Roman"/>
                <w:sz w:val="24"/>
                <w:szCs w:val="24"/>
              </w:rPr>
              <w:t>”</w:t>
            </w:r>
          </w:p>
        </w:tc>
      </w:tr>
      <w:tr w:rsidR="0014582E" w14:paraId="3FE9F5D9" w14:textId="77777777" w:rsidTr="005450CD">
        <w:tc>
          <w:tcPr>
            <w:tcW w:w="510" w:type="dxa"/>
            <w:vAlign w:val="center"/>
          </w:tcPr>
          <w:p w14:paraId="0E78ACFA" w14:textId="6DF708AF" w:rsidR="0014582E" w:rsidRP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3</w:t>
            </w:r>
          </w:p>
        </w:tc>
        <w:tc>
          <w:tcPr>
            <w:tcW w:w="4422" w:type="dxa"/>
          </w:tcPr>
          <w:p w14:paraId="4690B31C" w14:textId="445CA664" w:rsidR="0014582E" w:rsidRPr="0014582E" w:rsidRDefault="0014582E" w:rsidP="008B1B90">
            <w:pPr>
              <w:tabs>
                <w:tab w:val="left" w:pos="6315"/>
              </w:tabs>
              <w:jc w:val="both"/>
              <w:rPr>
                <w:rFonts w:ascii="Times New Roman" w:hAnsi="Times New Roman" w:cs="Times New Roman"/>
                <w:sz w:val="24"/>
                <w:szCs w:val="24"/>
              </w:rPr>
            </w:pPr>
            <w:r w:rsidRPr="0014582E">
              <w:rPr>
                <w:rFonts w:ascii="Times New Roman" w:hAnsi="Times New Roman" w:cs="Times New Roman"/>
                <w:sz w:val="24"/>
                <w:szCs w:val="24"/>
              </w:rPr>
              <w:t>Apakah menurut ibu beban kerja mempengaruhi keakuratan koding?</w:t>
            </w:r>
          </w:p>
        </w:tc>
        <w:tc>
          <w:tcPr>
            <w:tcW w:w="4084" w:type="dxa"/>
          </w:tcPr>
          <w:p w14:paraId="38340D2B" w14:textId="30270B8F" w:rsidR="0014582E" w:rsidRPr="0014582E" w:rsidRDefault="003B32CA" w:rsidP="00EC6932">
            <w:pPr>
              <w:jc w:val="both"/>
              <w:rPr>
                <w:rFonts w:ascii="Times New Roman" w:hAnsi="Times New Roman" w:cs="Times New Roman"/>
                <w:sz w:val="24"/>
                <w:szCs w:val="24"/>
              </w:rPr>
            </w:pPr>
            <w:r>
              <w:rPr>
                <w:rFonts w:ascii="Times New Roman" w:hAnsi="Times New Roman" w:cs="Times New Roman"/>
                <w:sz w:val="24"/>
                <w:szCs w:val="24"/>
              </w:rPr>
              <w:t>“</w:t>
            </w:r>
            <w:r w:rsidR="000E42D2">
              <w:rPr>
                <w:rFonts w:ascii="Times New Roman" w:hAnsi="Times New Roman" w:cs="Times New Roman"/>
                <w:sz w:val="24"/>
                <w:szCs w:val="24"/>
              </w:rPr>
              <w:t xml:space="preserve">Jika </w:t>
            </w:r>
            <w:r w:rsidR="00AB21AD">
              <w:rPr>
                <w:rFonts w:ascii="Times New Roman" w:hAnsi="Times New Roman" w:cs="Times New Roman"/>
                <w:sz w:val="24"/>
                <w:szCs w:val="24"/>
              </w:rPr>
              <w:t xml:space="preserve">beban kerjanya banyak otomatis waktu dan pikiran juga terbagi </w:t>
            </w:r>
            <w:r>
              <w:rPr>
                <w:rFonts w:ascii="Times New Roman" w:hAnsi="Times New Roman" w:cs="Times New Roman"/>
                <w:sz w:val="24"/>
                <w:szCs w:val="24"/>
              </w:rPr>
              <w:t xml:space="preserve">di beban kerja </w:t>
            </w:r>
            <w:r w:rsidR="00AB21AD">
              <w:rPr>
                <w:rFonts w:ascii="Times New Roman" w:hAnsi="Times New Roman" w:cs="Times New Roman"/>
                <w:sz w:val="24"/>
                <w:szCs w:val="24"/>
              </w:rPr>
              <w:t>yang lain, jadi kita tidak fokus</w:t>
            </w:r>
            <w:r>
              <w:rPr>
                <w:rFonts w:ascii="Times New Roman" w:hAnsi="Times New Roman" w:cs="Times New Roman"/>
                <w:sz w:val="24"/>
                <w:szCs w:val="24"/>
              </w:rPr>
              <w:t xml:space="preserve">. Yang pertama tidak fokus pada jobdisk pada PIC koding, saya juga sebagai komite keperawatan, dan sebagai </w:t>
            </w:r>
            <w:r w:rsidR="000E42D2">
              <w:rPr>
                <w:rFonts w:ascii="Times New Roman" w:hAnsi="Times New Roman" w:cs="Times New Roman"/>
                <w:sz w:val="24"/>
                <w:szCs w:val="24"/>
              </w:rPr>
              <w:t xml:space="preserve">tenaga </w:t>
            </w:r>
            <w:r>
              <w:rPr>
                <w:rFonts w:ascii="Times New Roman" w:hAnsi="Times New Roman" w:cs="Times New Roman"/>
                <w:sz w:val="24"/>
                <w:szCs w:val="24"/>
              </w:rPr>
              <w:t xml:space="preserve">perawat anastesi maka dari itu beban kerja terbagi dengan </w:t>
            </w:r>
            <w:r w:rsidR="000E42D2">
              <w:rPr>
                <w:rFonts w:ascii="Times New Roman" w:hAnsi="Times New Roman" w:cs="Times New Roman"/>
                <w:sz w:val="24"/>
                <w:szCs w:val="24"/>
              </w:rPr>
              <w:t xml:space="preserve">yang </w:t>
            </w:r>
            <w:r>
              <w:rPr>
                <w:rFonts w:ascii="Times New Roman" w:hAnsi="Times New Roman" w:cs="Times New Roman"/>
                <w:sz w:val="24"/>
                <w:szCs w:val="24"/>
              </w:rPr>
              <w:t>lainnya.</w:t>
            </w:r>
            <w:r w:rsidR="00AB21AD">
              <w:rPr>
                <w:rFonts w:ascii="Times New Roman" w:hAnsi="Times New Roman" w:cs="Times New Roman"/>
                <w:sz w:val="24"/>
                <w:szCs w:val="24"/>
              </w:rPr>
              <w:t xml:space="preserve"> </w:t>
            </w:r>
            <w:r>
              <w:rPr>
                <w:rFonts w:ascii="Times New Roman" w:hAnsi="Times New Roman" w:cs="Times New Roman"/>
                <w:sz w:val="24"/>
                <w:szCs w:val="24"/>
              </w:rPr>
              <w:t xml:space="preserve">Tapi sebisanya </w:t>
            </w:r>
            <w:r w:rsidR="000E42D2">
              <w:rPr>
                <w:rFonts w:ascii="Times New Roman" w:hAnsi="Times New Roman" w:cs="Times New Roman"/>
                <w:sz w:val="24"/>
                <w:szCs w:val="24"/>
              </w:rPr>
              <w:t xml:space="preserve">mungkin </w:t>
            </w:r>
            <w:r>
              <w:rPr>
                <w:rFonts w:ascii="Times New Roman" w:hAnsi="Times New Roman" w:cs="Times New Roman"/>
                <w:sz w:val="24"/>
                <w:szCs w:val="24"/>
              </w:rPr>
              <w:t xml:space="preserve">kita bisa membagi waktu agar </w:t>
            </w:r>
            <w:r w:rsidR="000E42D2">
              <w:rPr>
                <w:rFonts w:ascii="Times New Roman" w:hAnsi="Times New Roman" w:cs="Times New Roman"/>
                <w:sz w:val="24"/>
                <w:szCs w:val="24"/>
              </w:rPr>
              <w:t xml:space="preserve">bisa seimbang.” </w:t>
            </w:r>
          </w:p>
        </w:tc>
      </w:tr>
      <w:tr w:rsidR="0014582E" w14:paraId="43696028" w14:textId="77777777" w:rsidTr="005450CD">
        <w:tc>
          <w:tcPr>
            <w:tcW w:w="510" w:type="dxa"/>
            <w:vAlign w:val="center"/>
          </w:tcPr>
          <w:p w14:paraId="0D896DC3" w14:textId="391517E3" w:rsidR="0014582E" w:rsidRP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4</w:t>
            </w:r>
          </w:p>
        </w:tc>
        <w:tc>
          <w:tcPr>
            <w:tcW w:w="4422" w:type="dxa"/>
          </w:tcPr>
          <w:p w14:paraId="6C4482D7" w14:textId="316829B7" w:rsidR="0014582E" w:rsidRPr="0014582E" w:rsidRDefault="0014582E" w:rsidP="008B1B90">
            <w:pPr>
              <w:tabs>
                <w:tab w:val="left" w:pos="6315"/>
              </w:tabs>
              <w:jc w:val="both"/>
              <w:rPr>
                <w:rFonts w:ascii="Times New Roman" w:hAnsi="Times New Roman" w:cs="Times New Roman"/>
                <w:sz w:val="24"/>
                <w:szCs w:val="24"/>
              </w:rPr>
            </w:pPr>
            <w:r w:rsidRPr="0014582E">
              <w:rPr>
                <w:rFonts w:ascii="Times New Roman" w:hAnsi="Times New Roman" w:cs="Times New Roman"/>
                <w:sz w:val="24"/>
                <w:szCs w:val="24"/>
              </w:rPr>
              <w:t xml:space="preserve">Apakah ibu memahami pengetahuan kodefikasi penyakit dan tindakan? </w:t>
            </w:r>
          </w:p>
        </w:tc>
        <w:tc>
          <w:tcPr>
            <w:tcW w:w="4084" w:type="dxa"/>
          </w:tcPr>
          <w:p w14:paraId="1B5C6A5E" w14:textId="4063CFD3" w:rsidR="0014582E" w:rsidRPr="0014582E" w:rsidRDefault="000E42D2" w:rsidP="008B1B90">
            <w:pPr>
              <w:rPr>
                <w:rFonts w:ascii="Times New Roman" w:hAnsi="Times New Roman" w:cs="Times New Roman"/>
                <w:sz w:val="24"/>
                <w:szCs w:val="24"/>
              </w:rPr>
            </w:pPr>
            <w:r>
              <w:rPr>
                <w:rFonts w:ascii="Times New Roman" w:hAnsi="Times New Roman" w:cs="Times New Roman"/>
                <w:sz w:val="24"/>
                <w:szCs w:val="24"/>
              </w:rPr>
              <w:t>“Iya</w:t>
            </w:r>
            <w:r w:rsidR="00250E7E">
              <w:rPr>
                <w:rFonts w:ascii="Times New Roman" w:hAnsi="Times New Roman" w:cs="Times New Roman"/>
                <w:sz w:val="24"/>
                <w:szCs w:val="24"/>
              </w:rPr>
              <w:t>,</w:t>
            </w:r>
            <w:r>
              <w:rPr>
                <w:rFonts w:ascii="Times New Roman" w:hAnsi="Times New Roman" w:cs="Times New Roman"/>
                <w:sz w:val="24"/>
                <w:szCs w:val="24"/>
              </w:rPr>
              <w:t xml:space="preserve"> saya memahami</w:t>
            </w:r>
            <w:r w:rsidR="00441E3E">
              <w:rPr>
                <w:rFonts w:ascii="Times New Roman" w:hAnsi="Times New Roman" w:cs="Times New Roman"/>
                <w:sz w:val="24"/>
                <w:szCs w:val="24"/>
              </w:rPr>
              <w:t>.</w:t>
            </w:r>
            <w:r>
              <w:rPr>
                <w:rFonts w:ascii="Times New Roman" w:hAnsi="Times New Roman" w:cs="Times New Roman"/>
                <w:sz w:val="24"/>
                <w:szCs w:val="24"/>
              </w:rPr>
              <w:t>”</w:t>
            </w:r>
          </w:p>
        </w:tc>
      </w:tr>
      <w:tr w:rsidR="0014582E" w14:paraId="62DEEF6D" w14:textId="77777777" w:rsidTr="005450CD">
        <w:tc>
          <w:tcPr>
            <w:tcW w:w="510" w:type="dxa"/>
            <w:vAlign w:val="center"/>
          </w:tcPr>
          <w:p w14:paraId="3C9AA75D" w14:textId="7942321C" w:rsidR="0014582E" w:rsidRP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5</w:t>
            </w:r>
          </w:p>
        </w:tc>
        <w:tc>
          <w:tcPr>
            <w:tcW w:w="4422" w:type="dxa"/>
          </w:tcPr>
          <w:p w14:paraId="1413638B" w14:textId="04150DBA" w:rsidR="0014582E" w:rsidRPr="0014582E" w:rsidRDefault="0014582E" w:rsidP="008B1B90">
            <w:pPr>
              <w:tabs>
                <w:tab w:val="left" w:pos="6315"/>
              </w:tabs>
              <w:jc w:val="both"/>
              <w:rPr>
                <w:rFonts w:ascii="Times New Roman" w:hAnsi="Times New Roman" w:cs="Times New Roman"/>
                <w:sz w:val="24"/>
                <w:szCs w:val="24"/>
              </w:rPr>
            </w:pPr>
            <w:r w:rsidRPr="0014582E">
              <w:rPr>
                <w:rFonts w:ascii="Times New Roman" w:hAnsi="Times New Roman" w:cs="Times New Roman"/>
                <w:sz w:val="24"/>
                <w:szCs w:val="24"/>
              </w:rPr>
              <w:t>Apakah sebelumnya ibu sudah mendapatkan pengalaman sebagai petugas koder?</w:t>
            </w:r>
          </w:p>
        </w:tc>
        <w:tc>
          <w:tcPr>
            <w:tcW w:w="4084" w:type="dxa"/>
          </w:tcPr>
          <w:p w14:paraId="46DE8D48" w14:textId="502895B0" w:rsidR="0014582E" w:rsidRPr="0014582E" w:rsidRDefault="000E42D2" w:rsidP="008B1B90">
            <w:pPr>
              <w:rPr>
                <w:rFonts w:ascii="Times New Roman" w:hAnsi="Times New Roman" w:cs="Times New Roman"/>
                <w:sz w:val="24"/>
                <w:szCs w:val="24"/>
              </w:rPr>
            </w:pPr>
            <w:r>
              <w:rPr>
                <w:rFonts w:ascii="Times New Roman" w:hAnsi="Times New Roman" w:cs="Times New Roman"/>
                <w:sz w:val="24"/>
                <w:szCs w:val="24"/>
              </w:rPr>
              <w:t>“Tidak pernah</w:t>
            </w:r>
            <w:r w:rsidR="00441E3E">
              <w:rPr>
                <w:rFonts w:ascii="Times New Roman" w:hAnsi="Times New Roman" w:cs="Times New Roman"/>
                <w:sz w:val="24"/>
                <w:szCs w:val="24"/>
              </w:rPr>
              <w:t>.</w:t>
            </w:r>
            <w:r>
              <w:rPr>
                <w:rFonts w:ascii="Times New Roman" w:hAnsi="Times New Roman" w:cs="Times New Roman"/>
                <w:sz w:val="24"/>
                <w:szCs w:val="24"/>
              </w:rPr>
              <w:t>”</w:t>
            </w:r>
          </w:p>
        </w:tc>
      </w:tr>
      <w:tr w:rsidR="0014582E" w14:paraId="692048A7" w14:textId="77777777" w:rsidTr="005450CD">
        <w:tc>
          <w:tcPr>
            <w:tcW w:w="510" w:type="dxa"/>
            <w:vAlign w:val="center"/>
          </w:tcPr>
          <w:p w14:paraId="1D94147F" w14:textId="7B89436B" w:rsidR="0014582E" w:rsidRP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6</w:t>
            </w:r>
          </w:p>
        </w:tc>
        <w:tc>
          <w:tcPr>
            <w:tcW w:w="4422" w:type="dxa"/>
          </w:tcPr>
          <w:p w14:paraId="54E31531" w14:textId="5D1F3D71"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Apakah ibu pernah mengikuti seminar</w:t>
            </w:r>
            <w:r>
              <w:rPr>
                <w:rFonts w:ascii="Times New Roman" w:hAnsi="Times New Roman" w:cs="Times New Roman"/>
                <w:sz w:val="24"/>
                <w:szCs w:val="24"/>
              </w:rPr>
              <w:t xml:space="preserve"> atau </w:t>
            </w:r>
            <w:r w:rsidRPr="00710F43">
              <w:rPr>
                <w:rFonts w:ascii="Times New Roman" w:hAnsi="Times New Roman" w:cs="Times New Roman"/>
                <w:sz w:val="24"/>
                <w:szCs w:val="24"/>
              </w:rPr>
              <w:t>pelatihan tentang</w:t>
            </w:r>
            <w:r w:rsidR="000A1EE1">
              <w:rPr>
                <w:rFonts w:ascii="Times New Roman" w:hAnsi="Times New Roman" w:cs="Times New Roman"/>
                <w:sz w:val="24"/>
                <w:szCs w:val="24"/>
              </w:rPr>
              <w:t xml:space="preserve"> pelaksanaan klaim</w:t>
            </w:r>
            <w:r w:rsidRPr="00710F43">
              <w:rPr>
                <w:rFonts w:ascii="Times New Roman" w:hAnsi="Times New Roman" w:cs="Times New Roman"/>
                <w:sz w:val="24"/>
                <w:szCs w:val="24"/>
              </w:rPr>
              <w:t>?</w:t>
            </w:r>
          </w:p>
        </w:tc>
        <w:tc>
          <w:tcPr>
            <w:tcW w:w="4084" w:type="dxa"/>
          </w:tcPr>
          <w:p w14:paraId="26B0D677" w14:textId="08E0BFB1" w:rsidR="0014582E" w:rsidRPr="0014582E" w:rsidRDefault="000E42D2" w:rsidP="008B1B90">
            <w:pPr>
              <w:rPr>
                <w:rFonts w:ascii="Times New Roman" w:hAnsi="Times New Roman" w:cs="Times New Roman"/>
                <w:sz w:val="24"/>
                <w:szCs w:val="24"/>
              </w:rPr>
            </w:pPr>
            <w:r>
              <w:rPr>
                <w:rFonts w:ascii="Times New Roman" w:hAnsi="Times New Roman" w:cs="Times New Roman"/>
                <w:sz w:val="24"/>
                <w:szCs w:val="24"/>
              </w:rPr>
              <w:t>“</w:t>
            </w:r>
            <w:r w:rsidR="000A1EE1">
              <w:rPr>
                <w:rFonts w:ascii="Times New Roman" w:hAnsi="Times New Roman" w:cs="Times New Roman"/>
                <w:sz w:val="24"/>
                <w:szCs w:val="24"/>
              </w:rPr>
              <w:t>Untuk TKMKB pernah mengikuti seminar, tetapi untuk pelaksana pelatihan masih belum</w:t>
            </w:r>
            <w:r w:rsidR="00441E3E">
              <w:rPr>
                <w:rFonts w:ascii="Times New Roman" w:hAnsi="Times New Roman" w:cs="Times New Roman"/>
                <w:sz w:val="24"/>
                <w:szCs w:val="24"/>
              </w:rPr>
              <w:t>.</w:t>
            </w:r>
            <w:r>
              <w:rPr>
                <w:rFonts w:ascii="Times New Roman" w:hAnsi="Times New Roman" w:cs="Times New Roman"/>
                <w:sz w:val="24"/>
                <w:szCs w:val="24"/>
              </w:rPr>
              <w:t>”</w:t>
            </w:r>
          </w:p>
        </w:tc>
      </w:tr>
      <w:tr w:rsidR="0014582E" w14:paraId="4596BB10" w14:textId="77777777" w:rsidTr="005450CD">
        <w:tc>
          <w:tcPr>
            <w:tcW w:w="510" w:type="dxa"/>
            <w:vAlign w:val="center"/>
          </w:tcPr>
          <w:p w14:paraId="16901C11" w14:textId="5BEC6BC3" w:rsidR="0014582E" w:rsidRP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7</w:t>
            </w:r>
          </w:p>
        </w:tc>
        <w:tc>
          <w:tcPr>
            <w:tcW w:w="4422" w:type="dxa"/>
          </w:tcPr>
          <w:p w14:paraId="31917325" w14:textId="70F7B771"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 xml:space="preserve">Sudah berapa lama ibu sebagai petugas koder di Rumah Sakit? </w:t>
            </w:r>
          </w:p>
        </w:tc>
        <w:tc>
          <w:tcPr>
            <w:tcW w:w="4084" w:type="dxa"/>
          </w:tcPr>
          <w:p w14:paraId="33FB2A69" w14:textId="5B56DA9F" w:rsidR="0014582E" w:rsidRPr="0014582E" w:rsidRDefault="000E42D2" w:rsidP="008B1B90">
            <w:pPr>
              <w:rPr>
                <w:rFonts w:ascii="Times New Roman" w:hAnsi="Times New Roman" w:cs="Times New Roman"/>
                <w:sz w:val="24"/>
                <w:szCs w:val="24"/>
              </w:rPr>
            </w:pPr>
            <w:r>
              <w:rPr>
                <w:rFonts w:ascii="Times New Roman" w:hAnsi="Times New Roman" w:cs="Times New Roman"/>
                <w:sz w:val="24"/>
                <w:szCs w:val="24"/>
              </w:rPr>
              <w:t>“Sudah 6 Tahun sejak 2017</w:t>
            </w:r>
            <w:r w:rsidR="00441E3E">
              <w:rPr>
                <w:rFonts w:ascii="Times New Roman" w:hAnsi="Times New Roman" w:cs="Times New Roman"/>
                <w:sz w:val="24"/>
                <w:szCs w:val="24"/>
              </w:rPr>
              <w:t>.</w:t>
            </w:r>
            <w:r>
              <w:rPr>
                <w:rFonts w:ascii="Times New Roman" w:hAnsi="Times New Roman" w:cs="Times New Roman"/>
                <w:sz w:val="24"/>
                <w:szCs w:val="24"/>
              </w:rPr>
              <w:t>”</w:t>
            </w:r>
          </w:p>
        </w:tc>
      </w:tr>
      <w:tr w:rsidR="0014582E" w14:paraId="231C0C20" w14:textId="77777777" w:rsidTr="005450CD">
        <w:tc>
          <w:tcPr>
            <w:tcW w:w="510" w:type="dxa"/>
            <w:vAlign w:val="center"/>
          </w:tcPr>
          <w:p w14:paraId="2825F0FA" w14:textId="4D1A9A03"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8</w:t>
            </w:r>
          </w:p>
        </w:tc>
        <w:tc>
          <w:tcPr>
            <w:tcW w:w="4422" w:type="dxa"/>
          </w:tcPr>
          <w:p w14:paraId="529A775E" w14:textId="6A45641B"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Siapa saja yang terlibat dalam proses pengajuan klaim?</w:t>
            </w:r>
          </w:p>
        </w:tc>
        <w:tc>
          <w:tcPr>
            <w:tcW w:w="4084" w:type="dxa"/>
          </w:tcPr>
          <w:p w14:paraId="0AE2351B" w14:textId="73BB681E" w:rsidR="0014582E" w:rsidRPr="0014582E" w:rsidRDefault="00D90DFC" w:rsidP="008B1B90">
            <w:pPr>
              <w:rPr>
                <w:rFonts w:ascii="Times New Roman" w:hAnsi="Times New Roman" w:cs="Times New Roman"/>
                <w:sz w:val="24"/>
                <w:szCs w:val="24"/>
              </w:rPr>
            </w:pPr>
            <w:r>
              <w:rPr>
                <w:rFonts w:ascii="Times New Roman" w:hAnsi="Times New Roman" w:cs="Times New Roman"/>
                <w:sz w:val="24"/>
                <w:szCs w:val="24"/>
              </w:rPr>
              <w:t>“</w:t>
            </w:r>
            <w:r w:rsidR="00DC69F4" w:rsidRPr="0014582E">
              <w:rPr>
                <w:rFonts w:ascii="Times New Roman" w:hAnsi="Times New Roman" w:cs="Times New Roman"/>
                <w:sz w:val="24"/>
                <w:szCs w:val="24"/>
              </w:rPr>
              <w:t xml:space="preserve">Tim Kendali Mutu dan Kendali Biaya </w:t>
            </w:r>
            <w:r w:rsidR="00DC69F4">
              <w:rPr>
                <w:rFonts w:ascii="Times New Roman" w:hAnsi="Times New Roman" w:cs="Times New Roman"/>
                <w:sz w:val="24"/>
                <w:szCs w:val="24"/>
              </w:rPr>
              <w:t>(</w:t>
            </w:r>
            <w:r>
              <w:rPr>
                <w:rFonts w:ascii="Times New Roman" w:hAnsi="Times New Roman" w:cs="Times New Roman"/>
                <w:sz w:val="24"/>
                <w:szCs w:val="24"/>
              </w:rPr>
              <w:t>TKMKB</w:t>
            </w:r>
            <w:r w:rsidR="00DC69F4">
              <w:rPr>
                <w:rFonts w:ascii="Times New Roman" w:hAnsi="Times New Roman" w:cs="Times New Roman"/>
                <w:sz w:val="24"/>
                <w:szCs w:val="24"/>
              </w:rPr>
              <w:t>)</w:t>
            </w:r>
            <w:r w:rsidR="00007ADB">
              <w:rPr>
                <w:rFonts w:ascii="Times New Roman" w:hAnsi="Times New Roman" w:cs="Times New Roman"/>
                <w:sz w:val="24"/>
                <w:szCs w:val="24"/>
              </w:rPr>
              <w:t>.</w:t>
            </w:r>
            <w:r>
              <w:rPr>
                <w:rFonts w:ascii="Times New Roman" w:hAnsi="Times New Roman" w:cs="Times New Roman"/>
                <w:sz w:val="24"/>
                <w:szCs w:val="24"/>
              </w:rPr>
              <w:t>”</w:t>
            </w:r>
          </w:p>
        </w:tc>
      </w:tr>
      <w:tr w:rsidR="0014582E" w14:paraId="087F7440" w14:textId="77777777" w:rsidTr="005450CD">
        <w:tc>
          <w:tcPr>
            <w:tcW w:w="510" w:type="dxa"/>
            <w:vAlign w:val="center"/>
          </w:tcPr>
          <w:p w14:paraId="2B32D599" w14:textId="10934C6B"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9</w:t>
            </w:r>
          </w:p>
        </w:tc>
        <w:tc>
          <w:tcPr>
            <w:tcW w:w="4422" w:type="dxa"/>
          </w:tcPr>
          <w:p w14:paraId="58391FCE" w14:textId="031E5BF8"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Apa tugas pokok dari masing-masing yang terlibat dalam proses pengajuan klaim?</w:t>
            </w:r>
          </w:p>
        </w:tc>
        <w:tc>
          <w:tcPr>
            <w:tcW w:w="4084" w:type="dxa"/>
          </w:tcPr>
          <w:p w14:paraId="2285F7C8" w14:textId="233EB622" w:rsidR="0014582E" w:rsidRPr="0014582E" w:rsidRDefault="009466D7" w:rsidP="00EC6932">
            <w:pPr>
              <w:jc w:val="both"/>
              <w:rPr>
                <w:rFonts w:ascii="Times New Roman" w:hAnsi="Times New Roman" w:cs="Times New Roman"/>
                <w:sz w:val="24"/>
                <w:szCs w:val="24"/>
              </w:rPr>
            </w:pPr>
            <w:r>
              <w:rPr>
                <w:rFonts w:ascii="Times New Roman" w:hAnsi="Times New Roman" w:cs="Times New Roman"/>
                <w:sz w:val="24"/>
                <w:szCs w:val="24"/>
              </w:rPr>
              <w:t>“</w:t>
            </w:r>
            <w:r w:rsidR="00D90DFC">
              <w:rPr>
                <w:rFonts w:ascii="Times New Roman" w:hAnsi="Times New Roman" w:cs="Times New Roman"/>
                <w:sz w:val="24"/>
                <w:szCs w:val="24"/>
              </w:rPr>
              <w:t>PIC koder untuk mengkoding, PIC klaim untuk mengumpulkan berkas-berkas klaim,</w:t>
            </w:r>
            <w:r w:rsidR="008A4F05">
              <w:rPr>
                <w:rFonts w:ascii="Times New Roman" w:hAnsi="Times New Roman" w:cs="Times New Roman"/>
                <w:sz w:val="24"/>
                <w:szCs w:val="24"/>
              </w:rPr>
              <w:t xml:space="preserve"> </w:t>
            </w:r>
            <w:r w:rsidR="00D90DFC">
              <w:rPr>
                <w:rFonts w:ascii="Times New Roman" w:hAnsi="Times New Roman" w:cs="Times New Roman"/>
                <w:sz w:val="24"/>
                <w:szCs w:val="24"/>
              </w:rPr>
              <w:t xml:space="preserve">verifikator untuk memverifikasi berkas-berkas yang akan diklaim, casmix untuk menentukan </w:t>
            </w:r>
            <w:r>
              <w:rPr>
                <w:rFonts w:ascii="Times New Roman" w:hAnsi="Times New Roman" w:cs="Times New Roman"/>
                <w:sz w:val="24"/>
                <w:szCs w:val="24"/>
              </w:rPr>
              <w:t>diagnosa pasien yang akan dikoding,</w:t>
            </w:r>
            <w:r w:rsidR="008A4F05">
              <w:rPr>
                <w:rFonts w:ascii="Times New Roman" w:hAnsi="Times New Roman" w:cs="Times New Roman"/>
                <w:sz w:val="24"/>
                <w:szCs w:val="24"/>
              </w:rPr>
              <w:t xml:space="preserve"> </w:t>
            </w:r>
            <w:r>
              <w:rPr>
                <w:rFonts w:ascii="Times New Roman" w:hAnsi="Times New Roman" w:cs="Times New Roman"/>
                <w:sz w:val="24"/>
                <w:szCs w:val="24"/>
              </w:rPr>
              <w:lastRenderedPageBreak/>
              <w:t>PIC kronis dan farmasi</w:t>
            </w:r>
            <w:r w:rsidR="008A4F05">
              <w:rPr>
                <w:rFonts w:ascii="Times New Roman" w:hAnsi="Times New Roman" w:cs="Times New Roman"/>
                <w:sz w:val="24"/>
                <w:szCs w:val="24"/>
              </w:rPr>
              <w:t xml:space="preserve"> </w:t>
            </w:r>
            <w:r>
              <w:rPr>
                <w:rFonts w:ascii="Times New Roman" w:hAnsi="Times New Roman" w:cs="Times New Roman"/>
                <w:sz w:val="24"/>
                <w:szCs w:val="24"/>
              </w:rPr>
              <w:t>untuk</w:t>
            </w:r>
            <w:r w:rsidR="008A4F05">
              <w:rPr>
                <w:rFonts w:ascii="Times New Roman" w:hAnsi="Times New Roman" w:cs="Times New Roman"/>
                <w:sz w:val="24"/>
                <w:szCs w:val="24"/>
              </w:rPr>
              <w:t xml:space="preserve"> </w:t>
            </w:r>
            <w:r>
              <w:rPr>
                <w:rFonts w:ascii="Times New Roman" w:hAnsi="Times New Roman" w:cs="Times New Roman"/>
                <w:sz w:val="24"/>
                <w:szCs w:val="24"/>
              </w:rPr>
              <w:t>memverifikasi berkas-berkas tentang obat reguler dan kronis yang akan dikirimkan sebagai persyaratan klaim.”</w:t>
            </w:r>
          </w:p>
        </w:tc>
      </w:tr>
      <w:tr w:rsidR="0014582E" w14:paraId="2FEE6465" w14:textId="77777777" w:rsidTr="005450CD">
        <w:tc>
          <w:tcPr>
            <w:tcW w:w="510" w:type="dxa"/>
            <w:vAlign w:val="center"/>
          </w:tcPr>
          <w:p w14:paraId="00096909" w14:textId="31FB2010"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4422" w:type="dxa"/>
          </w:tcPr>
          <w:p w14:paraId="040F241D" w14:textId="3EBAEBBF"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 xml:space="preserve">Bagaimana menurut ibu pelaksanaan prosedur pengajuan klaim BPJS Kesehatan? </w:t>
            </w:r>
          </w:p>
        </w:tc>
        <w:tc>
          <w:tcPr>
            <w:tcW w:w="4084" w:type="dxa"/>
          </w:tcPr>
          <w:p w14:paraId="53E91599" w14:textId="1D4A838D" w:rsidR="0014582E" w:rsidRPr="0014582E" w:rsidRDefault="009466D7" w:rsidP="008B1B90">
            <w:pPr>
              <w:rPr>
                <w:rFonts w:ascii="Times New Roman" w:hAnsi="Times New Roman" w:cs="Times New Roman"/>
                <w:sz w:val="24"/>
                <w:szCs w:val="24"/>
              </w:rPr>
            </w:pPr>
            <w:r>
              <w:rPr>
                <w:rFonts w:ascii="Times New Roman" w:hAnsi="Times New Roman" w:cs="Times New Roman"/>
                <w:sz w:val="24"/>
                <w:szCs w:val="24"/>
              </w:rPr>
              <w:t xml:space="preserve">“Alhamdulilah </w:t>
            </w:r>
            <w:r w:rsidR="002A66F4">
              <w:rPr>
                <w:rFonts w:ascii="Times New Roman" w:hAnsi="Times New Roman" w:cs="Times New Roman"/>
                <w:sz w:val="24"/>
                <w:szCs w:val="24"/>
              </w:rPr>
              <w:t xml:space="preserve">pengajuan </w:t>
            </w:r>
            <w:r>
              <w:rPr>
                <w:rFonts w:ascii="Times New Roman" w:hAnsi="Times New Roman" w:cs="Times New Roman"/>
                <w:sz w:val="24"/>
                <w:szCs w:val="24"/>
              </w:rPr>
              <w:t>k</w:t>
            </w:r>
            <w:r w:rsidR="002A66F4">
              <w:rPr>
                <w:rFonts w:ascii="Times New Roman" w:hAnsi="Times New Roman" w:cs="Times New Roman"/>
                <w:sz w:val="24"/>
                <w:szCs w:val="24"/>
              </w:rPr>
              <w:t>laim</w:t>
            </w:r>
            <w:r>
              <w:rPr>
                <w:rFonts w:ascii="Times New Roman" w:hAnsi="Times New Roman" w:cs="Times New Roman"/>
                <w:sz w:val="24"/>
                <w:szCs w:val="24"/>
              </w:rPr>
              <w:t xml:space="preserve"> H-10 sudah terkirim</w:t>
            </w:r>
            <w:r w:rsidR="002A66F4">
              <w:rPr>
                <w:rFonts w:ascii="Times New Roman" w:hAnsi="Times New Roman" w:cs="Times New Roman"/>
                <w:sz w:val="24"/>
                <w:szCs w:val="24"/>
              </w:rPr>
              <w:t>.</w:t>
            </w:r>
            <w:r>
              <w:rPr>
                <w:rFonts w:ascii="Times New Roman" w:hAnsi="Times New Roman" w:cs="Times New Roman"/>
                <w:sz w:val="24"/>
                <w:szCs w:val="24"/>
              </w:rPr>
              <w:t>”</w:t>
            </w:r>
          </w:p>
        </w:tc>
      </w:tr>
      <w:tr w:rsidR="0014582E" w14:paraId="5B68539C" w14:textId="77777777" w:rsidTr="005450CD">
        <w:tc>
          <w:tcPr>
            <w:tcW w:w="510" w:type="dxa"/>
            <w:vAlign w:val="center"/>
          </w:tcPr>
          <w:p w14:paraId="4C62B6BC" w14:textId="34B6BF4B"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11</w:t>
            </w:r>
          </w:p>
        </w:tc>
        <w:tc>
          <w:tcPr>
            <w:tcW w:w="4422" w:type="dxa"/>
          </w:tcPr>
          <w:p w14:paraId="02092EEE" w14:textId="4961C190"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 xml:space="preserve">Menurut ibu bagaimana proses klaim saat ini? </w:t>
            </w:r>
          </w:p>
        </w:tc>
        <w:tc>
          <w:tcPr>
            <w:tcW w:w="4084" w:type="dxa"/>
          </w:tcPr>
          <w:p w14:paraId="355A11C4" w14:textId="4C78DA46" w:rsidR="0014582E" w:rsidRPr="0014582E" w:rsidRDefault="002A66F4" w:rsidP="008B1B90">
            <w:pPr>
              <w:jc w:val="both"/>
              <w:rPr>
                <w:rFonts w:ascii="Times New Roman" w:hAnsi="Times New Roman" w:cs="Times New Roman"/>
                <w:sz w:val="24"/>
                <w:szCs w:val="24"/>
              </w:rPr>
            </w:pPr>
            <w:r>
              <w:rPr>
                <w:rFonts w:ascii="Times New Roman" w:hAnsi="Times New Roman" w:cs="Times New Roman"/>
                <w:sz w:val="24"/>
                <w:szCs w:val="24"/>
              </w:rPr>
              <w:t>“</w:t>
            </w:r>
            <w:r w:rsidR="00C61B45">
              <w:rPr>
                <w:rFonts w:ascii="Times New Roman" w:hAnsi="Times New Roman" w:cs="Times New Roman"/>
                <w:sz w:val="24"/>
                <w:szCs w:val="24"/>
              </w:rPr>
              <w:t xml:space="preserve">Untuk saat ini masih baik-baik saja, tapi saat sudah ERM 2024 kita masih mempersipkan </w:t>
            </w:r>
            <w:r>
              <w:rPr>
                <w:rFonts w:ascii="Times New Roman" w:hAnsi="Times New Roman" w:cs="Times New Roman"/>
                <w:sz w:val="24"/>
                <w:szCs w:val="24"/>
              </w:rPr>
              <w:t xml:space="preserve">semuanya </w:t>
            </w:r>
            <w:r w:rsidR="00C61B45">
              <w:rPr>
                <w:rFonts w:ascii="Times New Roman" w:hAnsi="Times New Roman" w:cs="Times New Roman"/>
                <w:sz w:val="24"/>
                <w:szCs w:val="24"/>
              </w:rPr>
              <w:t>dalam bentuk online</w:t>
            </w:r>
            <w:r>
              <w:rPr>
                <w:rFonts w:ascii="Times New Roman" w:hAnsi="Times New Roman" w:cs="Times New Roman"/>
                <w:sz w:val="24"/>
                <w:szCs w:val="24"/>
              </w:rPr>
              <w:t>.”</w:t>
            </w:r>
          </w:p>
        </w:tc>
      </w:tr>
      <w:tr w:rsidR="0014582E" w14:paraId="525035A4" w14:textId="77777777" w:rsidTr="005450CD">
        <w:tc>
          <w:tcPr>
            <w:tcW w:w="510" w:type="dxa"/>
            <w:vAlign w:val="center"/>
          </w:tcPr>
          <w:p w14:paraId="26734428" w14:textId="54DEF97E"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12</w:t>
            </w:r>
          </w:p>
        </w:tc>
        <w:tc>
          <w:tcPr>
            <w:tcW w:w="4422" w:type="dxa"/>
          </w:tcPr>
          <w:p w14:paraId="2F0A7C7D" w14:textId="594F22EC"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Bagaimana sikap ibu jika terdapat kendala atau menemukan diagnosa yang sulit dibaca?</w:t>
            </w:r>
          </w:p>
        </w:tc>
        <w:tc>
          <w:tcPr>
            <w:tcW w:w="4084" w:type="dxa"/>
          </w:tcPr>
          <w:p w14:paraId="4056859A" w14:textId="259BD08E" w:rsidR="0014582E" w:rsidRPr="0014582E" w:rsidRDefault="002A66F4" w:rsidP="008B1B90">
            <w:pPr>
              <w:jc w:val="both"/>
              <w:rPr>
                <w:rFonts w:ascii="Times New Roman" w:hAnsi="Times New Roman" w:cs="Times New Roman"/>
                <w:sz w:val="24"/>
                <w:szCs w:val="24"/>
              </w:rPr>
            </w:pPr>
            <w:r>
              <w:rPr>
                <w:rFonts w:ascii="Times New Roman" w:hAnsi="Times New Roman" w:cs="Times New Roman"/>
                <w:sz w:val="24"/>
                <w:szCs w:val="24"/>
              </w:rPr>
              <w:t>“Koordinasi dengan DPJP terkait.”</w:t>
            </w:r>
          </w:p>
        </w:tc>
      </w:tr>
      <w:tr w:rsidR="0014582E" w14:paraId="348592AF" w14:textId="77777777" w:rsidTr="005450CD">
        <w:tc>
          <w:tcPr>
            <w:tcW w:w="510" w:type="dxa"/>
            <w:vAlign w:val="center"/>
          </w:tcPr>
          <w:p w14:paraId="0A13CCEE" w14:textId="3433FE9F"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13</w:t>
            </w:r>
          </w:p>
        </w:tc>
        <w:tc>
          <w:tcPr>
            <w:tcW w:w="4422" w:type="dxa"/>
          </w:tcPr>
          <w:p w14:paraId="34A98E3E" w14:textId="0BF7EEEE"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Menurut ibu apa yang menjadi kendala dalam proses klaim?</w:t>
            </w:r>
          </w:p>
        </w:tc>
        <w:tc>
          <w:tcPr>
            <w:tcW w:w="4084" w:type="dxa"/>
          </w:tcPr>
          <w:p w14:paraId="67C2BACF" w14:textId="5F7A0321" w:rsidR="0014582E" w:rsidRPr="0014582E" w:rsidRDefault="002A66F4" w:rsidP="008B1B90">
            <w:pPr>
              <w:jc w:val="both"/>
              <w:rPr>
                <w:rFonts w:ascii="Times New Roman" w:hAnsi="Times New Roman" w:cs="Times New Roman"/>
                <w:sz w:val="24"/>
                <w:szCs w:val="24"/>
              </w:rPr>
            </w:pPr>
            <w:r>
              <w:rPr>
                <w:rFonts w:ascii="Times New Roman" w:hAnsi="Times New Roman" w:cs="Times New Roman"/>
                <w:sz w:val="24"/>
                <w:szCs w:val="24"/>
              </w:rPr>
              <w:t>“Proses klaim tidak ada kendala, cuma kalau ada klaim pending</w:t>
            </w:r>
            <w:r w:rsidR="00250E7E">
              <w:rPr>
                <w:rFonts w:ascii="Times New Roman" w:hAnsi="Times New Roman" w:cs="Times New Roman"/>
                <w:sz w:val="24"/>
                <w:szCs w:val="24"/>
              </w:rPr>
              <w:t xml:space="preserve"> setelah dilihat  kasus pendingnya ternyata dari </w:t>
            </w:r>
            <w:r>
              <w:rPr>
                <w:rFonts w:ascii="Times New Roman" w:hAnsi="Times New Roman" w:cs="Times New Roman"/>
                <w:sz w:val="24"/>
                <w:szCs w:val="24"/>
              </w:rPr>
              <w:t>BPJS kesehatan masih ada yang tidak sesuai. Tidak sesuai ketika difeedback ternyata memang harus wajib ada klaim pending</w:t>
            </w:r>
            <w:r w:rsidR="00250E7E">
              <w:rPr>
                <w:rFonts w:ascii="Times New Roman" w:hAnsi="Times New Roman" w:cs="Times New Roman"/>
                <w:sz w:val="24"/>
                <w:szCs w:val="24"/>
              </w:rPr>
              <w:t xml:space="preserve">. Meskipun tidak pending tetapi dipending oleh BPJS.” </w:t>
            </w:r>
          </w:p>
        </w:tc>
      </w:tr>
      <w:tr w:rsidR="0014582E" w14:paraId="1C42D3B4" w14:textId="77777777" w:rsidTr="005450CD">
        <w:tc>
          <w:tcPr>
            <w:tcW w:w="510" w:type="dxa"/>
            <w:vAlign w:val="center"/>
          </w:tcPr>
          <w:p w14:paraId="681A5A8A" w14:textId="483E467B"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14</w:t>
            </w:r>
          </w:p>
        </w:tc>
        <w:tc>
          <w:tcPr>
            <w:tcW w:w="4422" w:type="dxa"/>
          </w:tcPr>
          <w:p w14:paraId="56104C41" w14:textId="29076F3E"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Menurut ibu apa saja penyebab dari pending klaim?</w:t>
            </w:r>
          </w:p>
        </w:tc>
        <w:tc>
          <w:tcPr>
            <w:tcW w:w="4084" w:type="dxa"/>
          </w:tcPr>
          <w:p w14:paraId="4A4A3793" w14:textId="622FF44F" w:rsidR="0014582E" w:rsidRPr="0014582E" w:rsidRDefault="00221394" w:rsidP="008B1B90">
            <w:pPr>
              <w:jc w:val="both"/>
              <w:rPr>
                <w:rFonts w:ascii="Times New Roman" w:hAnsi="Times New Roman" w:cs="Times New Roman"/>
                <w:sz w:val="24"/>
                <w:szCs w:val="24"/>
              </w:rPr>
            </w:pPr>
            <w:r>
              <w:rPr>
                <w:rFonts w:ascii="Times New Roman" w:hAnsi="Times New Roman" w:cs="Times New Roman"/>
                <w:sz w:val="24"/>
                <w:szCs w:val="24"/>
              </w:rPr>
              <w:t xml:space="preserve">“Aturan baru yang belum tersosialisasi jadi kita belum mengetahui, kemudian komunikasi dari TKMKB yang tidak tersampaikan pada tim klaim dan verifikator.” </w:t>
            </w:r>
          </w:p>
        </w:tc>
      </w:tr>
      <w:tr w:rsidR="0014582E" w14:paraId="6D685F41" w14:textId="77777777" w:rsidTr="005450CD">
        <w:tc>
          <w:tcPr>
            <w:tcW w:w="510" w:type="dxa"/>
            <w:vAlign w:val="center"/>
          </w:tcPr>
          <w:p w14:paraId="1CA72741" w14:textId="0978A50F" w:rsidR="0014582E" w:rsidRDefault="0014582E" w:rsidP="008B1B90">
            <w:pPr>
              <w:jc w:val="center"/>
              <w:rPr>
                <w:rFonts w:ascii="Times New Roman" w:hAnsi="Times New Roman" w:cs="Times New Roman"/>
                <w:sz w:val="24"/>
                <w:szCs w:val="24"/>
              </w:rPr>
            </w:pPr>
            <w:r>
              <w:rPr>
                <w:rFonts w:ascii="Times New Roman" w:hAnsi="Times New Roman" w:cs="Times New Roman"/>
                <w:sz w:val="24"/>
                <w:szCs w:val="24"/>
              </w:rPr>
              <w:t>15</w:t>
            </w:r>
          </w:p>
        </w:tc>
        <w:tc>
          <w:tcPr>
            <w:tcW w:w="4422" w:type="dxa"/>
          </w:tcPr>
          <w:p w14:paraId="53999711" w14:textId="59C8E20C" w:rsidR="0014582E" w:rsidRPr="0014582E" w:rsidRDefault="00710F43" w:rsidP="008B1B90">
            <w:pPr>
              <w:tabs>
                <w:tab w:val="left" w:pos="6315"/>
              </w:tabs>
              <w:jc w:val="both"/>
              <w:rPr>
                <w:rFonts w:ascii="Times New Roman" w:hAnsi="Times New Roman" w:cs="Times New Roman"/>
                <w:sz w:val="24"/>
                <w:szCs w:val="24"/>
              </w:rPr>
            </w:pPr>
            <w:r w:rsidRPr="00710F43">
              <w:rPr>
                <w:rFonts w:ascii="Times New Roman" w:hAnsi="Times New Roman" w:cs="Times New Roman"/>
                <w:sz w:val="24"/>
                <w:szCs w:val="24"/>
              </w:rPr>
              <w:t>Apakah ibu pernah mengetahui tentang adanya berkas klaim yang hilang?</w:t>
            </w:r>
          </w:p>
        </w:tc>
        <w:tc>
          <w:tcPr>
            <w:tcW w:w="4084" w:type="dxa"/>
          </w:tcPr>
          <w:p w14:paraId="464558B1" w14:textId="0E53C2B2" w:rsidR="0014582E" w:rsidRPr="0014582E" w:rsidRDefault="00221394" w:rsidP="008B1B90">
            <w:pPr>
              <w:jc w:val="both"/>
              <w:rPr>
                <w:rFonts w:ascii="Times New Roman" w:hAnsi="Times New Roman" w:cs="Times New Roman"/>
                <w:sz w:val="24"/>
                <w:szCs w:val="24"/>
              </w:rPr>
            </w:pPr>
            <w:r>
              <w:rPr>
                <w:rFonts w:ascii="Times New Roman" w:hAnsi="Times New Roman" w:cs="Times New Roman"/>
                <w:sz w:val="24"/>
                <w:szCs w:val="24"/>
              </w:rPr>
              <w:t xml:space="preserve">“Pernah, tapi akhirnya sudah ditemukan. Dikarenakan </w:t>
            </w:r>
            <w:r w:rsidR="00375A3E">
              <w:rPr>
                <w:rFonts w:ascii="Times New Roman" w:hAnsi="Times New Roman" w:cs="Times New Roman"/>
                <w:sz w:val="24"/>
                <w:szCs w:val="24"/>
              </w:rPr>
              <w:t xml:space="preserve">nomor  rekam medis </w:t>
            </w:r>
            <w:r>
              <w:rPr>
                <w:rFonts w:ascii="Times New Roman" w:hAnsi="Times New Roman" w:cs="Times New Roman"/>
                <w:sz w:val="24"/>
                <w:szCs w:val="24"/>
              </w:rPr>
              <w:t>nya hampir sama kemudian meletakan</w:t>
            </w:r>
            <w:r w:rsidR="00375A3E">
              <w:rPr>
                <w:rFonts w:ascii="Times New Roman" w:hAnsi="Times New Roman" w:cs="Times New Roman"/>
                <w:sz w:val="24"/>
                <w:szCs w:val="24"/>
              </w:rPr>
              <w:t>nya juga di lemari rekam medis dengan nomor rekam medis yang hampir sama.”</w:t>
            </w:r>
          </w:p>
        </w:tc>
      </w:tr>
    </w:tbl>
    <w:p w14:paraId="35274117" w14:textId="50F26F73" w:rsidR="00710F43" w:rsidRDefault="00710F43" w:rsidP="008B1B90">
      <w:pPr>
        <w:spacing w:line="240" w:lineRule="auto"/>
        <w:rPr>
          <w:rFonts w:ascii="Times New Roman" w:hAnsi="Times New Roman" w:cs="Times New Roman"/>
          <w:b/>
          <w:bCs/>
          <w:sz w:val="24"/>
          <w:szCs w:val="24"/>
        </w:rPr>
      </w:pPr>
    </w:p>
    <w:p w14:paraId="6847E0E2" w14:textId="77777777" w:rsidR="00710F43" w:rsidRDefault="00710F43" w:rsidP="008B1B90">
      <w:pPr>
        <w:pStyle w:val="ListParagraph"/>
        <w:numPr>
          <w:ilvl w:val="0"/>
          <w:numId w:val="5"/>
        </w:numPr>
        <w:spacing w:line="240" w:lineRule="auto"/>
        <w:rPr>
          <w:rFonts w:ascii="Times New Roman" w:hAnsi="Times New Roman" w:cs="Times New Roman"/>
          <w:b/>
          <w:bCs/>
          <w:sz w:val="24"/>
          <w:szCs w:val="24"/>
        </w:rPr>
      </w:pPr>
      <w:r w:rsidRPr="00710F43">
        <w:rPr>
          <w:rFonts w:ascii="Times New Roman" w:hAnsi="Times New Roman" w:cs="Times New Roman"/>
          <w:sz w:val="24"/>
          <w:szCs w:val="24"/>
        </w:rPr>
        <w:t>Enabling</w:t>
      </w:r>
      <w:r w:rsidRPr="00710F43">
        <w:rPr>
          <w:rFonts w:ascii="Times New Roman" w:hAnsi="Times New Roman" w:cs="Times New Roman"/>
          <w:b/>
          <w:bCs/>
          <w:sz w:val="24"/>
          <w:szCs w:val="24"/>
        </w:rPr>
        <w:t xml:space="preserve"> </w:t>
      </w:r>
    </w:p>
    <w:tbl>
      <w:tblPr>
        <w:tblStyle w:val="TableGrid"/>
        <w:tblW w:w="0" w:type="auto"/>
        <w:tblLook w:val="04A0" w:firstRow="1" w:lastRow="0" w:firstColumn="1" w:lastColumn="0" w:noHBand="0" w:noVBand="1"/>
      </w:tblPr>
      <w:tblGrid>
        <w:gridCol w:w="562"/>
        <w:gridCol w:w="4395"/>
        <w:gridCol w:w="4059"/>
      </w:tblGrid>
      <w:tr w:rsidR="00710F43" w14:paraId="02D317A2" w14:textId="77777777" w:rsidTr="005450CD">
        <w:tc>
          <w:tcPr>
            <w:tcW w:w="562" w:type="dxa"/>
          </w:tcPr>
          <w:p w14:paraId="2A7CACCB" w14:textId="402B95E6" w:rsidR="00710F43" w:rsidRPr="005450CD" w:rsidRDefault="005450CD" w:rsidP="008B1B90">
            <w:pPr>
              <w:rPr>
                <w:rFonts w:ascii="Times New Roman" w:hAnsi="Times New Roman" w:cs="Times New Roman"/>
                <w:sz w:val="24"/>
                <w:szCs w:val="24"/>
              </w:rPr>
            </w:pPr>
            <w:r w:rsidRPr="005450CD">
              <w:rPr>
                <w:rFonts w:ascii="Times New Roman" w:hAnsi="Times New Roman" w:cs="Times New Roman"/>
                <w:sz w:val="24"/>
                <w:szCs w:val="24"/>
              </w:rPr>
              <w:t>No</w:t>
            </w:r>
          </w:p>
        </w:tc>
        <w:tc>
          <w:tcPr>
            <w:tcW w:w="4395" w:type="dxa"/>
          </w:tcPr>
          <w:p w14:paraId="0BFDBC1E" w14:textId="73159FB4"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Pertanyaan</w:t>
            </w:r>
          </w:p>
        </w:tc>
        <w:tc>
          <w:tcPr>
            <w:tcW w:w="4059" w:type="dxa"/>
          </w:tcPr>
          <w:p w14:paraId="2026929B" w14:textId="1F9CB361"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Jawaban</w:t>
            </w:r>
          </w:p>
        </w:tc>
      </w:tr>
      <w:tr w:rsidR="00710F43" w14:paraId="0A5D5CCA" w14:textId="77777777" w:rsidTr="005450CD">
        <w:tc>
          <w:tcPr>
            <w:tcW w:w="562" w:type="dxa"/>
            <w:vAlign w:val="center"/>
          </w:tcPr>
          <w:p w14:paraId="773E54BA" w14:textId="10B3F7AB"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1</w:t>
            </w:r>
          </w:p>
        </w:tc>
        <w:tc>
          <w:tcPr>
            <w:tcW w:w="4395" w:type="dxa"/>
          </w:tcPr>
          <w:p w14:paraId="2D454A3A" w14:textId="2753BFCE" w:rsidR="00710F43"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 xml:space="preserve">Apakah terdapat buku bantu yang digunakan untuk mengkodefikasi diagnosa dan tindakan? </w:t>
            </w:r>
          </w:p>
        </w:tc>
        <w:tc>
          <w:tcPr>
            <w:tcW w:w="4059" w:type="dxa"/>
          </w:tcPr>
          <w:p w14:paraId="563D57C7" w14:textId="581072E1" w:rsidR="00710F43" w:rsidRPr="005450CD" w:rsidRDefault="00375A3E" w:rsidP="008B1B90">
            <w:pPr>
              <w:rPr>
                <w:rFonts w:ascii="Times New Roman" w:hAnsi="Times New Roman" w:cs="Times New Roman"/>
                <w:sz w:val="24"/>
                <w:szCs w:val="24"/>
              </w:rPr>
            </w:pPr>
            <w:r>
              <w:rPr>
                <w:rFonts w:ascii="Times New Roman" w:hAnsi="Times New Roman" w:cs="Times New Roman"/>
                <w:sz w:val="24"/>
                <w:szCs w:val="24"/>
              </w:rPr>
              <w:t>“Iya, menggunakan ICD 10 dan ICD 9CM.”</w:t>
            </w:r>
          </w:p>
        </w:tc>
      </w:tr>
      <w:tr w:rsidR="00710F43" w14:paraId="3EED3119" w14:textId="77777777" w:rsidTr="005450CD">
        <w:tc>
          <w:tcPr>
            <w:tcW w:w="562" w:type="dxa"/>
            <w:vAlign w:val="center"/>
          </w:tcPr>
          <w:p w14:paraId="3ABD6FA6" w14:textId="633121A0"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2</w:t>
            </w:r>
          </w:p>
        </w:tc>
        <w:tc>
          <w:tcPr>
            <w:tcW w:w="4395" w:type="dxa"/>
          </w:tcPr>
          <w:p w14:paraId="10710AF9" w14:textId="6BF41C45" w:rsidR="00710F43"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Apakah terdapat buku penunjang selain ICD 10 dan ICD 9CM dalam proses koding INA CBG ?</w:t>
            </w:r>
          </w:p>
        </w:tc>
        <w:tc>
          <w:tcPr>
            <w:tcW w:w="4059" w:type="dxa"/>
          </w:tcPr>
          <w:p w14:paraId="5BBEB9DD" w14:textId="152FBDC3" w:rsidR="00710F43" w:rsidRPr="005450CD" w:rsidRDefault="00375A3E" w:rsidP="008B1B90">
            <w:pPr>
              <w:rPr>
                <w:rFonts w:ascii="Times New Roman" w:hAnsi="Times New Roman" w:cs="Times New Roman"/>
                <w:sz w:val="24"/>
                <w:szCs w:val="24"/>
              </w:rPr>
            </w:pPr>
            <w:r>
              <w:rPr>
                <w:rFonts w:ascii="Times New Roman" w:hAnsi="Times New Roman" w:cs="Times New Roman"/>
                <w:sz w:val="24"/>
                <w:szCs w:val="24"/>
              </w:rPr>
              <w:t>“Selama ini saya dapat dari jurnal dan bro</w:t>
            </w:r>
            <w:r w:rsidR="00ED1918">
              <w:rPr>
                <w:rFonts w:ascii="Times New Roman" w:hAnsi="Times New Roman" w:cs="Times New Roman"/>
                <w:sz w:val="24"/>
                <w:szCs w:val="24"/>
              </w:rPr>
              <w:t>w</w:t>
            </w:r>
            <w:r>
              <w:rPr>
                <w:rFonts w:ascii="Times New Roman" w:hAnsi="Times New Roman" w:cs="Times New Roman"/>
                <w:sz w:val="24"/>
                <w:szCs w:val="24"/>
              </w:rPr>
              <w:t>sing</w:t>
            </w:r>
            <w:r w:rsidR="00ED1918">
              <w:rPr>
                <w:rFonts w:ascii="Times New Roman" w:hAnsi="Times New Roman" w:cs="Times New Roman"/>
                <w:sz w:val="24"/>
                <w:szCs w:val="24"/>
              </w:rPr>
              <w:t xml:space="preserve"> dari web yang memang bisa dipercaya dari permenkes, PMK, </w:t>
            </w:r>
            <w:r w:rsidR="00483D99">
              <w:rPr>
                <w:rFonts w:ascii="Times New Roman" w:hAnsi="Times New Roman" w:cs="Times New Roman"/>
                <w:sz w:val="24"/>
                <w:szCs w:val="24"/>
              </w:rPr>
              <w:t xml:space="preserve">PMPK, </w:t>
            </w:r>
            <w:r w:rsidR="00ED1918">
              <w:rPr>
                <w:rFonts w:ascii="Times New Roman" w:hAnsi="Times New Roman" w:cs="Times New Roman"/>
                <w:sz w:val="24"/>
                <w:szCs w:val="24"/>
              </w:rPr>
              <w:t>dan PPK.”</w:t>
            </w:r>
          </w:p>
        </w:tc>
      </w:tr>
      <w:tr w:rsidR="00710F43" w14:paraId="006A9C75" w14:textId="77777777" w:rsidTr="005450CD">
        <w:tc>
          <w:tcPr>
            <w:tcW w:w="562" w:type="dxa"/>
            <w:vAlign w:val="center"/>
          </w:tcPr>
          <w:p w14:paraId="2C814F72" w14:textId="6EE3F467"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3</w:t>
            </w:r>
          </w:p>
        </w:tc>
        <w:tc>
          <w:tcPr>
            <w:tcW w:w="4395" w:type="dxa"/>
          </w:tcPr>
          <w:p w14:paraId="77D18733" w14:textId="1230F4F3" w:rsidR="00710F43"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Untuk mengkoding menggunakan ICD 10 dan ICD 9CM manual atau elektronik?</w:t>
            </w:r>
          </w:p>
        </w:tc>
        <w:tc>
          <w:tcPr>
            <w:tcW w:w="4059" w:type="dxa"/>
          </w:tcPr>
          <w:p w14:paraId="3C3CB7F9" w14:textId="4BA1D566" w:rsidR="00710F43" w:rsidRPr="005450CD" w:rsidRDefault="00ED1918" w:rsidP="008B1B90">
            <w:pPr>
              <w:rPr>
                <w:rFonts w:ascii="Times New Roman" w:hAnsi="Times New Roman" w:cs="Times New Roman"/>
                <w:sz w:val="24"/>
                <w:szCs w:val="24"/>
              </w:rPr>
            </w:pPr>
            <w:r>
              <w:rPr>
                <w:rFonts w:ascii="Times New Roman" w:hAnsi="Times New Roman" w:cs="Times New Roman"/>
                <w:sz w:val="24"/>
                <w:szCs w:val="24"/>
              </w:rPr>
              <w:t>“Masih manual.”</w:t>
            </w:r>
          </w:p>
        </w:tc>
      </w:tr>
      <w:tr w:rsidR="00710F43" w14:paraId="42FCCC50" w14:textId="77777777" w:rsidTr="005450CD">
        <w:tc>
          <w:tcPr>
            <w:tcW w:w="562" w:type="dxa"/>
            <w:vAlign w:val="center"/>
          </w:tcPr>
          <w:p w14:paraId="1500F58B" w14:textId="3A24083B"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4</w:t>
            </w:r>
          </w:p>
        </w:tc>
        <w:tc>
          <w:tcPr>
            <w:tcW w:w="4395" w:type="dxa"/>
          </w:tcPr>
          <w:p w14:paraId="60D8A272" w14:textId="69AD1067" w:rsidR="00710F43"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Ap</w:t>
            </w:r>
            <w:r w:rsidR="00ED1918">
              <w:rPr>
                <w:rFonts w:ascii="Times New Roman" w:hAnsi="Times New Roman" w:cs="Times New Roman"/>
                <w:sz w:val="24"/>
                <w:szCs w:val="24"/>
              </w:rPr>
              <w:t>a ap</w:t>
            </w:r>
            <w:r w:rsidRPr="005450CD">
              <w:rPr>
                <w:rFonts w:ascii="Times New Roman" w:hAnsi="Times New Roman" w:cs="Times New Roman"/>
                <w:sz w:val="24"/>
                <w:szCs w:val="24"/>
              </w:rPr>
              <w:t>likasi yang digunakan dalam proses klaim?</w:t>
            </w:r>
          </w:p>
        </w:tc>
        <w:tc>
          <w:tcPr>
            <w:tcW w:w="4059" w:type="dxa"/>
          </w:tcPr>
          <w:p w14:paraId="71DCE9A8" w14:textId="15DA813D" w:rsidR="00710F43" w:rsidRPr="005450CD" w:rsidRDefault="00ED1918" w:rsidP="008B1B90">
            <w:pPr>
              <w:rPr>
                <w:rFonts w:ascii="Times New Roman" w:hAnsi="Times New Roman" w:cs="Times New Roman"/>
                <w:sz w:val="24"/>
                <w:szCs w:val="24"/>
              </w:rPr>
            </w:pPr>
            <w:r>
              <w:rPr>
                <w:rFonts w:ascii="Times New Roman" w:hAnsi="Times New Roman" w:cs="Times New Roman"/>
                <w:sz w:val="24"/>
                <w:szCs w:val="24"/>
              </w:rPr>
              <w:t>“E-Klaim dan V-Klaim.”</w:t>
            </w:r>
          </w:p>
        </w:tc>
      </w:tr>
      <w:tr w:rsidR="00710F43" w14:paraId="03355F47" w14:textId="77777777" w:rsidTr="005450CD">
        <w:tc>
          <w:tcPr>
            <w:tcW w:w="562" w:type="dxa"/>
            <w:vAlign w:val="center"/>
          </w:tcPr>
          <w:p w14:paraId="773703AF" w14:textId="135CA02B"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5</w:t>
            </w:r>
          </w:p>
        </w:tc>
        <w:tc>
          <w:tcPr>
            <w:tcW w:w="4395" w:type="dxa"/>
          </w:tcPr>
          <w:p w14:paraId="14953CA0" w14:textId="744291A6" w:rsidR="00710F43"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Apakah sudah menggunakan sistem bridging?</w:t>
            </w:r>
          </w:p>
        </w:tc>
        <w:tc>
          <w:tcPr>
            <w:tcW w:w="4059" w:type="dxa"/>
          </w:tcPr>
          <w:p w14:paraId="3C4376E7" w14:textId="35B79F11" w:rsidR="00710F43" w:rsidRPr="005450CD" w:rsidRDefault="00ED1918" w:rsidP="008B1B90">
            <w:pPr>
              <w:rPr>
                <w:rFonts w:ascii="Times New Roman" w:hAnsi="Times New Roman" w:cs="Times New Roman"/>
                <w:sz w:val="24"/>
                <w:szCs w:val="24"/>
              </w:rPr>
            </w:pPr>
            <w:r>
              <w:rPr>
                <w:rFonts w:ascii="Times New Roman" w:hAnsi="Times New Roman" w:cs="Times New Roman"/>
                <w:sz w:val="24"/>
                <w:szCs w:val="24"/>
              </w:rPr>
              <w:t>“Iya sudah menggunakan sistem bridging.”</w:t>
            </w:r>
          </w:p>
        </w:tc>
      </w:tr>
      <w:tr w:rsidR="00710F43" w14:paraId="4ADDB03D" w14:textId="77777777" w:rsidTr="005450CD">
        <w:tc>
          <w:tcPr>
            <w:tcW w:w="562" w:type="dxa"/>
            <w:vAlign w:val="center"/>
          </w:tcPr>
          <w:p w14:paraId="3194D4BA" w14:textId="63795834"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4395" w:type="dxa"/>
          </w:tcPr>
          <w:p w14:paraId="35B1A450" w14:textId="02E4022D" w:rsidR="00710F43"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Apakah ibu ada kendala sistem pada saat proses klaim?</w:t>
            </w:r>
          </w:p>
        </w:tc>
        <w:tc>
          <w:tcPr>
            <w:tcW w:w="4059" w:type="dxa"/>
          </w:tcPr>
          <w:p w14:paraId="7AF95924" w14:textId="3B2DD7E9" w:rsidR="00710F43" w:rsidRPr="005450CD" w:rsidRDefault="00ED1918" w:rsidP="008B1B90">
            <w:pPr>
              <w:jc w:val="both"/>
              <w:rPr>
                <w:rFonts w:ascii="Times New Roman" w:hAnsi="Times New Roman" w:cs="Times New Roman"/>
                <w:sz w:val="24"/>
                <w:szCs w:val="24"/>
              </w:rPr>
            </w:pPr>
            <w:r>
              <w:rPr>
                <w:rFonts w:ascii="Times New Roman" w:hAnsi="Times New Roman" w:cs="Times New Roman"/>
                <w:sz w:val="24"/>
                <w:szCs w:val="24"/>
              </w:rPr>
              <w:t>“Untuk pengiriman folder masih menggunakan google drive dan PC kita memang masih belum seberapa menunjang dan akhirnya lama</w:t>
            </w:r>
            <w:r w:rsidR="0055192C">
              <w:rPr>
                <w:rFonts w:ascii="Times New Roman" w:hAnsi="Times New Roman" w:cs="Times New Roman"/>
                <w:sz w:val="24"/>
                <w:szCs w:val="24"/>
              </w:rPr>
              <w:t xml:space="preserve">. Menunggu koneksi internet tidak terlalu padat baru bisa kita kirim.” </w:t>
            </w:r>
          </w:p>
        </w:tc>
      </w:tr>
      <w:tr w:rsidR="00710F43" w14:paraId="2D67F050" w14:textId="77777777" w:rsidTr="005450CD">
        <w:tc>
          <w:tcPr>
            <w:tcW w:w="562" w:type="dxa"/>
            <w:vAlign w:val="center"/>
          </w:tcPr>
          <w:p w14:paraId="35BEFF3C" w14:textId="4139A0C7" w:rsidR="00710F43"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7</w:t>
            </w:r>
          </w:p>
        </w:tc>
        <w:tc>
          <w:tcPr>
            <w:tcW w:w="4395" w:type="dxa"/>
          </w:tcPr>
          <w:p w14:paraId="7B5269EC" w14:textId="18FA8724" w:rsidR="00710F43"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Terkait dengan kelengkapan berkas klaim, apakah sering terjadi ketidaklengkapan berkas klaim?</w:t>
            </w:r>
          </w:p>
        </w:tc>
        <w:tc>
          <w:tcPr>
            <w:tcW w:w="4059" w:type="dxa"/>
          </w:tcPr>
          <w:p w14:paraId="23B68DBA" w14:textId="681A9352" w:rsidR="00710F43" w:rsidRPr="005450CD" w:rsidRDefault="0055192C" w:rsidP="008B1B90">
            <w:pPr>
              <w:jc w:val="both"/>
              <w:rPr>
                <w:rFonts w:ascii="Times New Roman" w:hAnsi="Times New Roman" w:cs="Times New Roman"/>
                <w:sz w:val="24"/>
                <w:szCs w:val="24"/>
              </w:rPr>
            </w:pPr>
            <w:r>
              <w:rPr>
                <w:rFonts w:ascii="Times New Roman" w:hAnsi="Times New Roman" w:cs="Times New Roman"/>
                <w:sz w:val="24"/>
                <w:szCs w:val="24"/>
              </w:rPr>
              <w:t>“Alhamdulillah 98% lengkap.”</w:t>
            </w:r>
          </w:p>
        </w:tc>
      </w:tr>
      <w:tr w:rsidR="005450CD" w14:paraId="457DE9D9" w14:textId="77777777" w:rsidTr="005450CD">
        <w:tc>
          <w:tcPr>
            <w:tcW w:w="562" w:type="dxa"/>
            <w:vAlign w:val="center"/>
          </w:tcPr>
          <w:p w14:paraId="2DB487AA" w14:textId="03EDBBA4" w:rsid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8</w:t>
            </w:r>
          </w:p>
        </w:tc>
        <w:tc>
          <w:tcPr>
            <w:tcW w:w="4395" w:type="dxa"/>
          </w:tcPr>
          <w:p w14:paraId="01C5408E" w14:textId="659ECF1B" w:rsidR="005450CD"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Apakah sudah terdapat SPO yang secara khusus membahas terkait prosedur klaim?</w:t>
            </w:r>
          </w:p>
        </w:tc>
        <w:tc>
          <w:tcPr>
            <w:tcW w:w="4059" w:type="dxa"/>
          </w:tcPr>
          <w:p w14:paraId="074A391E" w14:textId="66A31D8B" w:rsidR="005450CD" w:rsidRPr="005450CD" w:rsidRDefault="0055192C" w:rsidP="008B1B90">
            <w:pPr>
              <w:jc w:val="both"/>
              <w:rPr>
                <w:rFonts w:ascii="Times New Roman" w:hAnsi="Times New Roman" w:cs="Times New Roman"/>
                <w:sz w:val="24"/>
                <w:szCs w:val="24"/>
              </w:rPr>
            </w:pPr>
            <w:r>
              <w:rPr>
                <w:rFonts w:ascii="Times New Roman" w:hAnsi="Times New Roman" w:cs="Times New Roman"/>
                <w:sz w:val="24"/>
                <w:szCs w:val="24"/>
              </w:rPr>
              <w:t xml:space="preserve">“Sudah ada, berada pada bagian keuangan.” </w:t>
            </w:r>
          </w:p>
        </w:tc>
      </w:tr>
      <w:tr w:rsidR="005450CD" w14:paraId="740F50CA" w14:textId="77777777" w:rsidTr="005450CD">
        <w:tc>
          <w:tcPr>
            <w:tcW w:w="562" w:type="dxa"/>
            <w:vAlign w:val="center"/>
          </w:tcPr>
          <w:p w14:paraId="75B1D3C3" w14:textId="524435AE" w:rsid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9</w:t>
            </w:r>
          </w:p>
        </w:tc>
        <w:tc>
          <w:tcPr>
            <w:tcW w:w="4395" w:type="dxa"/>
          </w:tcPr>
          <w:p w14:paraId="4215D614" w14:textId="187C0629" w:rsidR="005450CD" w:rsidRPr="005450CD" w:rsidRDefault="005450CD" w:rsidP="008B1B90">
            <w:pPr>
              <w:tabs>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Bagaimana pelaksanaan SPO dalam prosedur klaim?</w:t>
            </w:r>
          </w:p>
        </w:tc>
        <w:tc>
          <w:tcPr>
            <w:tcW w:w="4059" w:type="dxa"/>
          </w:tcPr>
          <w:p w14:paraId="5AC28904" w14:textId="64B60691" w:rsidR="005450CD" w:rsidRPr="005450CD" w:rsidRDefault="0055192C" w:rsidP="008B1B90">
            <w:pPr>
              <w:jc w:val="both"/>
              <w:rPr>
                <w:rFonts w:ascii="Times New Roman" w:hAnsi="Times New Roman" w:cs="Times New Roman"/>
                <w:sz w:val="24"/>
                <w:szCs w:val="24"/>
              </w:rPr>
            </w:pPr>
            <w:r>
              <w:rPr>
                <w:rFonts w:ascii="Times New Roman" w:hAnsi="Times New Roman" w:cs="Times New Roman"/>
                <w:sz w:val="24"/>
                <w:szCs w:val="24"/>
              </w:rPr>
              <w:t>“Pelaksaan sesuai prosedur, tapi kenyataannya kendalanya pada DPJP. Seharusnya status itu ketika pasien sudah pulang harus sudah selesai, tetapi masih ada yang belum di isi oleh DPJP. Dan itu seringkali lebih dari 2</w:t>
            </w:r>
            <w:r w:rsidR="00441E3E">
              <w:rPr>
                <w:rFonts w:ascii="Times New Roman" w:hAnsi="Times New Roman" w:cs="Times New Roman"/>
                <w:sz w:val="24"/>
                <w:szCs w:val="24"/>
              </w:rPr>
              <w:t>x</w:t>
            </w:r>
            <w:r>
              <w:rPr>
                <w:rFonts w:ascii="Times New Roman" w:hAnsi="Times New Roman" w:cs="Times New Roman"/>
                <w:sz w:val="24"/>
                <w:szCs w:val="24"/>
              </w:rPr>
              <w:t>24</w:t>
            </w:r>
            <w:r w:rsidR="00441E3E">
              <w:rPr>
                <w:rFonts w:ascii="Times New Roman" w:hAnsi="Times New Roman" w:cs="Times New Roman"/>
                <w:sz w:val="24"/>
                <w:szCs w:val="24"/>
              </w:rPr>
              <w:t xml:space="preserve"> jam.” </w:t>
            </w:r>
          </w:p>
        </w:tc>
      </w:tr>
      <w:tr w:rsidR="005450CD" w14:paraId="637B1551" w14:textId="77777777" w:rsidTr="005450CD">
        <w:tc>
          <w:tcPr>
            <w:tcW w:w="562" w:type="dxa"/>
            <w:vAlign w:val="center"/>
          </w:tcPr>
          <w:p w14:paraId="1D00F47C" w14:textId="3C5D426A" w:rsid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10</w:t>
            </w:r>
          </w:p>
        </w:tc>
        <w:tc>
          <w:tcPr>
            <w:tcW w:w="4395" w:type="dxa"/>
          </w:tcPr>
          <w:p w14:paraId="48AFED0C" w14:textId="0F44FDC7" w:rsidR="005450CD" w:rsidRPr="005450CD" w:rsidRDefault="005450CD" w:rsidP="008B1B90">
            <w:pPr>
              <w:tabs>
                <w:tab w:val="left" w:pos="6315"/>
              </w:tabs>
              <w:rPr>
                <w:rFonts w:ascii="Times New Roman" w:hAnsi="Times New Roman" w:cs="Times New Roman"/>
                <w:sz w:val="24"/>
                <w:szCs w:val="24"/>
              </w:rPr>
            </w:pPr>
            <w:r w:rsidRPr="0099117C">
              <w:rPr>
                <w:rFonts w:ascii="Times New Roman" w:hAnsi="Times New Roman" w:cs="Times New Roman"/>
                <w:sz w:val="24"/>
                <w:szCs w:val="24"/>
              </w:rPr>
              <w:t>Apakah menurut ibu ruangan Tim Kendali Mutu dan Kendali Biaya (TKMKB) saat ini sudah cukup memadai baik dari segi luas dan fasilitas pendukung didalamnya?</w:t>
            </w:r>
          </w:p>
        </w:tc>
        <w:tc>
          <w:tcPr>
            <w:tcW w:w="4059" w:type="dxa"/>
          </w:tcPr>
          <w:p w14:paraId="2025C173" w14:textId="2CB67F8D" w:rsidR="005450CD" w:rsidRPr="005450CD" w:rsidRDefault="00441E3E" w:rsidP="008B1B90">
            <w:pPr>
              <w:jc w:val="both"/>
              <w:rPr>
                <w:rFonts w:ascii="Times New Roman" w:hAnsi="Times New Roman" w:cs="Times New Roman"/>
                <w:sz w:val="24"/>
                <w:szCs w:val="24"/>
              </w:rPr>
            </w:pPr>
            <w:r>
              <w:rPr>
                <w:rFonts w:ascii="Times New Roman" w:hAnsi="Times New Roman" w:cs="Times New Roman"/>
                <w:sz w:val="24"/>
                <w:szCs w:val="24"/>
              </w:rPr>
              <w:t>“Alhamdulillah</w:t>
            </w:r>
            <w:r w:rsidR="008B1B90">
              <w:rPr>
                <w:rFonts w:ascii="Times New Roman" w:hAnsi="Times New Roman" w:cs="Times New Roman"/>
                <w:sz w:val="24"/>
                <w:szCs w:val="24"/>
              </w:rPr>
              <w:t xml:space="preserve"> </w:t>
            </w:r>
            <w:r>
              <w:rPr>
                <w:rFonts w:ascii="Times New Roman" w:hAnsi="Times New Roman" w:cs="Times New Roman"/>
                <w:sz w:val="24"/>
                <w:szCs w:val="24"/>
              </w:rPr>
              <w:t xml:space="preserve">insyaallah sudah, tinggal mendapatkan dukungan dari direktur.” </w:t>
            </w:r>
          </w:p>
        </w:tc>
      </w:tr>
    </w:tbl>
    <w:p w14:paraId="642C6B76" w14:textId="77777777" w:rsidR="005450CD" w:rsidRDefault="005450CD" w:rsidP="008B1B90">
      <w:pPr>
        <w:spacing w:line="240" w:lineRule="auto"/>
        <w:rPr>
          <w:rFonts w:ascii="Times New Roman" w:hAnsi="Times New Roman" w:cs="Times New Roman"/>
          <w:sz w:val="24"/>
          <w:szCs w:val="24"/>
        </w:rPr>
      </w:pPr>
    </w:p>
    <w:p w14:paraId="522D0FF9" w14:textId="77777777" w:rsidR="005450CD" w:rsidRPr="005450CD" w:rsidRDefault="005450CD" w:rsidP="008B1B90">
      <w:pPr>
        <w:pStyle w:val="ListParagraph"/>
        <w:numPr>
          <w:ilvl w:val="0"/>
          <w:numId w:val="5"/>
        </w:numPr>
        <w:spacing w:line="240" w:lineRule="auto"/>
        <w:rPr>
          <w:rFonts w:ascii="Times New Roman" w:hAnsi="Times New Roman" w:cs="Times New Roman"/>
          <w:b/>
          <w:bCs/>
          <w:sz w:val="24"/>
          <w:szCs w:val="24"/>
        </w:rPr>
      </w:pPr>
      <w:r w:rsidRPr="005450CD">
        <w:rPr>
          <w:rFonts w:ascii="Times New Roman" w:hAnsi="Times New Roman" w:cs="Times New Roman"/>
          <w:sz w:val="24"/>
          <w:szCs w:val="24"/>
        </w:rPr>
        <w:t xml:space="preserve">Reinforcing </w:t>
      </w:r>
    </w:p>
    <w:tbl>
      <w:tblPr>
        <w:tblStyle w:val="TableGrid"/>
        <w:tblW w:w="0" w:type="auto"/>
        <w:tblLook w:val="04A0" w:firstRow="1" w:lastRow="0" w:firstColumn="1" w:lastColumn="0" w:noHBand="0" w:noVBand="1"/>
      </w:tblPr>
      <w:tblGrid>
        <w:gridCol w:w="562"/>
        <w:gridCol w:w="4395"/>
        <w:gridCol w:w="4059"/>
      </w:tblGrid>
      <w:tr w:rsidR="005450CD" w14:paraId="785F2031" w14:textId="77777777" w:rsidTr="005450CD">
        <w:tc>
          <w:tcPr>
            <w:tcW w:w="562" w:type="dxa"/>
          </w:tcPr>
          <w:p w14:paraId="6FF8F3E1" w14:textId="43F69ACB" w:rsidR="005450CD" w:rsidRPr="005450CD" w:rsidRDefault="005450CD" w:rsidP="008B1B90">
            <w:pPr>
              <w:rPr>
                <w:rFonts w:ascii="Times New Roman" w:hAnsi="Times New Roman" w:cs="Times New Roman"/>
                <w:sz w:val="24"/>
                <w:szCs w:val="24"/>
              </w:rPr>
            </w:pPr>
            <w:r>
              <w:rPr>
                <w:rFonts w:ascii="Times New Roman" w:hAnsi="Times New Roman" w:cs="Times New Roman"/>
                <w:sz w:val="24"/>
                <w:szCs w:val="24"/>
              </w:rPr>
              <w:t>No</w:t>
            </w:r>
          </w:p>
        </w:tc>
        <w:tc>
          <w:tcPr>
            <w:tcW w:w="4395" w:type="dxa"/>
          </w:tcPr>
          <w:p w14:paraId="3CB0FB45" w14:textId="0FDADCED" w:rsidR="005450CD"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Pertanyaan</w:t>
            </w:r>
          </w:p>
        </w:tc>
        <w:tc>
          <w:tcPr>
            <w:tcW w:w="4059" w:type="dxa"/>
          </w:tcPr>
          <w:p w14:paraId="6CA45BB5" w14:textId="5A5A33E8" w:rsidR="005450CD"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Jawaban</w:t>
            </w:r>
          </w:p>
        </w:tc>
      </w:tr>
      <w:tr w:rsidR="005450CD" w14:paraId="5E2A6631" w14:textId="77777777" w:rsidTr="006B66F4">
        <w:tc>
          <w:tcPr>
            <w:tcW w:w="562" w:type="dxa"/>
            <w:vAlign w:val="center"/>
          </w:tcPr>
          <w:p w14:paraId="7462F84D" w14:textId="518633E1" w:rsidR="005450CD"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1</w:t>
            </w:r>
          </w:p>
        </w:tc>
        <w:tc>
          <w:tcPr>
            <w:tcW w:w="4395" w:type="dxa"/>
          </w:tcPr>
          <w:p w14:paraId="13DC8F99" w14:textId="031A78EC" w:rsidR="005450CD" w:rsidRPr="005450CD" w:rsidRDefault="005450CD" w:rsidP="008B1B90">
            <w:pPr>
              <w:rPr>
                <w:rFonts w:ascii="Times New Roman" w:hAnsi="Times New Roman" w:cs="Times New Roman"/>
                <w:sz w:val="24"/>
                <w:szCs w:val="24"/>
              </w:rPr>
            </w:pPr>
            <w:r w:rsidRPr="002759AB">
              <w:rPr>
                <w:rFonts w:ascii="Times New Roman" w:hAnsi="Times New Roman" w:cs="Times New Roman"/>
                <w:sz w:val="24"/>
                <w:szCs w:val="24"/>
              </w:rPr>
              <w:t>Bagaimana dukungan Rumah Sakit terhadap proses klaim</w:t>
            </w:r>
            <w:r>
              <w:rPr>
                <w:rFonts w:ascii="Times New Roman" w:hAnsi="Times New Roman" w:cs="Times New Roman"/>
                <w:sz w:val="24"/>
                <w:szCs w:val="24"/>
              </w:rPr>
              <w:t>?</w:t>
            </w:r>
          </w:p>
        </w:tc>
        <w:tc>
          <w:tcPr>
            <w:tcW w:w="4059" w:type="dxa"/>
          </w:tcPr>
          <w:p w14:paraId="0F7D8A2C" w14:textId="12D217F4" w:rsidR="005450CD" w:rsidRPr="005450CD" w:rsidRDefault="00441E3E" w:rsidP="008B1B90">
            <w:pPr>
              <w:jc w:val="both"/>
              <w:rPr>
                <w:rFonts w:ascii="Times New Roman" w:hAnsi="Times New Roman" w:cs="Times New Roman"/>
                <w:sz w:val="24"/>
                <w:szCs w:val="24"/>
              </w:rPr>
            </w:pPr>
            <w:r>
              <w:rPr>
                <w:rFonts w:ascii="Times New Roman" w:hAnsi="Times New Roman" w:cs="Times New Roman"/>
                <w:sz w:val="24"/>
                <w:szCs w:val="24"/>
              </w:rPr>
              <w:t>“Untuk proses klaim Alhamdulilah mendapat dukungan, tetapi mengajukan permasalahan dari TKMKB untuk ke direksi proses nya cukup lama.”</w:t>
            </w:r>
          </w:p>
        </w:tc>
      </w:tr>
      <w:tr w:rsidR="005450CD" w14:paraId="09D08B3F" w14:textId="77777777" w:rsidTr="006B66F4">
        <w:tc>
          <w:tcPr>
            <w:tcW w:w="562" w:type="dxa"/>
            <w:vAlign w:val="center"/>
          </w:tcPr>
          <w:p w14:paraId="1B9F4616" w14:textId="299DA457" w:rsidR="005450CD" w:rsidRPr="005450CD" w:rsidRDefault="005450CD" w:rsidP="008B1B90">
            <w:pPr>
              <w:jc w:val="center"/>
              <w:rPr>
                <w:rFonts w:ascii="Times New Roman" w:hAnsi="Times New Roman" w:cs="Times New Roman"/>
                <w:sz w:val="24"/>
                <w:szCs w:val="24"/>
              </w:rPr>
            </w:pPr>
            <w:r>
              <w:rPr>
                <w:rFonts w:ascii="Times New Roman" w:hAnsi="Times New Roman" w:cs="Times New Roman"/>
                <w:sz w:val="24"/>
                <w:szCs w:val="24"/>
              </w:rPr>
              <w:t>2</w:t>
            </w:r>
          </w:p>
        </w:tc>
        <w:tc>
          <w:tcPr>
            <w:tcW w:w="4395" w:type="dxa"/>
          </w:tcPr>
          <w:p w14:paraId="48507D21" w14:textId="4954CEB6" w:rsidR="005450CD" w:rsidRPr="005450CD" w:rsidRDefault="005450CD" w:rsidP="008B1B90">
            <w:pPr>
              <w:tabs>
                <w:tab w:val="left" w:pos="1134"/>
                <w:tab w:val="left" w:pos="1418"/>
                <w:tab w:val="left" w:pos="6315"/>
              </w:tabs>
              <w:jc w:val="both"/>
              <w:rPr>
                <w:rFonts w:ascii="Times New Roman" w:hAnsi="Times New Roman" w:cs="Times New Roman"/>
                <w:sz w:val="24"/>
                <w:szCs w:val="24"/>
              </w:rPr>
            </w:pPr>
            <w:r w:rsidRPr="005450CD">
              <w:rPr>
                <w:rFonts w:ascii="Times New Roman" w:hAnsi="Times New Roman" w:cs="Times New Roman"/>
                <w:sz w:val="24"/>
                <w:szCs w:val="24"/>
              </w:rPr>
              <w:t>Apakah atasan memberikan perhatian dalam proses koding INA CBG?</w:t>
            </w:r>
          </w:p>
        </w:tc>
        <w:tc>
          <w:tcPr>
            <w:tcW w:w="4059" w:type="dxa"/>
          </w:tcPr>
          <w:p w14:paraId="52DD2B3C" w14:textId="03DE3C10" w:rsidR="005450CD" w:rsidRPr="005450CD" w:rsidRDefault="00441E3E" w:rsidP="008B1B90">
            <w:pPr>
              <w:jc w:val="both"/>
              <w:rPr>
                <w:rFonts w:ascii="Times New Roman" w:hAnsi="Times New Roman" w:cs="Times New Roman"/>
                <w:sz w:val="24"/>
                <w:szCs w:val="24"/>
              </w:rPr>
            </w:pPr>
            <w:r>
              <w:rPr>
                <w:rFonts w:ascii="Times New Roman" w:hAnsi="Times New Roman" w:cs="Times New Roman"/>
                <w:sz w:val="24"/>
                <w:szCs w:val="24"/>
              </w:rPr>
              <w:t xml:space="preserve">“Diberikan fasilitas, cuma dari rekam medis yang kurang aktif. Setiap koder kombinasi antara dengan rekam medis.”   </w:t>
            </w:r>
          </w:p>
        </w:tc>
      </w:tr>
      <w:tr w:rsidR="005450CD" w14:paraId="0FE81940" w14:textId="77777777" w:rsidTr="006B66F4">
        <w:tc>
          <w:tcPr>
            <w:tcW w:w="562" w:type="dxa"/>
            <w:vAlign w:val="center"/>
          </w:tcPr>
          <w:p w14:paraId="207A9953" w14:textId="4E444840" w:rsidR="005450CD" w:rsidRPr="005450CD" w:rsidRDefault="006B66F4" w:rsidP="008B1B90">
            <w:pPr>
              <w:jc w:val="center"/>
              <w:rPr>
                <w:rFonts w:ascii="Times New Roman" w:hAnsi="Times New Roman" w:cs="Times New Roman"/>
                <w:sz w:val="24"/>
                <w:szCs w:val="24"/>
              </w:rPr>
            </w:pPr>
            <w:r>
              <w:rPr>
                <w:rFonts w:ascii="Times New Roman" w:hAnsi="Times New Roman" w:cs="Times New Roman"/>
                <w:sz w:val="24"/>
                <w:szCs w:val="24"/>
              </w:rPr>
              <w:t>3</w:t>
            </w:r>
          </w:p>
        </w:tc>
        <w:tc>
          <w:tcPr>
            <w:tcW w:w="4395" w:type="dxa"/>
          </w:tcPr>
          <w:p w14:paraId="1A58C9CA" w14:textId="73D8C76F" w:rsidR="005450CD" w:rsidRPr="005450CD" w:rsidRDefault="006B66F4" w:rsidP="008B1B90">
            <w:pPr>
              <w:rPr>
                <w:rFonts w:ascii="Times New Roman" w:hAnsi="Times New Roman" w:cs="Times New Roman"/>
                <w:sz w:val="24"/>
                <w:szCs w:val="24"/>
              </w:rPr>
            </w:pPr>
            <w:r w:rsidRPr="002759AB">
              <w:rPr>
                <w:rFonts w:ascii="Times New Roman" w:hAnsi="Times New Roman" w:cs="Times New Roman"/>
                <w:sz w:val="24"/>
                <w:szCs w:val="24"/>
              </w:rPr>
              <w:t>Apakah ibu mendapatkan dukungan tim untuk mengikuti seminar</w:t>
            </w:r>
            <w:r w:rsidR="001F51F8">
              <w:rPr>
                <w:rFonts w:ascii="Times New Roman" w:hAnsi="Times New Roman" w:cs="Times New Roman"/>
                <w:sz w:val="24"/>
                <w:szCs w:val="24"/>
              </w:rPr>
              <w:t xml:space="preserve"> atau </w:t>
            </w:r>
            <w:r w:rsidRPr="002759AB">
              <w:rPr>
                <w:rFonts w:ascii="Times New Roman" w:hAnsi="Times New Roman" w:cs="Times New Roman"/>
                <w:sz w:val="24"/>
                <w:szCs w:val="24"/>
              </w:rPr>
              <w:t>pelatihan tentang</w:t>
            </w:r>
            <w:r w:rsidR="00437F11">
              <w:rPr>
                <w:rFonts w:ascii="Times New Roman" w:hAnsi="Times New Roman" w:cs="Times New Roman"/>
                <w:sz w:val="24"/>
                <w:szCs w:val="24"/>
              </w:rPr>
              <w:t xml:space="preserve"> pelaksanaan klaim</w:t>
            </w:r>
            <w:r>
              <w:rPr>
                <w:rFonts w:ascii="Times New Roman" w:hAnsi="Times New Roman" w:cs="Times New Roman"/>
                <w:sz w:val="24"/>
                <w:szCs w:val="24"/>
              </w:rPr>
              <w:t>?</w:t>
            </w:r>
          </w:p>
        </w:tc>
        <w:tc>
          <w:tcPr>
            <w:tcW w:w="4059" w:type="dxa"/>
          </w:tcPr>
          <w:p w14:paraId="5B420C8B" w14:textId="353EAC46" w:rsidR="005450CD" w:rsidRPr="005450CD" w:rsidRDefault="00441E3E" w:rsidP="008B1B90">
            <w:pPr>
              <w:jc w:val="both"/>
              <w:rPr>
                <w:rFonts w:ascii="Times New Roman" w:hAnsi="Times New Roman" w:cs="Times New Roman"/>
                <w:sz w:val="24"/>
                <w:szCs w:val="24"/>
              </w:rPr>
            </w:pPr>
            <w:r>
              <w:rPr>
                <w:rFonts w:ascii="Times New Roman" w:hAnsi="Times New Roman" w:cs="Times New Roman"/>
                <w:sz w:val="24"/>
                <w:szCs w:val="24"/>
              </w:rPr>
              <w:t>“Tidak pernah.”</w:t>
            </w:r>
          </w:p>
        </w:tc>
      </w:tr>
      <w:tr w:rsidR="005450CD" w14:paraId="25B4C357" w14:textId="77777777" w:rsidTr="006B66F4">
        <w:tc>
          <w:tcPr>
            <w:tcW w:w="562" w:type="dxa"/>
            <w:vAlign w:val="center"/>
          </w:tcPr>
          <w:p w14:paraId="561D5D2D" w14:textId="5E489BED" w:rsidR="005450CD" w:rsidRPr="005450CD" w:rsidRDefault="006B66F4" w:rsidP="008B1B90">
            <w:pPr>
              <w:jc w:val="center"/>
              <w:rPr>
                <w:rFonts w:ascii="Times New Roman" w:hAnsi="Times New Roman" w:cs="Times New Roman"/>
                <w:sz w:val="24"/>
                <w:szCs w:val="24"/>
              </w:rPr>
            </w:pPr>
            <w:r>
              <w:rPr>
                <w:rFonts w:ascii="Times New Roman" w:hAnsi="Times New Roman" w:cs="Times New Roman"/>
                <w:sz w:val="24"/>
                <w:szCs w:val="24"/>
              </w:rPr>
              <w:t>4</w:t>
            </w:r>
          </w:p>
        </w:tc>
        <w:tc>
          <w:tcPr>
            <w:tcW w:w="4395" w:type="dxa"/>
          </w:tcPr>
          <w:p w14:paraId="3F8C78A4" w14:textId="47321B89" w:rsidR="005450CD" w:rsidRPr="005450CD" w:rsidRDefault="006B66F4" w:rsidP="008B1B90">
            <w:pPr>
              <w:rPr>
                <w:rFonts w:ascii="Times New Roman" w:hAnsi="Times New Roman" w:cs="Times New Roman"/>
                <w:sz w:val="24"/>
                <w:szCs w:val="24"/>
              </w:rPr>
            </w:pPr>
            <w:r w:rsidRPr="002759AB">
              <w:rPr>
                <w:rFonts w:ascii="Times New Roman" w:hAnsi="Times New Roman" w:cs="Times New Roman"/>
                <w:sz w:val="24"/>
                <w:szCs w:val="24"/>
              </w:rPr>
              <w:t>Apakah kepala rekam medis pernah memberikan dukungan terkait</w:t>
            </w:r>
            <w:r>
              <w:rPr>
                <w:rFonts w:ascii="Times New Roman" w:hAnsi="Times New Roman" w:cs="Times New Roman"/>
                <w:sz w:val="24"/>
                <w:szCs w:val="24"/>
              </w:rPr>
              <w:t xml:space="preserve"> proses</w:t>
            </w:r>
            <w:r w:rsidRPr="002759AB">
              <w:rPr>
                <w:rFonts w:ascii="Times New Roman" w:hAnsi="Times New Roman" w:cs="Times New Roman"/>
                <w:sz w:val="24"/>
                <w:szCs w:val="24"/>
              </w:rPr>
              <w:t xml:space="preserve"> koding INA CBG melalui kegiatan seminar</w:t>
            </w:r>
            <w:r>
              <w:rPr>
                <w:rFonts w:ascii="Times New Roman" w:hAnsi="Times New Roman" w:cs="Times New Roman"/>
                <w:sz w:val="24"/>
                <w:szCs w:val="24"/>
              </w:rPr>
              <w:t>?</w:t>
            </w:r>
          </w:p>
        </w:tc>
        <w:tc>
          <w:tcPr>
            <w:tcW w:w="4059" w:type="dxa"/>
          </w:tcPr>
          <w:p w14:paraId="0AFCF7A2" w14:textId="20B86231" w:rsidR="005450CD" w:rsidRPr="005450CD" w:rsidRDefault="00007ADB" w:rsidP="008B1B90">
            <w:pPr>
              <w:jc w:val="both"/>
              <w:rPr>
                <w:rFonts w:ascii="Times New Roman" w:hAnsi="Times New Roman" w:cs="Times New Roman"/>
                <w:sz w:val="24"/>
                <w:szCs w:val="24"/>
              </w:rPr>
            </w:pPr>
            <w:r>
              <w:rPr>
                <w:rFonts w:ascii="Times New Roman" w:hAnsi="Times New Roman" w:cs="Times New Roman"/>
                <w:sz w:val="24"/>
                <w:szCs w:val="24"/>
              </w:rPr>
              <w:t>“Tidak pernah.”</w:t>
            </w:r>
          </w:p>
        </w:tc>
      </w:tr>
      <w:tr w:rsidR="006B66F4" w14:paraId="77A9A24B" w14:textId="77777777" w:rsidTr="006B66F4">
        <w:tc>
          <w:tcPr>
            <w:tcW w:w="562" w:type="dxa"/>
            <w:vAlign w:val="center"/>
          </w:tcPr>
          <w:p w14:paraId="6B0017B3" w14:textId="41C40C49" w:rsidR="006B66F4" w:rsidRDefault="006B66F4" w:rsidP="008B1B90">
            <w:pPr>
              <w:jc w:val="center"/>
              <w:rPr>
                <w:rFonts w:ascii="Times New Roman" w:hAnsi="Times New Roman" w:cs="Times New Roman"/>
                <w:sz w:val="24"/>
                <w:szCs w:val="24"/>
              </w:rPr>
            </w:pPr>
            <w:r>
              <w:rPr>
                <w:rFonts w:ascii="Times New Roman" w:hAnsi="Times New Roman" w:cs="Times New Roman"/>
                <w:sz w:val="24"/>
                <w:szCs w:val="24"/>
              </w:rPr>
              <w:t>5</w:t>
            </w:r>
          </w:p>
        </w:tc>
        <w:tc>
          <w:tcPr>
            <w:tcW w:w="4395" w:type="dxa"/>
          </w:tcPr>
          <w:p w14:paraId="7D9A0FE1" w14:textId="4F7DEDFA" w:rsidR="006B66F4" w:rsidRPr="002759AB" w:rsidRDefault="006B66F4" w:rsidP="008B1B90">
            <w:pPr>
              <w:rPr>
                <w:rFonts w:ascii="Times New Roman" w:hAnsi="Times New Roman" w:cs="Times New Roman"/>
                <w:sz w:val="24"/>
                <w:szCs w:val="24"/>
              </w:rPr>
            </w:pPr>
            <w:r w:rsidRPr="0076338B">
              <w:rPr>
                <w:rFonts w:ascii="Times New Roman" w:hAnsi="Times New Roman" w:cs="Times New Roman"/>
                <w:sz w:val="24"/>
                <w:szCs w:val="24"/>
              </w:rPr>
              <w:t xml:space="preserve">Apakah ibu mendapatkan </w:t>
            </w:r>
            <w:r w:rsidRPr="00713C98">
              <w:rPr>
                <w:rFonts w:ascii="Times New Roman" w:hAnsi="Times New Roman" w:cs="Times New Roman"/>
                <w:i/>
                <w:iCs/>
                <w:sz w:val="24"/>
                <w:szCs w:val="24"/>
              </w:rPr>
              <w:t>reward</w:t>
            </w:r>
            <w:r w:rsidRPr="0076338B">
              <w:rPr>
                <w:rFonts w:ascii="Times New Roman" w:hAnsi="Times New Roman" w:cs="Times New Roman"/>
                <w:sz w:val="24"/>
                <w:szCs w:val="24"/>
              </w:rPr>
              <w:t xml:space="preserve"> dan </w:t>
            </w:r>
            <w:r w:rsidRPr="00713C98">
              <w:rPr>
                <w:rFonts w:ascii="Times New Roman" w:hAnsi="Times New Roman" w:cs="Times New Roman"/>
                <w:i/>
                <w:iCs/>
                <w:sz w:val="24"/>
                <w:szCs w:val="24"/>
              </w:rPr>
              <w:t>punishment</w:t>
            </w:r>
            <w:r w:rsidRPr="0076338B">
              <w:rPr>
                <w:rFonts w:ascii="Times New Roman" w:hAnsi="Times New Roman" w:cs="Times New Roman"/>
                <w:sz w:val="24"/>
                <w:szCs w:val="24"/>
              </w:rPr>
              <w:t xml:space="preserve"> selama menjadi petugas koder</w:t>
            </w:r>
            <w:r>
              <w:rPr>
                <w:rFonts w:ascii="Times New Roman" w:hAnsi="Times New Roman" w:cs="Times New Roman"/>
                <w:sz w:val="24"/>
                <w:szCs w:val="24"/>
              </w:rPr>
              <w:t>?</w:t>
            </w:r>
          </w:p>
        </w:tc>
        <w:tc>
          <w:tcPr>
            <w:tcW w:w="4059" w:type="dxa"/>
          </w:tcPr>
          <w:p w14:paraId="1A6033A3" w14:textId="18CE34E8" w:rsidR="006B66F4" w:rsidRPr="005450CD" w:rsidRDefault="00007ADB" w:rsidP="008B1B90">
            <w:pPr>
              <w:jc w:val="both"/>
              <w:rPr>
                <w:rFonts w:ascii="Times New Roman" w:hAnsi="Times New Roman" w:cs="Times New Roman"/>
                <w:sz w:val="24"/>
                <w:szCs w:val="24"/>
              </w:rPr>
            </w:pPr>
            <w:r>
              <w:rPr>
                <w:rFonts w:ascii="Times New Roman" w:hAnsi="Times New Roman" w:cs="Times New Roman"/>
                <w:sz w:val="24"/>
                <w:szCs w:val="24"/>
              </w:rPr>
              <w:t>“Tidak pernah.”</w:t>
            </w:r>
          </w:p>
        </w:tc>
      </w:tr>
    </w:tbl>
    <w:p w14:paraId="7FAA737A" w14:textId="5CF8DC6C" w:rsidR="00710F43" w:rsidRPr="005450CD" w:rsidRDefault="00710F43" w:rsidP="005450CD">
      <w:pPr>
        <w:rPr>
          <w:rFonts w:ascii="Times New Roman" w:hAnsi="Times New Roman" w:cs="Times New Roman"/>
          <w:b/>
          <w:bCs/>
          <w:sz w:val="24"/>
          <w:szCs w:val="24"/>
        </w:rPr>
      </w:pPr>
      <w:r w:rsidRPr="005450CD">
        <w:rPr>
          <w:rFonts w:ascii="Times New Roman" w:hAnsi="Times New Roman" w:cs="Times New Roman"/>
          <w:b/>
          <w:bCs/>
          <w:sz w:val="24"/>
          <w:szCs w:val="24"/>
        </w:rPr>
        <w:br w:type="page"/>
      </w:r>
    </w:p>
    <w:p w14:paraId="73DA3514" w14:textId="77777777" w:rsidR="003E137D" w:rsidRPr="002759AB" w:rsidRDefault="003E137D" w:rsidP="003E137D">
      <w:pPr>
        <w:pStyle w:val="ListParagraph"/>
        <w:numPr>
          <w:ilvl w:val="0"/>
          <w:numId w:val="1"/>
        </w:numPr>
        <w:tabs>
          <w:tab w:val="left" w:pos="6315"/>
        </w:tabs>
        <w:rPr>
          <w:rFonts w:ascii="Times New Roman" w:hAnsi="Times New Roman" w:cs="Times New Roman"/>
          <w:sz w:val="24"/>
          <w:szCs w:val="24"/>
        </w:rPr>
      </w:pPr>
      <w:r w:rsidRPr="002759AB">
        <w:rPr>
          <w:rFonts w:ascii="Times New Roman" w:hAnsi="Times New Roman" w:cs="Times New Roman"/>
          <w:sz w:val="24"/>
          <w:szCs w:val="24"/>
        </w:rPr>
        <w:lastRenderedPageBreak/>
        <w:t>REKAM MEDIS</w:t>
      </w:r>
    </w:p>
    <w:p w14:paraId="699374E5" w14:textId="489D4EE4" w:rsidR="003E137D" w:rsidRPr="002759AB" w:rsidRDefault="003E137D" w:rsidP="003E137D">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Inisial :</w:t>
      </w:r>
      <w:r w:rsidR="00991DCE">
        <w:rPr>
          <w:rFonts w:ascii="Times New Roman" w:hAnsi="Times New Roman" w:cs="Times New Roman"/>
          <w:sz w:val="24"/>
          <w:szCs w:val="24"/>
        </w:rPr>
        <w:t xml:space="preserve"> F.V</w:t>
      </w:r>
    </w:p>
    <w:p w14:paraId="58F85B8B" w14:textId="4340D505" w:rsidR="003E137D" w:rsidRPr="002759AB" w:rsidRDefault="003E137D" w:rsidP="003E137D">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Jenis kelamin :</w:t>
      </w:r>
      <w:r w:rsidR="00991DCE">
        <w:rPr>
          <w:rFonts w:ascii="Times New Roman" w:hAnsi="Times New Roman" w:cs="Times New Roman"/>
          <w:sz w:val="24"/>
          <w:szCs w:val="24"/>
        </w:rPr>
        <w:t xml:space="preserve"> Perempuan</w:t>
      </w:r>
    </w:p>
    <w:p w14:paraId="4ADCC1FB" w14:textId="1EA644CD" w:rsidR="003E137D" w:rsidRPr="002759AB" w:rsidRDefault="003E137D" w:rsidP="003E137D">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Usia :</w:t>
      </w:r>
      <w:r w:rsidR="00991DCE">
        <w:rPr>
          <w:rFonts w:ascii="Times New Roman" w:hAnsi="Times New Roman" w:cs="Times New Roman"/>
          <w:sz w:val="24"/>
          <w:szCs w:val="24"/>
        </w:rPr>
        <w:t xml:space="preserve"> 25 Tahun</w:t>
      </w:r>
    </w:p>
    <w:p w14:paraId="120A95E6" w14:textId="76450B8A" w:rsidR="003E137D" w:rsidRPr="002759AB" w:rsidRDefault="003E137D" w:rsidP="003E137D">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Pendidikan :</w:t>
      </w:r>
      <w:r w:rsidR="00991DCE">
        <w:rPr>
          <w:rFonts w:ascii="Times New Roman" w:hAnsi="Times New Roman" w:cs="Times New Roman"/>
          <w:sz w:val="24"/>
          <w:szCs w:val="24"/>
        </w:rPr>
        <w:t xml:space="preserve"> D3 Rekam Medis</w:t>
      </w:r>
    </w:p>
    <w:p w14:paraId="3B25589E" w14:textId="5120EEC0" w:rsidR="003E137D" w:rsidRDefault="003E137D" w:rsidP="003E137D">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Jabatan :</w:t>
      </w:r>
      <w:r w:rsidR="00991DCE">
        <w:rPr>
          <w:rFonts w:ascii="Times New Roman" w:hAnsi="Times New Roman" w:cs="Times New Roman"/>
          <w:sz w:val="24"/>
          <w:szCs w:val="24"/>
        </w:rPr>
        <w:t xml:space="preserve"> Rekam Medis</w:t>
      </w:r>
    </w:p>
    <w:p w14:paraId="66E34B12" w14:textId="7ECE6275" w:rsidR="001F51F8" w:rsidRDefault="001F51F8" w:rsidP="003E137D">
      <w:pPr>
        <w:pStyle w:val="ListParagraph"/>
        <w:numPr>
          <w:ilvl w:val="0"/>
          <w:numId w:val="3"/>
        </w:numPr>
        <w:tabs>
          <w:tab w:val="left" w:pos="6315"/>
        </w:tabs>
        <w:jc w:val="both"/>
        <w:rPr>
          <w:rFonts w:ascii="Times New Roman" w:hAnsi="Times New Roman" w:cs="Times New Roman"/>
          <w:sz w:val="24"/>
          <w:szCs w:val="24"/>
        </w:rPr>
      </w:pPr>
      <w:r>
        <w:rPr>
          <w:rFonts w:ascii="Times New Roman" w:hAnsi="Times New Roman" w:cs="Times New Roman"/>
          <w:sz w:val="24"/>
          <w:szCs w:val="24"/>
        </w:rPr>
        <w:t>Waktu :</w:t>
      </w:r>
      <w:r w:rsidR="00991DCE">
        <w:rPr>
          <w:rFonts w:ascii="Times New Roman" w:hAnsi="Times New Roman" w:cs="Times New Roman"/>
          <w:sz w:val="24"/>
          <w:szCs w:val="24"/>
        </w:rPr>
        <w:t xml:space="preserve"> 17 November 2023</w:t>
      </w:r>
    </w:p>
    <w:p w14:paraId="2CC0B23C" w14:textId="77777777" w:rsidR="003E137D" w:rsidRPr="002759AB" w:rsidRDefault="003E137D" w:rsidP="003E137D">
      <w:pPr>
        <w:pStyle w:val="ListParagraph"/>
        <w:tabs>
          <w:tab w:val="left" w:pos="6315"/>
        </w:tabs>
        <w:ind w:left="1800"/>
        <w:jc w:val="both"/>
        <w:rPr>
          <w:rFonts w:ascii="Times New Roman" w:hAnsi="Times New Roman" w:cs="Times New Roman"/>
          <w:sz w:val="24"/>
          <w:szCs w:val="24"/>
        </w:rPr>
      </w:pPr>
    </w:p>
    <w:p w14:paraId="3C98E769" w14:textId="3F8C3DB2" w:rsidR="0014582E" w:rsidRPr="003E137D" w:rsidRDefault="003E137D" w:rsidP="003E137D">
      <w:pPr>
        <w:pStyle w:val="ListParagraph"/>
        <w:numPr>
          <w:ilvl w:val="0"/>
          <w:numId w:val="10"/>
        </w:numPr>
        <w:rPr>
          <w:rFonts w:ascii="Times New Roman" w:hAnsi="Times New Roman" w:cs="Times New Roman"/>
          <w:b/>
          <w:bCs/>
          <w:sz w:val="24"/>
          <w:szCs w:val="24"/>
        </w:rPr>
      </w:pPr>
      <w:r w:rsidRPr="002759AB">
        <w:rPr>
          <w:rFonts w:ascii="Times New Roman" w:hAnsi="Times New Roman" w:cs="Times New Roman"/>
          <w:sz w:val="24"/>
          <w:szCs w:val="24"/>
        </w:rPr>
        <w:t>Predisposisi</w:t>
      </w:r>
    </w:p>
    <w:tbl>
      <w:tblPr>
        <w:tblStyle w:val="TableGrid"/>
        <w:tblW w:w="0" w:type="auto"/>
        <w:tblLook w:val="04A0" w:firstRow="1" w:lastRow="0" w:firstColumn="1" w:lastColumn="0" w:noHBand="0" w:noVBand="1"/>
      </w:tblPr>
      <w:tblGrid>
        <w:gridCol w:w="562"/>
        <w:gridCol w:w="4395"/>
        <w:gridCol w:w="4059"/>
      </w:tblGrid>
      <w:tr w:rsidR="003E137D" w14:paraId="2000B5D6" w14:textId="77777777" w:rsidTr="003E137D">
        <w:tc>
          <w:tcPr>
            <w:tcW w:w="562" w:type="dxa"/>
          </w:tcPr>
          <w:p w14:paraId="5E2D33E7" w14:textId="09AD3721" w:rsidR="003E137D" w:rsidRPr="003E137D" w:rsidRDefault="003E137D" w:rsidP="003E137D">
            <w:pPr>
              <w:rPr>
                <w:rFonts w:ascii="Times New Roman" w:hAnsi="Times New Roman" w:cs="Times New Roman"/>
                <w:sz w:val="24"/>
                <w:szCs w:val="24"/>
              </w:rPr>
            </w:pPr>
            <w:r w:rsidRPr="003E137D">
              <w:rPr>
                <w:rFonts w:ascii="Times New Roman" w:hAnsi="Times New Roman" w:cs="Times New Roman"/>
                <w:sz w:val="24"/>
                <w:szCs w:val="24"/>
              </w:rPr>
              <w:t>No</w:t>
            </w:r>
          </w:p>
        </w:tc>
        <w:tc>
          <w:tcPr>
            <w:tcW w:w="4395" w:type="dxa"/>
          </w:tcPr>
          <w:p w14:paraId="072D19BC" w14:textId="4432B072" w:rsidR="003E137D" w:rsidRPr="003E137D" w:rsidRDefault="003E137D" w:rsidP="003E137D">
            <w:pPr>
              <w:jc w:val="center"/>
              <w:rPr>
                <w:rFonts w:ascii="Times New Roman" w:hAnsi="Times New Roman" w:cs="Times New Roman"/>
                <w:sz w:val="24"/>
                <w:szCs w:val="24"/>
              </w:rPr>
            </w:pPr>
            <w:r>
              <w:rPr>
                <w:rFonts w:ascii="Times New Roman" w:hAnsi="Times New Roman" w:cs="Times New Roman"/>
                <w:sz w:val="24"/>
                <w:szCs w:val="24"/>
              </w:rPr>
              <w:t>Pertanyaan</w:t>
            </w:r>
          </w:p>
        </w:tc>
        <w:tc>
          <w:tcPr>
            <w:tcW w:w="4059" w:type="dxa"/>
          </w:tcPr>
          <w:p w14:paraId="6840FB97" w14:textId="67A7E28C" w:rsidR="003E137D" w:rsidRPr="003E137D" w:rsidRDefault="003E137D" w:rsidP="003E137D">
            <w:pPr>
              <w:jc w:val="center"/>
              <w:rPr>
                <w:rFonts w:ascii="Times New Roman" w:hAnsi="Times New Roman" w:cs="Times New Roman"/>
                <w:sz w:val="24"/>
                <w:szCs w:val="24"/>
              </w:rPr>
            </w:pPr>
            <w:r>
              <w:rPr>
                <w:rFonts w:ascii="Times New Roman" w:hAnsi="Times New Roman" w:cs="Times New Roman"/>
                <w:sz w:val="24"/>
                <w:szCs w:val="24"/>
              </w:rPr>
              <w:t>Jawaban</w:t>
            </w:r>
          </w:p>
        </w:tc>
      </w:tr>
      <w:tr w:rsidR="003E137D" w14:paraId="762DC0CB" w14:textId="77777777" w:rsidTr="0051771B">
        <w:tc>
          <w:tcPr>
            <w:tcW w:w="562" w:type="dxa"/>
            <w:vAlign w:val="center"/>
          </w:tcPr>
          <w:p w14:paraId="564C8E62" w14:textId="2EAB0C99" w:rsidR="003E137D" w:rsidRP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1</w:t>
            </w:r>
          </w:p>
        </w:tc>
        <w:tc>
          <w:tcPr>
            <w:tcW w:w="4395" w:type="dxa"/>
          </w:tcPr>
          <w:p w14:paraId="51FF35EB" w14:textId="3CD7E713" w:rsidR="003E137D" w:rsidRPr="003E137D" w:rsidRDefault="003E137D" w:rsidP="007F56AC">
            <w:pPr>
              <w:jc w:val="both"/>
              <w:rPr>
                <w:rFonts w:ascii="Times New Roman" w:hAnsi="Times New Roman" w:cs="Times New Roman"/>
                <w:sz w:val="24"/>
                <w:szCs w:val="24"/>
              </w:rPr>
            </w:pPr>
            <w:r w:rsidRPr="002759AB">
              <w:rPr>
                <w:rFonts w:ascii="Times New Roman" w:hAnsi="Times New Roman" w:cs="Times New Roman"/>
                <w:sz w:val="24"/>
                <w:szCs w:val="24"/>
              </w:rPr>
              <w:t>Apakah menurut ibu Sumber Daya Manusia (SDM) yang bekerja di ruangan ruang Tim Kendali Mutu dan Kendali Biaya (TKMKB) sudah cukup memadai</w:t>
            </w:r>
            <w:r>
              <w:rPr>
                <w:rFonts w:ascii="Times New Roman" w:hAnsi="Times New Roman" w:cs="Times New Roman"/>
                <w:sz w:val="24"/>
                <w:szCs w:val="24"/>
              </w:rPr>
              <w:t>?</w:t>
            </w:r>
          </w:p>
        </w:tc>
        <w:tc>
          <w:tcPr>
            <w:tcW w:w="4059" w:type="dxa"/>
          </w:tcPr>
          <w:p w14:paraId="46C45CED" w14:textId="69D0DF96" w:rsidR="003E137D" w:rsidRPr="003E137D" w:rsidRDefault="007F56AC" w:rsidP="007F56AC">
            <w:pPr>
              <w:jc w:val="both"/>
              <w:rPr>
                <w:rFonts w:ascii="Times New Roman" w:hAnsi="Times New Roman" w:cs="Times New Roman"/>
                <w:sz w:val="24"/>
                <w:szCs w:val="24"/>
              </w:rPr>
            </w:pPr>
            <w:r>
              <w:rPr>
                <w:rFonts w:ascii="Times New Roman" w:hAnsi="Times New Roman" w:cs="Times New Roman"/>
                <w:sz w:val="24"/>
                <w:szCs w:val="24"/>
              </w:rPr>
              <w:t>“Untuk SDM TKMKB seharusnya ada rekam medisnya. Tetapi di TKMKB yang mengerjakan klaim, ada timnya sendiri dari perawat, dari lulusan SMA bukan dari rekam medis. Jadi menurut saya belum memadai dari segi SDM nya.</w:t>
            </w:r>
            <w:r w:rsidR="0037652D">
              <w:rPr>
                <w:rFonts w:ascii="Times New Roman" w:hAnsi="Times New Roman" w:cs="Times New Roman"/>
                <w:sz w:val="24"/>
                <w:szCs w:val="24"/>
              </w:rPr>
              <w:t>”</w:t>
            </w:r>
          </w:p>
        </w:tc>
      </w:tr>
      <w:tr w:rsidR="003E137D" w14:paraId="154F189F" w14:textId="77777777" w:rsidTr="0051771B">
        <w:tc>
          <w:tcPr>
            <w:tcW w:w="562" w:type="dxa"/>
            <w:vAlign w:val="center"/>
          </w:tcPr>
          <w:p w14:paraId="544A1DA3" w14:textId="730F0718" w:rsidR="003E137D" w:rsidRP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2</w:t>
            </w:r>
          </w:p>
        </w:tc>
        <w:tc>
          <w:tcPr>
            <w:tcW w:w="4395" w:type="dxa"/>
          </w:tcPr>
          <w:p w14:paraId="3A5FD3A7" w14:textId="07C5A53B" w:rsidR="003E137D" w:rsidRPr="003E137D" w:rsidRDefault="003E137D" w:rsidP="007F56AC">
            <w:pPr>
              <w:jc w:val="both"/>
              <w:rPr>
                <w:rFonts w:ascii="Times New Roman" w:hAnsi="Times New Roman" w:cs="Times New Roman"/>
                <w:sz w:val="24"/>
                <w:szCs w:val="24"/>
              </w:rPr>
            </w:pPr>
            <w:r>
              <w:rPr>
                <w:rFonts w:ascii="Times New Roman" w:hAnsi="Times New Roman" w:cs="Times New Roman"/>
                <w:sz w:val="24"/>
                <w:szCs w:val="24"/>
              </w:rPr>
              <w:t>Apakah menurut ibu beban kerja mempengaruhi keakuratan koding?</w:t>
            </w:r>
          </w:p>
        </w:tc>
        <w:tc>
          <w:tcPr>
            <w:tcW w:w="4059" w:type="dxa"/>
          </w:tcPr>
          <w:p w14:paraId="0947748E" w14:textId="03812ACE" w:rsidR="003E137D" w:rsidRPr="003E137D" w:rsidRDefault="00430413" w:rsidP="007F56AC">
            <w:pPr>
              <w:jc w:val="both"/>
              <w:rPr>
                <w:rFonts w:ascii="Times New Roman" w:hAnsi="Times New Roman" w:cs="Times New Roman"/>
                <w:sz w:val="24"/>
                <w:szCs w:val="24"/>
              </w:rPr>
            </w:pPr>
            <w:r>
              <w:rPr>
                <w:rFonts w:ascii="Times New Roman" w:hAnsi="Times New Roman" w:cs="Times New Roman"/>
                <w:sz w:val="24"/>
                <w:szCs w:val="24"/>
              </w:rPr>
              <w:t>“</w:t>
            </w:r>
            <w:r w:rsidR="0037652D">
              <w:rPr>
                <w:rFonts w:ascii="Times New Roman" w:hAnsi="Times New Roman" w:cs="Times New Roman"/>
                <w:sz w:val="24"/>
                <w:szCs w:val="24"/>
              </w:rPr>
              <w:t>Iya mempengaruhi, jika beban kerjanya banyak kemudian</w:t>
            </w:r>
            <w:r w:rsidR="00C073D2">
              <w:rPr>
                <w:rFonts w:ascii="Times New Roman" w:hAnsi="Times New Roman" w:cs="Times New Roman"/>
                <w:sz w:val="24"/>
                <w:szCs w:val="24"/>
              </w:rPr>
              <w:t xml:space="preserve"> ketika </w:t>
            </w:r>
            <w:r w:rsidR="0037652D">
              <w:rPr>
                <w:rFonts w:ascii="Times New Roman" w:hAnsi="Times New Roman" w:cs="Times New Roman"/>
                <w:sz w:val="24"/>
                <w:szCs w:val="24"/>
              </w:rPr>
              <w:t xml:space="preserve"> mengerjakan </w:t>
            </w:r>
            <w:r w:rsidR="00C073D2">
              <w:rPr>
                <w:rFonts w:ascii="Times New Roman" w:hAnsi="Times New Roman" w:cs="Times New Roman"/>
                <w:sz w:val="24"/>
                <w:szCs w:val="24"/>
              </w:rPr>
              <w:t xml:space="preserve">koding menjadi tidak fokus. Jadi, koding bisa menjadi tidak akurat jika beban kerjanya tinggi. Karena jobdisk nya masih </w:t>
            </w:r>
            <w:r w:rsidR="00C4627B">
              <w:rPr>
                <w:rFonts w:ascii="Times New Roman" w:hAnsi="Times New Roman" w:cs="Times New Roman"/>
                <w:sz w:val="24"/>
                <w:szCs w:val="24"/>
              </w:rPr>
              <w:t>men</w:t>
            </w:r>
            <w:r w:rsidR="00C073D2">
              <w:rPr>
                <w:rFonts w:ascii="Times New Roman" w:hAnsi="Times New Roman" w:cs="Times New Roman"/>
                <w:sz w:val="24"/>
                <w:szCs w:val="24"/>
              </w:rPr>
              <w:t>jadi satu. Jika petugas koder nya khusus petugas koding</w:t>
            </w:r>
            <w:r w:rsidR="00C4627B">
              <w:rPr>
                <w:rFonts w:ascii="Times New Roman" w:hAnsi="Times New Roman" w:cs="Times New Roman"/>
                <w:sz w:val="24"/>
                <w:szCs w:val="24"/>
              </w:rPr>
              <w:t>,</w:t>
            </w:r>
            <w:r w:rsidR="00C073D2">
              <w:rPr>
                <w:rFonts w:ascii="Times New Roman" w:hAnsi="Times New Roman" w:cs="Times New Roman"/>
                <w:sz w:val="24"/>
                <w:szCs w:val="24"/>
              </w:rPr>
              <w:t xml:space="preserve"> kemungkinan dalam mengerjakan koding akan lebih fokus</w:t>
            </w:r>
            <w:r w:rsidR="00C4627B">
              <w:rPr>
                <w:rFonts w:ascii="Times New Roman" w:hAnsi="Times New Roman" w:cs="Times New Roman"/>
                <w:sz w:val="24"/>
                <w:szCs w:val="24"/>
              </w:rPr>
              <w:t xml:space="preserve"> dan koding menjadi akurat. Karena sudah pasti mempelajari koding.” </w:t>
            </w:r>
          </w:p>
        </w:tc>
      </w:tr>
      <w:tr w:rsidR="003E137D" w14:paraId="0B63C12E" w14:textId="77777777" w:rsidTr="0051771B">
        <w:tc>
          <w:tcPr>
            <w:tcW w:w="562" w:type="dxa"/>
            <w:vAlign w:val="center"/>
          </w:tcPr>
          <w:p w14:paraId="1670459C" w14:textId="229028CB" w:rsidR="003E137D" w:rsidRP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3</w:t>
            </w:r>
          </w:p>
        </w:tc>
        <w:tc>
          <w:tcPr>
            <w:tcW w:w="4395" w:type="dxa"/>
          </w:tcPr>
          <w:p w14:paraId="6C2B2DD6" w14:textId="4F93E6FC" w:rsidR="003E137D" w:rsidRPr="003E137D" w:rsidRDefault="003E137D" w:rsidP="007F56AC">
            <w:pPr>
              <w:jc w:val="both"/>
              <w:rPr>
                <w:rFonts w:ascii="Times New Roman" w:hAnsi="Times New Roman" w:cs="Times New Roman"/>
                <w:sz w:val="24"/>
                <w:szCs w:val="24"/>
              </w:rPr>
            </w:pPr>
            <w:r w:rsidRPr="002759AB">
              <w:rPr>
                <w:rFonts w:ascii="Times New Roman" w:hAnsi="Times New Roman" w:cs="Times New Roman"/>
                <w:sz w:val="24"/>
                <w:szCs w:val="24"/>
              </w:rPr>
              <w:t>Apakah petugas koder merupakan lulusan rekam medis</w:t>
            </w:r>
            <w:r>
              <w:rPr>
                <w:rFonts w:ascii="Times New Roman" w:hAnsi="Times New Roman" w:cs="Times New Roman"/>
                <w:sz w:val="24"/>
                <w:szCs w:val="24"/>
              </w:rPr>
              <w:t>?</w:t>
            </w:r>
          </w:p>
        </w:tc>
        <w:tc>
          <w:tcPr>
            <w:tcW w:w="4059" w:type="dxa"/>
          </w:tcPr>
          <w:p w14:paraId="4F8A6579" w14:textId="7E477CD6" w:rsidR="003E137D" w:rsidRPr="003E137D" w:rsidRDefault="00C4627B" w:rsidP="007F56AC">
            <w:pPr>
              <w:jc w:val="both"/>
              <w:rPr>
                <w:rFonts w:ascii="Times New Roman" w:hAnsi="Times New Roman" w:cs="Times New Roman"/>
                <w:sz w:val="24"/>
                <w:szCs w:val="24"/>
              </w:rPr>
            </w:pPr>
            <w:r>
              <w:rPr>
                <w:rFonts w:ascii="Times New Roman" w:hAnsi="Times New Roman" w:cs="Times New Roman"/>
                <w:sz w:val="24"/>
                <w:szCs w:val="24"/>
              </w:rPr>
              <w:t>“Bukan, dari lulusan S1 Keperawatan.”</w:t>
            </w:r>
          </w:p>
        </w:tc>
      </w:tr>
      <w:tr w:rsidR="003E137D" w14:paraId="319F499D" w14:textId="77777777" w:rsidTr="0051771B">
        <w:tc>
          <w:tcPr>
            <w:tcW w:w="562" w:type="dxa"/>
            <w:vAlign w:val="center"/>
          </w:tcPr>
          <w:p w14:paraId="0CF6BC9C" w14:textId="0F79BE01" w:rsidR="003E137D" w:rsidRP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4</w:t>
            </w:r>
          </w:p>
        </w:tc>
        <w:tc>
          <w:tcPr>
            <w:tcW w:w="4395" w:type="dxa"/>
          </w:tcPr>
          <w:p w14:paraId="70AE574E" w14:textId="5FB4178B" w:rsidR="003E137D" w:rsidRPr="003E137D" w:rsidRDefault="003E137D" w:rsidP="007F56AC">
            <w:pPr>
              <w:jc w:val="both"/>
              <w:rPr>
                <w:rFonts w:ascii="Times New Roman" w:hAnsi="Times New Roman" w:cs="Times New Roman"/>
                <w:sz w:val="24"/>
                <w:szCs w:val="24"/>
              </w:rPr>
            </w:pPr>
            <w:r w:rsidRPr="002759AB">
              <w:rPr>
                <w:rFonts w:ascii="Times New Roman" w:hAnsi="Times New Roman" w:cs="Times New Roman"/>
                <w:sz w:val="24"/>
                <w:szCs w:val="24"/>
              </w:rPr>
              <w:t>Mengapa petugas koder bukan dari lulusan rekam medis</w:t>
            </w:r>
            <w:r>
              <w:rPr>
                <w:rFonts w:ascii="Times New Roman" w:hAnsi="Times New Roman" w:cs="Times New Roman"/>
                <w:sz w:val="24"/>
                <w:szCs w:val="24"/>
              </w:rPr>
              <w:t>?</w:t>
            </w:r>
          </w:p>
        </w:tc>
        <w:tc>
          <w:tcPr>
            <w:tcW w:w="4059" w:type="dxa"/>
          </w:tcPr>
          <w:p w14:paraId="6B5832BC" w14:textId="3C6DAD24" w:rsidR="003E137D" w:rsidRPr="003E137D" w:rsidRDefault="00C4627B" w:rsidP="007F56AC">
            <w:pPr>
              <w:jc w:val="both"/>
              <w:rPr>
                <w:rFonts w:ascii="Times New Roman" w:hAnsi="Times New Roman" w:cs="Times New Roman"/>
                <w:sz w:val="24"/>
                <w:szCs w:val="24"/>
              </w:rPr>
            </w:pPr>
            <w:r>
              <w:rPr>
                <w:rFonts w:ascii="Times New Roman" w:hAnsi="Times New Roman" w:cs="Times New Roman"/>
                <w:sz w:val="24"/>
                <w:szCs w:val="24"/>
              </w:rPr>
              <w:t xml:space="preserve">“Kemungkinan dari yang sudah berpengalaman. Karena rekam medis masih </w:t>
            </w:r>
            <w:r w:rsidR="00FA5283">
              <w:rPr>
                <w:rFonts w:ascii="Times New Roman" w:hAnsi="Times New Roman" w:cs="Times New Roman"/>
                <w:sz w:val="24"/>
                <w:szCs w:val="24"/>
              </w:rPr>
              <w:t xml:space="preserve">menjadi pegawai </w:t>
            </w:r>
            <w:r>
              <w:rPr>
                <w:rFonts w:ascii="Times New Roman" w:hAnsi="Times New Roman" w:cs="Times New Roman"/>
                <w:sz w:val="24"/>
                <w:szCs w:val="24"/>
              </w:rPr>
              <w:t xml:space="preserve">baru, jadi tidak mengetahui </w:t>
            </w:r>
            <w:r w:rsidR="00FA5283">
              <w:rPr>
                <w:rFonts w:ascii="Times New Roman" w:hAnsi="Times New Roman" w:cs="Times New Roman"/>
                <w:sz w:val="24"/>
                <w:szCs w:val="24"/>
              </w:rPr>
              <w:t>awal mula proses dibentuknya TKMKB seperti apa. Jadi petugas koding sudah dipercaya menjadi petugas koder. Tetapi  di kedepannya akan ada planning rekam medis di bagian TKMKB nya.”</w:t>
            </w:r>
          </w:p>
        </w:tc>
      </w:tr>
      <w:tr w:rsidR="003E137D" w14:paraId="5E7309EF" w14:textId="77777777" w:rsidTr="0051771B">
        <w:tc>
          <w:tcPr>
            <w:tcW w:w="562" w:type="dxa"/>
            <w:vAlign w:val="center"/>
          </w:tcPr>
          <w:p w14:paraId="46D7D47E" w14:textId="4C7AE010" w:rsidR="003E137D" w:rsidRP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5</w:t>
            </w:r>
          </w:p>
        </w:tc>
        <w:tc>
          <w:tcPr>
            <w:tcW w:w="4395" w:type="dxa"/>
          </w:tcPr>
          <w:p w14:paraId="60FFB20C" w14:textId="7D5414BC" w:rsidR="003E137D" w:rsidRPr="003E137D" w:rsidRDefault="003E137D" w:rsidP="007F56AC">
            <w:pPr>
              <w:jc w:val="both"/>
              <w:rPr>
                <w:rFonts w:ascii="Times New Roman" w:hAnsi="Times New Roman" w:cs="Times New Roman"/>
                <w:sz w:val="24"/>
                <w:szCs w:val="24"/>
              </w:rPr>
            </w:pPr>
            <w:r w:rsidRPr="002759AB">
              <w:rPr>
                <w:rFonts w:ascii="Times New Roman" w:hAnsi="Times New Roman" w:cs="Times New Roman"/>
                <w:sz w:val="24"/>
                <w:szCs w:val="24"/>
              </w:rPr>
              <w:t>Apakah petugas koder pernah mengikuti seminar</w:t>
            </w:r>
            <w:r>
              <w:rPr>
                <w:rFonts w:ascii="Times New Roman" w:hAnsi="Times New Roman" w:cs="Times New Roman"/>
                <w:sz w:val="24"/>
                <w:szCs w:val="24"/>
              </w:rPr>
              <w:t xml:space="preserve"> atau </w:t>
            </w:r>
            <w:r w:rsidRPr="002759AB">
              <w:rPr>
                <w:rFonts w:ascii="Times New Roman" w:hAnsi="Times New Roman" w:cs="Times New Roman"/>
                <w:sz w:val="24"/>
                <w:szCs w:val="24"/>
              </w:rPr>
              <w:t>pelatihan tentang</w:t>
            </w:r>
            <w:r w:rsidR="00437F11">
              <w:rPr>
                <w:rFonts w:ascii="Times New Roman" w:hAnsi="Times New Roman" w:cs="Times New Roman"/>
                <w:sz w:val="24"/>
                <w:szCs w:val="24"/>
              </w:rPr>
              <w:t xml:space="preserve"> pelaksanaan klaim</w:t>
            </w:r>
            <w:r>
              <w:rPr>
                <w:rFonts w:ascii="Times New Roman" w:hAnsi="Times New Roman" w:cs="Times New Roman"/>
                <w:sz w:val="24"/>
                <w:szCs w:val="24"/>
              </w:rPr>
              <w:t>?</w:t>
            </w:r>
          </w:p>
        </w:tc>
        <w:tc>
          <w:tcPr>
            <w:tcW w:w="4059" w:type="dxa"/>
          </w:tcPr>
          <w:p w14:paraId="4C5E731D" w14:textId="1A5D7C6E" w:rsidR="003E137D" w:rsidRPr="003E137D" w:rsidRDefault="00B167FE" w:rsidP="007F56AC">
            <w:pPr>
              <w:jc w:val="both"/>
              <w:rPr>
                <w:rFonts w:ascii="Times New Roman" w:hAnsi="Times New Roman" w:cs="Times New Roman"/>
                <w:sz w:val="24"/>
                <w:szCs w:val="24"/>
              </w:rPr>
            </w:pPr>
            <w:r>
              <w:rPr>
                <w:rFonts w:ascii="Times New Roman" w:hAnsi="Times New Roman" w:cs="Times New Roman"/>
                <w:sz w:val="24"/>
                <w:szCs w:val="24"/>
              </w:rPr>
              <w:t>“</w:t>
            </w:r>
            <w:r w:rsidR="00437F11">
              <w:rPr>
                <w:rFonts w:ascii="Times New Roman" w:hAnsi="Times New Roman" w:cs="Times New Roman"/>
                <w:sz w:val="24"/>
                <w:szCs w:val="24"/>
              </w:rPr>
              <w:t>Pernah untuk seminar nya, untuk pelaksana masih belum</w:t>
            </w:r>
            <w:r>
              <w:rPr>
                <w:rFonts w:ascii="Times New Roman" w:hAnsi="Times New Roman" w:cs="Times New Roman"/>
                <w:sz w:val="24"/>
                <w:szCs w:val="24"/>
              </w:rPr>
              <w:t xml:space="preserve">.” </w:t>
            </w:r>
          </w:p>
        </w:tc>
      </w:tr>
      <w:tr w:rsidR="003E137D" w14:paraId="1367325E" w14:textId="77777777" w:rsidTr="0051771B">
        <w:tc>
          <w:tcPr>
            <w:tcW w:w="562" w:type="dxa"/>
            <w:vAlign w:val="center"/>
          </w:tcPr>
          <w:p w14:paraId="7E50ECF6" w14:textId="20F2AC64" w:rsidR="003E137D" w:rsidRP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6</w:t>
            </w:r>
          </w:p>
        </w:tc>
        <w:tc>
          <w:tcPr>
            <w:tcW w:w="4395" w:type="dxa"/>
          </w:tcPr>
          <w:p w14:paraId="019FA317" w14:textId="24103CEE" w:rsidR="003E137D" w:rsidRPr="003E137D" w:rsidRDefault="003E137D" w:rsidP="007F56AC">
            <w:pPr>
              <w:jc w:val="both"/>
              <w:rPr>
                <w:rFonts w:ascii="Times New Roman" w:hAnsi="Times New Roman" w:cs="Times New Roman"/>
                <w:sz w:val="24"/>
                <w:szCs w:val="24"/>
              </w:rPr>
            </w:pPr>
            <w:r w:rsidRPr="002759AB">
              <w:rPr>
                <w:rFonts w:ascii="Times New Roman" w:hAnsi="Times New Roman" w:cs="Times New Roman"/>
                <w:sz w:val="24"/>
                <w:szCs w:val="24"/>
              </w:rPr>
              <w:t>Menurut ibu bagaimana alur pelayanan pasien BPJS</w:t>
            </w:r>
            <w:r>
              <w:rPr>
                <w:rFonts w:ascii="Times New Roman" w:hAnsi="Times New Roman" w:cs="Times New Roman"/>
                <w:sz w:val="24"/>
                <w:szCs w:val="24"/>
              </w:rPr>
              <w:t>?</w:t>
            </w:r>
          </w:p>
        </w:tc>
        <w:tc>
          <w:tcPr>
            <w:tcW w:w="4059" w:type="dxa"/>
          </w:tcPr>
          <w:p w14:paraId="6440576F" w14:textId="6C0CADAA" w:rsidR="003E137D" w:rsidRPr="003E137D" w:rsidRDefault="00B167FE" w:rsidP="007F56AC">
            <w:pPr>
              <w:jc w:val="both"/>
              <w:rPr>
                <w:rFonts w:ascii="Times New Roman" w:hAnsi="Times New Roman" w:cs="Times New Roman"/>
                <w:sz w:val="24"/>
                <w:szCs w:val="24"/>
              </w:rPr>
            </w:pPr>
            <w:r>
              <w:rPr>
                <w:rFonts w:ascii="Times New Roman" w:hAnsi="Times New Roman" w:cs="Times New Roman"/>
                <w:sz w:val="24"/>
                <w:szCs w:val="24"/>
              </w:rPr>
              <w:t xml:space="preserve">“Pertama pasien datang kemudian kita daftarkan, kemudian kita menanyakan menggunakan BPJS atau umum. Jika menggunakan BPJS  kita meminta surat rujukan dari fasyankes 1. Bisa juga pendaftaran online untuk pasien BPJS </w:t>
            </w:r>
            <w:r w:rsidR="00317CE9">
              <w:rPr>
                <w:rFonts w:ascii="Times New Roman" w:hAnsi="Times New Roman" w:cs="Times New Roman"/>
                <w:sz w:val="24"/>
                <w:szCs w:val="24"/>
              </w:rPr>
              <w:lastRenderedPageBreak/>
              <w:t>menggunakan mobile JKN kemudian ditujukan kependaftaran untuk di cetak dan mencarikannya poli yang dituju.”</w:t>
            </w:r>
          </w:p>
        </w:tc>
      </w:tr>
      <w:tr w:rsidR="003E137D" w14:paraId="3AC04FD4" w14:textId="77777777" w:rsidTr="0051771B">
        <w:tc>
          <w:tcPr>
            <w:tcW w:w="562" w:type="dxa"/>
            <w:vAlign w:val="center"/>
          </w:tcPr>
          <w:p w14:paraId="7903F472" w14:textId="18CC455B" w:rsidR="003E137D" w:rsidRP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4395" w:type="dxa"/>
          </w:tcPr>
          <w:p w14:paraId="27C5B160" w14:textId="7744E1F8" w:rsidR="003E137D" w:rsidRPr="003E137D" w:rsidRDefault="003E137D" w:rsidP="007F56AC">
            <w:pPr>
              <w:jc w:val="both"/>
              <w:rPr>
                <w:rFonts w:ascii="Times New Roman" w:hAnsi="Times New Roman" w:cs="Times New Roman"/>
                <w:sz w:val="24"/>
                <w:szCs w:val="24"/>
              </w:rPr>
            </w:pPr>
            <w:r w:rsidRPr="002759AB">
              <w:rPr>
                <w:rFonts w:ascii="Times New Roman" w:hAnsi="Times New Roman" w:cs="Times New Roman"/>
                <w:sz w:val="24"/>
                <w:szCs w:val="24"/>
              </w:rPr>
              <w:t>Menurut ibu bagaimana alur berkas pada pasien BPJS</w:t>
            </w:r>
            <w:r>
              <w:rPr>
                <w:rFonts w:ascii="Times New Roman" w:hAnsi="Times New Roman" w:cs="Times New Roman"/>
                <w:sz w:val="24"/>
                <w:szCs w:val="24"/>
              </w:rPr>
              <w:t>?</w:t>
            </w:r>
          </w:p>
        </w:tc>
        <w:tc>
          <w:tcPr>
            <w:tcW w:w="4059" w:type="dxa"/>
          </w:tcPr>
          <w:p w14:paraId="6632825E" w14:textId="2FD86656" w:rsidR="003E137D" w:rsidRPr="003E137D" w:rsidRDefault="00317CE9" w:rsidP="007F56AC">
            <w:pPr>
              <w:jc w:val="both"/>
              <w:rPr>
                <w:rFonts w:ascii="Times New Roman" w:hAnsi="Times New Roman" w:cs="Times New Roman"/>
                <w:sz w:val="24"/>
                <w:szCs w:val="24"/>
              </w:rPr>
            </w:pPr>
            <w:r>
              <w:rPr>
                <w:rFonts w:ascii="Times New Roman" w:hAnsi="Times New Roman" w:cs="Times New Roman"/>
                <w:sz w:val="24"/>
                <w:szCs w:val="24"/>
              </w:rPr>
              <w:t xml:space="preserve">“Jika pasien sudah KRS, berkas rekam medis akan diserahkan di TKMKB.”  </w:t>
            </w:r>
          </w:p>
        </w:tc>
      </w:tr>
      <w:tr w:rsidR="003E137D" w14:paraId="7CBE07F5" w14:textId="77777777" w:rsidTr="0051771B">
        <w:tc>
          <w:tcPr>
            <w:tcW w:w="562" w:type="dxa"/>
            <w:vAlign w:val="center"/>
          </w:tcPr>
          <w:p w14:paraId="4CC81247" w14:textId="14E71A61" w:rsid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8</w:t>
            </w:r>
          </w:p>
        </w:tc>
        <w:tc>
          <w:tcPr>
            <w:tcW w:w="4395" w:type="dxa"/>
          </w:tcPr>
          <w:p w14:paraId="32720C81" w14:textId="00EBAC78" w:rsidR="003E137D" w:rsidRPr="002759AB" w:rsidRDefault="003E137D" w:rsidP="007F56AC">
            <w:pPr>
              <w:jc w:val="both"/>
              <w:rPr>
                <w:rFonts w:ascii="Times New Roman" w:hAnsi="Times New Roman" w:cs="Times New Roman"/>
                <w:sz w:val="24"/>
                <w:szCs w:val="24"/>
              </w:rPr>
            </w:pPr>
            <w:r w:rsidRPr="002759AB">
              <w:rPr>
                <w:rFonts w:ascii="Times New Roman" w:hAnsi="Times New Roman" w:cs="Times New Roman"/>
                <w:sz w:val="24"/>
                <w:szCs w:val="24"/>
              </w:rPr>
              <w:t>Apa saja persyaratan yang harus dipenuhi oleh pasien untuk mendapatkan pelayanan BPJS di Rumah Sakit</w:t>
            </w:r>
            <w:r>
              <w:rPr>
                <w:rFonts w:ascii="Times New Roman" w:hAnsi="Times New Roman" w:cs="Times New Roman"/>
                <w:sz w:val="24"/>
                <w:szCs w:val="24"/>
              </w:rPr>
              <w:t>?</w:t>
            </w:r>
          </w:p>
        </w:tc>
        <w:tc>
          <w:tcPr>
            <w:tcW w:w="4059" w:type="dxa"/>
          </w:tcPr>
          <w:p w14:paraId="5C567B1E" w14:textId="028B859A" w:rsidR="003E137D" w:rsidRPr="003E137D" w:rsidRDefault="00512A6B" w:rsidP="007F56AC">
            <w:pPr>
              <w:jc w:val="both"/>
              <w:rPr>
                <w:rFonts w:ascii="Times New Roman" w:hAnsi="Times New Roman" w:cs="Times New Roman"/>
                <w:sz w:val="24"/>
                <w:szCs w:val="24"/>
              </w:rPr>
            </w:pPr>
            <w:r>
              <w:rPr>
                <w:rFonts w:ascii="Times New Roman" w:hAnsi="Times New Roman" w:cs="Times New Roman"/>
                <w:sz w:val="24"/>
                <w:szCs w:val="24"/>
              </w:rPr>
              <w:t xml:space="preserve">“Menunjukan surat rujukan dari fasyankes 1. Tetapi yang sudah pernah berobat cukup menunjukan surat kontrol dan kartu berobat.”   </w:t>
            </w:r>
          </w:p>
        </w:tc>
      </w:tr>
      <w:tr w:rsidR="003E137D" w14:paraId="0A74C4C2" w14:textId="77777777" w:rsidTr="0051771B">
        <w:tc>
          <w:tcPr>
            <w:tcW w:w="562" w:type="dxa"/>
            <w:vAlign w:val="center"/>
          </w:tcPr>
          <w:p w14:paraId="7CDE9AFE" w14:textId="6C443808" w:rsid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9</w:t>
            </w:r>
          </w:p>
        </w:tc>
        <w:tc>
          <w:tcPr>
            <w:tcW w:w="4395" w:type="dxa"/>
          </w:tcPr>
          <w:p w14:paraId="02ED03E8" w14:textId="41020A42" w:rsidR="003E137D" w:rsidRPr="002759AB" w:rsidRDefault="003E137D" w:rsidP="007F56AC">
            <w:pPr>
              <w:jc w:val="both"/>
              <w:rPr>
                <w:rFonts w:ascii="Times New Roman" w:hAnsi="Times New Roman" w:cs="Times New Roman"/>
                <w:sz w:val="24"/>
                <w:szCs w:val="24"/>
              </w:rPr>
            </w:pPr>
            <w:r>
              <w:rPr>
                <w:rFonts w:ascii="Times New Roman" w:hAnsi="Times New Roman" w:cs="Times New Roman"/>
                <w:sz w:val="24"/>
                <w:szCs w:val="24"/>
              </w:rPr>
              <w:t>Menurut ibu siapa saja yang terlibat proses pengajuan klaim?</w:t>
            </w:r>
          </w:p>
        </w:tc>
        <w:tc>
          <w:tcPr>
            <w:tcW w:w="4059" w:type="dxa"/>
          </w:tcPr>
          <w:p w14:paraId="59BB889D" w14:textId="740DFF33" w:rsidR="003E137D" w:rsidRPr="003E137D" w:rsidRDefault="00512A6B" w:rsidP="007F56AC">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kern w:val="0"/>
                <w:sz w:val="24"/>
                <w:szCs w:val="24"/>
                <w14:ligatures w14:val="none"/>
              </w:rPr>
              <w:t>Tim Kendali Mutu dan Kendali Biaya (</w:t>
            </w:r>
            <w:r>
              <w:rPr>
                <w:rFonts w:ascii="Times New Roman" w:hAnsi="Times New Roman" w:cs="Times New Roman"/>
                <w:sz w:val="24"/>
                <w:szCs w:val="24"/>
              </w:rPr>
              <w:t>TKMKB).”</w:t>
            </w:r>
          </w:p>
        </w:tc>
      </w:tr>
      <w:tr w:rsidR="003E137D" w14:paraId="465F30B4" w14:textId="77777777" w:rsidTr="0051771B">
        <w:tc>
          <w:tcPr>
            <w:tcW w:w="562" w:type="dxa"/>
            <w:vAlign w:val="center"/>
          </w:tcPr>
          <w:p w14:paraId="5B700029" w14:textId="6D61204F" w:rsidR="003E137D" w:rsidRDefault="003E137D" w:rsidP="0051771B">
            <w:pPr>
              <w:jc w:val="center"/>
              <w:rPr>
                <w:rFonts w:ascii="Times New Roman" w:hAnsi="Times New Roman" w:cs="Times New Roman"/>
                <w:sz w:val="24"/>
                <w:szCs w:val="24"/>
              </w:rPr>
            </w:pPr>
            <w:r>
              <w:rPr>
                <w:rFonts w:ascii="Times New Roman" w:hAnsi="Times New Roman" w:cs="Times New Roman"/>
                <w:sz w:val="24"/>
                <w:szCs w:val="24"/>
              </w:rPr>
              <w:t>1</w:t>
            </w:r>
            <w:r w:rsidR="00E55867">
              <w:rPr>
                <w:rFonts w:ascii="Times New Roman" w:hAnsi="Times New Roman" w:cs="Times New Roman"/>
                <w:sz w:val="24"/>
                <w:szCs w:val="24"/>
              </w:rPr>
              <w:t>0</w:t>
            </w:r>
          </w:p>
        </w:tc>
        <w:tc>
          <w:tcPr>
            <w:tcW w:w="4395" w:type="dxa"/>
          </w:tcPr>
          <w:p w14:paraId="72C30B05" w14:textId="12A016DA" w:rsidR="003E137D" w:rsidRPr="002759AB" w:rsidRDefault="001F51F8" w:rsidP="007F56AC">
            <w:pPr>
              <w:jc w:val="both"/>
              <w:rPr>
                <w:rFonts w:ascii="Times New Roman" w:hAnsi="Times New Roman" w:cs="Times New Roman"/>
                <w:sz w:val="24"/>
                <w:szCs w:val="24"/>
              </w:rPr>
            </w:pPr>
            <w:r>
              <w:rPr>
                <w:rFonts w:ascii="Times New Roman" w:hAnsi="Times New Roman" w:cs="Times New Roman"/>
                <w:sz w:val="24"/>
                <w:szCs w:val="24"/>
              </w:rPr>
              <w:t>Me</w:t>
            </w:r>
            <w:r w:rsidR="003E137D">
              <w:rPr>
                <w:rFonts w:ascii="Times New Roman" w:hAnsi="Times New Roman" w:cs="Times New Roman"/>
                <w:sz w:val="24"/>
                <w:szCs w:val="24"/>
              </w:rPr>
              <w:t>nurut ibu bagaimana proses klaim saat ini?</w:t>
            </w:r>
          </w:p>
        </w:tc>
        <w:tc>
          <w:tcPr>
            <w:tcW w:w="4059" w:type="dxa"/>
          </w:tcPr>
          <w:p w14:paraId="3F8AAEC2" w14:textId="6BE2EAC9" w:rsidR="003E137D" w:rsidRPr="003E137D" w:rsidRDefault="004359E3" w:rsidP="007F56AC">
            <w:pPr>
              <w:jc w:val="both"/>
              <w:rPr>
                <w:rFonts w:ascii="Times New Roman" w:hAnsi="Times New Roman" w:cs="Times New Roman"/>
                <w:sz w:val="24"/>
                <w:szCs w:val="24"/>
              </w:rPr>
            </w:pPr>
            <w:r>
              <w:rPr>
                <w:rFonts w:ascii="Times New Roman" w:hAnsi="Times New Roman" w:cs="Times New Roman"/>
                <w:sz w:val="24"/>
                <w:szCs w:val="24"/>
              </w:rPr>
              <w:t>“Untuk proses klaim saat ini tidak ada masalah.”</w:t>
            </w:r>
          </w:p>
        </w:tc>
      </w:tr>
    </w:tbl>
    <w:p w14:paraId="64639F82" w14:textId="77777777" w:rsidR="003E137D" w:rsidRDefault="003E137D" w:rsidP="007F56AC">
      <w:pPr>
        <w:jc w:val="both"/>
        <w:rPr>
          <w:rFonts w:ascii="Times New Roman" w:hAnsi="Times New Roman" w:cs="Times New Roman"/>
          <w:b/>
          <w:bCs/>
          <w:sz w:val="24"/>
          <w:szCs w:val="24"/>
        </w:rPr>
      </w:pPr>
    </w:p>
    <w:p w14:paraId="7202D856" w14:textId="016108DA" w:rsidR="00DC0B97" w:rsidRPr="00DC0B97" w:rsidRDefault="00DC0B97" w:rsidP="007F56AC">
      <w:pPr>
        <w:pStyle w:val="ListParagraph"/>
        <w:numPr>
          <w:ilvl w:val="0"/>
          <w:numId w:val="10"/>
        </w:numPr>
        <w:jc w:val="both"/>
        <w:rPr>
          <w:rFonts w:ascii="Times New Roman" w:hAnsi="Times New Roman" w:cs="Times New Roman"/>
          <w:b/>
          <w:bCs/>
          <w:sz w:val="24"/>
          <w:szCs w:val="24"/>
        </w:rPr>
      </w:pPr>
      <w:r w:rsidRPr="002759AB">
        <w:rPr>
          <w:rFonts w:ascii="Times New Roman" w:hAnsi="Times New Roman" w:cs="Times New Roman"/>
          <w:sz w:val="24"/>
          <w:szCs w:val="24"/>
        </w:rPr>
        <w:t>Enabling</w:t>
      </w:r>
    </w:p>
    <w:tbl>
      <w:tblPr>
        <w:tblStyle w:val="TableGrid"/>
        <w:tblW w:w="0" w:type="auto"/>
        <w:tblLook w:val="04A0" w:firstRow="1" w:lastRow="0" w:firstColumn="1" w:lastColumn="0" w:noHBand="0" w:noVBand="1"/>
      </w:tblPr>
      <w:tblGrid>
        <w:gridCol w:w="562"/>
        <w:gridCol w:w="4395"/>
        <w:gridCol w:w="4059"/>
      </w:tblGrid>
      <w:tr w:rsidR="00DC0B97" w14:paraId="6DA8DA95" w14:textId="77777777" w:rsidTr="00DC0B97">
        <w:tc>
          <w:tcPr>
            <w:tcW w:w="562" w:type="dxa"/>
          </w:tcPr>
          <w:p w14:paraId="058B231A" w14:textId="32BFC7BD" w:rsidR="00DC0B97" w:rsidRPr="00DC0B97" w:rsidRDefault="00DC0B97" w:rsidP="007F56AC">
            <w:pPr>
              <w:jc w:val="both"/>
              <w:rPr>
                <w:rFonts w:ascii="Times New Roman" w:hAnsi="Times New Roman" w:cs="Times New Roman"/>
                <w:sz w:val="24"/>
                <w:szCs w:val="24"/>
              </w:rPr>
            </w:pPr>
            <w:r>
              <w:rPr>
                <w:rFonts w:ascii="Times New Roman" w:hAnsi="Times New Roman" w:cs="Times New Roman"/>
                <w:sz w:val="24"/>
                <w:szCs w:val="24"/>
              </w:rPr>
              <w:t xml:space="preserve">No </w:t>
            </w:r>
          </w:p>
        </w:tc>
        <w:tc>
          <w:tcPr>
            <w:tcW w:w="4395" w:type="dxa"/>
          </w:tcPr>
          <w:p w14:paraId="45CE5CA9" w14:textId="22BC36FA" w:rsidR="00DC0B97" w:rsidRPr="00DC0B97" w:rsidRDefault="00DC0B97" w:rsidP="00A04958">
            <w:pPr>
              <w:jc w:val="center"/>
              <w:rPr>
                <w:rFonts w:ascii="Times New Roman" w:hAnsi="Times New Roman" w:cs="Times New Roman"/>
                <w:sz w:val="24"/>
                <w:szCs w:val="24"/>
              </w:rPr>
            </w:pPr>
            <w:r>
              <w:rPr>
                <w:rFonts w:ascii="Times New Roman" w:hAnsi="Times New Roman" w:cs="Times New Roman"/>
                <w:sz w:val="24"/>
                <w:szCs w:val="24"/>
              </w:rPr>
              <w:t>Pertanyaan</w:t>
            </w:r>
          </w:p>
        </w:tc>
        <w:tc>
          <w:tcPr>
            <w:tcW w:w="4059" w:type="dxa"/>
          </w:tcPr>
          <w:p w14:paraId="18C58C6C" w14:textId="2995D5A3" w:rsidR="00DC0B97" w:rsidRPr="00DC0B97" w:rsidRDefault="00DC0B97" w:rsidP="00A04958">
            <w:pPr>
              <w:jc w:val="center"/>
              <w:rPr>
                <w:rFonts w:ascii="Times New Roman" w:hAnsi="Times New Roman" w:cs="Times New Roman"/>
                <w:sz w:val="24"/>
                <w:szCs w:val="24"/>
              </w:rPr>
            </w:pPr>
            <w:r>
              <w:rPr>
                <w:rFonts w:ascii="Times New Roman" w:hAnsi="Times New Roman" w:cs="Times New Roman"/>
                <w:sz w:val="24"/>
                <w:szCs w:val="24"/>
              </w:rPr>
              <w:t>Jawaban</w:t>
            </w:r>
          </w:p>
        </w:tc>
      </w:tr>
      <w:tr w:rsidR="00DC0B97" w14:paraId="4BD91B56" w14:textId="77777777" w:rsidTr="0051771B">
        <w:tc>
          <w:tcPr>
            <w:tcW w:w="562" w:type="dxa"/>
            <w:vAlign w:val="center"/>
          </w:tcPr>
          <w:p w14:paraId="01D66DAF" w14:textId="3123D8BD"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1</w:t>
            </w:r>
          </w:p>
        </w:tc>
        <w:tc>
          <w:tcPr>
            <w:tcW w:w="4395" w:type="dxa"/>
          </w:tcPr>
          <w:p w14:paraId="1A3A8740" w14:textId="12C881AF" w:rsidR="00DC0B97" w:rsidRPr="00DC0B97" w:rsidRDefault="00DC0B97" w:rsidP="007F56AC">
            <w:pPr>
              <w:jc w:val="both"/>
              <w:rPr>
                <w:rFonts w:ascii="Times New Roman" w:hAnsi="Times New Roman" w:cs="Times New Roman"/>
                <w:sz w:val="24"/>
                <w:szCs w:val="24"/>
              </w:rPr>
            </w:pPr>
            <w:r w:rsidRPr="002759AB">
              <w:rPr>
                <w:rFonts w:ascii="Times New Roman" w:hAnsi="Times New Roman" w:cs="Times New Roman"/>
                <w:sz w:val="24"/>
                <w:szCs w:val="24"/>
              </w:rPr>
              <w:t>Apakah terdapat buku bantu yang digunakan</w:t>
            </w:r>
            <w:r>
              <w:rPr>
                <w:rFonts w:ascii="Times New Roman" w:hAnsi="Times New Roman" w:cs="Times New Roman"/>
                <w:sz w:val="24"/>
                <w:szCs w:val="24"/>
              </w:rPr>
              <w:t xml:space="preserve"> petugas koder</w:t>
            </w:r>
            <w:r w:rsidRPr="002759AB">
              <w:rPr>
                <w:rFonts w:ascii="Times New Roman" w:hAnsi="Times New Roman" w:cs="Times New Roman"/>
                <w:sz w:val="24"/>
                <w:szCs w:val="24"/>
              </w:rPr>
              <w:t xml:space="preserve"> untuk mengkodefikasi diagnosa dan tindakan</w:t>
            </w:r>
            <w:r>
              <w:rPr>
                <w:rFonts w:ascii="Times New Roman" w:hAnsi="Times New Roman" w:cs="Times New Roman"/>
                <w:sz w:val="24"/>
                <w:szCs w:val="24"/>
              </w:rPr>
              <w:t>?</w:t>
            </w:r>
          </w:p>
        </w:tc>
        <w:tc>
          <w:tcPr>
            <w:tcW w:w="4059" w:type="dxa"/>
          </w:tcPr>
          <w:p w14:paraId="52637054" w14:textId="1D527B5B" w:rsidR="00DC0B97" w:rsidRPr="00DC0B97" w:rsidRDefault="00A8272F" w:rsidP="007F56AC">
            <w:pPr>
              <w:jc w:val="both"/>
              <w:rPr>
                <w:rFonts w:ascii="Times New Roman" w:hAnsi="Times New Roman" w:cs="Times New Roman"/>
                <w:sz w:val="24"/>
                <w:szCs w:val="24"/>
              </w:rPr>
            </w:pPr>
            <w:r>
              <w:rPr>
                <w:rFonts w:ascii="Times New Roman" w:hAnsi="Times New Roman" w:cs="Times New Roman"/>
                <w:sz w:val="24"/>
                <w:szCs w:val="24"/>
              </w:rPr>
              <w:t xml:space="preserve">“Menggunakan buku ICD 10 dan ICD 9CM.” </w:t>
            </w:r>
          </w:p>
        </w:tc>
      </w:tr>
      <w:tr w:rsidR="00DC0B97" w14:paraId="6D63F844" w14:textId="77777777" w:rsidTr="0051771B">
        <w:tc>
          <w:tcPr>
            <w:tcW w:w="562" w:type="dxa"/>
            <w:vAlign w:val="center"/>
          </w:tcPr>
          <w:p w14:paraId="62FA7D65" w14:textId="473E8D0C"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2</w:t>
            </w:r>
          </w:p>
        </w:tc>
        <w:tc>
          <w:tcPr>
            <w:tcW w:w="4395" w:type="dxa"/>
          </w:tcPr>
          <w:p w14:paraId="3EA96CA6" w14:textId="12550657" w:rsidR="00DC0B97" w:rsidRPr="00DC0B97" w:rsidRDefault="00DC0B97" w:rsidP="007F56AC">
            <w:pPr>
              <w:jc w:val="both"/>
              <w:rPr>
                <w:rFonts w:ascii="Times New Roman" w:hAnsi="Times New Roman" w:cs="Times New Roman"/>
                <w:sz w:val="24"/>
                <w:szCs w:val="24"/>
              </w:rPr>
            </w:pPr>
            <w:r w:rsidRPr="002759AB">
              <w:rPr>
                <w:rFonts w:ascii="Times New Roman" w:hAnsi="Times New Roman" w:cs="Times New Roman"/>
                <w:sz w:val="24"/>
                <w:szCs w:val="24"/>
              </w:rPr>
              <w:t xml:space="preserve">Apakah menurut ibu </w:t>
            </w:r>
            <w:r>
              <w:rPr>
                <w:rFonts w:ascii="Times New Roman" w:hAnsi="Times New Roman" w:cs="Times New Roman"/>
                <w:sz w:val="24"/>
                <w:szCs w:val="24"/>
              </w:rPr>
              <w:t xml:space="preserve">terdapat </w:t>
            </w:r>
            <w:r w:rsidRPr="002759AB">
              <w:rPr>
                <w:rFonts w:ascii="Times New Roman" w:hAnsi="Times New Roman" w:cs="Times New Roman"/>
                <w:sz w:val="24"/>
                <w:szCs w:val="24"/>
              </w:rPr>
              <w:t>buku penunjang selain ICD 10</w:t>
            </w:r>
            <w:r>
              <w:rPr>
                <w:rFonts w:ascii="Times New Roman" w:hAnsi="Times New Roman" w:cs="Times New Roman"/>
                <w:sz w:val="24"/>
                <w:szCs w:val="24"/>
              </w:rPr>
              <w:t xml:space="preserve"> dan ICD 9CM</w:t>
            </w:r>
            <w:r w:rsidRPr="002759AB">
              <w:rPr>
                <w:rFonts w:ascii="Times New Roman" w:hAnsi="Times New Roman" w:cs="Times New Roman"/>
                <w:sz w:val="24"/>
                <w:szCs w:val="24"/>
              </w:rPr>
              <w:t xml:space="preserve"> dalam proses koding</w:t>
            </w:r>
            <w:r>
              <w:rPr>
                <w:rFonts w:ascii="Times New Roman" w:hAnsi="Times New Roman" w:cs="Times New Roman"/>
                <w:sz w:val="24"/>
                <w:szCs w:val="24"/>
              </w:rPr>
              <w:t xml:space="preserve"> INA CBG?</w:t>
            </w:r>
          </w:p>
        </w:tc>
        <w:tc>
          <w:tcPr>
            <w:tcW w:w="4059" w:type="dxa"/>
          </w:tcPr>
          <w:p w14:paraId="04B9F7CC" w14:textId="22F4E3D6" w:rsidR="00DC0B97" w:rsidRPr="00DC0B97" w:rsidRDefault="00A8272F" w:rsidP="007F56AC">
            <w:pPr>
              <w:jc w:val="both"/>
              <w:rPr>
                <w:rFonts w:ascii="Times New Roman" w:hAnsi="Times New Roman" w:cs="Times New Roman"/>
                <w:sz w:val="24"/>
                <w:szCs w:val="24"/>
              </w:rPr>
            </w:pPr>
            <w:r>
              <w:rPr>
                <w:rFonts w:ascii="Times New Roman" w:hAnsi="Times New Roman" w:cs="Times New Roman"/>
                <w:sz w:val="24"/>
                <w:szCs w:val="24"/>
              </w:rPr>
              <w:t>“Tidak ada.”</w:t>
            </w:r>
          </w:p>
        </w:tc>
      </w:tr>
      <w:tr w:rsidR="00DC0B97" w14:paraId="277E2B18" w14:textId="77777777" w:rsidTr="0051771B">
        <w:tc>
          <w:tcPr>
            <w:tcW w:w="562" w:type="dxa"/>
            <w:vAlign w:val="center"/>
          </w:tcPr>
          <w:p w14:paraId="2F383A85" w14:textId="45B5DCA7"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3</w:t>
            </w:r>
          </w:p>
        </w:tc>
        <w:tc>
          <w:tcPr>
            <w:tcW w:w="4395" w:type="dxa"/>
          </w:tcPr>
          <w:p w14:paraId="1B29D6DC" w14:textId="7C010608" w:rsidR="00DC0B97" w:rsidRPr="00DC0B97" w:rsidRDefault="00DC0B97" w:rsidP="007F56AC">
            <w:pPr>
              <w:jc w:val="both"/>
              <w:rPr>
                <w:rFonts w:ascii="Times New Roman" w:hAnsi="Times New Roman" w:cs="Times New Roman"/>
                <w:sz w:val="24"/>
                <w:szCs w:val="24"/>
              </w:rPr>
            </w:pPr>
            <w:r>
              <w:rPr>
                <w:rFonts w:ascii="Times New Roman" w:hAnsi="Times New Roman" w:cs="Times New Roman"/>
                <w:sz w:val="24"/>
                <w:szCs w:val="24"/>
              </w:rPr>
              <w:t>Untuk mengkoding menurut ibu, penggunaan ICD 10 dan ICD 9CM manual atau elektronik?</w:t>
            </w:r>
          </w:p>
        </w:tc>
        <w:tc>
          <w:tcPr>
            <w:tcW w:w="4059" w:type="dxa"/>
          </w:tcPr>
          <w:p w14:paraId="2F2487E5" w14:textId="7BC10FA1" w:rsidR="00DC0B97" w:rsidRPr="00DC0B97" w:rsidRDefault="00A8272F" w:rsidP="007F56AC">
            <w:pPr>
              <w:jc w:val="both"/>
              <w:rPr>
                <w:rFonts w:ascii="Times New Roman" w:hAnsi="Times New Roman" w:cs="Times New Roman"/>
                <w:sz w:val="24"/>
                <w:szCs w:val="24"/>
              </w:rPr>
            </w:pPr>
            <w:r>
              <w:rPr>
                <w:rFonts w:ascii="Times New Roman" w:hAnsi="Times New Roman" w:cs="Times New Roman"/>
                <w:sz w:val="24"/>
                <w:szCs w:val="24"/>
              </w:rPr>
              <w:t>“Masih menggunakan koding manual.”</w:t>
            </w:r>
          </w:p>
        </w:tc>
      </w:tr>
      <w:tr w:rsidR="00DC0B97" w14:paraId="6360CF5B" w14:textId="77777777" w:rsidTr="0051771B">
        <w:tc>
          <w:tcPr>
            <w:tcW w:w="562" w:type="dxa"/>
            <w:vAlign w:val="center"/>
          </w:tcPr>
          <w:p w14:paraId="2E47F576" w14:textId="6CDEBD98"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4</w:t>
            </w:r>
          </w:p>
        </w:tc>
        <w:tc>
          <w:tcPr>
            <w:tcW w:w="4395" w:type="dxa"/>
          </w:tcPr>
          <w:p w14:paraId="19A07D1F" w14:textId="356F5F67" w:rsidR="00DC0B97" w:rsidRPr="00DC0B97" w:rsidRDefault="00DC0B97" w:rsidP="007F56AC">
            <w:pPr>
              <w:jc w:val="both"/>
              <w:rPr>
                <w:rFonts w:ascii="Times New Roman" w:hAnsi="Times New Roman" w:cs="Times New Roman"/>
                <w:sz w:val="24"/>
                <w:szCs w:val="24"/>
              </w:rPr>
            </w:pPr>
            <w:r>
              <w:rPr>
                <w:rFonts w:ascii="Times New Roman" w:hAnsi="Times New Roman" w:cs="Times New Roman"/>
                <w:sz w:val="24"/>
                <w:szCs w:val="24"/>
              </w:rPr>
              <w:t>Aplikasi apa yang digunakan dalam proses klaim?</w:t>
            </w:r>
          </w:p>
        </w:tc>
        <w:tc>
          <w:tcPr>
            <w:tcW w:w="4059" w:type="dxa"/>
          </w:tcPr>
          <w:p w14:paraId="119ED176" w14:textId="77777777" w:rsidR="00A8272F" w:rsidRDefault="00A8272F" w:rsidP="007F56AC">
            <w:pPr>
              <w:jc w:val="both"/>
              <w:rPr>
                <w:rFonts w:ascii="Times New Roman" w:hAnsi="Times New Roman" w:cs="Times New Roman"/>
                <w:sz w:val="24"/>
                <w:szCs w:val="24"/>
              </w:rPr>
            </w:pPr>
            <w:r>
              <w:rPr>
                <w:rFonts w:ascii="Times New Roman" w:hAnsi="Times New Roman" w:cs="Times New Roman"/>
                <w:sz w:val="24"/>
                <w:szCs w:val="24"/>
              </w:rPr>
              <w:t xml:space="preserve">“Aplikasinya menggunakan aplikasi </w:t>
            </w:r>
          </w:p>
          <w:p w14:paraId="3CECCC27" w14:textId="61AC38B1" w:rsidR="00DC0B97" w:rsidRPr="00DC0B97" w:rsidRDefault="00A8272F" w:rsidP="007F56AC">
            <w:pPr>
              <w:jc w:val="both"/>
              <w:rPr>
                <w:rFonts w:ascii="Times New Roman" w:hAnsi="Times New Roman" w:cs="Times New Roman"/>
                <w:sz w:val="24"/>
                <w:szCs w:val="24"/>
              </w:rPr>
            </w:pPr>
            <w:r>
              <w:rPr>
                <w:rFonts w:ascii="Times New Roman" w:hAnsi="Times New Roman" w:cs="Times New Roman"/>
                <w:sz w:val="24"/>
                <w:szCs w:val="24"/>
              </w:rPr>
              <w:t xml:space="preserve">E-Klaim, </w:t>
            </w:r>
            <w:r w:rsidR="00DA3422">
              <w:rPr>
                <w:rFonts w:ascii="Times New Roman" w:hAnsi="Times New Roman" w:cs="Times New Roman"/>
                <w:sz w:val="24"/>
                <w:szCs w:val="24"/>
              </w:rPr>
              <w:t xml:space="preserve">dan </w:t>
            </w:r>
            <w:r>
              <w:rPr>
                <w:rFonts w:ascii="Times New Roman" w:hAnsi="Times New Roman" w:cs="Times New Roman"/>
                <w:sz w:val="24"/>
                <w:szCs w:val="24"/>
              </w:rPr>
              <w:t>V-Klaim.”</w:t>
            </w:r>
          </w:p>
        </w:tc>
      </w:tr>
      <w:tr w:rsidR="00DC0B97" w14:paraId="1DCE70FA" w14:textId="77777777" w:rsidTr="0051771B">
        <w:tc>
          <w:tcPr>
            <w:tcW w:w="562" w:type="dxa"/>
            <w:vAlign w:val="center"/>
          </w:tcPr>
          <w:p w14:paraId="13FFB213" w14:textId="381C62A3"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5</w:t>
            </w:r>
          </w:p>
        </w:tc>
        <w:tc>
          <w:tcPr>
            <w:tcW w:w="4395" w:type="dxa"/>
          </w:tcPr>
          <w:p w14:paraId="535F387A" w14:textId="0E028AF5" w:rsidR="00DC0B97" w:rsidRPr="00DC0B97" w:rsidRDefault="00DC0B97" w:rsidP="007F56AC">
            <w:pPr>
              <w:jc w:val="both"/>
              <w:rPr>
                <w:rFonts w:ascii="Times New Roman" w:hAnsi="Times New Roman" w:cs="Times New Roman"/>
                <w:sz w:val="24"/>
                <w:szCs w:val="24"/>
              </w:rPr>
            </w:pPr>
            <w:r>
              <w:rPr>
                <w:rFonts w:ascii="Times New Roman" w:hAnsi="Times New Roman" w:cs="Times New Roman"/>
                <w:sz w:val="24"/>
                <w:szCs w:val="24"/>
              </w:rPr>
              <w:t>Apakah sudah menggunakan sistem bridging?</w:t>
            </w:r>
          </w:p>
        </w:tc>
        <w:tc>
          <w:tcPr>
            <w:tcW w:w="4059" w:type="dxa"/>
          </w:tcPr>
          <w:p w14:paraId="0706754B" w14:textId="3CD618E8" w:rsidR="00DC0B97" w:rsidRPr="00DC0B97" w:rsidRDefault="00A8272F" w:rsidP="007F56AC">
            <w:pPr>
              <w:jc w:val="both"/>
              <w:rPr>
                <w:rFonts w:ascii="Times New Roman" w:hAnsi="Times New Roman" w:cs="Times New Roman"/>
                <w:sz w:val="24"/>
                <w:szCs w:val="24"/>
              </w:rPr>
            </w:pPr>
            <w:r>
              <w:rPr>
                <w:rFonts w:ascii="Times New Roman" w:hAnsi="Times New Roman" w:cs="Times New Roman"/>
                <w:sz w:val="24"/>
                <w:szCs w:val="24"/>
              </w:rPr>
              <w:t>“Iya sudah menggunakan sistem bridging</w:t>
            </w:r>
            <w:r w:rsidR="004359E3">
              <w:rPr>
                <w:rFonts w:ascii="Times New Roman" w:hAnsi="Times New Roman" w:cs="Times New Roman"/>
                <w:sz w:val="24"/>
                <w:szCs w:val="24"/>
              </w:rPr>
              <w:t>.”</w:t>
            </w:r>
            <w:r>
              <w:rPr>
                <w:rFonts w:ascii="Times New Roman" w:hAnsi="Times New Roman" w:cs="Times New Roman"/>
                <w:sz w:val="24"/>
                <w:szCs w:val="24"/>
              </w:rPr>
              <w:t xml:space="preserve"> </w:t>
            </w:r>
          </w:p>
        </w:tc>
      </w:tr>
      <w:tr w:rsidR="00DC0B97" w14:paraId="2EF82C0B" w14:textId="77777777" w:rsidTr="0051771B">
        <w:tc>
          <w:tcPr>
            <w:tcW w:w="562" w:type="dxa"/>
            <w:vAlign w:val="center"/>
          </w:tcPr>
          <w:p w14:paraId="13D0D92D" w14:textId="3400C8C7"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6</w:t>
            </w:r>
          </w:p>
        </w:tc>
        <w:tc>
          <w:tcPr>
            <w:tcW w:w="4395" w:type="dxa"/>
          </w:tcPr>
          <w:p w14:paraId="4E284938" w14:textId="18DCAD22" w:rsidR="00DC0B97" w:rsidRPr="00DC0B97" w:rsidRDefault="00DC0B97" w:rsidP="007F56AC">
            <w:pPr>
              <w:jc w:val="both"/>
              <w:rPr>
                <w:rFonts w:ascii="Times New Roman" w:hAnsi="Times New Roman" w:cs="Times New Roman"/>
                <w:sz w:val="24"/>
                <w:szCs w:val="24"/>
              </w:rPr>
            </w:pPr>
            <w:r>
              <w:rPr>
                <w:rFonts w:ascii="Times New Roman" w:hAnsi="Times New Roman" w:cs="Times New Roman"/>
                <w:sz w:val="24"/>
                <w:szCs w:val="24"/>
              </w:rPr>
              <w:t>Terkait dengan kelengkapan berkas klaim, apakah sering terjadi ketidaklengkapan berkas klaim?</w:t>
            </w:r>
          </w:p>
        </w:tc>
        <w:tc>
          <w:tcPr>
            <w:tcW w:w="4059" w:type="dxa"/>
          </w:tcPr>
          <w:p w14:paraId="7A8DDA2F" w14:textId="1C734C87" w:rsidR="00DC0B97" w:rsidRPr="00DC0B97" w:rsidRDefault="004F702C" w:rsidP="007F56AC">
            <w:pPr>
              <w:jc w:val="both"/>
              <w:rPr>
                <w:rFonts w:ascii="Times New Roman" w:hAnsi="Times New Roman" w:cs="Times New Roman"/>
                <w:sz w:val="24"/>
                <w:szCs w:val="24"/>
              </w:rPr>
            </w:pPr>
            <w:r>
              <w:rPr>
                <w:rFonts w:ascii="Times New Roman" w:hAnsi="Times New Roman" w:cs="Times New Roman"/>
                <w:sz w:val="24"/>
                <w:szCs w:val="24"/>
              </w:rPr>
              <w:t>“Menurut saya sudah lengkap.”</w:t>
            </w:r>
          </w:p>
        </w:tc>
      </w:tr>
      <w:tr w:rsidR="00DC0B97" w14:paraId="5CD0CEFD" w14:textId="77777777" w:rsidTr="0051771B">
        <w:tc>
          <w:tcPr>
            <w:tcW w:w="562" w:type="dxa"/>
            <w:vAlign w:val="center"/>
          </w:tcPr>
          <w:p w14:paraId="01BE7C4A" w14:textId="1D2351A9" w:rsidR="00DC0B97" w:rsidRDefault="00DC0B97" w:rsidP="0051771B">
            <w:pPr>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4395" w:type="dxa"/>
          </w:tcPr>
          <w:p w14:paraId="03B2D1A4" w14:textId="69D8F10D" w:rsidR="00DC0B97" w:rsidRDefault="00DC0B97" w:rsidP="007F56AC">
            <w:pPr>
              <w:jc w:val="both"/>
              <w:rPr>
                <w:rFonts w:ascii="Times New Roman" w:hAnsi="Times New Roman" w:cs="Times New Roman"/>
                <w:b/>
                <w:bCs/>
                <w:sz w:val="24"/>
                <w:szCs w:val="24"/>
              </w:rPr>
            </w:pPr>
            <w:r w:rsidRPr="002759AB">
              <w:rPr>
                <w:rFonts w:ascii="Times New Roman" w:hAnsi="Times New Roman" w:cs="Times New Roman"/>
                <w:sz w:val="24"/>
                <w:szCs w:val="24"/>
              </w:rPr>
              <w:t>Apakah sudah terdapat SPO yang secara khusus membahas terkait</w:t>
            </w:r>
            <w:r>
              <w:rPr>
                <w:rFonts w:ascii="Times New Roman" w:hAnsi="Times New Roman" w:cs="Times New Roman"/>
                <w:sz w:val="24"/>
                <w:szCs w:val="24"/>
              </w:rPr>
              <w:t xml:space="preserve"> prosedur klaim?</w:t>
            </w:r>
          </w:p>
        </w:tc>
        <w:tc>
          <w:tcPr>
            <w:tcW w:w="4059" w:type="dxa"/>
          </w:tcPr>
          <w:p w14:paraId="7E21413D" w14:textId="05AF061F" w:rsidR="00DC0B97" w:rsidRDefault="004F702C" w:rsidP="007F56AC">
            <w:pPr>
              <w:jc w:val="both"/>
              <w:rPr>
                <w:rFonts w:ascii="Times New Roman" w:hAnsi="Times New Roman" w:cs="Times New Roman"/>
                <w:b/>
                <w:bCs/>
                <w:sz w:val="24"/>
                <w:szCs w:val="24"/>
              </w:rPr>
            </w:pPr>
            <w:r>
              <w:rPr>
                <w:rFonts w:ascii="Times New Roman" w:hAnsi="Times New Roman" w:cs="Times New Roman"/>
                <w:sz w:val="24"/>
                <w:szCs w:val="24"/>
              </w:rPr>
              <w:t>“Sudah ada.”</w:t>
            </w:r>
            <w:r>
              <w:rPr>
                <w:rFonts w:ascii="Times New Roman" w:hAnsi="Times New Roman" w:cs="Times New Roman"/>
                <w:b/>
                <w:bCs/>
                <w:sz w:val="24"/>
                <w:szCs w:val="24"/>
              </w:rPr>
              <w:t xml:space="preserve"> </w:t>
            </w:r>
          </w:p>
        </w:tc>
      </w:tr>
      <w:tr w:rsidR="00DC0B97" w14:paraId="67794451" w14:textId="77777777" w:rsidTr="0051771B">
        <w:tc>
          <w:tcPr>
            <w:tcW w:w="562" w:type="dxa"/>
            <w:vAlign w:val="center"/>
          </w:tcPr>
          <w:p w14:paraId="31CB3B82" w14:textId="3BBD922D" w:rsidR="00DC0B97" w:rsidRPr="00DC0B97" w:rsidRDefault="00DC0B97" w:rsidP="0051771B">
            <w:pPr>
              <w:jc w:val="center"/>
              <w:rPr>
                <w:rFonts w:ascii="Times New Roman" w:hAnsi="Times New Roman" w:cs="Times New Roman"/>
                <w:sz w:val="24"/>
                <w:szCs w:val="24"/>
              </w:rPr>
            </w:pPr>
            <w:r w:rsidRPr="00DC0B97">
              <w:rPr>
                <w:rFonts w:ascii="Times New Roman" w:hAnsi="Times New Roman" w:cs="Times New Roman"/>
                <w:sz w:val="24"/>
                <w:szCs w:val="24"/>
              </w:rPr>
              <w:t>8</w:t>
            </w:r>
          </w:p>
        </w:tc>
        <w:tc>
          <w:tcPr>
            <w:tcW w:w="4395" w:type="dxa"/>
          </w:tcPr>
          <w:p w14:paraId="5CB6AC03" w14:textId="2FA72EDD" w:rsidR="00DC0B97" w:rsidRPr="002759AB" w:rsidRDefault="00DC0B97" w:rsidP="007F56AC">
            <w:pPr>
              <w:jc w:val="both"/>
              <w:rPr>
                <w:rFonts w:ascii="Times New Roman" w:hAnsi="Times New Roman" w:cs="Times New Roman"/>
                <w:sz w:val="24"/>
                <w:szCs w:val="24"/>
              </w:rPr>
            </w:pPr>
            <w:r w:rsidRPr="002759AB">
              <w:rPr>
                <w:rFonts w:ascii="Times New Roman" w:hAnsi="Times New Roman" w:cs="Times New Roman"/>
                <w:sz w:val="24"/>
                <w:szCs w:val="24"/>
              </w:rPr>
              <w:t>Bagaimana pelaksanaan SPO dalam</w:t>
            </w:r>
            <w:r>
              <w:rPr>
                <w:rFonts w:ascii="Times New Roman" w:hAnsi="Times New Roman" w:cs="Times New Roman"/>
                <w:sz w:val="24"/>
                <w:szCs w:val="24"/>
              </w:rPr>
              <w:t xml:space="preserve"> prosedur klaim?</w:t>
            </w:r>
          </w:p>
        </w:tc>
        <w:tc>
          <w:tcPr>
            <w:tcW w:w="4059" w:type="dxa"/>
          </w:tcPr>
          <w:p w14:paraId="66F1DB5C" w14:textId="35880FE1" w:rsidR="00DC0B97" w:rsidRPr="004F702C" w:rsidRDefault="004F702C" w:rsidP="007F56AC">
            <w:pPr>
              <w:jc w:val="both"/>
              <w:rPr>
                <w:rFonts w:ascii="Times New Roman" w:hAnsi="Times New Roman" w:cs="Times New Roman"/>
                <w:sz w:val="24"/>
                <w:szCs w:val="24"/>
              </w:rPr>
            </w:pPr>
            <w:r w:rsidRPr="004F702C">
              <w:rPr>
                <w:rFonts w:ascii="Times New Roman" w:hAnsi="Times New Roman" w:cs="Times New Roman"/>
                <w:sz w:val="24"/>
                <w:szCs w:val="24"/>
              </w:rPr>
              <w:t>“</w:t>
            </w:r>
            <w:r>
              <w:rPr>
                <w:rFonts w:ascii="Times New Roman" w:hAnsi="Times New Roman" w:cs="Times New Roman"/>
                <w:sz w:val="24"/>
                <w:szCs w:val="24"/>
              </w:rPr>
              <w:t>Pelaksanaannya sudah sesuai dengan prosedur.”</w:t>
            </w:r>
          </w:p>
        </w:tc>
      </w:tr>
      <w:tr w:rsidR="00DC0B97" w14:paraId="43A5C485" w14:textId="77777777" w:rsidTr="0051771B">
        <w:tc>
          <w:tcPr>
            <w:tcW w:w="562" w:type="dxa"/>
            <w:vAlign w:val="center"/>
          </w:tcPr>
          <w:p w14:paraId="4CCA0C53" w14:textId="729DA388" w:rsidR="00DC0B97" w:rsidRPr="00DC0B97" w:rsidRDefault="00DC0B97" w:rsidP="0051771B">
            <w:pPr>
              <w:jc w:val="center"/>
              <w:rPr>
                <w:rFonts w:ascii="Times New Roman" w:hAnsi="Times New Roman" w:cs="Times New Roman"/>
                <w:sz w:val="24"/>
                <w:szCs w:val="24"/>
              </w:rPr>
            </w:pPr>
            <w:r w:rsidRPr="00DC0B97">
              <w:rPr>
                <w:rFonts w:ascii="Times New Roman" w:hAnsi="Times New Roman" w:cs="Times New Roman"/>
                <w:sz w:val="24"/>
                <w:szCs w:val="24"/>
              </w:rPr>
              <w:t>9</w:t>
            </w:r>
          </w:p>
        </w:tc>
        <w:tc>
          <w:tcPr>
            <w:tcW w:w="4395" w:type="dxa"/>
          </w:tcPr>
          <w:p w14:paraId="7E47AD7B" w14:textId="42A5C6A6" w:rsidR="00DC0B97" w:rsidRPr="002759AB" w:rsidRDefault="00DC0B97" w:rsidP="007F56AC">
            <w:pPr>
              <w:jc w:val="both"/>
              <w:rPr>
                <w:rFonts w:ascii="Times New Roman" w:hAnsi="Times New Roman" w:cs="Times New Roman"/>
                <w:sz w:val="24"/>
                <w:szCs w:val="24"/>
              </w:rPr>
            </w:pPr>
            <w:r w:rsidRPr="002759AB">
              <w:rPr>
                <w:rFonts w:ascii="Times New Roman" w:hAnsi="Times New Roman" w:cs="Times New Roman"/>
                <w:sz w:val="24"/>
                <w:szCs w:val="24"/>
              </w:rPr>
              <w:t>Apakah menurut ibu ruangan Tim Kendali Mutu dan Kendali Biaya (TKMKB) saat ini sudah cukup memadai baik dari segi luas dan fasilitas pendukung didalamnya</w:t>
            </w:r>
            <w:r>
              <w:rPr>
                <w:rFonts w:ascii="Times New Roman" w:hAnsi="Times New Roman" w:cs="Times New Roman"/>
                <w:sz w:val="24"/>
                <w:szCs w:val="24"/>
              </w:rPr>
              <w:t>?</w:t>
            </w:r>
          </w:p>
        </w:tc>
        <w:tc>
          <w:tcPr>
            <w:tcW w:w="4059" w:type="dxa"/>
          </w:tcPr>
          <w:p w14:paraId="1ED74604" w14:textId="3982B92D" w:rsidR="00DC0B97" w:rsidRPr="004F702C" w:rsidRDefault="004F702C" w:rsidP="007F56AC">
            <w:pPr>
              <w:jc w:val="both"/>
              <w:rPr>
                <w:rFonts w:ascii="Times New Roman" w:hAnsi="Times New Roman" w:cs="Times New Roman"/>
                <w:sz w:val="24"/>
                <w:szCs w:val="24"/>
              </w:rPr>
            </w:pPr>
            <w:r>
              <w:rPr>
                <w:rFonts w:ascii="Times New Roman" w:hAnsi="Times New Roman" w:cs="Times New Roman"/>
                <w:sz w:val="24"/>
                <w:szCs w:val="24"/>
              </w:rPr>
              <w:t>“Menurut saya sudah cukup memadai.”</w:t>
            </w:r>
          </w:p>
        </w:tc>
      </w:tr>
    </w:tbl>
    <w:p w14:paraId="4BB37A5C" w14:textId="77777777" w:rsidR="00DC0B97" w:rsidRDefault="00DC0B97" w:rsidP="007F56AC">
      <w:pPr>
        <w:jc w:val="both"/>
        <w:rPr>
          <w:rFonts w:ascii="Times New Roman" w:hAnsi="Times New Roman" w:cs="Times New Roman"/>
          <w:b/>
          <w:bCs/>
          <w:sz w:val="24"/>
          <w:szCs w:val="24"/>
        </w:rPr>
      </w:pPr>
    </w:p>
    <w:p w14:paraId="090092E0" w14:textId="77777777" w:rsidR="004F702C" w:rsidRDefault="004F702C" w:rsidP="007F56AC">
      <w:pPr>
        <w:jc w:val="both"/>
        <w:rPr>
          <w:rFonts w:ascii="Times New Roman" w:hAnsi="Times New Roman" w:cs="Times New Roman"/>
          <w:b/>
          <w:bCs/>
          <w:sz w:val="24"/>
          <w:szCs w:val="24"/>
        </w:rPr>
      </w:pPr>
    </w:p>
    <w:p w14:paraId="43B599DA" w14:textId="77777777" w:rsidR="004F702C" w:rsidRDefault="004F702C" w:rsidP="007F56AC">
      <w:pPr>
        <w:jc w:val="both"/>
        <w:rPr>
          <w:rFonts w:ascii="Times New Roman" w:hAnsi="Times New Roman" w:cs="Times New Roman"/>
          <w:b/>
          <w:bCs/>
          <w:sz w:val="24"/>
          <w:szCs w:val="24"/>
        </w:rPr>
      </w:pPr>
    </w:p>
    <w:p w14:paraId="1DA92AE9" w14:textId="77777777" w:rsidR="004F702C" w:rsidRDefault="004F702C" w:rsidP="007F56AC">
      <w:pPr>
        <w:jc w:val="both"/>
        <w:rPr>
          <w:rFonts w:ascii="Times New Roman" w:hAnsi="Times New Roman" w:cs="Times New Roman"/>
          <w:b/>
          <w:bCs/>
          <w:sz w:val="24"/>
          <w:szCs w:val="24"/>
        </w:rPr>
      </w:pPr>
    </w:p>
    <w:p w14:paraId="1409EFE1" w14:textId="77777777" w:rsidR="004F702C" w:rsidRDefault="004F702C" w:rsidP="007F56AC">
      <w:pPr>
        <w:jc w:val="both"/>
        <w:rPr>
          <w:rFonts w:ascii="Times New Roman" w:hAnsi="Times New Roman" w:cs="Times New Roman"/>
          <w:b/>
          <w:bCs/>
          <w:sz w:val="24"/>
          <w:szCs w:val="24"/>
        </w:rPr>
      </w:pPr>
    </w:p>
    <w:p w14:paraId="03A51A83" w14:textId="03367018" w:rsidR="00DC0B97" w:rsidRPr="00DC0B97" w:rsidRDefault="00DC0B97" w:rsidP="007F56AC">
      <w:pPr>
        <w:pStyle w:val="ListParagraph"/>
        <w:numPr>
          <w:ilvl w:val="0"/>
          <w:numId w:val="10"/>
        </w:numPr>
        <w:jc w:val="both"/>
        <w:rPr>
          <w:rFonts w:ascii="Times New Roman" w:hAnsi="Times New Roman" w:cs="Times New Roman"/>
          <w:b/>
          <w:bCs/>
          <w:sz w:val="24"/>
          <w:szCs w:val="24"/>
        </w:rPr>
      </w:pPr>
      <w:r w:rsidRPr="002759AB">
        <w:rPr>
          <w:rFonts w:ascii="Times New Roman" w:hAnsi="Times New Roman" w:cs="Times New Roman"/>
          <w:sz w:val="24"/>
          <w:szCs w:val="24"/>
        </w:rPr>
        <w:lastRenderedPageBreak/>
        <w:t>Reinforcing</w:t>
      </w:r>
    </w:p>
    <w:tbl>
      <w:tblPr>
        <w:tblStyle w:val="TableGrid"/>
        <w:tblW w:w="0" w:type="auto"/>
        <w:tblLook w:val="04A0" w:firstRow="1" w:lastRow="0" w:firstColumn="1" w:lastColumn="0" w:noHBand="0" w:noVBand="1"/>
      </w:tblPr>
      <w:tblGrid>
        <w:gridCol w:w="562"/>
        <w:gridCol w:w="4395"/>
        <w:gridCol w:w="4059"/>
      </w:tblGrid>
      <w:tr w:rsidR="00DC0B97" w14:paraId="66398167" w14:textId="77777777" w:rsidTr="00DC0B97">
        <w:tc>
          <w:tcPr>
            <w:tcW w:w="562" w:type="dxa"/>
          </w:tcPr>
          <w:p w14:paraId="312AC520" w14:textId="758C4C96" w:rsidR="00DC0B97" w:rsidRPr="00DC0B97" w:rsidRDefault="00DC0B97" w:rsidP="007F56AC">
            <w:pPr>
              <w:jc w:val="both"/>
              <w:rPr>
                <w:rFonts w:ascii="Times New Roman" w:hAnsi="Times New Roman" w:cs="Times New Roman"/>
                <w:sz w:val="24"/>
                <w:szCs w:val="24"/>
              </w:rPr>
            </w:pPr>
            <w:r>
              <w:rPr>
                <w:rFonts w:ascii="Times New Roman" w:hAnsi="Times New Roman" w:cs="Times New Roman"/>
                <w:sz w:val="24"/>
                <w:szCs w:val="24"/>
              </w:rPr>
              <w:t xml:space="preserve">No </w:t>
            </w:r>
          </w:p>
        </w:tc>
        <w:tc>
          <w:tcPr>
            <w:tcW w:w="4395" w:type="dxa"/>
          </w:tcPr>
          <w:p w14:paraId="50D93A82" w14:textId="139931F7" w:rsidR="00DC0B97" w:rsidRPr="00DC0B97" w:rsidRDefault="00DC0B97" w:rsidP="00A04958">
            <w:pPr>
              <w:jc w:val="center"/>
              <w:rPr>
                <w:rFonts w:ascii="Times New Roman" w:hAnsi="Times New Roman" w:cs="Times New Roman"/>
                <w:sz w:val="24"/>
                <w:szCs w:val="24"/>
              </w:rPr>
            </w:pPr>
            <w:r>
              <w:rPr>
                <w:rFonts w:ascii="Times New Roman" w:hAnsi="Times New Roman" w:cs="Times New Roman"/>
                <w:sz w:val="24"/>
                <w:szCs w:val="24"/>
              </w:rPr>
              <w:t>Pertanyaan</w:t>
            </w:r>
          </w:p>
        </w:tc>
        <w:tc>
          <w:tcPr>
            <w:tcW w:w="4059" w:type="dxa"/>
          </w:tcPr>
          <w:p w14:paraId="38A67DEB" w14:textId="771E7CC9" w:rsidR="00DC0B97" w:rsidRPr="00DC0B97" w:rsidRDefault="00DC0B97" w:rsidP="00A04958">
            <w:pPr>
              <w:jc w:val="center"/>
              <w:rPr>
                <w:rFonts w:ascii="Times New Roman" w:hAnsi="Times New Roman" w:cs="Times New Roman"/>
                <w:sz w:val="24"/>
                <w:szCs w:val="24"/>
              </w:rPr>
            </w:pPr>
            <w:r>
              <w:rPr>
                <w:rFonts w:ascii="Times New Roman" w:hAnsi="Times New Roman" w:cs="Times New Roman"/>
                <w:sz w:val="24"/>
                <w:szCs w:val="24"/>
              </w:rPr>
              <w:t>Jawaban</w:t>
            </w:r>
          </w:p>
        </w:tc>
      </w:tr>
      <w:tr w:rsidR="00DC0B97" w14:paraId="237D9236" w14:textId="77777777" w:rsidTr="0051771B">
        <w:tc>
          <w:tcPr>
            <w:tcW w:w="562" w:type="dxa"/>
            <w:vAlign w:val="center"/>
          </w:tcPr>
          <w:p w14:paraId="47262EE0" w14:textId="67A623BA"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1</w:t>
            </w:r>
          </w:p>
        </w:tc>
        <w:tc>
          <w:tcPr>
            <w:tcW w:w="4395" w:type="dxa"/>
          </w:tcPr>
          <w:p w14:paraId="1EE114C7" w14:textId="0D2A2666" w:rsidR="00DC0B97" w:rsidRPr="00DC0B97" w:rsidRDefault="00DC0B97" w:rsidP="007F56AC">
            <w:pPr>
              <w:jc w:val="both"/>
              <w:rPr>
                <w:rFonts w:ascii="Times New Roman" w:hAnsi="Times New Roman" w:cs="Times New Roman"/>
                <w:sz w:val="24"/>
                <w:szCs w:val="24"/>
              </w:rPr>
            </w:pPr>
            <w:r w:rsidRPr="002759AB">
              <w:rPr>
                <w:rFonts w:ascii="Times New Roman" w:hAnsi="Times New Roman" w:cs="Times New Roman"/>
                <w:sz w:val="24"/>
                <w:szCs w:val="24"/>
              </w:rPr>
              <w:t>Bagaimana dukungan R</w:t>
            </w:r>
            <w:r>
              <w:rPr>
                <w:rFonts w:ascii="Times New Roman" w:hAnsi="Times New Roman" w:cs="Times New Roman"/>
                <w:sz w:val="24"/>
                <w:szCs w:val="24"/>
              </w:rPr>
              <w:t xml:space="preserve">umah </w:t>
            </w:r>
            <w:r w:rsidRPr="002759AB">
              <w:rPr>
                <w:rFonts w:ascii="Times New Roman" w:hAnsi="Times New Roman" w:cs="Times New Roman"/>
                <w:sz w:val="24"/>
                <w:szCs w:val="24"/>
              </w:rPr>
              <w:t>S</w:t>
            </w:r>
            <w:r>
              <w:rPr>
                <w:rFonts w:ascii="Times New Roman" w:hAnsi="Times New Roman" w:cs="Times New Roman"/>
                <w:sz w:val="24"/>
                <w:szCs w:val="24"/>
              </w:rPr>
              <w:t>akit</w:t>
            </w:r>
            <w:r w:rsidRPr="002759AB">
              <w:rPr>
                <w:rFonts w:ascii="Times New Roman" w:hAnsi="Times New Roman" w:cs="Times New Roman"/>
                <w:sz w:val="24"/>
                <w:szCs w:val="24"/>
              </w:rPr>
              <w:t xml:space="preserve"> terhadap proses klaim</w:t>
            </w:r>
            <w:r>
              <w:rPr>
                <w:rFonts w:ascii="Times New Roman" w:hAnsi="Times New Roman" w:cs="Times New Roman"/>
                <w:sz w:val="24"/>
                <w:szCs w:val="24"/>
              </w:rPr>
              <w:t>?</w:t>
            </w:r>
          </w:p>
        </w:tc>
        <w:tc>
          <w:tcPr>
            <w:tcW w:w="4059" w:type="dxa"/>
          </w:tcPr>
          <w:p w14:paraId="3BE6E21F" w14:textId="019EFB0E" w:rsidR="00DC0B97" w:rsidRPr="00DC0B97" w:rsidRDefault="001A212D" w:rsidP="007F56AC">
            <w:pPr>
              <w:jc w:val="both"/>
              <w:rPr>
                <w:rFonts w:ascii="Times New Roman" w:hAnsi="Times New Roman" w:cs="Times New Roman"/>
                <w:sz w:val="24"/>
                <w:szCs w:val="24"/>
              </w:rPr>
            </w:pPr>
            <w:r>
              <w:rPr>
                <w:rFonts w:ascii="Times New Roman" w:hAnsi="Times New Roman" w:cs="Times New Roman"/>
                <w:sz w:val="24"/>
                <w:szCs w:val="24"/>
              </w:rPr>
              <w:t xml:space="preserve">“Dukungan rumah sakit unuk menunjang klaim, sudah dibentuknya TKMKB yang terdiri dari bagian-bagian yang terlibat dalam proses klaim.” </w:t>
            </w:r>
          </w:p>
        </w:tc>
      </w:tr>
      <w:tr w:rsidR="00DC0B97" w14:paraId="60EA5CFA" w14:textId="77777777" w:rsidTr="0051771B">
        <w:tc>
          <w:tcPr>
            <w:tcW w:w="562" w:type="dxa"/>
            <w:vAlign w:val="center"/>
          </w:tcPr>
          <w:p w14:paraId="235ED804" w14:textId="6BB58862"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2</w:t>
            </w:r>
          </w:p>
        </w:tc>
        <w:tc>
          <w:tcPr>
            <w:tcW w:w="4395" w:type="dxa"/>
          </w:tcPr>
          <w:p w14:paraId="0891E65A" w14:textId="107123E2" w:rsidR="00DC0B97" w:rsidRPr="00DC0B97" w:rsidRDefault="00DC0B97" w:rsidP="007F56AC">
            <w:pPr>
              <w:jc w:val="both"/>
              <w:rPr>
                <w:rFonts w:ascii="Times New Roman" w:hAnsi="Times New Roman" w:cs="Times New Roman"/>
                <w:sz w:val="24"/>
                <w:szCs w:val="24"/>
              </w:rPr>
            </w:pPr>
            <w:r w:rsidRPr="002759AB">
              <w:rPr>
                <w:rFonts w:ascii="Times New Roman" w:hAnsi="Times New Roman" w:cs="Times New Roman"/>
                <w:sz w:val="24"/>
                <w:szCs w:val="24"/>
              </w:rPr>
              <w:t>Apakah atasan memberikan perhatian terhadap petugas koder dalam proses koding INA CBG</w:t>
            </w:r>
            <w:r>
              <w:rPr>
                <w:rFonts w:ascii="Times New Roman" w:hAnsi="Times New Roman" w:cs="Times New Roman"/>
                <w:sz w:val="24"/>
                <w:szCs w:val="24"/>
              </w:rPr>
              <w:t>?</w:t>
            </w:r>
          </w:p>
        </w:tc>
        <w:tc>
          <w:tcPr>
            <w:tcW w:w="4059" w:type="dxa"/>
          </w:tcPr>
          <w:p w14:paraId="603EB674" w14:textId="6DBBC1FC" w:rsidR="00DC0B97" w:rsidRPr="00DC0B97" w:rsidRDefault="001A212D" w:rsidP="007F56AC">
            <w:pPr>
              <w:jc w:val="both"/>
              <w:rPr>
                <w:rFonts w:ascii="Times New Roman" w:hAnsi="Times New Roman" w:cs="Times New Roman"/>
                <w:sz w:val="24"/>
                <w:szCs w:val="24"/>
              </w:rPr>
            </w:pPr>
            <w:r>
              <w:rPr>
                <w:rFonts w:ascii="Times New Roman" w:hAnsi="Times New Roman" w:cs="Times New Roman"/>
                <w:sz w:val="24"/>
                <w:szCs w:val="24"/>
              </w:rPr>
              <w:t>“Memberikan perhatian dan diberikan fasilitas</w:t>
            </w:r>
            <w:r w:rsidR="006E436C">
              <w:rPr>
                <w:rFonts w:ascii="Times New Roman" w:hAnsi="Times New Roman" w:cs="Times New Roman"/>
                <w:sz w:val="24"/>
                <w:szCs w:val="24"/>
              </w:rPr>
              <w:t>.</w:t>
            </w:r>
            <w:r>
              <w:rPr>
                <w:rFonts w:ascii="Times New Roman" w:hAnsi="Times New Roman" w:cs="Times New Roman"/>
                <w:sz w:val="24"/>
                <w:szCs w:val="24"/>
              </w:rPr>
              <w:t xml:space="preserve"> </w:t>
            </w:r>
            <w:r w:rsidR="006E436C">
              <w:rPr>
                <w:rFonts w:ascii="Times New Roman" w:hAnsi="Times New Roman" w:cs="Times New Roman"/>
                <w:sz w:val="24"/>
                <w:szCs w:val="24"/>
              </w:rPr>
              <w:t>P</w:t>
            </w:r>
            <w:r>
              <w:rPr>
                <w:rFonts w:ascii="Times New Roman" w:hAnsi="Times New Roman" w:cs="Times New Roman"/>
                <w:sz w:val="24"/>
                <w:szCs w:val="24"/>
              </w:rPr>
              <w:t xml:space="preserve">etugas koder </w:t>
            </w:r>
            <w:r w:rsidR="006E436C">
              <w:rPr>
                <w:rFonts w:ascii="Times New Roman" w:hAnsi="Times New Roman" w:cs="Times New Roman"/>
                <w:sz w:val="24"/>
                <w:szCs w:val="24"/>
              </w:rPr>
              <w:t xml:space="preserve">juga </w:t>
            </w:r>
            <w:r>
              <w:rPr>
                <w:rFonts w:ascii="Times New Roman" w:hAnsi="Times New Roman" w:cs="Times New Roman"/>
                <w:sz w:val="24"/>
                <w:szCs w:val="24"/>
              </w:rPr>
              <w:t>kombinasi dengan rekam medis.”</w:t>
            </w:r>
          </w:p>
        </w:tc>
      </w:tr>
      <w:tr w:rsidR="00DC0B97" w14:paraId="57DD6860" w14:textId="77777777" w:rsidTr="0051771B">
        <w:tc>
          <w:tcPr>
            <w:tcW w:w="562" w:type="dxa"/>
            <w:vAlign w:val="center"/>
          </w:tcPr>
          <w:p w14:paraId="19FDBEAF" w14:textId="2E3E146F"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3</w:t>
            </w:r>
          </w:p>
        </w:tc>
        <w:tc>
          <w:tcPr>
            <w:tcW w:w="4395" w:type="dxa"/>
          </w:tcPr>
          <w:p w14:paraId="36890D93" w14:textId="7C8B7025" w:rsidR="00DC0B97" w:rsidRPr="00DC0B97" w:rsidRDefault="00DC0B97" w:rsidP="007F56AC">
            <w:pPr>
              <w:jc w:val="both"/>
              <w:rPr>
                <w:rFonts w:ascii="Times New Roman" w:hAnsi="Times New Roman" w:cs="Times New Roman"/>
                <w:sz w:val="24"/>
                <w:szCs w:val="24"/>
              </w:rPr>
            </w:pPr>
            <w:r w:rsidRPr="002759AB">
              <w:rPr>
                <w:rFonts w:ascii="Times New Roman" w:hAnsi="Times New Roman" w:cs="Times New Roman"/>
                <w:sz w:val="24"/>
                <w:szCs w:val="24"/>
              </w:rPr>
              <w:t xml:space="preserve">Apakah menurut ibu petugas koder </w:t>
            </w:r>
            <w:r>
              <w:rPr>
                <w:rFonts w:ascii="Times New Roman" w:hAnsi="Times New Roman" w:cs="Times New Roman"/>
                <w:sz w:val="24"/>
                <w:szCs w:val="24"/>
              </w:rPr>
              <w:t xml:space="preserve">pernah </w:t>
            </w:r>
            <w:r w:rsidRPr="002759AB">
              <w:rPr>
                <w:rFonts w:ascii="Times New Roman" w:hAnsi="Times New Roman" w:cs="Times New Roman"/>
                <w:sz w:val="24"/>
                <w:szCs w:val="24"/>
              </w:rPr>
              <w:t>mendapatkan dukungan tim untuk mengikuti seminar</w:t>
            </w:r>
            <w:r>
              <w:rPr>
                <w:rFonts w:ascii="Times New Roman" w:hAnsi="Times New Roman" w:cs="Times New Roman"/>
                <w:sz w:val="24"/>
                <w:szCs w:val="24"/>
              </w:rPr>
              <w:t xml:space="preserve"> atau </w:t>
            </w:r>
            <w:r w:rsidRPr="002759AB">
              <w:rPr>
                <w:rFonts w:ascii="Times New Roman" w:hAnsi="Times New Roman" w:cs="Times New Roman"/>
                <w:sz w:val="24"/>
                <w:szCs w:val="24"/>
              </w:rPr>
              <w:t>pelatihan tentang</w:t>
            </w:r>
            <w:r w:rsidR="00437F11">
              <w:rPr>
                <w:rFonts w:ascii="Times New Roman" w:hAnsi="Times New Roman" w:cs="Times New Roman"/>
                <w:sz w:val="24"/>
                <w:szCs w:val="24"/>
              </w:rPr>
              <w:t xml:space="preserve"> pelaksanaan klaim</w:t>
            </w:r>
            <w:r>
              <w:rPr>
                <w:rFonts w:ascii="Times New Roman" w:hAnsi="Times New Roman" w:cs="Times New Roman"/>
                <w:sz w:val="24"/>
                <w:szCs w:val="24"/>
              </w:rPr>
              <w:t>?</w:t>
            </w:r>
          </w:p>
        </w:tc>
        <w:tc>
          <w:tcPr>
            <w:tcW w:w="4059" w:type="dxa"/>
          </w:tcPr>
          <w:p w14:paraId="42DA9D9D" w14:textId="0AF3FD4C" w:rsidR="00DC0B97" w:rsidRPr="00DC0B97" w:rsidRDefault="006E436C" w:rsidP="007F56AC">
            <w:pPr>
              <w:jc w:val="both"/>
              <w:rPr>
                <w:rFonts w:ascii="Times New Roman" w:hAnsi="Times New Roman" w:cs="Times New Roman"/>
                <w:sz w:val="24"/>
                <w:szCs w:val="24"/>
              </w:rPr>
            </w:pPr>
            <w:r>
              <w:rPr>
                <w:rFonts w:ascii="Times New Roman" w:hAnsi="Times New Roman" w:cs="Times New Roman"/>
                <w:sz w:val="24"/>
                <w:szCs w:val="24"/>
              </w:rPr>
              <w:t>“</w:t>
            </w:r>
            <w:r w:rsidR="003E6E66">
              <w:rPr>
                <w:rFonts w:ascii="Times New Roman" w:hAnsi="Times New Roman" w:cs="Times New Roman"/>
                <w:sz w:val="24"/>
                <w:szCs w:val="24"/>
              </w:rPr>
              <w:t>Tidak pernah.”</w:t>
            </w:r>
          </w:p>
        </w:tc>
      </w:tr>
      <w:tr w:rsidR="00DC0B97" w14:paraId="19200B32" w14:textId="77777777" w:rsidTr="0051771B">
        <w:tc>
          <w:tcPr>
            <w:tcW w:w="562" w:type="dxa"/>
            <w:vAlign w:val="center"/>
          </w:tcPr>
          <w:p w14:paraId="63FA0AA2" w14:textId="1EA2B17B"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4</w:t>
            </w:r>
          </w:p>
        </w:tc>
        <w:tc>
          <w:tcPr>
            <w:tcW w:w="4395" w:type="dxa"/>
          </w:tcPr>
          <w:p w14:paraId="0A76C7F0" w14:textId="7FFC9DC7" w:rsidR="00DC0B97" w:rsidRPr="00DC0B97" w:rsidRDefault="00614634" w:rsidP="007F56AC">
            <w:pPr>
              <w:jc w:val="both"/>
              <w:rPr>
                <w:rFonts w:ascii="Times New Roman" w:hAnsi="Times New Roman" w:cs="Times New Roman"/>
                <w:sz w:val="24"/>
                <w:szCs w:val="24"/>
              </w:rPr>
            </w:pPr>
            <w:r w:rsidRPr="002759AB">
              <w:rPr>
                <w:rFonts w:ascii="Times New Roman" w:hAnsi="Times New Roman" w:cs="Times New Roman"/>
                <w:sz w:val="24"/>
                <w:szCs w:val="24"/>
              </w:rPr>
              <w:t>Apakah menurut ibu kepala rekam medis pernah memberikan dukungan</w:t>
            </w:r>
            <w:r>
              <w:rPr>
                <w:rFonts w:ascii="Times New Roman" w:hAnsi="Times New Roman" w:cs="Times New Roman"/>
                <w:sz w:val="24"/>
                <w:szCs w:val="24"/>
              </w:rPr>
              <w:t xml:space="preserve"> terkait proses koding INA CBG </w:t>
            </w:r>
            <w:r w:rsidRPr="002759AB">
              <w:rPr>
                <w:rFonts w:ascii="Times New Roman" w:hAnsi="Times New Roman" w:cs="Times New Roman"/>
                <w:sz w:val="24"/>
                <w:szCs w:val="24"/>
              </w:rPr>
              <w:t>melalui kegiatan seminar</w:t>
            </w:r>
            <w:r>
              <w:rPr>
                <w:rFonts w:ascii="Times New Roman" w:hAnsi="Times New Roman" w:cs="Times New Roman"/>
                <w:sz w:val="24"/>
                <w:szCs w:val="24"/>
              </w:rPr>
              <w:t>?</w:t>
            </w:r>
          </w:p>
        </w:tc>
        <w:tc>
          <w:tcPr>
            <w:tcW w:w="4059" w:type="dxa"/>
          </w:tcPr>
          <w:p w14:paraId="09E108EC" w14:textId="67BFF341" w:rsidR="00DC0B97" w:rsidRPr="00DC0B97" w:rsidRDefault="006E436C" w:rsidP="007F56AC">
            <w:pPr>
              <w:jc w:val="both"/>
              <w:rPr>
                <w:rFonts w:ascii="Times New Roman" w:hAnsi="Times New Roman" w:cs="Times New Roman"/>
                <w:sz w:val="24"/>
                <w:szCs w:val="24"/>
              </w:rPr>
            </w:pPr>
            <w:r>
              <w:rPr>
                <w:rFonts w:ascii="Times New Roman" w:hAnsi="Times New Roman" w:cs="Times New Roman"/>
                <w:sz w:val="24"/>
                <w:szCs w:val="24"/>
              </w:rPr>
              <w:t>“Tidak pernah.”</w:t>
            </w:r>
          </w:p>
        </w:tc>
      </w:tr>
      <w:tr w:rsidR="00DC0B97" w14:paraId="09404638" w14:textId="77777777" w:rsidTr="0051771B">
        <w:tc>
          <w:tcPr>
            <w:tcW w:w="562" w:type="dxa"/>
            <w:vAlign w:val="center"/>
          </w:tcPr>
          <w:p w14:paraId="7D5A3F3F" w14:textId="627F7647" w:rsidR="00DC0B97" w:rsidRPr="00DC0B97" w:rsidRDefault="00DC0B97" w:rsidP="0051771B">
            <w:pPr>
              <w:jc w:val="center"/>
              <w:rPr>
                <w:rFonts w:ascii="Times New Roman" w:hAnsi="Times New Roman" w:cs="Times New Roman"/>
                <w:sz w:val="24"/>
                <w:szCs w:val="24"/>
              </w:rPr>
            </w:pPr>
            <w:r>
              <w:rPr>
                <w:rFonts w:ascii="Times New Roman" w:hAnsi="Times New Roman" w:cs="Times New Roman"/>
                <w:sz w:val="24"/>
                <w:szCs w:val="24"/>
              </w:rPr>
              <w:t>5</w:t>
            </w:r>
          </w:p>
        </w:tc>
        <w:tc>
          <w:tcPr>
            <w:tcW w:w="4395" w:type="dxa"/>
          </w:tcPr>
          <w:p w14:paraId="0A395C09" w14:textId="74C28BDE" w:rsidR="00DC0B97" w:rsidRPr="00DC0B97" w:rsidRDefault="00614634" w:rsidP="007F56AC">
            <w:pPr>
              <w:jc w:val="both"/>
              <w:rPr>
                <w:rFonts w:ascii="Times New Roman" w:hAnsi="Times New Roman" w:cs="Times New Roman"/>
                <w:sz w:val="24"/>
                <w:szCs w:val="24"/>
              </w:rPr>
            </w:pPr>
            <w:r w:rsidRPr="002759AB">
              <w:rPr>
                <w:rFonts w:ascii="Times New Roman" w:hAnsi="Times New Roman" w:cs="Times New Roman"/>
                <w:sz w:val="24"/>
                <w:szCs w:val="24"/>
              </w:rPr>
              <w:t xml:space="preserve">Apakah menurut ibu petugas koder pernah mendapatkan </w:t>
            </w:r>
            <w:r w:rsidRPr="00713C98">
              <w:rPr>
                <w:rFonts w:ascii="Times New Roman" w:hAnsi="Times New Roman" w:cs="Times New Roman"/>
                <w:i/>
                <w:iCs/>
                <w:sz w:val="24"/>
                <w:szCs w:val="24"/>
              </w:rPr>
              <w:t>reward</w:t>
            </w:r>
            <w:r w:rsidRPr="002759AB">
              <w:rPr>
                <w:rFonts w:ascii="Times New Roman" w:hAnsi="Times New Roman" w:cs="Times New Roman"/>
                <w:sz w:val="24"/>
                <w:szCs w:val="24"/>
              </w:rPr>
              <w:t xml:space="preserve"> dan </w:t>
            </w:r>
            <w:r w:rsidRPr="00713C98">
              <w:rPr>
                <w:rFonts w:ascii="Times New Roman" w:hAnsi="Times New Roman" w:cs="Times New Roman"/>
                <w:i/>
                <w:iCs/>
                <w:sz w:val="24"/>
                <w:szCs w:val="24"/>
              </w:rPr>
              <w:t>punishment</w:t>
            </w:r>
            <w:r w:rsidRPr="002759AB">
              <w:rPr>
                <w:rFonts w:ascii="Times New Roman" w:hAnsi="Times New Roman" w:cs="Times New Roman"/>
                <w:sz w:val="24"/>
                <w:szCs w:val="24"/>
              </w:rPr>
              <w:t xml:space="preserve"> selama menjadi petugas koder</w:t>
            </w:r>
            <w:r>
              <w:rPr>
                <w:rFonts w:ascii="Times New Roman" w:hAnsi="Times New Roman" w:cs="Times New Roman"/>
                <w:sz w:val="24"/>
                <w:szCs w:val="24"/>
              </w:rPr>
              <w:t>?</w:t>
            </w:r>
          </w:p>
        </w:tc>
        <w:tc>
          <w:tcPr>
            <w:tcW w:w="4059" w:type="dxa"/>
          </w:tcPr>
          <w:p w14:paraId="558C7A65" w14:textId="4D49684B" w:rsidR="00DC0B97" w:rsidRPr="00DC0B97" w:rsidRDefault="006E436C" w:rsidP="007F56AC">
            <w:pPr>
              <w:jc w:val="both"/>
              <w:rPr>
                <w:rFonts w:ascii="Times New Roman" w:hAnsi="Times New Roman" w:cs="Times New Roman"/>
                <w:sz w:val="24"/>
                <w:szCs w:val="24"/>
              </w:rPr>
            </w:pPr>
            <w:r>
              <w:rPr>
                <w:rFonts w:ascii="Times New Roman" w:hAnsi="Times New Roman" w:cs="Times New Roman"/>
                <w:sz w:val="24"/>
                <w:szCs w:val="24"/>
              </w:rPr>
              <w:t>“Tidak pernah.”</w:t>
            </w:r>
          </w:p>
        </w:tc>
      </w:tr>
    </w:tbl>
    <w:p w14:paraId="7DAD4044" w14:textId="10AC2B73" w:rsidR="00152384" w:rsidRDefault="00152384" w:rsidP="007F56AC">
      <w:pPr>
        <w:jc w:val="both"/>
        <w:rPr>
          <w:rFonts w:ascii="Times New Roman" w:hAnsi="Times New Roman" w:cs="Times New Roman"/>
          <w:b/>
          <w:bCs/>
          <w:sz w:val="24"/>
          <w:szCs w:val="24"/>
        </w:rPr>
      </w:pPr>
    </w:p>
    <w:p w14:paraId="380B9D51" w14:textId="77777777" w:rsidR="00152384" w:rsidRDefault="00152384" w:rsidP="007F56AC">
      <w:pPr>
        <w:jc w:val="both"/>
        <w:rPr>
          <w:rFonts w:ascii="Times New Roman" w:hAnsi="Times New Roman" w:cs="Times New Roman"/>
          <w:b/>
          <w:bCs/>
          <w:sz w:val="24"/>
          <w:szCs w:val="24"/>
        </w:rPr>
      </w:pPr>
      <w:r>
        <w:rPr>
          <w:rFonts w:ascii="Times New Roman" w:hAnsi="Times New Roman" w:cs="Times New Roman"/>
          <w:b/>
          <w:bCs/>
          <w:sz w:val="24"/>
          <w:szCs w:val="24"/>
        </w:rPr>
        <w:br w:type="page"/>
      </w:r>
    </w:p>
    <w:p w14:paraId="065138BC" w14:textId="77777777" w:rsidR="00152384" w:rsidRPr="009A4CB8" w:rsidRDefault="00152384" w:rsidP="007F56AC">
      <w:pPr>
        <w:pStyle w:val="ListParagraph"/>
        <w:numPr>
          <w:ilvl w:val="0"/>
          <w:numId w:val="1"/>
        </w:numPr>
        <w:tabs>
          <w:tab w:val="left" w:pos="6315"/>
        </w:tabs>
        <w:jc w:val="both"/>
        <w:rPr>
          <w:rFonts w:ascii="Times New Roman" w:hAnsi="Times New Roman" w:cs="Times New Roman"/>
          <w:sz w:val="24"/>
          <w:szCs w:val="24"/>
        </w:rPr>
      </w:pPr>
      <w:r w:rsidRPr="009A4CB8">
        <w:rPr>
          <w:rFonts w:ascii="Times New Roman" w:hAnsi="Times New Roman" w:cs="Times New Roman"/>
          <w:sz w:val="24"/>
          <w:szCs w:val="24"/>
        </w:rPr>
        <w:lastRenderedPageBreak/>
        <w:t>KASI PENUNJANG MEDIS</w:t>
      </w:r>
    </w:p>
    <w:p w14:paraId="3F3D2CF6" w14:textId="453D1D4E" w:rsidR="00152384" w:rsidRPr="002759AB" w:rsidRDefault="00152384" w:rsidP="007F56AC">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Inisial :</w:t>
      </w:r>
      <w:r w:rsidR="00A04958">
        <w:rPr>
          <w:rFonts w:ascii="Times New Roman" w:hAnsi="Times New Roman" w:cs="Times New Roman"/>
          <w:sz w:val="24"/>
          <w:szCs w:val="24"/>
        </w:rPr>
        <w:t xml:space="preserve"> S</w:t>
      </w:r>
    </w:p>
    <w:p w14:paraId="28F2BF7F" w14:textId="7CECD1E8" w:rsidR="00152384" w:rsidRPr="002759AB" w:rsidRDefault="00152384" w:rsidP="007F56AC">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Jenis kelamin :</w:t>
      </w:r>
      <w:r w:rsidR="00A04958">
        <w:rPr>
          <w:rFonts w:ascii="Times New Roman" w:hAnsi="Times New Roman" w:cs="Times New Roman"/>
          <w:sz w:val="24"/>
          <w:szCs w:val="24"/>
        </w:rPr>
        <w:t xml:space="preserve"> Perempuan</w:t>
      </w:r>
    </w:p>
    <w:p w14:paraId="03A934B8" w14:textId="3C184733" w:rsidR="00152384" w:rsidRPr="002759AB" w:rsidRDefault="00152384" w:rsidP="007F56AC">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Usia :</w:t>
      </w:r>
      <w:r w:rsidR="00A04958">
        <w:rPr>
          <w:rFonts w:ascii="Times New Roman" w:hAnsi="Times New Roman" w:cs="Times New Roman"/>
          <w:sz w:val="24"/>
          <w:szCs w:val="24"/>
        </w:rPr>
        <w:t xml:space="preserve"> 39</w:t>
      </w:r>
      <w:r w:rsidR="003E6E66">
        <w:rPr>
          <w:rFonts w:ascii="Times New Roman" w:hAnsi="Times New Roman" w:cs="Times New Roman"/>
          <w:sz w:val="24"/>
          <w:szCs w:val="24"/>
        </w:rPr>
        <w:t xml:space="preserve"> Tahun</w:t>
      </w:r>
    </w:p>
    <w:p w14:paraId="0D58388F" w14:textId="7CA5D71A" w:rsidR="00152384" w:rsidRPr="002759AB" w:rsidRDefault="00152384" w:rsidP="007F56AC">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Pendidikan :</w:t>
      </w:r>
      <w:r w:rsidR="00A04958">
        <w:rPr>
          <w:rFonts w:ascii="Times New Roman" w:hAnsi="Times New Roman" w:cs="Times New Roman"/>
          <w:sz w:val="24"/>
          <w:szCs w:val="24"/>
        </w:rPr>
        <w:t xml:space="preserve"> S1 Keperawatan</w:t>
      </w:r>
    </w:p>
    <w:p w14:paraId="0C7E84E4" w14:textId="2FA806FC" w:rsidR="00152384" w:rsidRDefault="00152384" w:rsidP="007F56AC">
      <w:pPr>
        <w:pStyle w:val="ListParagraph"/>
        <w:numPr>
          <w:ilvl w:val="0"/>
          <w:numId w:val="3"/>
        </w:num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Jabatan :</w:t>
      </w:r>
      <w:r w:rsidR="00A04958">
        <w:rPr>
          <w:rFonts w:ascii="Times New Roman" w:hAnsi="Times New Roman" w:cs="Times New Roman"/>
          <w:sz w:val="24"/>
          <w:szCs w:val="24"/>
        </w:rPr>
        <w:t xml:space="preserve"> Koordinasi IRNA 1</w:t>
      </w:r>
    </w:p>
    <w:p w14:paraId="447E6A08" w14:textId="4F5AD31B" w:rsidR="00933DE4" w:rsidRDefault="00933DE4" w:rsidP="007F56AC">
      <w:pPr>
        <w:pStyle w:val="ListParagraph"/>
        <w:numPr>
          <w:ilvl w:val="0"/>
          <w:numId w:val="3"/>
        </w:numPr>
        <w:tabs>
          <w:tab w:val="left" w:pos="6315"/>
        </w:tabs>
        <w:jc w:val="both"/>
        <w:rPr>
          <w:rFonts w:ascii="Times New Roman" w:hAnsi="Times New Roman" w:cs="Times New Roman"/>
          <w:sz w:val="24"/>
          <w:szCs w:val="24"/>
        </w:rPr>
      </w:pPr>
      <w:r>
        <w:rPr>
          <w:rFonts w:ascii="Times New Roman" w:hAnsi="Times New Roman" w:cs="Times New Roman"/>
          <w:sz w:val="24"/>
          <w:szCs w:val="24"/>
        </w:rPr>
        <w:t>Waktu :</w:t>
      </w:r>
      <w:r w:rsidR="00A04958">
        <w:rPr>
          <w:rFonts w:ascii="Times New Roman" w:hAnsi="Times New Roman" w:cs="Times New Roman"/>
          <w:sz w:val="24"/>
          <w:szCs w:val="24"/>
        </w:rPr>
        <w:t xml:space="preserve"> 17 November 2023</w:t>
      </w:r>
    </w:p>
    <w:p w14:paraId="26D0CE82" w14:textId="77777777" w:rsidR="00152384" w:rsidRPr="00152384" w:rsidRDefault="00152384" w:rsidP="007F56AC">
      <w:pPr>
        <w:tabs>
          <w:tab w:val="left" w:pos="6315"/>
        </w:tabs>
        <w:jc w:val="both"/>
        <w:rPr>
          <w:rFonts w:ascii="Times New Roman" w:hAnsi="Times New Roman" w:cs="Times New Roman"/>
          <w:sz w:val="24"/>
          <w:szCs w:val="24"/>
        </w:rPr>
      </w:pPr>
    </w:p>
    <w:p w14:paraId="197943F0" w14:textId="1CA24319" w:rsidR="00152384" w:rsidRDefault="00152384" w:rsidP="007F56AC">
      <w:pPr>
        <w:pStyle w:val="ListParagraph"/>
        <w:numPr>
          <w:ilvl w:val="0"/>
          <w:numId w:val="12"/>
        </w:numPr>
        <w:tabs>
          <w:tab w:val="left" w:pos="6315"/>
        </w:tabs>
        <w:jc w:val="both"/>
        <w:rPr>
          <w:rFonts w:ascii="Times New Roman" w:hAnsi="Times New Roman" w:cs="Times New Roman"/>
          <w:sz w:val="24"/>
          <w:szCs w:val="24"/>
        </w:rPr>
      </w:pPr>
      <w:r w:rsidRPr="00152384">
        <w:rPr>
          <w:rFonts w:ascii="Times New Roman" w:hAnsi="Times New Roman" w:cs="Times New Roman"/>
          <w:sz w:val="24"/>
          <w:szCs w:val="24"/>
        </w:rPr>
        <w:t>Predisposisi</w:t>
      </w:r>
    </w:p>
    <w:tbl>
      <w:tblPr>
        <w:tblStyle w:val="TableGrid"/>
        <w:tblW w:w="0" w:type="auto"/>
        <w:tblLook w:val="04A0" w:firstRow="1" w:lastRow="0" w:firstColumn="1" w:lastColumn="0" w:noHBand="0" w:noVBand="1"/>
      </w:tblPr>
      <w:tblGrid>
        <w:gridCol w:w="562"/>
        <w:gridCol w:w="4395"/>
        <w:gridCol w:w="4059"/>
      </w:tblGrid>
      <w:tr w:rsidR="00152384" w14:paraId="3D16B3AC" w14:textId="77777777" w:rsidTr="00152384">
        <w:tc>
          <w:tcPr>
            <w:tcW w:w="562" w:type="dxa"/>
          </w:tcPr>
          <w:p w14:paraId="458A380D" w14:textId="637705A1" w:rsidR="00152384" w:rsidRDefault="00152384"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No</w:t>
            </w:r>
          </w:p>
        </w:tc>
        <w:tc>
          <w:tcPr>
            <w:tcW w:w="4395" w:type="dxa"/>
          </w:tcPr>
          <w:p w14:paraId="6295277B" w14:textId="61821B86" w:rsidR="00152384" w:rsidRDefault="00152384" w:rsidP="00A04958">
            <w:pPr>
              <w:tabs>
                <w:tab w:val="left" w:pos="6315"/>
              </w:tabs>
              <w:jc w:val="center"/>
              <w:rPr>
                <w:rFonts w:ascii="Times New Roman" w:hAnsi="Times New Roman" w:cs="Times New Roman"/>
                <w:sz w:val="24"/>
                <w:szCs w:val="24"/>
              </w:rPr>
            </w:pPr>
            <w:r>
              <w:rPr>
                <w:rFonts w:ascii="Times New Roman" w:hAnsi="Times New Roman" w:cs="Times New Roman"/>
                <w:sz w:val="24"/>
                <w:szCs w:val="24"/>
              </w:rPr>
              <w:t>Pertanyaan</w:t>
            </w:r>
          </w:p>
        </w:tc>
        <w:tc>
          <w:tcPr>
            <w:tcW w:w="4059" w:type="dxa"/>
          </w:tcPr>
          <w:p w14:paraId="0F1894F2" w14:textId="5766D186" w:rsidR="00152384" w:rsidRDefault="00152384" w:rsidP="00A04958">
            <w:pPr>
              <w:tabs>
                <w:tab w:val="left" w:pos="6315"/>
              </w:tabs>
              <w:jc w:val="center"/>
              <w:rPr>
                <w:rFonts w:ascii="Times New Roman" w:hAnsi="Times New Roman" w:cs="Times New Roman"/>
                <w:sz w:val="24"/>
                <w:szCs w:val="24"/>
              </w:rPr>
            </w:pPr>
            <w:r>
              <w:rPr>
                <w:rFonts w:ascii="Times New Roman" w:hAnsi="Times New Roman" w:cs="Times New Roman"/>
                <w:sz w:val="24"/>
                <w:szCs w:val="24"/>
              </w:rPr>
              <w:t>Jawaban</w:t>
            </w:r>
          </w:p>
        </w:tc>
      </w:tr>
      <w:tr w:rsidR="00152384" w14:paraId="7911E067" w14:textId="77777777" w:rsidTr="0051771B">
        <w:tc>
          <w:tcPr>
            <w:tcW w:w="562" w:type="dxa"/>
            <w:vAlign w:val="center"/>
          </w:tcPr>
          <w:p w14:paraId="2AF7AA52" w14:textId="1E80E676" w:rsidR="00152384" w:rsidRDefault="00152384"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1</w:t>
            </w:r>
          </w:p>
        </w:tc>
        <w:tc>
          <w:tcPr>
            <w:tcW w:w="4395" w:type="dxa"/>
          </w:tcPr>
          <w:p w14:paraId="7A4DE7A6" w14:textId="16573284" w:rsidR="00152384" w:rsidRDefault="00152384" w:rsidP="007F56AC">
            <w:p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Apakah menurut ibu Sumber Daya Manusia (SDM) yang bekerja di ruangan ruang Tim Kendali Mutu dan Kendali Biaya (TKMKB) sudah cukup memadai</w:t>
            </w:r>
            <w:r>
              <w:rPr>
                <w:rFonts w:ascii="Times New Roman" w:hAnsi="Times New Roman" w:cs="Times New Roman"/>
                <w:sz w:val="24"/>
                <w:szCs w:val="24"/>
              </w:rPr>
              <w:t>?</w:t>
            </w:r>
          </w:p>
        </w:tc>
        <w:tc>
          <w:tcPr>
            <w:tcW w:w="4059" w:type="dxa"/>
          </w:tcPr>
          <w:p w14:paraId="19BCBFAC" w14:textId="1D55FEDE" w:rsidR="00152384" w:rsidRDefault="00A04958"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“Iya sudah cukup memadai.”</w:t>
            </w:r>
          </w:p>
        </w:tc>
      </w:tr>
      <w:tr w:rsidR="00152384" w14:paraId="02776083" w14:textId="77777777" w:rsidTr="0051771B">
        <w:tc>
          <w:tcPr>
            <w:tcW w:w="562" w:type="dxa"/>
            <w:vAlign w:val="center"/>
          </w:tcPr>
          <w:p w14:paraId="3DDAD517" w14:textId="5215FC1B" w:rsidR="00152384" w:rsidRDefault="00152384"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2</w:t>
            </w:r>
          </w:p>
        </w:tc>
        <w:tc>
          <w:tcPr>
            <w:tcW w:w="4395" w:type="dxa"/>
          </w:tcPr>
          <w:p w14:paraId="0F2DAEFF" w14:textId="49A31E30" w:rsidR="00152384" w:rsidRDefault="00152384" w:rsidP="007F56AC">
            <w:p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Apakah menurut ibu beban kerja petugas koder mempengaruhi keakuratan koding</w:t>
            </w:r>
            <w:r>
              <w:rPr>
                <w:rFonts w:ascii="Times New Roman" w:hAnsi="Times New Roman" w:cs="Times New Roman"/>
                <w:sz w:val="24"/>
                <w:szCs w:val="24"/>
              </w:rPr>
              <w:t xml:space="preserve"> INA CBG?</w:t>
            </w:r>
          </w:p>
        </w:tc>
        <w:tc>
          <w:tcPr>
            <w:tcW w:w="4059" w:type="dxa"/>
          </w:tcPr>
          <w:p w14:paraId="669F25BB" w14:textId="19776DD4" w:rsidR="00152384" w:rsidRDefault="0018764B"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“Sesuai dari verifikatornya, karena yang  mengerjakannya dari verifikator.” </w:t>
            </w:r>
          </w:p>
        </w:tc>
      </w:tr>
      <w:tr w:rsidR="00152384" w14:paraId="24600E36" w14:textId="77777777" w:rsidTr="0051771B">
        <w:tc>
          <w:tcPr>
            <w:tcW w:w="562" w:type="dxa"/>
            <w:vAlign w:val="center"/>
          </w:tcPr>
          <w:p w14:paraId="38BE3272" w14:textId="30757D56" w:rsidR="00152384" w:rsidRDefault="00152384"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3</w:t>
            </w:r>
          </w:p>
        </w:tc>
        <w:tc>
          <w:tcPr>
            <w:tcW w:w="4395" w:type="dxa"/>
          </w:tcPr>
          <w:p w14:paraId="73A20360" w14:textId="6539EB5B" w:rsidR="00152384" w:rsidRDefault="00152384"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Apakah </w:t>
            </w:r>
            <w:r w:rsidRPr="002759AB">
              <w:rPr>
                <w:rFonts w:ascii="Times New Roman" w:hAnsi="Times New Roman" w:cs="Times New Roman"/>
                <w:sz w:val="24"/>
                <w:szCs w:val="24"/>
              </w:rPr>
              <w:t>menurut ibu pendidikan petugas koder</w:t>
            </w:r>
            <w:r>
              <w:rPr>
                <w:rFonts w:ascii="Times New Roman" w:hAnsi="Times New Roman" w:cs="Times New Roman"/>
                <w:sz w:val="24"/>
                <w:szCs w:val="24"/>
              </w:rPr>
              <w:t xml:space="preserve"> mempengaruhi keakuratan koding?</w:t>
            </w:r>
          </w:p>
        </w:tc>
        <w:tc>
          <w:tcPr>
            <w:tcW w:w="4059" w:type="dxa"/>
          </w:tcPr>
          <w:p w14:paraId="2968610E" w14:textId="2778010F" w:rsidR="00152384" w:rsidRDefault="0018764B"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“Iya mempengaruhi, karena bukan dari lulusan D3 Rekam Medis atau D4 Rekam Medis.”</w:t>
            </w:r>
          </w:p>
        </w:tc>
      </w:tr>
      <w:tr w:rsidR="00152384" w14:paraId="0B89364B" w14:textId="77777777" w:rsidTr="0051771B">
        <w:tc>
          <w:tcPr>
            <w:tcW w:w="562" w:type="dxa"/>
            <w:vAlign w:val="center"/>
          </w:tcPr>
          <w:p w14:paraId="140DE2F8" w14:textId="26562ACE" w:rsidR="00152384" w:rsidRDefault="00152384"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4</w:t>
            </w:r>
          </w:p>
        </w:tc>
        <w:tc>
          <w:tcPr>
            <w:tcW w:w="4395" w:type="dxa"/>
          </w:tcPr>
          <w:p w14:paraId="73C90428" w14:textId="08E683E6" w:rsidR="00152384" w:rsidRDefault="00152384" w:rsidP="007F56AC">
            <w:p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Menurut ibu bagaimana alur berkas pada pasien BPJS</w:t>
            </w:r>
            <w:r>
              <w:rPr>
                <w:rFonts w:ascii="Times New Roman" w:hAnsi="Times New Roman" w:cs="Times New Roman"/>
                <w:sz w:val="24"/>
                <w:szCs w:val="24"/>
              </w:rPr>
              <w:t>?</w:t>
            </w:r>
          </w:p>
        </w:tc>
        <w:tc>
          <w:tcPr>
            <w:tcW w:w="4059" w:type="dxa"/>
          </w:tcPr>
          <w:p w14:paraId="01B157FD" w14:textId="560367C5" w:rsidR="00152384" w:rsidRDefault="0018764B"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“Setelah pasien KRS, dari ruangan koordinator konsultasi ke verifikator untuk menetukan koding pasien.”</w:t>
            </w:r>
          </w:p>
        </w:tc>
      </w:tr>
      <w:tr w:rsidR="00152384" w14:paraId="3DFC295F" w14:textId="77777777" w:rsidTr="0051771B">
        <w:tc>
          <w:tcPr>
            <w:tcW w:w="562" w:type="dxa"/>
            <w:vAlign w:val="center"/>
          </w:tcPr>
          <w:p w14:paraId="29F48343" w14:textId="52B4DD27" w:rsidR="00152384" w:rsidRDefault="00152384"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5</w:t>
            </w:r>
          </w:p>
        </w:tc>
        <w:tc>
          <w:tcPr>
            <w:tcW w:w="4395" w:type="dxa"/>
          </w:tcPr>
          <w:p w14:paraId="245C6BA9" w14:textId="51A360DE" w:rsidR="00152384" w:rsidRDefault="00152384" w:rsidP="007F56AC">
            <w:p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Apa saja persyaratan yang harus dipenuhi oleh pasien untuk mendapatkan pelayanan BPJS di R</w:t>
            </w:r>
            <w:r>
              <w:rPr>
                <w:rFonts w:ascii="Times New Roman" w:hAnsi="Times New Roman" w:cs="Times New Roman"/>
                <w:sz w:val="24"/>
                <w:szCs w:val="24"/>
              </w:rPr>
              <w:t xml:space="preserve">umah </w:t>
            </w:r>
            <w:r w:rsidRPr="002759AB">
              <w:rPr>
                <w:rFonts w:ascii="Times New Roman" w:hAnsi="Times New Roman" w:cs="Times New Roman"/>
                <w:sz w:val="24"/>
                <w:szCs w:val="24"/>
              </w:rPr>
              <w:t>S</w:t>
            </w:r>
            <w:r>
              <w:rPr>
                <w:rFonts w:ascii="Times New Roman" w:hAnsi="Times New Roman" w:cs="Times New Roman"/>
                <w:sz w:val="24"/>
                <w:szCs w:val="24"/>
              </w:rPr>
              <w:t>akit</w:t>
            </w:r>
          </w:p>
        </w:tc>
        <w:tc>
          <w:tcPr>
            <w:tcW w:w="4059" w:type="dxa"/>
          </w:tcPr>
          <w:p w14:paraId="089B042F" w14:textId="4971C79E" w:rsidR="00152384" w:rsidRDefault="0018764B"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“Cukup BJPS nya aktif </w:t>
            </w:r>
            <w:r w:rsidR="00841005">
              <w:rPr>
                <w:rFonts w:ascii="Times New Roman" w:hAnsi="Times New Roman" w:cs="Times New Roman"/>
                <w:sz w:val="24"/>
                <w:szCs w:val="24"/>
              </w:rPr>
              <w:t>dan ada kamar rawat inap.”</w:t>
            </w:r>
          </w:p>
        </w:tc>
      </w:tr>
      <w:tr w:rsidR="00841005" w14:paraId="20960B2B" w14:textId="77777777" w:rsidTr="0051771B">
        <w:tc>
          <w:tcPr>
            <w:tcW w:w="562" w:type="dxa"/>
            <w:vAlign w:val="center"/>
          </w:tcPr>
          <w:p w14:paraId="0DCBFCBE" w14:textId="7F950378" w:rsidR="00841005" w:rsidRDefault="00841005"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6</w:t>
            </w:r>
          </w:p>
        </w:tc>
        <w:tc>
          <w:tcPr>
            <w:tcW w:w="4395" w:type="dxa"/>
          </w:tcPr>
          <w:p w14:paraId="65ABAAEF" w14:textId="65C8CF0A" w:rsidR="00841005" w:rsidRDefault="00841005" w:rsidP="00841005">
            <w:pPr>
              <w:tabs>
                <w:tab w:val="left" w:pos="6315"/>
              </w:tabs>
              <w:jc w:val="both"/>
              <w:rPr>
                <w:rFonts w:ascii="Times New Roman" w:hAnsi="Times New Roman" w:cs="Times New Roman"/>
                <w:sz w:val="24"/>
                <w:szCs w:val="24"/>
              </w:rPr>
            </w:pPr>
            <w:r>
              <w:rPr>
                <w:rFonts w:ascii="Times New Roman" w:hAnsi="Times New Roman" w:cs="Times New Roman"/>
                <w:sz w:val="24"/>
                <w:szCs w:val="24"/>
              </w:rPr>
              <w:t>Menurut ibu siapa saja yang terlibat dalam proses pengajuan klaim?</w:t>
            </w:r>
          </w:p>
        </w:tc>
        <w:tc>
          <w:tcPr>
            <w:tcW w:w="4059" w:type="dxa"/>
          </w:tcPr>
          <w:p w14:paraId="05C98F95" w14:textId="79BA95DD" w:rsidR="00841005" w:rsidRDefault="00841005" w:rsidP="00841005">
            <w:pPr>
              <w:tabs>
                <w:tab w:val="left" w:pos="6315"/>
              </w:tabs>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kern w:val="0"/>
                <w:sz w:val="24"/>
                <w:szCs w:val="24"/>
                <w14:ligatures w14:val="none"/>
              </w:rPr>
              <w:t>Tim Kendali Mutu dan Kendali Biaya (</w:t>
            </w:r>
            <w:r>
              <w:rPr>
                <w:rFonts w:ascii="Times New Roman" w:hAnsi="Times New Roman" w:cs="Times New Roman"/>
                <w:sz w:val="24"/>
                <w:szCs w:val="24"/>
              </w:rPr>
              <w:t>TKMKB).”</w:t>
            </w:r>
          </w:p>
        </w:tc>
      </w:tr>
      <w:tr w:rsidR="00841005" w14:paraId="745430C9" w14:textId="77777777" w:rsidTr="0051771B">
        <w:tc>
          <w:tcPr>
            <w:tcW w:w="562" w:type="dxa"/>
            <w:vAlign w:val="center"/>
          </w:tcPr>
          <w:p w14:paraId="37372166" w14:textId="12B31ECA" w:rsidR="00841005" w:rsidRDefault="00841005"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7</w:t>
            </w:r>
          </w:p>
        </w:tc>
        <w:tc>
          <w:tcPr>
            <w:tcW w:w="4395" w:type="dxa"/>
          </w:tcPr>
          <w:p w14:paraId="59092969" w14:textId="6D0E59A0" w:rsidR="00841005" w:rsidRDefault="00841005" w:rsidP="00841005">
            <w:p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 xml:space="preserve">Bagaimana menurut ibu pelaksanaan prosedur pengajuan klaim BPJS </w:t>
            </w:r>
            <w:r>
              <w:rPr>
                <w:rFonts w:ascii="Times New Roman" w:hAnsi="Times New Roman" w:cs="Times New Roman"/>
                <w:sz w:val="24"/>
                <w:szCs w:val="24"/>
              </w:rPr>
              <w:t>kesehatan?</w:t>
            </w:r>
          </w:p>
        </w:tc>
        <w:tc>
          <w:tcPr>
            <w:tcW w:w="4059" w:type="dxa"/>
          </w:tcPr>
          <w:p w14:paraId="4F867570" w14:textId="1E3F67A1" w:rsidR="00841005" w:rsidRDefault="00841005" w:rsidP="00841005">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“Setelah diverifikasi berkas dikumpulkan dimasukan kebilling BPJS baru bisa dikirimkan.” </w:t>
            </w:r>
          </w:p>
        </w:tc>
      </w:tr>
      <w:tr w:rsidR="00841005" w14:paraId="6BC6E987" w14:textId="77777777" w:rsidTr="0051771B">
        <w:tc>
          <w:tcPr>
            <w:tcW w:w="562" w:type="dxa"/>
            <w:vAlign w:val="center"/>
          </w:tcPr>
          <w:p w14:paraId="32179EC6" w14:textId="48F9DFA5" w:rsidR="00841005" w:rsidRDefault="00841005"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8</w:t>
            </w:r>
          </w:p>
        </w:tc>
        <w:tc>
          <w:tcPr>
            <w:tcW w:w="4395" w:type="dxa"/>
          </w:tcPr>
          <w:p w14:paraId="4F32E64C" w14:textId="0ABA9292" w:rsidR="00841005" w:rsidRPr="002759AB" w:rsidRDefault="00841005" w:rsidP="00841005">
            <w:pPr>
              <w:tabs>
                <w:tab w:val="left" w:pos="6315"/>
              </w:tabs>
              <w:jc w:val="both"/>
              <w:rPr>
                <w:rFonts w:ascii="Times New Roman" w:hAnsi="Times New Roman" w:cs="Times New Roman"/>
                <w:sz w:val="24"/>
                <w:szCs w:val="24"/>
              </w:rPr>
            </w:pPr>
            <w:r w:rsidRPr="002759AB">
              <w:rPr>
                <w:rFonts w:ascii="Times New Roman" w:hAnsi="Times New Roman" w:cs="Times New Roman"/>
                <w:sz w:val="24"/>
                <w:szCs w:val="24"/>
              </w:rPr>
              <w:t>Menurut ibu apa saja penyebab dari pending klaim</w:t>
            </w:r>
            <w:r>
              <w:rPr>
                <w:rFonts w:ascii="Times New Roman" w:hAnsi="Times New Roman" w:cs="Times New Roman"/>
                <w:sz w:val="24"/>
                <w:szCs w:val="24"/>
              </w:rPr>
              <w:t>?</w:t>
            </w:r>
          </w:p>
        </w:tc>
        <w:tc>
          <w:tcPr>
            <w:tcW w:w="4059" w:type="dxa"/>
          </w:tcPr>
          <w:p w14:paraId="6EB9DFAD" w14:textId="7BB1AC98" w:rsidR="00841005" w:rsidRDefault="00841005" w:rsidP="00841005">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“Pending klaim biasanya tidak sesuai antara diagnosa sekunder, diagnosa utama, </w:t>
            </w:r>
            <w:r w:rsidR="008F1E2A">
              <w:rPr>
                <w:rFonts w:ascii="Times New Roman" w:hAnsi="Times New Roman" w:cs="Times New Roman"/>
                <w:sz w:val="24"/>
                <w:szCs w:val="24"/>
              </w:rPr>
              <w:t xml:space="preserve">dan </w:t>
            </w:r>
            <w:r>
              <w:rPr>
                <w:rFonts w:ascii="Times New Roman" w:hAnsi="Times New Roman" w:cs="Times New Roman"/>
                <w:sz w:val="24"/>
                <w:szCs w:val="24"/>
              </w:rPr>
              <w:t>data penunjang</w:t>
            </w:r>
            <w:r w:rsidR="008F1E2A">
              <w:rPr>
                <w:rFonts w:ascii="Times New Roman" w:hAnsi="Times New Roman" w:cs="Times New Roman"/>
                <w:sz w:val="24"/>
                <w:szCs w:val="24"/>
              </w:rPr>
              <w:t>.”</w:t>
            </w:r>
            <w:r>
              <w:rPr>
                <w:rFonts w:ascii="Times New Roman" w:hAnsi="Times New Roman" w:cs="Times New Roman"/>
                <w:sz w:val="24"/>
                <w:szCs w:val="24"/>
              </w:rPr>
              <w:t xml:space="preserve"> </w:t>
            </w:r>
          </w:p>
        </w:tc>
      </w:tr>
      <w:tr w:rsidR="00FC677E" w14:paraId="0E94D7AF" w14:textId="77777777" w:rsidTr="0051771B">
        <w:tc>
          <w:tcPr>
            <w:tcW w:w="562" w:type="dxa"/>
            <w:vAlign w:val="center"/>
          </w:tcPr>
          <w:p w14:paraId="2DDEEFEF" w14:textId="7F232040" w:rsidR="00FC677E" w:rsidRDefault="00FC677E" w:rsidP="0051771B">
            <w:pPr>
              <w:tabs>
                <w:tab w:val="left" w:pos="6315"/>
              </w:tabs>
              <w:jc w:val="center"/>
              <w:rPr>
                <w:rFonts w:ascii="Times New Roman" w:hAnsi="Times New Roman" w:cs="Times New Roman"/>
                <w:sz w:val="24"/>
                <w:szCs w:val="24"/>
              </w:rPr>
            </w:pPr>
            <w:r>
              <w:rPr>
                <w:rFonts w:ascii="Times New Roman" w:hAnsi="Times New Roman" w:cs="Times New Roman"/>
                <w:sz w:val="24"/>
                <w:szCs w:val="24"/>
              </w:rPr>
              <w:t>9</w:t>
            </w:r>
          </w:p>
        </w:tc>
        <w:tc>
          <w:tcPr>
            <w:tcW w:w="4395" w:type="dxa"/>
          </w:tcPr>
          <w:p w14:paraId="5CA76622" w14:textId="5931D2A2" w:rsidR="00FC677E" w:rsidRPr="002759AB" w:rsidRDefault="00FC677E" w:rsidP="00841005">
            <w:pPr>
              <w:tabs>
                <w:tab w:val="left" w:pos="6315"/>
              </w:tabs>
              <w:jc w:val="both"/>
              <w:rPr>
                <w:rFonts w:ascii="Times New Roman" w:hAnsi="Times New Roman" w:cs="Times New Roman"/>
                <w:sz w:val="24"/>
                <w:szCs w:val="24"/>
              </w:rPr>
            </w:pPr>
            <w:r>
              <w:rPr>
                <w:rFonts w:ascii="Times New Roman" w:hAnsi="Times New Roman" w:cs="Times New Roman"/>
                <w:sz w:val="24"/>
                <w:szCs w:val="24"/>
              </w:rPr>
              <w:t>Bagaimana menurut ibu TKMKB dalam pelaksaaan klaim?</w:t>
            </w:r>
          </w:p>
        </w:tc>
        <w:tc>
          <w:tcPr>
            <w:tcW w:w="4059" w:type="dxa"/>
          </w:tcPr>
          <w:p w14:paraId="1D061D0A" w14:textId="1BF79CBE" w:rsidR="00FC677E" w:rsidRDefault="00FC677E" w:rsidP="00841005">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“Mungkin untuk timnya, selaku saya penanggung jawab diruangan dibentuk tim yang mengerjakan status. Jadi tidak dari koordinator </w:t>
            </w:r>
            <w:r w:rsidR="0051771B">
              <w:rPr>
                <w:rFonts w:ascii="Times New Roman" w:hAnsi="Times New Roman" w:cs="Times New Roman"/>
                <w:sz w:val="24"/>
                <w:szCs w:val="24"/>
              </w:rPr>
              <w:t>sama verifikator</w:t>
            </w:r>
            <w:r>
              <w:rPr>
                <w:rFonts w:ascii="Times New Roman" w:hAnsi="Times New Roman" w:cs="Times New Roman"/>
                <w:sz w:val="24"/>
                <w:szCs w:val="24"/>
              </w:rPr>
              <w:t xml:space="preserve">, mungkin bisa mengerjakan bersama </w:t>
            </w:r>
            <w:r w:rsidR="0051771B">
              <w:rPr>
                <w:rFonts w:ascii="Times New Roman" w:hAnsi="Times New Roman" w:cs="Times New Roman"/>
                <w:sz w:val="24"/>
                <w:szCs w:val="24"/>
              </w:rPr>
              <w:t>serta ada dokter jaga, ada tim verifikator, ada perawat</w:t>
            </w:r>
            <w:r w:rsidR="003E6E66">
              <w:rPr>
                <w:rFonts w:ascii="Times New Roman" w:hAnsi="Times New Roman" w:cs="Times New Roman"/>
                <w:sz w:val="24"/>
                <w:szCs w:val="24"/>
              </w:rPr>
              <w:t>,</w:t>
            </w:r>
            <w:r w:rsidR="0051771B">
              <w:rPr>
                <w:rFonts w:ascii="Times New Roman" w:hAnsi="Times New Roman" w:cs="Times New Roman"/>
                <w:sz w:val="24"/>
                <w:szCs w:val="24"/>
              </w:rPr>
              <w:t xml:space="preserve"> dan dibantu dengan bagian administrasi.” </w:t>
            </w:r>
          </w:p>
        </w:tc>
      </w:tr>
    </w:tbl>
    <w:p w14:paraId="29F0A9BB" w14:textId="26788412" w:rsidR="00DC0B97" w:rsidRDefault="00DC0B97" w:rsidP="007F56AC">
      <w:pPr>
        <w:tabs>
          <w:tab w:val="left" w:pos="6315"/>
        </w:tabs>
        <w:jc w:val="both"/>
        <w:rPr>
          <w:rFonts w:ascii="Times New Roman" w:hAnsi="Times New Roman" w:cs="Times New Roman"/>
          <w:b/>
          <w:bCs/>
          <w:sz w:val="24"/>
          <w:szCs w:val="24"/>
        </w:rPr>
      </w:pPr>
    </w:p>
    <w:p w14:paraId="1E14E75E" w14:textId="77777777" w:rsidR="00FC677E" w:rsidRDefault="00FC677E" w:rsidP="007F56AC">
      <w:pPr>
        <w:tabs>
          <w:tab w:val="left" w:pos="6315"/>
        </w:tabs>
        <w:jc w:val="both"/>
        <w:rPr>
          <w:rFonts w:ascii="Times New Roman" w:hAnsi="Times New Roman" w:cs="Times New Roman"/>
          <w:b/>
          <w:bCs/>
          <w:sz w:val="24"/>
          <w:szCs w:val="24"/>
        </w:rPr>
      </w:pPr>
    </w:p>
    <w:p w14:paraId="58503A41" w14:textId="77777777" w:rsidR="00FC677E" w:rsidRDefault="00FC677E" w:rsidP="007F56AC">
      <w:pPr>
        <w:tabs>
          <w:tab w:val="left" w:pos="6315"/>
        </w:tabs>
        <w:jc w:val="both"/>
        <w:rPr>
          <w:rFonts w:ascii="Times New Roman" w:hAnsi="Times New Roman" w:cs="Times New Roman"/>
          <w:b/>
          <w:bCs/>
          <w:sz w:val="24"/>
          <w:szCs w:val="24"/>
        </w:rPr>
      </w:pPr>
    </w:p>
    <w:p w14:paraId="3361A36F" w14:textId="2B92CEFB" w:rsidR="00152384" w:rsidRPr="00152384" w:rsidRDefault="00152384" w:rsidP="007F56AC">
      <w:pPr>
        <w:pStyle w:val="ListParagraph"/>
        <w:numPr>
          <w:ilvl w:val="0"/>
          <w:numId w:val="12"/>
        </w:numPr>
        <w:tabs>
          <w:tab w:val="left" w:pos="6315"/>
        </w:tabs>
        <w:jc w:val="both"/>
        <w:rPr>
          <w:rFonts w:ascii="Times New Roman" w:hAnsi="Times New Roman" w:cs="Times New Roman"/>
          <w:b/>
          <w:bCs/>
          <w:sz w:val="24"/>
          <w:szCs w:val="24"/>
        </w:rPr>
      </w:pPr>
      <w:r w:rsidRPr="002759AB">
        <w:rPr>
          <w:rFonts w:ascii="Times New Roman" w:hAnsi="Times New Roman" w:cs="Times New Roman"/>
          <w:sz w:val="24"/>
          <w:szCs w:val="24"/>
        </w:rPr>
        <w:lastRenderedPageBreak/>
        <w:t>Enabling</w:t>
      </w:r>
    </w:p>
    <w:tbl>
      <w:tblPr>
        <w:tblStyle w:val="TableGrid"/>
        <w:tblW w:w="0" w:type="auto"/>
        <w:tblLook w:val="04A0" w:firstRow="1" w:lastRow="0" w:firstColumn="1" w:lastColumn="0" w:noHBand="0" w:noVBand="1"/>
      </w:tblPr>
      <w:tblGrid>
        <w:gridCol w:w="562"/>
        <w:gridCol w:w="4395"/>
        <w:gridCol w:w="4059"/>
      </w:tblGrid>
      <w:tr w:rsidR="00152384" w14:paraId="58E4D14D" w14:textId="77777777" w:rsidTr="00152384">
        <w:tc>
          <w:tcPr>
            <w:tcW w:w="562" w:type="dxa"/>
          </w:tcPr>
          <w:p w14:paraId="7C83A1CF" w14:textId="269A0981" w:rsidR="00152384" w:rsidRPr="00152384" w:rsidRDefault="00152384" w:rsidP="007F56AC">
            <w:pPr>
              <w:tabs>
                <w:tab w:val="left" w:pos="6315"/>
              </w:tabs>
              <w:jc w:val="both"/>
              <w:rPr>
                <w:rFonts w:ascii="Times New Roman" w:hAnsi="Times New Roman" w:cs="Times New Roman"/>
                <w:sz w:val="24"/>
                <w:szCs w:val="24"/>
              </w:rPr>
            </w:pPr>
            <w:r w:rsidRPr="00152384">
              <w:rPr>
                <w:rFonts w:ascii="Times New Roman" w:hAnsi="Times New Roman" w:cs="Times New Roman"/>
                <w:sz w:val="24"/>
                <w:szCs w:val="24"/>
              </w:rPr>
              <w:t>No</w:t>
            </w:r>
          </w:p>
        </w:tc>
        <w:tc>
          <w:tcPr>
            <w:tcW w:w="4395" w:type="dxa"/>
          </w:tcPr>
          <w:p w14:paraId="60E3834D" w14:textId="7E6B6CBB" w:rsidR="00152384" w:rsidRPr="00152384" w:rsidRDefault="00152384" w:rsidP="00A04958">
            <w:pPr>
              <w:tabs>
                <w:tab w:val="left" w:pos="6315"/>
              </w:tabs>
              <w:jc w:val="center"/>
              <w:rPr>
                <w:rFonts w:ascii="Times New Roman" w:hAnsi="Times New Roman" w:cs="Times New Roman"/>
                <w:sz w:val="24"/>
                <w:szCs w:val="24"/>
              </w:rPr>
            </w:pPr>
            <w:r w:rsidRPr="00152384">
              <w:rPr>
                <w:rFonts w:ascii="Times New Roman" w:hAnsi="Times New Roman" w:cs="Times New Roman"/>
                <w:sz w:val="24"/>
                <w:szCs w:val="24"/>
              </w:rPr>
              <w:t>Pertanyaan</w:t>
            </w:r>
          </w:p>
        </w:tc>
        <w:tc>
          <w:tcPr>
            <w:tcW w:w="4059" w:type="dxa"/>
          </w:tcPr>
          <w:p w14:paraId="1330F99E" w14:textId="7A373E16" w:rsidR="00152384" w:rsidRPr="00152384" w:rsidRDefault="00152384" w:rsidP="00A04958">
            <w:pPr>
              <w:tabs>
                <w:tab w:val="left" w:pos="6315"/>
              </w:tabs>
              <w:jc w:val="center"/>
              <w:rPr>
                <w:rFonts w:ascii="Times New Roman" w:hAnsi="Times New Roman" w:cs="Times New Roman"/>
                <w:sz w:val="24"/>
                <w:szCs w:val="24"/>
              </w:rPr>
            </w:pPr>
            <w:r w:rsidRPr="00152384">
              <w:rPr>
                <w:rFonts w:ascii="Times New Roman" w:hAnsi="Times New Roman" w:cs="Times New Roman"/>
                <w:sz w:val="24"/>
                <w:szCs w:val="24"/>
              </w:rPr>
              <w:t>Jawaban</w:t>
            </w:r>
          </w:p>
        </w:tc>
      </w:tr>
      <w:tr w:rsidR="00152384" w14:paraId="5CE0B910" w14:textId="77777777" w:rsidTr="0051771B">
        <w:tc>
          <w:tcPr>
            <w:tcW w:w="562" w:type="dxa"/>
            <w:vAlign w:val="center"/>
          </w:tcPr>
          <w:p w14:paraId="5D3E6BEF" w14:textId="3455D172" w:rsidR="00152384" w:rsidRPr="00152384" w:rsidRDefault="00152384" w:rsidP="0051771B">
            <w:pPr>
              <w:tabs>
                <w:tab w:val="left" w:pos="6315"/>
              </w:tabs>
              <w:jc w:val="center"/>
              <w:rPr>
                <w:rFonts w:ascii="Times New Roman" w:hAnsi="Times New Roman" w:cs="Times New Roman"/>
                <w:sz w:val="24"/>
                <w:szCs w:val="24"/>
              </w:rPr>
            </w:pPr>
            <w:r w:rsidRPr="00152384">
              <w:rPr>
                <w:rFonts w:ascii="Times New Roman" w:hAnsi="Times New Roman" w:cs="Times New Roman"/>
                <w:sz w:val="24"/>
                <w:szCs w:val="24"/>
              </w:rPr>
              <w:t>1</w:t>
            </w:r>
          </w:p>
        </w:tc>
        <w:tc>
          <w:tcPr>
            <w:tcW w:w="4395" w:type="dxa"/>
          </w:tcPr>
          <w:p w14:paraId="3EBF9E6B" w14:textId="6198BB4F" w:rsidR="00152384" w:rsidRDefault="00152384" w:rsidP="007F56AC">
            <w:pPr>
              <w:tabs>
                <w:tab w:val="left" w:pos="6315"/>
              </w:tabs>
              <w:jc w:val="both"/>
              <w:rPr>
                <w:rFonts w:ascii="Times New Roman" w:hAnsi="Times New Roman" w:cs="Times New Roman"/>
                <w:b/>
                <w:bCs/>
                <w:sz w:val="24"/>
                <w:szCs w:val="24"/>
              </w:rPr>
            </w:pPr>
            <w:r w:rsidRPr="002759AB">
              <w:rPr>
                <w:rFonts w:ascii="Times New Roman" w:hAnsi="Times New Roman" w:cs="Times New Roman"/>
                <w:sz w:val="24"/>
                <w:szCs w:val="24"/>
              </w:rPr>
              <w:t xml:space="preserve">Apakah terdapat buku bantu yang digunakan </w:t>
            </w:r>
            <w:r>
              <w:rPr>
                <w:rFonts w:ascii="Times New Roman" w:hAnsi="Times New Roman" w:cs="Times New Roman"/>
                <w:sz w:val="24"/>
                <w:szCs w:val="24"/>
              </w:rPr>
              <w:t xml:space="preserve">petugas koder </w:t>
            </w:r>
            <w:r w:rsidRPr="002759AB">
              <w:rPr>
                <w:rFonts w:ascii="Times New Roman" w:hAnsi="Times New Roman" w:cs="Times New Roman"/>
                <w:sz w:val="24"/>
                <w:szCs w:val="24"/>
              </w:rPr>
              <w:t>untuk mengkodefikasi diagnosa dan tindakan</w:t>
            </w:r>
            <w:r>
              <w:rPr>
                <w:rFonts w:ascii="Times New Roman" w:hAnsi="Times New Roman" w:cs="Times New Roman"/>
                <w:sz w:val="24"/>
                <w:szCs w:val="24"/>
              </w:rPr>
              <w:t>?</w:t>
            </w:r>
          </w:p>
        </w:tc>
        <w:tc>
          <w:tcPr>
            <w:tcW w:w="4059" w:type="dxa"/>
          </w:tcPr>
          <w:p w14:paraId="582D4C9B" w14:textId="4D1700ED" w:rsidR="00152384" w:rsidRPr="008F1E2A" w:rsidRDefault="008F1E2A"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“ICD 10 dan ICD 9CM.”</w:t>
            </w:r>
          </w:p>
        </w:tc>
      </w:tr>
      <w:tr w:rsidR="00152384" w:rsidRPr="008F1E2A" w14:paraId="172784A2" w14:textId="77777777" w:rsidTr="0051771B">
        <w:tc>
          <w:tcPr>
            <w:tcW w:w="562" w:type="dxa"/>
            <w:vAlign w:val="center"/>
          </w:tcPr>
          <w:p w14:paraId="34288416" w14:textId="5B50DB34" w:rsidR="00152384" w:rsidRPr="008F1E2A" w:rsidRDefault="0015238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2</w:t>
            </w:r>
          </w:p>
        </w:tc>
        <w:tc>
          <w:tcPr>
            <w:tcW w:w="4395" w:type="dxa"/>
          </w:tcPr>
          <w:p w14:paraId="116021B4" w14:textId="00CF8D17" w:rsidR="00152384" w:rsidRPr="008F1E2A" w:rsidRDefault="0015238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Apakah menurut ibu terdapat buku penunjang selain ICD 10 dan ICD 9CM dalam proses koding INA CBG?</w:t>
            </w:r>
          </w:p>
        </w:tc>
        <w:tc>
          <w:tcPr>
            <w:tcW w:w="4059" w:type="dxa"/>
          </w:tcPr>
          <w:p w14:paraId="2FF9A479" w14:textId="28CB9357" w:rsidR="00152384" w:rsidRPr="008F1E2A" w:rsidRDefault="008F1E2A"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“Tidak ada.”</w:t>
            </w:r>
          </w:p>
        </w:tc>
      </w:tr>
      <w:tr w:rsidR="00152384" w:rsidRPr="008F1E2A" w14:paraId="165E6E44" w14:textId="77777777" w:rsidTr="0051771B">
        <w:tc>
          <w:tcPr>
            <w:tcW w:w="562" w:type="dxa"/>
            <w:vAlign w:val="center"/>
          </w:tcPr>
          <w:p w14:paraId="62180A0D" w14:textId="47F63D18" w:rsidR="00152384" w:rsidRPr="008F1E2A" w:rsidRDefault="0015238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3</w:t>
            </w:r>
          </w:p>
        </w:tc>
        <w:tc>
          <w:tcPr>
            <w:tcW w:w="4395" w:type="dxa"/>
          </w:tcPr>
          <w:p w14:paraId="4F466E56" w14:textId="5637FE24" w:rsidR="00152384" w:rsidRPr="008F1E2A" w:rsidRDefault="0015238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Aplikasi apa yang digunakan dalam proses pengajuan klaim?</w:t>
            </w:r>
          </w:p>
        </w:tc>
        <w:tc>
          <w:tcPr>
            <w:tcW w:w="4059" w:type="dxa"/>
          </w:tcPr>
          <w:p w14:paraId="5C03BC5F" w14:textId="103E60B6" w:rsidR="00152384" w:rsidRPr="008F1E2A" w:rsidRDefault="008F1E2A"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“E-Klaim, dan V-Klaim.”</w:t>
            </w:r>
          </w:p>
        </w:tc>
      </w:tr>
      <w:tr w:rsidR="00152384" w:rsidRPr="008F1E2A" w14:paraId="631A93D8" w14:textId="77777777" w:rsidTr="0051771B">
        <w:tc>
          <w:tcPr>
            <w:tcW w:w="562" w:type="dxa"/>
            <w:vAlign w:val="center"/>
          </w:tcPr>
          <w:p w14:paraId="3FB8F3CE" w14:textId="4C92AE70" w:rsidR="00152384" w:rsidRPr="008F1E2A" w:rsidRDefault="0015238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4</w:t>
            </w:r>
          </w:p>
        </w:tc>
        <w:tc>
          <w:tcPr>
            <w:tcW w:w="4395" w:type="dxa"/>
          </w:tcPr>
          <w:p w14:paraId="356DFC28" w14:textId="0207E2E2" w:rsidR="00152384" w:rsidRPr="008F1E2A" w:rsidRDefault="0015238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Apakah sudah menggunakan sistem bridging?</w:t>
            </w:r>
          </w:p>
        </w:tc>
        <w:tc>
          <w:tcPr>
            <w:tcW w:w="4059" w:type="dxa"/>
          </w:tcPr>
          <w:p w14:paraId="576F4799" w14:textId="056C32EF" w:rsidR="00152384" w:rsidRPr="008F1E2A" w:rsidRDefault="008F1E2A"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“Sudah menggunakan sistem bridging.”</w:t>
            </w:r>
          </w:p>
        </w:tc>
      </w:tr>
      <w:tr w:rsidR="00152384" w:rsidRPr="008F1E2A" w14:paraId="5B5F48E1" w14:textId="77777777" w:rsidTr="0051771B">
        <w:tc>
          <w:tcPr>
            <w:tcW w:w="562" w:type="dxa"/>
            <w:vAlign w:val="center"/>
          </w:tcPr>
          <w:p w14:paraId="0DA6A874" w14:textId="323AEE08" w:rsidR="00152384" w:rsidRPr="008F1E2A" w:rsidRDefault="0015238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5</w:t>
            </w:r>
          </w:p>
        </w:tc>
        <w:tc>
          <w:tcPr>
            <w:tcW w:w="4395" w:type="dxa"/>
          </w:tcPr>
          <w:p w14:paraId="4D991B98" w14:textId="19561C7E" w:rsidR="00152384" w:rsidRPr="008F1E2A" w:rsidRDefault="0015238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Terkait dengan kelengkapan berkas klaim, apakah sering terjadi ketidaklengkapan berkas klaim?</w:t>
            </w:r>
          </w:p>
        </w:tc>
        <w:tc>
          <w:tcPr>
            <w:tcW w:w="4059" w:type="dxa"/>
          </w:tcPr>
          <w:p w14:paraId="05C46B91" w14:textId="5FBA3170" w:rsidR="00152384" w:rsidRPr="008F1E2A" w:rsidRDefault="008F1E2A"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“Sudah lengkap.”</w:t>
            </w:r>
          </w:p>
        </w:tc>
      </w:tr>
      <w:tr w:rsidR="00152384" w:rsidRPr="008F1E2A" w14:paraId="77BD0880" w14:textId="77777777" w:rsidTr="0051771B">
        <w:tc>
          <w:tcPr>
            <w:tcW w:w="562" w:type="dxa"/>
            <w:vAlign w:val="center"/>
          </w:tcPr>
          <w:p w14:paraId="717BCA35" w14:textId="19CA7F9A" w:rsidR="00152384" w:rsidRPr="008F1E2A" w:rsidRDefault="0015238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6</w:t>
            </w:r>
          </w:p>
        </w:tc>
        <w:tc>
          <w:tcPr>
            <w:tcW w:w="4395" w:type="dxa"/>
          </w:tcPr>
          <w:p w14:paraId="350957BA" w14:textId="0943D07C" w:rsidR="00152384" w:rsidRPr="008F1E2A" w:rsidRDefault="0015238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Apakah sudah terdapat SPO yang secara khusus membahas terkait prosedur klaim?</w:t>
            </w:r>
          </w:p>
        </w:tc>
        <w:tc>
          <w:tcPr>
            <w:tcW w:w="4059" w:type="dxa"/>
          </w:tcPr>
          <w:p w14:paraId="427759CE" w14:textId="2672F1AA" w:rsidR="00152384" w:rsidRPr="008F1E2A" w:rsidRDefault="008F1E2A"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“Sudah ada SPO nya.”</w:t>
            </w:r>
          </w:p>
        </w:tc>
      </w:tr>
      <w:tr w:rsidR="00152384" w:rsidRPr="008F1E2A" w14:paraId="5B39715D" w14:textId="77777777" w:rsidTr="0051771B">
        <w:tc>
          <w:tcPr>
            <w:tcW w:w="562" w:type="dxa"/>
            <w:vAlign w:val="center"/>
          </w:tcPr>
          <w:p w14:paraId="29FC2072" w14:textId="088DF07E" w:rsidR="00152384" w:rsidRPr="008F1E2A" w:rsidRDefault="0015238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7</w:t>
            </w:r>
          </w:p>
        </w:tc>
        <w:tc>
          <w:tcPr>
            <w:tcW w:w="4395" w:type="dxa"/>
          </w:tcPr>
          <w:p w14:paraId="48757853" w14:textId="51185EEA" w:rsidR="00152384" w:rsidRPr="008F1E2A" w:rsidRDefault="0015238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Bagaimana pelaksanaan SPO prosedur klaim?</w:t>
            </w:r>
          </w:p>
        </w:tc>
        <w:tc>
          <w:tcPr>
            <w:tcW w:w="4059" w:type="dxa"/>
          </w:tcPr>
          <w:p w14:paraId="5D95E9DB" w14:textId="1E85531C" w:rsidR="00152384" w:rsidRPr="008F1E2A" w:rsidRDefault="008F1E2A"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“Sesuai dengan prosedur.” </w:t>
            </w:r>
          </w:p>
        </w:tc>
      </w:tr>
      <w:tr w:rsidR="00C11EE4" w:rsidRPr="008F1E2A" w14:paraId="61A0D53D" w14:textId="77777777" w:rsidTr="0051771B">
        <w:tc>
          <w:tcPr>
            <w:tcW w:w="562" w:type="dxa"/>
            <w:vAlign w:val="center"/>
          </w:tcPr>
          <w:p w14:paraId="1DC5B937" w14:textId="7221776C" w:rsidR="00C11EE4" w:rsidRPr="008F1E2A" w:rsidRDefault="00C11EE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8</w:t>
            </w:r>
          </w:p>
        </w:tc>
        <w:tc>
          <w:tcPr>
            <w:tcW w:w="4395" w:type="dxa"/>
          </w:tcPr>
          <w:p w14:paraId="455F2DA6" w14:textId="39F648D7" w:rsidR="00C11EE4" w:rsidRPr="008F1E2A" w:rsidRDefault="00C11EE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Apakah menurut ibu ruangan Tim Kendali Mutu dan Kendali Biaya (TKMKB) saat ini sudah cukup memadai baik dari segi luas dan fasilitas pendukung didalamnya?</w:t>
            </w:r>
          </w:p>
        </w:tc>
        <w:tc>
          <w:tcPr>
            <w:tcW w:w="4059" w:type="dxa"/>
          </w:tcPr>
          <w:p w14:paraId="6F671BC2" w14:textId="60F3D4C2" w:rsidR="00C11EE4" w:rsidRPr="008F1E2A" w:rsidRDefault="008F1E2A"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 xml:space="preserve">“Kurang memadai, </w:t>
            </w:r>
            <w:r w:rsidR="00D83532">
              <w:rPr>
                <w:rFonts w:ascii="Times New Roman" w:hAnsi="Times New Roman" w:cs="Times New Roman"/>
                <w:sz w:val="24"/>
                <w:szCs w:val="24"/>
              </w:rPr>
              <w:t xml:space="preserve">karena dari segi tempat terlalu jauh untuk ke TKMKB harus menyebrang jalan raya. Tidak menjadi satu dengan rumah sakit.”  </w:t>
            </w:r>
          </w:p>
        </w:tc>
      </w:tr>
    </w:tbl>
    <w:p w14:paraId="28C0AE99" w14:textId="77777777" w:rsidR="00152384" w:rsidRPr="008F1E2A" w:rsidRDefault="00152384" w:rsidP="007F56AC">
      <w:pPr>
        <w:tabs>
          <w:tab w:val="left" w:pos="6315"/>
        </w:tabs>
        <w:jc w:val="both"/>
        <w:rPr>
          <w:rFonts w:ascii="Times New Roman" w:hAnsi="Times New Roman" w:cs="Times New Roman"/>
          <w:sz w:val="24"/>
          <w:szCs w:val="24"/>
        </w:rPr>
      </w:pPr>
    </w:p>
    <w:p w14:paraId="13596809" w14:textId="5E551E9A" w:rsidR="00C11EE4" w:rsidRPr="008F1E2A" w:rsidRDefault="00C11EE4" w:rsidP="007F56AC">
      <w:pPr>
        <w:pStyle w:val="ListParagraph"/>
        <w:numPr>
          <w:ilvl w:val="0"/>
          <w:numId w:val="12"/>
        </w:num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Reinforcing</w:t>
      </w:r>
    </w:p>
    <w:tbl>
      <w:tblPr>
        <w:tblStyle w:val="TableGrid"/>
        <w:tblW w:w="0" w:type="auto"/>
        <w:tblLook w:val="04A0" w:firstRow="1" w:lastRow="0" w:firstColumn="1" w:lastColumn="0" w:noHBand="0" w:noVBand="1"/>
      </w:tblPr>
      <w:tblGrid>
        <w:gridCol w:w="562"/>
        <w:gridCol w:w="4395"/>
        <w:gridCol w:w="4059"/>
      </w:tblGrid>
      <w:tr w:rsidR="00C11EE4" w:rsidRPr="008F1E2A" w14:paraId="32FB0712" w14:textId="77777777" w:rsidTr="00C11EE4">
        <w:tc>
          <w:tcPr>
            <w:tcW w:w="562" w:type="dxa"/>
          </w:tcPr>
          <w:p w14:paraId="4B7DCA1C" w14:textId="6CE470E6" w:rsidR="00C11EE4" w:rsidRPr="008F1E2A" w:rsidRDefault="00C11EE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No</w:t>
            </w:r>
          </w:p>
        </w:tc>
        <w:tc>
          <w:tcPr>
            <w:tcW w:w="4395" w:type="dxa"/>
          </w:tcPr>
          <w:p w14:paraId="33BF835E" w14:textId="12CC12C8" w:rsidR="00C11EE4" w:rsidRPr="008F1E2A" w:rsidRDefault="00C11EE4" w:rsidP="00A04958">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Pertanyaan</w:t>
            </w:r>
          </w:p>
        </w:tc>
        <w:tc>
          <w:tcPr>
            <w:tcW w:w="4059" w:type="dxa"/>
          </w:tcPr>
          <w:p w14:paraId="551F75E7" w14:textId="39F9336F" w:rsidR="00C11EE4" w:rsidRPr="008F1E2A" w:rsidRDefault="00C11EE4" w:rsidP="00A04958">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Jawaban</w:t>
            </w:r>
          </w:p>
        </w:tc>
      </w:tr>
      <w:tr w:rsidR="00C11EE4" w:rsidRPr="008F1E2A" w14:paraId="5490228F" w14:textId="77777777" w:rsidTr="0051771B">
        <w:tc>
          <w:tcPr>
            <w:tcW w:w="562" w:type="dxa"/>
            <w:vAlign w:val="center"/>
          </w:tcPr>
          <w:p w14:paraId="634B0372" w14:textId="28370CAE" w:rsidR="00C11EE4" w:rsidRPr="008F1E2A" w:rsidRDefault="00C11EE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1</w:t>
            </w:r>
          </w:p>
        </w:tc>
        <w:tc>
          <w:tcPr>
            <w:tcW w:w="4395" w:type="dxa"/>
          </w:tcPr>
          <w:p w14:paraId="4FD0184F" w14:textId="2A3A7400" w:rsidR="00C11EE4" w:rsidRPr="008F1E2A" w:rsidRDefault="00C11EE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Bagaimana dukungan Rumah Sakit terhadap proses klaim?</w:t>
            </w:r>
          </w:p>
        </w:tc>
        <w:tc>
          <w:tcPr>
            <w:tcW w:w="4059" w:type="dxa"/>
          </w:tcPr>
          <w:p w14:paraId="7D417E1D" w14:textId="1BBD97E7" w:rsidR="00C11EE4" w:rsidRPr="008F1E2A" w:rsidRDefault="00D83532"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“Dibentuknya TKMKB yang terdiri dari bagian-bagian yang terlibat dalam proses klaim.”</w:t>
            </w:r>
          </w:p>
        </w:tc>
      </w:tr>
      <w:tr w:rsidR="00C11EE4" w:rsidRPr="008F1E2A" w14:paraId="6D1EFA38" w14:textId="77777777" w:rsidTr="0051771B">
        <w:tc>
          <w:tcPr>
            <w:tcW w:w="562" w:type="dxa"/>
            <w:vAlign w:val="center"/>
          </w:tcPr>
          <w:p w14:paraId="388AA3E3" w14:textId="62EE4381" w:rsidR="00C11EE4" w:rsidRPr="008F1E2A" w:rsidRDefault="00C11EE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2</w:t>
            </w:r>
          </w:p>
        </w:tc>
        <w:tc>
          <w:tcPr>
            <w:tcW w:w="4395" w:type="dxa"/>
          </w:tcPr>
          <w:p w14:paraId="39BE106F" w14:textId="1362745E" w:rsidR="00C11EE4" w:rsidRPr="008F1E2A" w:rsidRDefault="00C11EE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Apakah atasan memberikan perhatian terhadap petugas koder dalam proses koding INA CBG?</w:t>
            </w:r>
          </w:p>
        </w:tc>
        <w:tc>
          <w:tcPr>
            <w:tcW w:w="4059" w:type="dxa"/>
          </w:tcPr>
          <w:p w14:paraId="4B894B6A" w14:textId="5932D61B" w:rsidR="00C11EE4" w:rsidRPr="008F1E2A" w:rsidRDefault="00D83532"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“Memberikan perhatian serta petugas koder juga kombinasi dengan rekam medis.”</w:t>
            </w:r>
          </w:p>
        </w:tc>
      </w:tr>
      <w:tr w:rsidR="00C11EE4" w:rsidRPr="008F1E2A" w14:paraId="283A1CB7" w14:textId="77777777" w:rsidTr="0051771B">
        <w:tc>
          <w:tcPr>
            <w:tcW w:w="562" w:type="dxa"/>
            <w:vAlign w:val="center"/>
          </w:tcPr>
          <w:p w14:paraId="587238F1" w14:textId="69A092F6" w:rsidR="00C11EE4" w:rsidRPr="008F1E2A" w:rsidRDefault="00C11EE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3</w:t>
            </w:r>
          </w:p>
        </w:tc>
        <w:tc>
          <w:tcPr>
            <w:tcW w:w="4395" w:type="dxa"/>
          </w:tcPr>
          <w:p w14:paraId="30FF6678" w14:textId="2553D452" w:rsidR="00C11EE4" w:rsidRPr="008F1E2A" w:rsidRDefault="00C11EE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Apakah menurut ibu petugas koder mendapatkan dukungan tim untuk mengikuti seminar atau pelatihan tentang</w:t>
            </w:r>
            <w:r w:rsidR="00A66FED">
              <w:rPr>
                <w:rFonts w:ascii="Times New Roman" w:hAnsi="Times New Roman" w:cs="Times New Roman"/>
                <w:sz w:val="24"/>
                <w:szCs w:val="24"/>
              </w:rPr>
              <w:t xml:space="preserve"> pelaksanaan klaim</w:t>
            </w:r>
            <w:r w:rsidRPr="008F1E2A">
              <w:rPr>
                <w:rFonts w:ascii="Times New Roman" w:hAnsi="Times New Roman" w:cs="Times New Roman"/>
                <w:sz w:val="24"/>
                <w:szCs w:val="24"/>
              </w:rPr>
              <w:t>?</w:t>
            </w:r>
          </w:p>
        </w:tc>
        <w:tc>
          <w:tcPr>
            <w:tcW w:w="4059" w:type="dxa"/>
          </w:tcPr>
          <w:p w14:paraId="510AD92B" w14:textId="471D0B3E" w:rsidR="00C11EE4" w:rsidRPr="008F1E2A" w:rsidRDefault="00B66332"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“Tidak pernah.”</w:t>
            </w:r>
          </w:p>
        </w:tc>
      </w:tr>
      <w:tr w:rsidR="00C11EE4" w:rsidRPr="008F1E2A" w14:paraId="692E3895" w14:textId="77777777" w:rsidTr="0051771B">
        <w:tc>
          <w:tcPr>
            <w:tcW w:w="562" w:type="dxa"/>
            <w:vAlign w:val="center"/>
          </w:tcPr>
          <w:p w14:paraId="586C6701" w14:textId="5032E52C" w:rsidR="00C11EE4" w:rsidRPr="008F1E2A" w:rsidRDefault="00C11EE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4</w:t>
            </w:r>
          </w:p>
        </w:tc>
        <w:tc>
          <w:tcPr>
            <w:tcW w:w="4395" w:type="dxa"/>
          </w:tcPr>
          <w:p w14:paraId="51B878FD" w14:textId="5221AA2D" w:rsidR="00C11EE4" w:rsidRPr="008F1E2A" w:rsidRDefault="00C11EE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Apakah menurut ibu kepala rekam medis pernah memberikan dukungan terkait proses koding INA CBG melalui kegiatan seminar?</w:t>
            </w:r>
          </w:p>
        </w:tc>
        <w:tc>
          <w:tcPr>
            <w:tcW w:w="4059" w:type="dxa"/>
          </w:tcPr>
          <w:p w14:paraId="2D0663C5" w14:textId="78D66593" w:rsidR="00C11EE4" w:rsidRPr="008F1E2A" w:rsidRDefault="00B66332"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“Tidak pernah.”</w:t>
            </w:r>
          </w:p>
        </w:tc>
      </w:tr>
      <w:tr w:rsidR="00C11EE4" w:rsidRPr="008F1E2A" w14:paraId="16DDDCBF" w14:textId="77777777" w:rsidTr="0051771B">
        <w:tc>
          <w:tcPr>
            <w:tcW w:w="562" w:type="dxa"/>
            <w:vAlign w:val="center"/>
          </w:tcPr>
          <w:p w14:paraId="2D3D98ED" w14:textId="4B8EA1D9" w:rsidR="00C11EE4" w:rsidRPr="008F1E2A" w:rsidRDefault="00C11EE4" w:rsidP="0051771B">
            <w:pPr>
              <w:tabs>
                <w:tab w:val="left" w:pos="6315"/>
              </w:tabs>
              <w:jc w:val="center"/>
              <w:rPr>
                <w:rFonts w:ascii="Times New Roman" w:hAnsi="Times New Roman" w:cs="Times New Roman"/>
                <w:sz w:val="24"/>
                <w:szCs w:val="24"/>
              </w:rPr>
            </w:pPr>
            <w:r w:rsidRPr="008F1E2A">
              <w:rPr>
                <w:rFonts w:ascii="Times New Roman" w:hAnsi="Times New Roman" w:cs="Times New Roman"/>
                <w:sz w:val="24"/>
                <w:szCs w:val="24"/>
              </w:rPr>
              <w:t>5</w:t>
            </w:r>
          </w:p>
        </w:tc>
        <w:tc>
          <w:tcPr>
            <w:tcW w:w="4395" w:type="dxa"/>
          </w:tcPr>
          <w:p w14:paraId="2F208C0C" w14:textId="1FA81B37" w:rsidR="00C11EE4" w:rsidRPr="008F1E2A" w:rsidRDefault="00C11EE4" w:rsidP="007F56AC">
            <w:pPr>
              <w:tabs>
                <w:tab w:val="left" w:pos="6315"/>
              </w:tabs>
              <w:jc w:val="both"/>
              <w:rPr>
                <w:rFonts w:ascii="Times New Roman" w:hAnsi="Times New Roman" w:cs="Times New Roman"/>
                <w:sz w:val="24"/>
                <w:szCs w:val="24"/>
              </w:rPr>
            </w:pPr>
            <w:r w:rsidRPr="008F1E2A">
              <w:rPr>
                <w:rFonts w:ascii="Times New Roman" w:hAnsi="Times New Roman" w:cs="Times New Roman"/>
                <w:sz w:val="24"/>
                <w:szCs w:val="24"/>
              </w:rPr>
              <w:t xml:space="preserve">Apakah menurut ibu petugas koder pernah mendapatkan </w:t>
            </w:r>
            <w:r w:rsidRPr="008F1E2A">
              <w:rPr>
                <w:rFonts w:ascii="Times New Roman" w:hAnsi="Times New Roman" w:cs="Times New Roman"/>
                <w:i/>
                <w:iCs/>
                <w:sz w:val="24"/>
                <w:szCs w:val="24"/>
              </w:rPr>
              <w:t>reward</w:t>
            </w:r>
            <w:r w:rsidRPr="008F1E2A">
              <w:rPr>
                <w:rFonts w:ascii="Times New Roman" w:hAnsi="Times New Roman" w:cs="Times New Roman"/>
                <w:sz w:val="24"/>
                <w:szCs w:val="24"/>
              </w:rPr>
              <w:t xml:space="preserve"> dan </w:t>
            </w:r>
            <w:r w:rsidRPr="008F1E2A">
              <w:rPr>
                <w:rFonts w:ascii="Times New Roman" w:hAnsi="Times New Roman" w:cs="Times New Roman"/>
                <w:i/>
                <w:iCs/>
                <w:sz w:val="24"/>
                <w:szCs w:val="24"/>
              </w:rPr>
              <w:t>punishment</w:t>
            </w:r>
            <w:r w:rsidRPr="008F1E2A">
              <w:rPr>
                <w:rFonts w:ascii="Times New Roman" w:hAnsi="Times New Roman" w:cs="Times New Roman"/>
                <w:sz w:val="24"/>
                <w:szCs w:val="24"/>
              </w:rPr>
              <w:t xml:space="preserve"> selama menjadi petugas koder?</w:t>
            </w:r>
          </w:p>
        </w:tc>
        <w:tc>
          <w:tcPr>
            <w:tcW w:w="4059" w:type="dxa"/>
          </w:tcPr>
          <w:p w14:paraId="0EA97AEF" w14:textId="5403C15F" w:rsidR="00C11EE4" w:rsidRPr="008F1E2A" w:rsidRDefault="00B66332" w:rsidP="007F56AC">
            <w:pPr>
              <w:tabs>
                <w:tab w:val="left" w:pos="6315"/>
              </w:tabs>
              <w:jc w:val="both"/>
              <w:rPr>
                <w:rFonts w:ascii="Times New Roman" w:hAnsi="Times New Roman" w:cs="Times New Roman"/>
                <w:sz w:val="24"/>
                <w:szCs w:val="24"/>
              </w:rPr>
            </w:pPr>
            <w:r>
              <w:rPr>
                <w:rFonts w:ascii="Times New Roman" w:hAnsi="Times New Roman" w:cs="Times New Roman"/>
                <w:sz w:val="24"/>
                <w:szCs w:val="24"/>
              </w:rPr>
              <w:t>“Tidak pernah.”</w:t>
            </w:r>
          </w:p>
        </w:tc>
      </w:tr>
    </w:tbl>
    <w:p w14:paraId="3095AF3B" w14:textId="77777777" w:rsidR="00C11EE4" w:rsidRPr="008F1E2A" w:rsidRDefault="00C11EE4" w:rsidP="007F56AC">
      <w:pPr>
        <w:tabs>
          <w:tab w:val="left" w:pos="6315"/>
        </w:tabs>
        <w:jc w:val="both"/>
        <w:rPr>
          <w:rFonts w:ascii="Times New Roman" w:hAnsi="Times New Roman" w:cs="Times New Roman"/>
          <w:sz w:val="24"/>
          <w:szCs w:val="24"/>
        </w:rPr>
      </w:pPr>
    </w:p>
    <w:sectPr w:rsidR="00C11EE4" w:rsidRPr="008F1E2A" w:rsidSect="008A4F05">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0E62"/>
    <w:multiLevelType w:val="hybridMultilevel"/>
    <w:tmpl w:val="880825D2"/>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40611C8"/>
    <w:multiLevelType w:val="hybridMultilevel"/>
    <w:tmpl w:val="555E81EA"/>
    <w:lvl w:ilvl="0" w:tplc="ACC6B25E">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15:restartNumberingAfterBreak="0">
    <w:nsid w:val="0BAA3671"/>
    <w:multiLevelType w:val="hybridMultilevel"/>
    <w:tmpl w:val="00B4411A"/>
    <w:lvl w:ilvl="0" w:tplc="64CC3E1A">
      <w:start w:val="1"/>
      <w:numFmt w:val="decimal"/>
      <w:lvlText w:val="%1."/>
      <w:lvlJc w:val="left"/>
      <w:pPr>
        <w:ind w:left="1080" w:hanging="360"/>
      </w:pPr>
      <w:rPr>
        <w:rFonts w:hint="default"/>
        <w:b w:val="0"/>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115526C2"/>
    <w:multiLevelType w:val="hybridMultilevel"/>
    <w:tmpl w:val="AA1203D2"/>
    <w:lvl w:ilvl="0" w:tplc="EA682788">
      <w:start w:val="1"/>
      <w:numFmt w:val="decimal"/>
      <w:lvlText w:val="%1."/>
      <w:lvlJc w:val="left"/>
      <w:pPr>
        <w:ind w:left="720" w:hanging="360"/>
      </w:pPr>
      <w:rPr>
        <w:rFonts w:hint="default"/>
        <w:b w:val="0"/>
        <w:b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257D7865"/>
    <w:multiLevelType w:val="hybridMultilevel"/>
    <w:tmpl w:val="B0D0ACFC"/>
    <w:lvl w:ilvl="0" w:tplc="04210011">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 w15:restartNumberingAfterBreak="0">
    <w:nsid w:val="29E16227"/>
    <w:multiLevelType w:val="hybridMultilevel"/>
    <w:tmpl w:val="67EE7DBA"/>
    <w:lvl w:ilvl="0" w:tplc="04210011">
      <w:start w:val="1"/>
      <w:numFmt w:val="decimal"/>
      <w:lvlText w:val="%1)"/>
      <w:lvlJc w:val="left"/>
      <w:pPr>
        <w:ind w:left="1860" w:hanging="360"/>
      </w:pPr>
      <w:rPr>
        <w:rFonts w:hint="default"/>
      </w:rPr>
    </w:lvl>
    <w:lvl w:ilvl="1" w:tplc="FFFFFFFF" w:tentative="1">
      <w:start w:val="1"/>
      <w:numFmt w:val="bullet"/>
      <w:lvlText w:val="o"/>
      <w:lvlJc w:val="left"/>
      <w:pPr>
        <w:ind w:left="2580" w:hanging="360"/>
      </w:pPr>
      <w:rPr>
        <w:rFonts w:ascii="Courier New" w:hAnsi="Courier New" w:cs="Courier New" w:hint="default"/>
      </w:rPr>
    </w:lvl>
    <w:lvl w:ilvl="2" w:tplc="FFFFFFFF" w:tentative="1">
      <w:start w:val="1"/>
      <w:numFmt w:val="bullet"/>
      <w:lvlText w:val=""/>
      <w:lvlJc w:val="left"/>
      <w:pPr>
        <w:ind w:left="3300" w:hanging="360"/>
      </w:pPr>
      <w:rPr>
        <w:rFonts w:ascii="Wingdings" w:hAnsi="Wingdings" w:hint="default"/>
      </w:rPr>
    </w:lvl>
    <w:lvl w:ilvl="3" w:tplc="FFFFFFFF" w:tentative="1">
      <w:start w:val="1"/>
      <w:numFmt w:val="bullet"/>
      <w:lvlText w:val=""/>
      <w:lvlJc w:val="left"/>
      <w:pPr>
        <w:ind w:left="4020" w:hanging="360"/>
      </w:pPr>
      <w:rPr>
        <w:rFonts w:ascii="Symbol" w:hAnsi="Symbol" w:hint="default"/>
      </w:rPr>
    </w:lvl>
    <w:lvl w:ilvl="4" w:tplc="FFFFFFFF" w:tentative="1">
      <w:start w:val="1"/>
      <w:numFmt w:val="bullet"/>
      <w:lvlText w:val="o"/>
      <w:lvlJc w:val="left"/>
      <w:pPr>
        <w:ind w:left="4740" w:hanging="360"/>
      </w:pPr>
      <w:rPr>
        <w:rFonts w:ascii="Courier New" w:hAnsi="Courier New" w:cs="Courier New" w:hint="default"/>
      </w:rPr>
    </w:lvl>
    <w:lvl w:ilvl="5" w:tplc="FFFFFFFF" w:tentative="1">
      <w:start w:val="1"/>
      <w:numFmt w:val="bullet"/>
      <w:lvlText w:val=""/>
      <w:lvlJc w:val="left"/>
      <w:pPr>
        <w:ind w:left="5460" w:hanging="360"/>
      </w:pPr>
      <w:rPr>
        <w:rFonts w:ascii="Wingdings" w:hAnsi="Wingdings" w:hint="default"/>
      </w:rPr>
    </w:lvl>
    <w:lvl w:ilvl="6" w:tplc="FFFFFFFF" w:tentative="1">
      <w:start w:val="1"/>
      <w:numFmt w:val="bullet"/>
      <w:lvlText w:val=""/>
      <w:lvlJc w:val="left"/>
      <w:pPr>
        <w:ind w:left="6180" w:hanging="360"/>
      </w:pPr>
      <w:rPr>
        <w:rFonts w:ascii="Symbol" w:hAnsi="Symbol" w:hint="default"/>
      </w:rPr>
    </w:lvl>
    <w:lvl w:ilvl="7" w:tplc="FFFFFFFF" w:tentative="1">
      <w:start w:val="1"/>
      <w:numFmt w:val="bullet"/>
      <w:lvlText w:val="o"/>
      <w:lvlJc w:val="left"/>
      <w:pPr>
        <w:ind w:left="6900" w:hanging="360"/>
      </w:pPr>
      <w:rPr>
        <w:rFonts w:ascii="Courier New" w:hAnsi="Courier New" w:cs="Courier New" w:hint="default"/>
      </w:rPr>
    </w:lvl>
    <w:lvl w:ilvl="8" w:tplc="FFFFFFFF" w:tentative="1">
      <w:start w:val="1"/>
      <w:numFmt w:val="bullet"/>
      <w:lvlText w:val=""/>
      <w:lvlJc w:val="left"/>
      <w:pPr>
        <w:ind w:left="7620" w:hanging="360"/>
      </w:pPr>
      <w:rPr>
        <w:rFonts w:ascii="Wingdings" w:hAnsi="Wingdings" w:hint="default"/>
      </w:rPr>
    </w:lvl>
  </w:abstractNum>
  <w:abstractNum w:abstractNumId="6" w15:restartNumberingAfterBreak="0">
    <w:nsid w:val="3BA97E68"/>
    <w:multiLevelType w:val="hybridMultilevel"/>
    <w:tmpl w:val="550C2D64"/>
    <w:lvl w:ilvl="0" w:tplc="0421000B">
      <w:start w:val="1"/>
      <w:numFmt w:val="bullet"/>
      <w:lvlText w:val=""/>
      <w:lvlJc w:val="left"/>
      <w:pPr>
        <w:ind w:left="1440" w:hanging="360"/>
      </w:pPr>
      <w:rPr>
        <w:rFonts w:ascii="Wingdings" w:hAnsi="Wingdings" w:hint="default"/>
      </w:rPr>
    </w:lvl>
    <w:lvl w:ilvl="1" w:tplc="04210003" w:tentative="1">
      <w:start w:val="1"/>
      <w:numFmt w:val="bullet"/>
      <w:lvlText w:val="o"/>
      <w:lvlJc w:val="left"/>
      <w:pPr>
        <w:ind w:left="2160" w:hanging="360"/>
      </w:pPr>
      <w:rPr>
        <w:rFonts w:ascii="Courier New" w:hAnsi="Courier New" w:cs="Courier New" w:hint="default"/>
      </w:rPr>
    </w:lvl>
    <w:lvl w:ilvl="2" w:tplc="04210005" w:tentative="1">
      <w:start w:val="1"/>
      <w:numFmt w:val="bullet"/>
      <w:lvlText w:val=""/>
      <w:lvlJc w:val="left"/>
      <w:pPr>
        <w:ind w:left="2880" w:hanging="360"/>
      </w:pPr>
      <w:rPr>
        <w:rFonts w:ascii="Wingdings" w:hAnsi="Wingdings" w:hint="default"/>
      </w:rPr>
    </w:lvl>
    <w:lvl w:ilvl="3" w:tplc="04210001" w:tentative="1">
      <w:start w:val="1"/>
      <w:numFmt w:val="bullet"/>
      <w:lvlText w:val=""/>
      <w:lvlJc w:val="left"/>
      <w:pPr>
        <w:ind w:left="3600" w:hanging="360"/>
      </w:pPr>
      <w:rPr>
        <w:rFonts w:ascii="Symbol" w:hAnsi="Symbol" w:hint="default"/>
      </w:rPr>
    </w:lvl>
    <w:lvl w:ilvl="4" w:tplc="04210003" w:tentative="1">
      <w:start w:val="1"/>
      <w:numFmt w:val="bullet"/>
      <w:lvlText w:val="o"/>
      <w:lvlJc w:val="left"/>
      <w:pPr>
        <w:ind w:left="4320" w:hanging="360"/>
      </w:pPr>
      <w:rPr>
        <w:rFonts w:ascii="Courier New" w:hAnsi="Courier New" w:cs="Courier New" w:hint="default"/>
      </w:rPr>
    </w:lvl>
    <w:lvl w:ilvl="5" w:tplc="04210005" w:tentative="1">
      <w:start w:val="1"/>
      <w:numFmt w:val="bullet"/>
      <w:lvlText w:val=""/>
      <w:lvlJc w:val="left"/>
      <w:pPr>
        <w:ind w:left="5040" w:hanging="360"/>
      </w:pPr>
      <w:rPr>
        <w:rFonts w:ascii="Wingdings" w:hAnsi="Wingdings" w:hint="default"/>
      </w:rPr>
    </w:lvl>
    <w:lvl w:ilvl="6" w:tplc="04210001" w:tentative="1">
      <w:start w:val="1"/>
      <w:numFmt w:val="bullet"/>
      <w:lvlText w:val=""/>
      <w:lvlJc w:val="left"/>
      <w:pPr>
        <w:ind w:left="5760" w:hanging="360"/>
      </w:pPr>
      <w:rPr>
        <w:rFonts w:ascii="Symbol" w:hAnsi="Symbol" w:hint="default"/>
      </w:rPr>
    </w:lvl>
    <w:lvl w:ilvl="7" w:tplc="04210003" w:tentative="1">
      <w:start w:val="1"/>
      <w:numFmt w:val="bullet"/>
      <w:lvlText w:val="o"/>
      <w:lvlJc w:val="left"/>
      <w:pPr>
        <w:ind w:left="6480" w:hanging="360"/>
      </w:pPr>
      <w:rPr>
        <w:rFonts w:ascii="Courier New" w:hAnsi="Courier New" w:cs="Courier New" w:hint="default"/>
      </w:rPr>
    </w:lvl>
    <w:lvl w:ilvl="8" w:tplc="04210005" w:tentative="1">
      <w:start w:val="1"/>
      <w:numFmt w:val="bullet"/>
      <w:lvlText w:val=""/>
      <w:lvlJc w:val="left"/>
      <w:pPr>
        <w:ind w:left="7200" w:hanging="360"/>
      </w:pPr>
      <w:rPr>
        <w:rFonts w:ascii="Wingdings" w:hAnsi="Wingdings" w:hint="default"/>
      </w:rPr>
    </w:lvl>
  </w:abstractNum>
  <w:abstractNum w:abstractNumId="7" w15:restartNumberingAfterBreak="0">
    <w:nsid w:val="4A043A0E"/>
    <w:multiLevelType w:val="hybridMultilevel"/>
    <w:tmpl w:val="D2361E70"/>
    <w:lvl w:ilvl="0" w:tplc="04210001">
      <w:start w:val="1"/>
      <w:numFmt w:val="bullet"/>
      <w:lvlText w:val=""/>
      <w:lvlJc w:val="left"/>
      <w:pPr>
        <w:ind w:left="1800" w:hanging="360"/>
      </w:pPr>
      <w:rPr>
        <w:rFonts w:ascii="Symbol" w:hAnsi="Symbol" w:hint="default"/>
      </w:rPr>
    </w:lvl>
    <w:lvl w:ilvl="1" w:tplc="04210003" w:tentative="1">
      <w:start w:val="1"/>
      <w:numFmt w:val="bullet"/>
      <w:lvlText w:val="o"/>
      <w:lvlJc w:val="left"/>
      <w:pPr>
        <w:ind w:left="2520" w:hanging="360"/>
      </w:pPr>
      <w:rPr>
        <w:rFonts w:ascii="Courier New" w:hAnsi="Courier New" w:cs="Courier New" w:hint="default"/>
      </w:rPr>
    </w:lvl>
    <w:lvl w:ilvl="2" w:tplc="04210005" w:tentative="1">
      <w:start w:val="1"/>
      <w:numFmt w:val="bullet"/>
      <w:lvlText w:val=""/>
      <w:lvlJc w:val="left"/>
      <w:pPr>
        <w:ind w:left="3240" w:hanging="360"/>
      </w:pPr>
      <w:rPr>
        <w:rFonts w:ascii="Wingdings" w:hAnsi="Wingdings" w:hint="default"/>
      </w:rPr>
    </w:lvl>
    <w:lvl w:ilvl="3" w:tplc="04210001" w:tentative="1">
      <w:start w:val="1"/>
      <w:numFmt w:val="bullet"/>
      <w:lvlText w:val=""/>
      <w:lvlJc w:val="left"/>
      <w:pPr>
        <w:ind w:left="3960" w:hanging="360"/>
      </w:pPr>
      <w:rPr>
        <w:rFonts w:ascii="Symbol" w:hAnsi="Symbol" w:hint="default"/>
      </w:rPr>
    </w:lvl>
    <w:lvl w:ilvl="4" w:tplc="04210003" w:tentative="1">
      <w:start w:val="1"/>
      <w:numFmt w:val="bullet"/>
      <w:lvlText w:val="o"/>
      <w:lvlJc w:val="left"/>
      <w:pPr>
        <w:ind w:left="4680" w:hanging="360"/>
      </w:pPr>
      <w:rPr>
        <w:rFonts w:ascii="Courier New" w:hAnsi="Courier New" w:cs="Courier New" w:hint="default"/>
      </w:rPr>
    </w:lvl>
    <w:lvl w:ilvl="5" w:tplc="04210005" w:tentative="1">
      <w:start w:val="1"/>
      <w:numFmt w:val="bullet"/>
      <w:lvlText w:val=""/>
      <w:lvlJc w:val="left"/>
      <w:pPr>
        <w:ind w:left="5400" w:hanging="360"/>
      </w:pPr>
      <w:rPr>
        <w:rFonts w:ascii="Wingdings" w:hAnsi="Wingdings" w:hint="default"/>
      </w:rPr>
    </w:lvl>
    <w:lvl w:ilvl="6" w:tplc="04210001" w:tentative="1">
      <w:start w:val="1"/>
      <w:numFmt w:val="bullet"/>
      <w:lvlText w:val=""/>
      <w:lvlJc w:val="left"/>
      <w:pPr>
        <w:ind w:left="6120" w:hanging="360"/>
      </w:pPr>
      <w:rPr>
        <w:rFonts w:ascii="Symbol" w:hAnsi="Symbol" w:hint="default"/>
      </w:rPr>
    </w:lvl>
    <w:lvl w:ilvl="7" w:tplc="04210003" w:tentative="1">
      <w:start w:val="1"/>
      <w:numFmt w:val="bullet"/>
      <w:lvlText w:val="o"/>
      <w:lvlJc w:val="left"/>
      <w:pPr>
        <w:ind w:left="6840" w:hanging="360"/>
      </w:pPr>
      <w:rPr>
        <w:rFonts w:ascii="Courier New" w:hAnsi="Courier New" w:cs="Courier New" w:hint="default"/>
      </w:rPr>
    </w:lvl>
    <w:lvl w:ilvl="8" w:tplc="04210005" w:tentative="1">
      <w:start w:val="1"/>
      <w:numFmt w:val="bullet"/>
      <w:lvlText w:val=""/>
      <w:lvlJc w:val="left"/>
      <w:pPr>
        <w:ind w:left="7560" w:hanging="360"/>
      </w:pPr>
      <w:rPr>
        <w:rFonts w:ascii="Wingdings" w:hAnsi="Wingdings" w:hint="default"/>
      </w:rPr>
    </w:lvl>
  </w:abstractNum>
  <w:abstractNum w:abstractNumId="8" w15:restartNumberingAfterBreak="0">
    <w:nsid w:val="4D5B732A"/>
    <w:multiLevelType w:val="hybridMultilevel"/>
    <w:tmpl w:val="3AFEABA8"/>
    <w:lvl w:ilvl="0" w:tplc="04210011">
      <w:start w:val="1"/>
      <w:numFmt w:val="decimal"/>
      <w:lvlText w:val="%1)"/>
      <w:lvlJc w:val="left"/>
      <w:pPr>
        <w:ind w:left="2160" w:hanging="360"/>
      </w:pPr>
      <w:rPr>
        <w:rFont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9" w15:restartNumberingAfterBreak="0">
    <w:nsid w:val="50C72BAD"/>
    <w:multiLevelType w:val="hybridMultilevel"/>
    <w:tmpl w:val="E3F02F8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58EE5C28"/>
    <w:multiLevelType w:val="hybridMultilevel"/>
    <w:tmpl w:val="0C72F268"/>
    <w:lvl w:ilvl="0" w:tplc="A8682032">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1" w15:restartNumberingAfterBreak="0">
    <w:nsid w:val="5E036320"/>
    <w:multiLevelType w:val="hybridMultilevel"/>
    <w:tmpl w:val="F834AECA"/>
    <w:lvl w:ilvl="0" w:tplc="AC3E5422">
      <w:start w:val="1"/>
      <w:numFmt w:val="decimal"/>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2" w15:restartNumberingAfterBreak="0">
    <w:nsid w:val="7E5D16D6"/>
    <w:multiLevelType w:val="hybridMultilevel"/>
    <w:tmpl w:val="9CBEA1EC"/>
    <w:lvl w:ilvl="0" w:tplc="7F3C9CB0">
      <w:start w:val="1"/>
      <w:numFmt w:val="decimal"/>
      <w:lvlText w:val="%1."/>
      <w:lvlJc w:val="left"/>
      <w:pPr>
        <w:ind w:left="720" w:hanging="360"/>
      </w:pPr>
      <w:rPr>
        <w:rFonts w:hint="default"/>
        <w:b w:val="0"/>
        <w:bCs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2080515500">
    <w:abstractNumId w:val="9"/>
  </w:num>
  <w:num w:numId="2" w16cid:durableId="118960878">
    <w:abstractNumId w:val="1"/>
  </w:num>
  <w:num w:numId="3" w16cid:durableId="1551769937">
    <w:abstractNumId w:val="7"/>
  </w:num>
  <w:num w:numId="4" w16cid:durableId="121656823">
    <w:abstractNumId w:val="6"/>
  </w:num>
  <w:num w:numId="5" w16cid:durableId="1702052448">
    <w:abstractNumId w:val="12"/>
  </w:num>
  <w:num w:numId="6" w16cid:durableId="82804576">
    <w:abstractNumId w:val="4"/>
  </w:num>
  <w:num w:numId="7" w16cid:durableId="1555460047">
    <w:abstractNumId w:val="8"/>
  </w:num>
  <w:num w:numId="8" w16cid:durableId="1148009236">
    <w:abstractNumId w:val="5"/>
  </w:num>
  <w:num w:numId="9" w16cid:durableId="270475452">
    <w:abstractNumId w:val="10"/>
  </w:num>
  <w:num w:numId="10" w16cid:durableId="1959288989">
    <w:abstractNumId w:val="2"/>
  </w:num>
  <w:num w:numId="11" w16cid:durableId="672681109">
    <w:abstractNumId w:val="11"/>
  </w:num>
  <w:num w:numId="12" w16cid:durableId="2013752030">
    <w:abstractNumId w:val="3"/>
  </w:num>
  <w:num w:numId="13" w16cid:durableId="527914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2E"/>
    <w:rsid w:val="00007ADB"/>
    <w:rsid w:val="000A1EE1"/>
    <w:rsid w:val="000E42D2"/>
    <w:rsid w:val="0014582E"/>
    <w:rsid w:val="00152384"/>
    <w:rsid w:val="0018764B"/>
    <w:rsid w:val="001A212D"/>
    <w:rsid w:val="001F51F8"/>
    <w:rsid w:val="00221394"/>
    <w:rsid w:val="00250E7E"/>
    <w:rsid w:val="002A66F4"/>
    <w:rsid w:val="00317CE9"/>
    <w:rsid w:val="00375A3E"/>
    <w:rsid w:val="0037652D"/>
    <w:rsid w:val="003A528F"/>
    <w:rsid w:val="003B32CA"/>
    <w:rsid w:val="003E137D"/>
    <w:rsid w:val="003E6E66"/>
    <w:rsid w:val="00430413"/>
    <w:rsid w:val="004359E3"/>
    <w:rsid w:val="00437F11"/>
    <w:rsid w:val="00441E3E"/>
    <w:rsid w:val="00483D99"/>
    <w:rsid w:val="004A14BE"/>
    <w:rsid w:val="004F702C"/>
    <w:rsid w:val="00512A6B"/>
    <w:rsid w:val="0051771B"/>
    <w:rsid w:val="005450CD"/>
    <w:rsid w:val="0055192C"/>
    <w:rsid w:val="00614634"/>
    <w:rsid w:val="006660CE"/>
    <w:rsid w:val="006B66F4"/>
    <w:rsid w:val="006E436C"/>
    <w:rsid w:val="00710F43"/>
    <w:rsid w:val="007F56AC"/>
    <w:rsid w:val="00841005"/>
    <w:rsid w:val="008A4F05"/>
    <w:rsid w:val="008B1B90"/>
    <w:rsid w:val="008F1E2A"/>
    <w:rsid w:val="00933DE4"/>
    <w:rsid w:val="009466D7"/>
    <w:rsid w:val="0099117C"/>
    <w:rsid w:val="00991DCE"/>
    <w:rsid w:val="00A04958"/>
    <w:rsid w:val="00A66FED"/>
    <w:rsid w:val="00A70ADF"/>
    <w:rsid w:val="00A8272F"/>
    <w:rsid w:val="00AB21AD"/>
    <w:rsid w:val="00B167FE"/>
    <w:rsid w:val="00B21A4B"/>
    <w:rsid w:val="00B66332"/>
    <w:rsid w:val="00C073D2"/>
    <w:rsid w:val="00C11EE4"/>
    <w:rsid w:val="00C4627B"/>
    <w:rsid w:val="00C61B45"/>
    <w:rsid w:val="00D83532"/>
    <w:rsid w:val="00D90DFC"/>
    <w:rsid w:val="00DA3422"/>
    <w:rsid w:val="00DC0B97"/>
    <w:rsid w:val="00DC69F4"/>
    <w:rsid w:val="00E14D3F"/>
    <w:rsid w:val="00E37421"/>
    <w:rsid w:val="00E55867"/>
    <w:rsid w:val="00EC6932"/>
    <w:rsid w:val="00ED1918"/>
    <w:rsid w:val="00FA5283"/>
    <w:rsid w:val="00FC677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0D3B6"/>
  <w15:chartTrackingRefBased/>
  <w15:docId w15:val="{B6ABD7B3-EAD0-4A53-8E8C-C81B77900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82E"/>
    <w:pPr>
      <w:ind w:left="720"/>
      <w:contextualSpacing/>
    </w:pPr>
    <w:rPr>
      <w:kern w:val="0"/>
      <w14:ligatures w14:val="none"/>
    </w:rPr>
  </w:style>
  <w:style w:type="table" w:styleId="TableGrid">
    <w:name w:val="Table Grid"/>
    <w:basedOn w:val="TableNormal"/>
    <w:uiPriority w:val="39"/>
    <w:rsid w:val="00145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8</Pages>
  <Words>2021</Words>
  <Characters>11524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25</cp:revision>
  <dcterms:created xsi:type="dcterms:W3CDTF">2023-11-07T02:36:00Z</dcterms:created>
  <dcterms:modified xsi:type="dcterms:W3CDTF">2023-11-20T11:07:00Z</dcterms:modified>
</cp:coreProperties>
</file>