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1386" w:rsidRDefault="00711386">
      <w:pPr>
        <w:widowControl w:val="0"/>
        <w:pBdr>
          <w:top w:val="nil"/>
          <w:left w:val="nil"/>
          <w:bottom w:val="nil"/>
          <w:right w:val="nil"/>
          <w:between w:val="nil"/>
        </w:pBdr>
        <w:spacing w:line="276" w:lineRule="auto"/>
      </w:pPr>
    </w:p>
    <w:p w:rsidR="00D5471F" w:rsidRPr="00D5471F" w:rsidRDefault="00D5471F" w:rsidP="00D5471F">
      <w:pPr>
        <w:ind w:firstLine="720"/>
        <w:rPr>
          <w:b/>
          <w:sz w:val="32"/>
          <w:szCs w:val="32"/>
        </w:rPr>
      </w:pPr>
      <w:r>
        <w:rPr>
          <w:b/>
          <w:sz w:val="32"/>
          <w:szCs w:val="32"/>
        </w:rPr>
        <w:t xml:space="preserve">  </w:t>
      </w:r>
      <w:r w:rsidRPr="00D5471F">
        <w:rPr>
          <w:b/>
          <w:sz w:val="32"/>
          <w:szCs w:val="32"/>
        </w:rPr>
        <w:t>Luth-Badila’s Learning Time</w:t>
      </w:r>
    </w:p>
    <w:p w:rsidR="00711386" w:rsidRDefault="00711386">
      <w:pPr>
        <w:rPr>
          <w:sz w:val="20"/>
          <w:szCs w:val="20"/>
        </w:rPr>
      </w:pPr>
    </w:p>
    <w:p w:rsidR="0068524B" w:rsidRPr="00C02B13" w:rsidRDefault="0068524B" w:rsidP="0068524B">
      <w:pPr>
        <w:pBdr>
          <w:top w:val="nil"/>
          <w:left w:val="nil"/>
          <w:bottom w:val="nil"/>
          <w:right w:val="nil"/>
          <w:between w:val="nil"/>
        </w:pBdr>
        <w:spacing w:after="115"/>
        <w:ind w:left="851"/>
        <w:rPr>
          <w:color w:val="000000"/>
          <w:sz w:val="20"/>
          <w:szCs w:val="20"/>
          <w:vertAlign w:val="superscript"/>
        </w:rPr>
      </w:pPr>
      <w:r>
        <w:rPr>
          <w:color w:val="000000"/>
          <w:sz w:val="20"/>
          <w:szCs w:val="20"/>
        </w:rPr>
        <w:t>Muhammad Lutfi Badila</w:t>
      </w:r>
      <w:r>
        <w:rPr>
          <w:color w:val="000000"/>
          <w:sz w:val="20"/>
          <w:szCs w:val="20"/>
          <w:vertAlign w:val="superscript"/>
        </w:rPr>
        <w:t xml:space="preserve">1), </w:t>
      </w:r>
      <w:r>
        <w:rPr>
          <w:color w:val="000000"/>
          <w:sz w:val="20"/>
          <w:szCs w:val="20"/>
        </w:rPr>
        <w:t>Wahyu Taufiq*</w:t>
      </w:r>
      <w:r>
        <w:rPr>
          <w:color w:val="000000"/>
          <w:sz w:val="20"/>
          <w:szCs w:val="20"/>
          <w:vertAlign w:val="superscript"/>
        </w:rPr>
        <w:t>2)</w:t>
      </w:r>
      <w:r>
        <w:rPr>
          <w:color w:val="000000"/>
          <w:sz w:val="20"/>
          <w:szCs w:val="20"/>
        </w:rPr>
        <w:t xml:space="preserve"> </w:t>
      </w:r>
    </w:p>
    <w:p w:rsidR="0068524B" w:rsidRDefault="0068524B" w:rsidP="0068524B">
      <w:pPr>
        <w:ind w:left="851"/>
      </w:pPr>
      <w:bookmarkStart w:id="0" w:name="_heading=h.gjdgxs" w:colFirst="0" w:colLast="0"/>
      <w:bookmarkEnd w:id="0"/>
      <w:r>
        <w:rPr>
          <w:sz w:val="20"/>
          <w:szCs w:val="20"/>
          <w:vertAlign w:val="superscript"/>
        </w:rPr>
        <w:t>1)</w:t>
      </w:r>
      <w:r>
        <w:rPr>
          <w:sz w:val="20"/>
          <w:szCs w:val="20"/>
        </w:rPr>
        <w:t>Program Studi Pendidikan Bahasa Inggris, Universitas Muhammadiyah Sidoarjo, Indonesia</w:t>
      </w:r>
    </w:p>
    <w:p w:rsidR="0068524B" w:rsidRDefault="0068524B" w:rsidP="0068524B">
      <w:pPr>
        <w:ind w:left="851"/>
      </w:pPr>
      <w:r>
        <w:rPr>
          <w:sz w:val="20"/>
          <w:szCs w:val="20"/>
          <w:vertAlign w:val="superscript"/>
        </w:rPr>
        <w:t>2)</w:t>
      </w:r>
      <w:r>
        <w:rPr>
          <w:sz w:val="20"/>
          <w:szCs w:val="20"/>
        </w:rPr>
        <w:t xml:space="preserve"> Program Studi Pendidikan Bahasa Inggris, Universitas Muhammadiyah Sidoarjo, Indonesia</w:t>
      </w:r>
    </w:p>
    <w:p w:rsidR="0068524B" w:rsidRDefault="00497783" w:rsidP="0068524B">
      <w:pPr>
        <w:ind w:left="131" w:firstLine="720"/>
        <w:rPr>
          <w:sz w:val="20"/>
          <w:szCs w:val="20"/>
        </w:rPr>
      </w:pPr>
      <w:r>
        <w:rPr>
          <w:sz w:val="20"/>
          <w:szCs w:val="20"/>
        </w:rPr>
        <w:t>178820300022</w:t>
      </w:r>
      <w:r w:rsidR="0068524B">
        <w:rPr>
          <w:sz w:val="20"/>
          <w:szCs w:val="20"/>
        </w:rPr>
        <w:t>@</w:t>
      </w:r>
      <w:r>
        <w:rPr>
          <w:sz w:val="20"/>
          <w:szCs w:val="20"/>
        </w:rPr>
        <w:t>umsida.ac.id</w:t>
      </w:r>
      <w:r w:rsidR="0068524B">
        <w:rPr>
          <w:sz w:val="20"/>
          <w:szCs w:val="20"/>
        </w:rPr>
        <w:t>;</w:t>
      </w:r>
    </w:p>
    <w:p w:rsidR="0068524B" w:rsidRDefault="0068524B" w:rsidP="0068524B">
      <w:pPr>
        <w:ind w:left="131" w:firstLine="720"/>
        <w:rPr>
          <w:i/>
          <w:sz w:val="20"/>
          <w:szCs w:val="20"/>
        </w:rPr>
      </w:pPr>
      <w:r w:rsidRPr="00C02B13">
        <w:rPr>
          <w:sz w:val="20"/>
          <w:szCs w:val="20"/>
        </w:rPr>
        <w:t>*wahyutaufiq1@umsida.ac.id</w:t>
      </w:r>
    </w:p>
    <w:p w:rsidR="00711386" w:rsidRDefault="00711386">
      <w:pPr>
        <w:rPr>
          <w:sz w:val="20"/>
          <w:szCs w:val="20"/>
        </w:rPr>
      </w:pPr>
    </w:p>
    <w:p w:rsidR="00497783" w:rsidRDefault="00497783">
      <w:pPr>
        <w:rPr>
          <w:sz w:val="20"/>
          <w:szCs w:val="20"/>
        </w:rPr>
        <w:sectPr w:rsidR="0049778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411" w:header="850" w:footer="720" w:gutter="0"/>
          <w:pgNumType w:start="1"/>
          <w:cols w:space="720"/>
          <w:titlePg/>
        </w:sectPr>
      </w:pPr>
    </w:p>
    <w:p w:rsidR="00711386" w:rsidRPr="00EF1BE9" w:rsidRDefault="004F7B1A" w:rsidP="00EF1BE9">
      <w:pPr>
        <w:ind w:left="142" w:hanging="709"/>
        <w:jc w:val="both"/>
        <w:rPr>
          <w:i/>
          <w:sz w:val="20"/>
          <w:szCs w:val="20"/>
        </w:rPr>
      </w:pPr>
      <w:bookmarkStart w:id="1" w:name="_heading=h.30j0zll" w:colFirst="0" w:colLast="0"/>
      <w:bookmarkEnd w:id="1"/>
      <w:r w:rsidRPr="00D5471F">
        <w:rPr>
          <w:b/>
          <w:i/>
          <w:color w:val="000000"/>
          <w:sz w:val="20"/>
          <w:szCs w:val="20"/>
        </w:rPr>
        <w:lastRenderedPageBreak/>
        <w:t>Abstract</w:t>
      </w:r>
      <w:r w:rsidRPr="00D5471F">
        <w:rPr>
          <w:i/>
          <w:color w:val="000000"/>
          <w:sz w:val="20"/>
          <w:szCs w:val="20"/>
        </w:rPr>
        <w:t xml:space="preserve">. </w:t>
      </w:r>
      <w:r w:rsidR="00D5471F" w:rsidRPr="00D5471F">
        <w:rPr>
          <w:i/>
          <w:sz w:val="20"/>
          <w:szCs w:val="20"/>
        </w:rPr>
        <w:t xml:space="preserve">Learning media has a very important role for the student learning process.Posters as a one of media that can use to do it.With unique design that can increase enthusiasm student to pay attention during learning and can improve their speaking </w:t>
      </w:r>
      <w:r w:rsidR="00565701">
        <w:rPr>
          <w:i/>
          <w:sz w:val="20"/>
          <w:szCs w:val="20"/>
        </w:rPr>
        <w:t>skill</w:t>
      </w:r>
      <w:r w:rsidR="00D5471F" w:rsidRPr="00D5471F">
        <w:rPr>
          <w:i/>
          <w:sz w:val="20"/>
          <w:szCs w:val="20"/>
        </w:rPr>
        <w:t>s</w:t>
      </w:r>
      <w:r w:rsidR="00565701">
        <w:rPr>
          <w:i/>
          <w:sz w:val="20"/>
          <w:szCs w:val="20"/>
        </w:rPr>
        <w:t xml:space="preserve"> and teamwork</w:t>
      </w:r>
      <w:r w:rsidR="00D5471F" w:rsidRPr="00D5471F">
        <w:rPr>
          <w:i/>
          <w:sz w:val="20"/>
          <w:szCs w:val="20"/>
        </w:rPr>
        <w:t>.The demonstration of posters this time has the differences that others.The Posters have substance of sub</w:t>
      </w:r>
      <w:r w:rsidR="00565701">
        <w:rPr>
          <w:i/>
          <w:sz w:val="20"/>
          <w:szCs w:val="20"/>
        </w:rPr>
        <w:t>ject materials, quiz and cloc, w</w:t>
      </w:r>
      <w:r w:rsidR="00D5471F" w:rsidRPr="00D5471F">
        <w:rPr>
          <w:i/>
          <w:sz w:val="20"/>
          <w:szCs w:val="20"/>
        </w:rPr>
        <w:t>ith 3D design in head of robot that contain of clock which can rotate 360°, make more attractive for students. Known as Luth-Badila’s Learning Time that can implements to students, it can</w:t>
      </w:r>
      <w:r w:rsidR="00E6638D">
        <w:rPr>
          <w:i/>
          <w:sz w:val="20"/>
          <w:szCs w:val="20"/>
        </w:rPr>
        <w:t xml:space="preserve"> grind students speaking skill.</w:t>
      </w:r>
      <w:r w:rsidR="00D5471F" w:rsidRPr="00D5471F">
        <w:rPr>
          <w:i/>
          <w:sz w:val="20"/>
          <w:szCs w:val="20"/>
        </w:rPr>
        <w:t>.</w:t>
      </w:r>
    </w:p>
    <w:p w:rsidR="00E6638D" w:rsidRDefault="004F7B1A" w:rsidP="00E6638D">
      <w:pPr>
        <w:keepNext/>
        <w:pBdr>
          <w:top w:val="nil"/>
          <w:left w:val="nil"/>
          <w:bottom w:val="nil"/>
          <w:right w:val="nil"/>
          <w:between w:val="nil"/>
        </w:pBdr>
        <w:spacing w:before="58"/>
        <w:ind w:right="4" w:hanging="567"/>
        <w:jc w:val="both"/>
        <w:rPr>
          <w:i/>
          <w:smallCaps/>
          <w:color w:val="000000"/>
          <w:sz w:val="20"/>
          <w:szCs w:val="20"/>
        </w:rPr>
      </w:pPr>
      <w:r>
        <w:rPr>
          <w:b/>
          <w:i/>
          <w:color w:val="000000"/>
          <w:sz w:val="20"/>
          <w:szCs w:val="20"/>
        </w:rPr>
        <w:t xml:space="preserve">Keywords - </w:t>
      </w:r>
      <w:r w:rsidR="00D5471F">
        <w:rPr>
          <w:i/>
          <w:color w:val="000000"/>
          <w:sz w:val="20"/>
          <w:szCs w:val="20"/>
        </w:rPr>
        <w:t>Clock; Poster; Learning Media</w:t>
      </w:r>
    </w:p>
    <w:p w:rsidR="00E6638D" w:rsidRDefault="00E6638D" w:rsidP="00E6638D">
      <w:pPr>
        <w:keepNext/>
        <w:pBdr>
          <w:top w:val="nil"/>
          <w:left w:val="nil"/>
          <w:bottom w:val="nil"/>
          <w:right w:val="nil"/>
          <w:between w:val="nil"/>
        </w:pBdr>
        <w:spacing w:before="58"/>
        <w:ind w:right="4" w:hanging="567"/>
        <w:jc w:val="both"/>
        <w:rPr>
          <w:i/>
          <w:smallCaps/>
          <w:color w:val="000000"/>
          <w:sz w:val="20"/>
          <w:szCs w:val="20"/>
        </w:rPr>
      </w:pPr>
    </w:p>
    <w:p w:rsidR="00E6638D" w:rsidRPr="00EF1BE9" w:rsidRDefault="004F7B1A" w:rsidP="00EF1BE9">
      <w:pPr>
        <w:keepNext/>
        <w:pBdr>
          <w:top w:val="nil"/>
          <w:left w:val="nil"/>
          <w:bottom w:val="nil"/>
          <w:right w:val="nil"/>
          <w:between w:val="nil"/>
        </w:pBdr>
        <w:spacing w:before="58"/>
        <w:ind w:left="142" w:right="4" w:hanging="709"/>
        <w:jc w:val="both"/>
        <w:rPr>
          <w:i/>
          <w:color w:val="000000"/>
          <w:sz w:val="20"/>
          <w:szCs w:val="20"/>
        </w:rPr>
      </w:pPr>
      <w:r>
        <w:rPr>
          <w:b/>
          <w:i/>
          <w:color w:val="000000"/>
          <w:sz w:val="20"/>
          <w:szCs w:val="20"/>
        </w:rPr>
        <w:t>Abstrak</w:t>
      </w:r>
      <w:r>
        <w:rPr>
          <w:i/>
          <w:color w:val="000000"/>
          <w:sz w:val="20"/>
          <w:szCs w:val="20"/>
        </w:rPr>
        <w:t xml:space="preserve">. </w:t>
      </w:r>
      <w:r w:rsidR="00E6638D" w:rsidRPr="00E6638D">
        <w:rPr>
          <w:i/>
          <w:color w:val="000000"/>
          <w:sz w:val="20"/>
          <w:szCs w:val="20"/>
        </w:rPr>
        <w:t>Media pembelajaran mempunyai peranan yang sangat penting bagi proses belajar siswa. Poster sebagai salah satu media yang dapat digunakan untuk melakukan hal tersebut. Dengan desain yang unik dapat meningkatkan semangat siswa untuk memperhatikan selama pembelajaran serta dapat meningkatkan keterampilan berbicara dan kerjasama tim. Demonstrasi Poster kali ini mempunyai perbedaan dengan yang lain. Poster mempunyai substansi materi pelajaran, kuis dan jam, dengan desain 3D di kepala robot berisi jam yang dapat berputar 360°, sehingga lebih menarik bagi siswa. Dikenal dengan istilah Luth-Badila’s Learning Time yang dapat diterapkan pada siswa, dapat digunakan untuk</w:t>
      </w:r>
      <w:r w:rsidR="00E6638D">
        <w:rPr>
          <w:i/>
          <w:color w:val="000000"/>
          <w:sz w:val="20"/>
          <w:szCs w:val="20"/>
        </w:rPr>
        <w:t>mengasaha skill berbicara siswa</w:t>
      </w:r>
    </w:p>
    <w:p w:rsidR="00735F74" w:rsidRDefault="00EF1BE9" w:rsidP="00EF1BE9">
      <w:pPr>
        <w:keepNext/>
        <w:pBdr>
          <w:top w:val="nil"/>
          <w:left w:val="nil"/>
          <w:bottom w:val="nil"/>
          <w:right w:val="nil"/>
          <w:between w:val="nil"/>
        </w:pBdr>
        <w:tabs>
          <w:tab w:val="left" w:pos="0"/>
        </w:tabs>
        <w:spacing w:before="58"/>
        <w:ind w:right="4" w:hanging="567"/>
        <w:jc w:val="both"/>
        <w:rPr>
          <w:i/>
          <w:color w:val="000000"/>
          <w:sz w:val="20"/>
          <w:szCs w:val="20"/>
        </w:rPr>
      </w:pPr>
      <w:r>
        <w:rPr>
          <w:b/>
          <w:i/>
          <w:color w:val="000000"/>
          <w:sz w:val="20"/>
          <w:szCs w:val="20"/>
        </w:rPr>
        <w:t xml:space="preserve">Kata Kunci </w:t>
      </w:r>
      <w:r>
        <w:rPr>
          <w:i/>
          <w:color w:val="000000"/>
          <w:sz w:val="20"/>
          <w:szCs w:val="20"/>
        </w:rPr>
        <w:t xml:space="preserve">Jam; </w:t>
      </w:r>
      <w:r w:rsidR="008F0A28">
        <w:rPr>
          <w:i/>
          <w:sz w:val="20"/>
          <w:szCs w:val="20"/>
        </w:rPr>
        <w:t>Poste</w:t>
      </w:r>
      <w:r>
        <w:rPr>
          <w:i/>
          <w:sz w:val="20"/>
          <w:szCs w:val="20"/>
        </w:rPr>
        <w:t>r</w:t>
      </w:r>
      <w:r>
        <w:rPr>
          <w:i/>
          <w:color w:val="000000"/>
          <w:sz w:val="20"/>
          <w:szCs w:val="20"/>
        </w:rPr>
        <w:t>; Media Pembelajaran</w:t>
      </w:r>
    </w:p>
    <w:p w:rsidR="00735F74" w:rsidRDefault="00735F74" w:rsidP="00565701">
      <w:pPr>
        <w:keepNext/>
        <w:pBdr>
          <w:top w:val="nil"/>
          <w:left w:val="nil"/>
          <w:bottom w:val="nil"/>
          <w:right w:val="nil"/>
          <w:between w:val="nil"/>
        </w:pBdr>
        <w:tabs>
          <w:tab w:val="left" w:pos="0"/>
        </w:tabs>
        <w:spacing w:before="58"/>
        <w:ind w:right="4" w:hanging="567"/>
        <w:rPr>
          <w:i/>
          <w:color w:val="000000"/>
          <w:sz w:val="20"/>
          <w:szCs w:val="20"/>
        </w:rPr>
        <w:sectPr w:rsidR="00735F74">
          <w:type w:val="continuous"/>
          <w:pgSz w:w="11906" w:h="16838"/>
          <w:pgMar w:top="1701" w:right="1134" w:bottom="1701" w:left="1412" w:header="1134" w:footer="720" w:gutter="0"/>
          <w:cols w:space="720"/>
        </w:sectPr>
      </w:pPr>
    </w:p>
    <w:p w:rsidR="00735F74" w:rsidRPr="00735F74" w:rsidRDefault="00DF64DD" w:rsidP="00735F74">
      <w:pPr>
        <w:pStyle w:val="Heading1"/>
      </w:pPr>
      <w:r>
        <w:lastRenderedPageBreak/>
        <w:t>I. Deskripsi Produk</w:t>
      </w:r>
    </w:p>
    <w:p w:rsidR="006677DD" w:rsidRPr="00DF64DD" w:rsidRDefault="00DF64DD" w:rsidP="005B5653">
      <w:pPr>
        <w:pStyle w:val="ListParagraph"/>
        <w:numPr>
          <w:ilvl w:val="0"/>
          <w:numId w:val="3"/>
        </w:numPr>
        <w:jc w:val="both"/>
        <w:rPr>
          <w:sz w:val="20"/>
          <w:szCs w:val="20"/>
        </w:rPr>
      </w:pPr>
      <w:r w:rsidRPr="00DF64DD">
        <w:rPr>
          <w:sz w:val="20"/>
          <w:szCs w:val="20"/>
        </w:rPr>
        <w:t>Poster sering kali digunakan untuk berbagi data dan merupakan bagian penting dari berbagai pertemuan, lokakarya, dan pertunjukan. Poster dapat digunakan untuk menampilkan materi yang sangat komprehensif, oleh karena itu data tentangnya harus tersebar dengan baik, dapat dipahami, dan ditampilkan dengan menarik. Poster adalah kumpulan visual yang ditampilkan sebagai pemberitahuan, peringatan, atau insentif yang biasanya berisi beberapa gambar. [2Poster merupakan kumpulan dari beberapa gambar yang menghasilkan unsur-unsur visual yang dapat menarik perhatian orang dan menyampaikan pesan singkat[3].Menggunakan media poster yang memuat objek-objek familiar berupa gambar dan aktivitas familiar untuk memperoleh kata-kata, serta menggunakan orientasi inkuiri strategi [4Media poster yang berisi kumpulan gambar ini banyak mengandung kosakata dan diharapkan siswa memperoleh kosakata baru [5]. Guru dapat menggunakan media poster yang merupakan model pembelajaran yang tepat untuk mentransfer ilmu pengetahuan kepada siswa. Time man karya Luth Badila merupakan salah satu poster yang dapat digunakan untuk membuat proses pembelajaran menjadi lebih menarik.</w:t>
      </w:r>
    </w:p>
    <w:p w:rsidR="005B5653" w:rsidRPr="005B5653" w:rsidRDefault="00DF64DD" w:rsidP="006677DD">
      <w:pPr>
        <w:pStyle w:val="Heading1"/>
      </w:pPr>
      <w:r>
        <w:t>II. Isi Produk</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Beberapa tampilan unik yang dihasilkan dalam buku besar ini seperti pada poster yang menggunakan kombinasi Pop-up pada jam sehingga menghasilkan gambar yang terangkat, kemudian penggunaan warna-warna yang mencolok, dan pada bagian atas poster memberikan kesan menarik dengan dekorasi jam dan perlengkapan.Di sisi kanan dan kiri terdapat materi pelajaran yang dapat digunakan guru untuk menjelaskan kepada siswa, sebelum jam daya tarik utama digunakan.Di tengah poster terdapat robot yang kepalanya dapat berputar 360° yang berisi jam.Di dalam kiri atas poster berisi kuis yang digunakan untuk bertanya kepada siswa.</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Penjelasan bahan-bahan yang digunakan pada saat proses pembuatan Poster Waktu Belajar Luth Badila adalah sebagai berikut:</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1. Bagian isi bahan menggunakan kombinasi bahan karton, kertas manila dan kertas karton.</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2. Pembuatan Larning Time Luth Badila dilakukan secara manual. Gambar terlampir pada</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kertas karton hasil menggunakan kertas hvs yang di tempel kerbau dengan warna mencolok agar menarik perhatian pejantan</w:t>
      </w:r>
    </w:p>
    <w:p w:rsidR="00DF64DD" w:rsidRPr="00DF64DD"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Perhatian.</w:t>
      </w:r>
    </w:p>
    <w:p w:rsidR="00711386" w:rsidRDefault="00DF64DD" w:rsidP="00DF64DD">
      <w:pPr>
        <w:pBdr>
          <w:top w:val="nil"/>
          <w:left w:val="nil"/>
          <w:bottom w:val="nil"/>
          <w:right w:val="nil"/>
          <w:between w:val="nil"/>
        </w:pBdr>
        <w:tabs>
          <w:tab w:val="left" w:pos="8175"/>
        </w:tabs>
        <w:ind w:firstLine="288"/>
        <w:jc w:val="both"/>
        <w:rPr>
          <w:sz w:val="20"/>
          <w:szCs w:val="20"/>
        </w:rPr>
      </w:pPr>
      <w:r w:rsidRPr="00DF64DD">
        <w:rPr>
          <w:sz w:val="20"/>
          <w:szCs w:val="20"/>
        </w:rPr>
        <w:t>3. Sebagai finishing, dihias dengan gear dan beberapa benda lainnya serta diberi besi pada bagian atas dan bawahnya sehingga rapi</w:t>
      </w:r>
      <w:r>
        <w:rPr>
          <w:sz w:val="20"/>
          <w:szCs w:val="20"/>
        </w:rPr>
        <w:t xml:space="preserve"> dan </w:t>
      </w:r>
      <w:r w:rsidRPr="00DF64DD">
        <w:rPr>
          <w:sz w:val="20"/>
          <w:szCs w:val="20"/>
        </w:rPr>
        <w:t>lebih kuat</w:t>
      </w:r>
      <w:r w:rsidR="005B5653">
        <w:rPr>
          <w:sz w:val="20"/>
          <w:szCs w:val="20"/>
        </w:rPr>
        <w:tab/>
      </w:r>
    </w:p>
    <w:p w:rsidR="00423CB0" w:rsidRDefault="00423CB0" w:rsidP="00C01B3B">
      <w:pPr>
        <w:jc w:val="center"/>
        <w:rPr>
          <w:b/>
        </w:rPr>
      </w:pPr>
    </w:p>
    <w:p w:rsidR="00C01B3B" w:rsidRPr="002E71D4" w:rsidRDefault="00DF64DD" w:rsidP="00DF64DD">
      <w:pPr>
        <w:pStyle w:val="Heading1"/>
      </w:pPr>
      <w:r>
        <w:t>III. PETUNJUK PENGGUNAAN PRODUK</w:t>
      </w:r>
    </w:p>
    <w:p w:rsidR="00C01B3B" w:rsidRPr="00423CB0" w:rsidRDefault="00C01B3B" w:rsidP="00C01B3B">
      <w:pPr>
        <w:rPr>
          <w:sz w:val="20"/>
          <w:szCs w:val="20"/>
        </w:rPr>
      </w:pPr>
      <w:r w:rsidRPr="00423CB0">
        <w:rPr>
          <w:sz w:val="20"/>
          <w:szCs w:val="20"/>
        </w:rPr>
        <w:t xml:space="preserve">1. </w:t>
      </w:r>
      <w:r w:rsidR="00DF64DD">
        <w:rPr>
          <w:sz w:val="20"/>
          <w:szCs w:val="20"/>
        </w:rPr>
        <w:t>Guru menjelaskan isi konten dari media pembelajaran</w:t>
      </w:r>
      <w:r w:rsidRPr="00423CB0">
        <w:rPr>
          <w:sz w:val="20"/>
          <w:szCs w:val="20"/>
        </w:rPr>
        <w:t>:</w:t>
      </w:r>
    </w:p>
    <w:p w:rsidR="008F6457" w:rsidRPr="00423CB0" w:rsidRDefault="008F6457" w:rsidP="00C01B3B">
      <w:pPr>
        <w:rPr>
          <w:sz w:val="20"/>
          <w:szCs w:val="20"/>
        </w:rPr>
      </w:pPr>
    </w:p>
    <w:p w:rsidR="00C01B3B" w:rsidRPr="00423CB0" w:rsidRDefault="00C01B3B" w:rsidP="00C01B3B">
      <w:pPr>
        <w:pStyle w:val="ListParagraph"/>
        <w:numPr>
          <w:ilvl w:val="0"/>
          <w:numId w:val="5"/>
        </w:numPr>
        <w:suppressAutoHyphens w:val="0"/>
        <w:spacing w:after="200" w:line="276" w:lineRule="auto"/>
        <w:rPr>
          <w:sz w:val="20"/>
          <w:szCs w:val="20"/>
        </w:rPr>
      </w:pPr>
      <w:r w:rsidRPr="00423CB0">
        <w:rPr>
          <w:noProof/>
          <w:sz w:val="20"/>
          <w:szCs w:val="20"/>
          <w:lang w:eastAsia="id-ID"/>
        </w:rPr>
        <w:drawing>
          <wp:anchor distT="0" distB="0" distL="114300" distR="114300" simplePos="0" relativeHeight="251661312" behindDoc="1" locked="0" layoutInCell="1" allowOverlap="1">
            <wp:simplePos x="0" y="0"/>
            <wp:positionH relativeFrom="column">
              <wp:posOffset>942975</wp:posOffset>
            </wp:positionH>
            <wp:positionV relativeFrom="paragraph">
              <wp:posOffset>78740</wp:posOffset>
            </wp:positionV>
            <wp:extent cx="2828925" cy="2438400"/>
            <wp:effectExtent l="19050" t="0" r="9525" b="0"/>
            <wp:wrapTight wrapText="bothSides">
              <wp:wrapPolygon edited="0">
                <wp:start x="-145" y="0"/>
                <wp:lineTo x="-145" y="1688"/>
                <wp:lineTo x="6400" y="2700"/>
                <wp:lineTo x="3055" y="3206"/>
                <wp:lineTo x="3055" y="5400"/>
                <wp:lineTo x="13818" y="5400"/>
                <wp:lineTo x="-145" y="6244"/>
                <wp:lineTo x="-145" y="8100"/>
                <wp:lineTo x="2764" y="10800"/>
                <wp:lineTo x="145" y="13500"/>
                <wp:lineTo x="145" y="15356"/>
                <wp:lineTo x="5818" y="16200"/>
                <wp:lineTo x="3491" y="16369"/>
                <wp:lineTo x="3491" y="18563"/>
                <wp:lineTo x="14255" y="18900"/>
                <wp:lineTo x="1309" y="19575"/>
                <wp:lineTo x="436" y="19744"/>
                <wp:lineTo x="436" y="21431"/>
                <wp:lineTo x="5091" y="21431"/>
                <wp:lineTo x="10182" y="21431"/>
                <wp:lineTo x="18764" y="19913"/>
                <wp:lineTo x="18909" y="18900"/>
                <wp:lineTo x="21382" y="16538"/>
                <wp:lineTo x="21673" y="15019"/>
                <wp:lineTo x="19345" y="14681"/>
                <wp:lineTo x="4945" y="13500"/>
                <wp:lineTo x="18327" y="13500"/>
                <wp:lineTo x="18473" y="11475"/>
                <wp:lineTo x="8000" y="10800"/>
                <wp:lineTo x="21673" y="10294"/>
                <wp:lineTo x="21673" y="8100"/>
                <wp:lineTo x="13091" y="8100"/>
                <wp:lineTo x="19055" y="6919"/>
                <wp:lineTo x="18909" y="5400"/>
                <wp:lineTo x="19636" y="5400"/>
                <wp:lineTo x="21673" y="3375"/>
                <wp:lineTo x="21673" y="1519"/>
                <wp:lineTo x="4073" y="0"/>
                <wp:lineTo x="-145" y="0"/>
              </wp:wrapPolygon>
            </wp:wrapTight>
            <wp:docPr id="2" name="Picture 1" descr="Example 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time.png"/>
                    <pic:cNvPicPr/>
                  </pic:nvPicPr>
                  <pic:blipFill>
                    <a:blip r:embed="rId14" cstate="print"/>
                    <a:stretch>
                      <a:fillRect/>
                    </a:stretch>
                  </pic:blipFill>
                  <pic:spPr>
                    <a:xfrm>
                      <a:off x="0" y="0"/>
                      <a:ext cx="2828925" cy="2438400"/>
                    </a:xfrm>
                    <a:prstGeom prst="rect">
                      <a:avLst/>
                    </a:prstGeom>
                  </pic:spPr>
                </pic:pic>
              </a:graphicData>
            </a:graphic>
          </wp:anchor>
        </w:drawing>
      </w: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r w:rsidRPr="00423CB0">
        <w:rPr>
          <w:sz w:val="20"/>
          <w:szCs w:val="20"/>
        </w:rPr>
        <w:t xml:space="preserve">                       </w:t>
      </w: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423CB0" w:rsidRDefault="00423CB0" w:rsidP="00C01B3B">
      <w:pPr>
        <w:ind w:left="1440"/>
        <w:rPr>
          <w:sz w:val="20"/>
          <w:szCs w:val="20"/>
        </w:rPr>
      </w:pPr>
    </w:p>
    <w:p w:rsidR="00423CB0" w:rsidRDefault="00423CB0" w:rsidP="00C01B3B">
      <w:pPr>
        <w:ind w:left="1440"/>
        <w:rPr>
          <w:sz w:val="20"/>
          <w:szCs w:val="20"/>
        </w:rPr>
      </w:pPr>
    </w:p>
    <w:p w:rsidR="00423CB0" w:rsidRDefault="00423CB0" w:rsidP="00C01B3B">
      <w:pPr>
        <w:ind w:left="1440"/>
        <w:rPr>
          <w:sz w:val="20"/>
          <w:szCs w:val="20"/>
        </w:rPr>
      </w:pPr>
    </w:p>
    <w:p w:rsidR="00C01B3B" w:rsidRPr="00423CB0" w:rsidRDefault="00DF64DD" w:rsidP="00C01B3B">
      <w:pPr>
        <w:ind w:left="1440"/>
        <w:rPr>
          <w:sz w:val="20"/>
          <w:szCs w:val="20"/>
        </w:rPr>
      </w:pPr>
      <w:r w:rsidRPr="00DF64DD">
        <w:rPr>
          <w:b/>
          <w:sz w:val="20"/>
          <w:szCs w:val="20"/>
        </w:rPr>
        <w:t>Gambar</w:t>
      </w:r>
      <w:r w:rsidR="00D15492" w:rsidRPr="00DF64DD">
        <w:rPr>
          <w:b/>
          <w:sz w:val="20"/>
          <w:szCs w:val="20"/>
        </w:rPr>
        <w:t xml:space="preserve"> 1</w:t>
      </w:r>
      <w:r>
        <w:rPr>
          <w:sz w:val="20"/>
          <w:szCs w:val="20"/>
        </w:rPr>
        <w:t>. Menampilkan materi pembelajaran</w:t>
      </w:r>
    </w:p>
    <w:p w:rsidR="00C01B3B" w:rsidRPr="00423CB0" w:rsidRDefault="00C01B3B" w:rsidP="00C01B3B">
      <w:pPr>
        <w:spacing w:line="360" w:lineRule="auto"/>
        <w:ind w:left="720" w:firstLine="720"/>
        <w:rPr>
          <w:sz w:val="20"/>
          <w:szCs w:val="20"/>
        </w:rPr>
      </w:pPr>
    </w:p>
    <w:p w:rsidR="00C01B3B" w:rsidRPr="00423CB0" w:rsidRDefault="00DF64DD" w:rsidP="00DF64DD">
      <w:pPr>
        <w:spacing w:line="360" w:lineRule="auto"/>
        <w:ind w:left="1440"/>
        <w:rPr>
          <w:sz w:val="20"/>
          <w:szCs w:val="20"/>
        </w:rPr>
      </w:pPr>
      <w:r>
        <w:rPr>
          <w:sz w:val="20"/>
          <w:szCs w:val="20"/>
        </w:rPr>
        <w:t>Guru menjelaskan isi dari materi pembelajaran, sebagai contoh:  jam 08.00 dalam  bahasa Inggris berarti eight o’clock dst</w:t>
      </w:r>
    </w:p>
    <w:p w:rsidR="00C01B3B" w:rsidRPr="00423CB0" w:rsidRDefault="00C01B3B" w:rsidP="00C01B3B">
      <w:pPr>
        <w:rPr>
          <w:sz w:val="20"/>
          <w:szCs w:val="20"/>
        </w:rPr>
      </w:pPr>
      <w:r w:rsidRPr="00423CB0">
        <w:rPr>
          <w:noProof/>
          <w:sz w:val="20"/>
          <w:szCs w:val="20"/>
          <w:lang w:eastAsia="id-ID"/>
        </w:rPr>
        <w:drawing>
          <wp:anchor distT="0" distB="0" distL="114300" distR="114300" simplePos="0" relativeHeight="251660288" behindDoc="1" locked="0" layoutInCell="1" allowOverlap="1">
            <wp:simplePos x="0" y="0"/>
            <wp:positionH relativeFrom="column">
              <wp:posOffset>1114425</wp:posOffset>
            </wp:positionH>
            <wp:positionV relativeFrom="paragraph">
              <wp:posOffset>173355</wp:posOffset>
            </wp:positionV>
            <wp:extent cx="2381250" cy="3162300"/>
            <wp:effectExtent l="19050" t="0" r="0" b="0"/>
            <wp:wrapTight wrapText="bothSides">
              <wp:wrapPolygon edited="0">
                <wp:start x="18662" y="0"/>
                <wp:lineTo x="0" y="0"/>
                <wp:lineTo x="-173" y="1171"/>
                <wp:lineTo x="691" y="2082"/>
                <wp:lineTo x="864" y="4164"/>
                <wp:lineTo x="173" y="4814"/>
                <wp:lineTo x="518" y="6246"/>
                <wp:lineTo x="3802" y="6246"/>
                <wp:lineTo x="3629" y="8328"/>
                <wp:lineTo x="4493" y="10410"/>
                <wp:lineTo x="5184" y="12492"/>
                <wp:lineTo x="518" y="14573"/>
                <wp:lineTo x="1382" y="16655"/>
                <wp:lineTo x="518" y="18217"/>
                <wp:lineTo x="518" y="18607"/>
                <wp:lineTo x="1382" y="18737"/>
                <wp:lineTo x="1382" y="19518"/>
                <wp:lineTo x="4666" y="20819"/>
                <wp:lineTo x="6566" y="20819"/>
                <wp:lineTo x="6566" y="21470"/>
                <wp:lineTo x="14861" y="21470"/>
                <wp:lineTo x="14861" y="20819"/>
                <wp:lineTo x="16762" y="20819"/>
                <wp:lineTo x="19699" y="19518"/>
                <wp:lineTo x="19526" y="18737"/>
                <wp:lineTo x="20563" y="18737"/>
                <wp:lineTo x="20563" y="17957"/>
                <wp:lineTo x="19699" y="16655"/>
                <wp:lineTo x="20909" y="14704"/>
                <wp:lineTo x="20909" y="14573"/>
                <wp:lineTo x="16243" y="12492"/>
                <wp:lineTo x="17280" y="10540"/>
                <wp:lineTo x="17280" y="10410"/>
                <wp:lineTo x="18317" y="8458"/>
                <wp:lineTo x="18317" y="8328"/>
                <wp:lineTo x="18144" y="6636"/>
                <wp:lineTo x="17971" y="6246"/>
                <wp:lineTo x="20390" y="6116"/>
                <wp:lineTo x="21427" y="5335"/>
                <wp:lineTo x="20909" y="2082"/>
                <wp:lineTo x="21600" y="1041"/>
                <wp:lineTo x="21600" y="520"/>
                <wp:lineTo x="21082" y="0"/>
                <wp:lineTo x="18662" y="0"/>
              </wp:wrapPolygon>
            </wp:wrapTight>
            <wp:docPr id="1" name="Picture 0" descr="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png"/>
                    <pic:cNvPicPr/>
                  </pic:nvPicPr>
                  <pic:blipFill>
                    <a:blip r:embed="rId15"/>
                    <a:stretch>
                      <a:fillRect/>
                    </a:stretch>
                  </pic:blipFill>
                  <pic:spPr>
                    <a:xfrm>
                      <a:off x="0" y="0"/>
                      <a:ext cx="2381250" cy="3162300"/>
                    </a:xfrm>
                    <a:prstGeom prst="rect">
                      <a:avLst/>
                    </a:prstGeom>
                  </pic:spPr>
                </pic:pic>
              </a:graphicData>
            </a:graphic>
          </wp:anchor>
        </w:drawing>
      </w:r>
    </w:p>
    <w:p w:rsidR="00C01B3B" w:rsidRPr="00423CB0" w:rsidRDefault="00C01B3B" w:rsidP="00C01B3B">
      <w:pPr>
        <w:pStyle w:val="ListParagraph"/>
        <w:numPr>
          <w:ilvl w:val="0"/>
          <w:numId w:val="5"/>
        </w:numPr>
        <w:tabs>
          <w:tab w:val="left" w:pos="1350"/>
        </w:tabs>
        <w:suppressAutoHyphens w:val="0"/>
        <w:spacing w:after="200" w:line="276" w:lineRule="auto"/>
        <w:rPr>
          <w:sz w:val="20"/>
          <w:szCs w:val="20"/>
        </w:rPr>
      </w:pPr>
    </w:p>
    <w:p w:rsidR="00C01B3B" w:rsidRPr="00423CB0" w:rsidRDefault="0033606B" w:rsidP="00C01B3B">
      <w:pPr>
        <w:rPr>
          <w:sz w:val="20"/>
          <w:szCs w:val="20"/>
        </w:rPr>
      </w:pPr>
      <w:r w:rsidRPr="00423CB0">
        <w:rPr>
          <w:noProof/>
          <w:sz w:val="20"/>
          <w:szCs w:val="20"/>
          <w:lang w:eastAsia="id-ID"/>
        </w:rPr>
        <w:drawing>
          <wp:anchor distT="0" distB="0" distL="114300" distR="114300" simplePos="0" relativeHeight="251662336" behindDoc="1" locked="0" layoutInCell="1" allowOverlap="1">
            <wp:simplePos x="0" y="0"/>
            <wp:positionH relativeFrom="column">
              <wp:posOffset>1522730</wp:posOffset>
            </wp:positionH>
            <wp:positionV relativeFrom="paragraph">
              <wp:posOffset>4445</wp:posOffset>
            </wp:positionV>
            <wp:extent cx="1581150" cy="1581150"/>
            <wp:effectExtent l="19050" t="0" r="0" b="0"/>
            <wp:wrapTight wrapText="bothSides">
              <wp:wrapPolygon edited="0">
                <wp:start x="7807" y="0"/>
                <wp:lineTo x="5725" y="781"/>
                <wp:lineTo x="1561" y="3643"/>
                <wp:lineTo x="-260" y="8067"/>
                <wp:lineTo x="-260" y="12492"/>
                <wp:lineTo x="1041" y="16655"/>
                <wp:lineTo x="1301" y="17176"/>
                <wp:lineTo x="5725" y="20819"/>
                <wp:lineTo x="6246" y="20819"/>
                <wp:lineTo x="7547" y="21340"/>
                <wp:lineTo x="7807" y="21340"/>
                <wp:lineTo x="13793" y="21340"/>
                <wp:lineTo x="14053" y="21340"/>
                <wp:lineTo x="15354" y="20819"/>
                <wp:lineTo x="15875" y="20819"/>
                <wp:lineTo x="20299" y="17176"/>
                <wp:lineTo x="20559" y="16655"/>
                <wp:lineTo x="21600" y="13012"/>
                <wp:lineTo x="21600" y="8067"/>
                <wp:lineTo x="21080" y="6506"/>
                <wp:lineTo x="20039" y="4164"/>
                <wp:lineTo x="20299" y="3643"/>
                <wp:lineTo x="15614" y="520"/>
                <wp:lineTo x="13793" y="0"/>
                <wp:lineTo x="7807" y="0"/>
              </wp:wrapPolygon>
            </wp:wrapTight>
            <wp:docPr id="6" name="Picture 5"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6" cstate="print"/>
                    <a:stretch>
                      <a:fillRect/>
                    </a:stretch>
                  </pic:blipFill>
                  <pic:spPr>
                    <a:xfrm>
                      <a:off x="0" y="0"/>
                      <a:ext cx="1581150" cy="1581150"/>
                    </a:xfrm>
                    <a:prstGeom prst="rect">
                      <a:avLst/>
                    </a:prstGeom>
                  </pic:spPr>
                </pic:pic>
              </a:graphicData>
            </a:graphic>
          </wp:anchor>
        </w:drawing>
      </w: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8F6457" w:rsidRPr="00423CB0" w:rsidRDefault="00C01B3B" w:rsidP="00C01B3B">
      <w:pPr>
        <w:rPr>
          <w:sz w:val="20"/>
          <w:szCs w:val="20"/>
        </w:rPr>
      </w:pPr>
      <w:r w:rsidRPr="00423CB0">
        <w:rPr>
          <w:sz w:val="20"/>
          <w:szCs w:val="20"/>
        </w:rPr>
        <w:tab/>
      </w:r>
      <w:r w:rsidRPr="00423CB0">
        <w:rPr>
          <w:sz w:val="20"/>
          <w:szCs w:val="20"/>
        </w:rPr>
        <w:tab/>
      </w:r>
    </w:p>
    <w:p w:rsidR="008F6457" w:rsidRPr="00423CB0" w:rsidRDefault="008F6457" w:rsidP="00C01B3B">
      <w:pPr>
        <w:rPr>
          <w:sz w:val="20"/>
          <w:szCs w:val="20"/>
        </w:rPr>
      </w:pPr>
    </w:p>
    <w:p w:rsidR="008F6457" w:rsidRPr="00423CB0" w:rsidRDefault="008F6457" w:rsidP="00C01B3B">
      <w:pPr>
        <w:rPr>
          <w:sz w:val="20"/>
          <w:szCs w:val="20"/>
        </w:rPr>
      </w:pPr>
    </w:p>
    <w:p w:rsidR="008F6457" w:rsidRPr="00423CB0" w:rsidRDefault="008F6457" w:rsidP="00C01B3B">
      <w:pPr>
        <w:rPr>
          <w:sz w:val="20"/>
          <w:szCs w:val="20"/>
        </w:rPr>
      </w:pPr>
    </w:p>
    <w:p w:rsidR="008F6457" w:rsidRPr="00423CB0" w:rsidRDefault="008F6457" w:rsidP="00C01B3B">
      <w:pPr>
        <w:rPr>
          <w:sz w:val="20"/>
          <w:szCs w:val="20"/>
        </w:rPr>
      </w:pPr>
    </w:p>
    <w:p w:rsidR="008F6457" w:rsidRPr="00423CB0" w:rsidRDefault="008F6457" w:rsidP="00C01B3B">
      <w:pPr>
        <w:rPr>
          <w:sz w:val="20"/>
          <w:szCs w:val="20"/>
        </w:rPr>
      </w:pPr>
    </w:p>
    <w:p w:rsidR="008F6457" w:rsidRPr="00423CB0" w:rsidRDefault="008F6457" w:rsidP="00C01B3B">
      <w:pPr>
        <w:rPr>
          <w:sz w:val="20"/>
          <w:szCs w:val="20"/>
        </w:rPr>
      </w:pPr>
    </w:p>
    <w:p w:rsidR="008F6457" w:rsidRPr="00423CB0" w:rsidRDefault="008F6457" w:rsidP="00C01B3B">
      <w:pPr>
        <w:rPr>
          <w:sz w:val="20"/>
          <w:szCs w:val="20"/>
        </w:rPr>
      </w:pPr>
    </w:p>
    <w:p w:rsidR="00423CB0" w:rsidRDefault="008F6457" w:rsidP="00C01B3B">
      <w:pPr>
        <w:rPr>
          <w:sz w:val="20"/>
          <w:szCs w:val="20"/>
        </w:rPr>
      </w:pPr>
      <w:r w:rsidRPr="00423CB0">
        <w:rPr>
          <w:sz w:val="20"/>
          <w:szCs w:val="20"/>
        </w:rPr>
        <w:t xml:space="preserve">                         </w:t>
      </w:r>
    </w:p>
    <w:p w:rsidR="00423CB0" w:rsidRDefault="00423CB0" w:rsidP="00C01B3B">
      <w:pPr>
        <w:rPr>
          <w:sz w:val="20"/>
          <w:szCs w:val="20"/>
        </w:rPr>
      </w:pPr>
    </w:p>
    <w:p w:rsidR="00423CB0" w:rsidRDefault="00423CB0" w:rsidP="00C01B3B">
      <w:pPr>
        <w:rPr>
          <w:sz w:val="20"/>
          <w:szCs w:val="20"/>
        </w:rPr>
      </w:pPr>
    </w:p>
    <w:p w:rsidR="00C01B3B" w:rsidRPr="00423CB0" w:rsidRDefault="00423CB0" w:rsidP="00423CB0">
      <w:pPr>
        <w:rPr>
          <w:sz w:val="20"/>
          <w:szCs w:val="20"/>
        </w:rPr>
      </w:pPr>
      <w:r>
        <w:rPr>
          <w:sz w:val="20"/>
          <w:szCs w:val="20"/>
        </w:rPr>
        <w:t xml:space="preserve">                                           </w:t>
      </w:r>
      <w:r w:rsidR="00DF64DD" w:rsidRPr="00DF64DD">
        <w:rPr>
          <w:b/>
          <w:sz w:val="20"/>
          <w:szCs w:val="20"/>
        </w:rPr>
        <w:t xml:space="preserve">Gambar </w:t>
      </w:r>
      <w:r w:rsidR="00C01B3B" w:rsidRPr="00DF64DD">
        <w:rPr>
          <w:b/>
          <w:sz w:val="20"/>
          <w:szCs w:val="20"/>
        </w:rPr>
        <w:t xml:space="preserve"> 2.</w:t>
      </w:r>
      <w:r w:rsidR="00DF64DD">
        <w:rPr>
          <w:sz w:val="20"/>
          <w:szCs w:val="20"/>
        </w:rPr>
        <w:t xml:space="preserve"> Menampilkan Jam yang jarumnya bisa diputar</w:t>
      </w:r>
    </w:p>
    <w:p w:rsidR="008F6457" w:rsidRPr="00423CB0" w:rsidRDefault="008F6457" w:rsidP="00C01B3B">
      <w:pPr>
        <w:rPr>
          <w:sz w:val="20"/>
          <w:szCs w:val="20"/>
        </w:rPr>
      </w:pPr>
    </w:p>
    <w:p w:rsidR="00C01B3B" w:rsidRPr="00423CB0" w:rsidRDefault="00DF64DD" w:rsidP="00C01B3B">
      <w:pPr>
        <w:ind w:left="720" w:firstLine="720"/>
        <w:rPr>
          <w:sz w:val="20"/>
          <w:szCs w:val="20"/>
        </w:rPr>
      </w:pPr>
      <w:r>
        <w:rPr>
          <w:sz w:val="20"/>
          <w:szCs w:val="20"/>
        </w:rPr>
        <w:t>Siswa menggunakannya untuk menjawab kuis yang tersedia dengan cara memutar jarum jam</w:t>
      </w:r>
      <w:r w:rsidR="00423CB0">
        <w:rPr>
          <w:sz w:val="20"/>
          <w:szCs w:val="20"/>
        </w:rPr>
        <w:t>.</w:t>
      </w:r>
    </w:p>
    <w:p w:rsidR="00C01B3B" w:rsidRPr="00423CB0" w:rsidRDefault="00C01B3B" w:rsidP="00C01B3B">
      <w:pPr>
        <w:rPr>
          <w:sz w:val="20"/>
          <w:szCs w:val="20"/>
        </w:rPr>
      </w:pPr>
    </w:p>
    <w:p w:rsidR="008F6457" w:rsidRPr="00423CB0" w:rsidRDefault="008F6457" w:rsidP="008F6457">
      <w:pPr>
        <w:suppressAutoHyphens w:val="0"/>
        <w:spacing w:after="200" w:line="276" w:lineRule="auto"/>
        <w:jc w:val="center"/>
        <w:rPr>
          <w:sz w:val="20"/>
          <w:szCs w:val="20"/>
        </w:rPr>
      </w:pPr>
    </w:p>
    <w:p w:rsidR="00C01B3B" w:rsidRPr="00423CB0" w:rsidRDefault="00C01B3B" w:rsidP="00C01B3B">
      <w:pPr>
        <w:jc w:val="center"/>
        <w:rPr>
          <w:sz w:val="20"/>
          <w:szCs w:val="20"/>
        </w:rPr>
      </w:pPr>
    </w:p>
    <w:p w:rsidR="00C01B3B" w:rsidRPr="00423CB0" w:rsidRDefault="008F6457" w:rsidP="00C01B3B">
      <w:pPr>
        <w:jc w:val="center"/>
        <w:rPr>
          <w:sz w:val="20"/>
          <w:szCs w:val="20"/>
        </w:rPr>
      </w:pPr>
      <w:r w:rsidRPr="00423CB0">
        <w:rPr>
          <w:noProof/>
          <w:sz w:val="20"/>
          <w:szCs w:val="20"/>
          <w:lang w:eastAsia="id-ID"/>
        </w:rPr>
        <w:drawing>
          <wp:anchor distT="0" distB="0" distL="114300" distR="114300" simplePos="0" relativeHeight="251663360" behindDoc="1" locked="0" layoutInCell="1" allowOverlap="1">
            <wp:simplePos x="0" y="0"/>
            <wp:positionH relativeFrom="column">
              <wp:posOffset>932180</wp:posOffset>
            </wp:positionH>
            <wp:positionV relativeFrom="paragraph">
              <wp:posOffset>100965</wp:posOffset>
            </wp:positionV>
            <wp:extent cx="2171700" cy="2419350"/>
            <wp:effectExtent l="19050" t="0" r="0" b="0"/>
            <wp:wrapTight wrapText="bothSides">
              <wp:wrapPolygon edited="0">
                <wp:start x="-189" y="0"/>
                <wp:lineTo x="-189" y="21430"/>
                <wp:lineTo x="21600" y="21430"/>
                <wp:lineTo x="21600" y="0"/>
                <wp:lineTo x="-189" y="0"/>
              </wp:wrapPolygon>
            </wp:wrapTight>
            <wp:docPr id="3" name="Picture 6" descr="Qu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png"/>
                    <pic:cNvPicPr/>
                  </pic:nvPicPr>
                  <pic:blipFill>
                    <a:blip r:embed="rId17"/>
                    <a:stretch>
                      <a:fillRect/>
                    </a:stretch>
                  </pic:blipFill>
                  <pic:spPr>
                    <a:xfrm>
                      <a:off x="0" y="0"/>
                      <a:ext cx="2171700" cy="2419350"/>
                    </a:xfrm>
                    <a:prstGeom prst="rect">
                      <a:avLst/>
                    </a:prstGeom>
                  </pic:spPr>
                </pic:pic>
              </a:graphicData>
            </a:graphic>
          </wp:anchor>
        </w:drawing>
      </w:r>
    </w:p>
    <w:p w:rsidR="00C01B3B" w:rsidRPr="00423CB0" w:rsidRDefault="00C01B3B" w:rsidP="008F6457">
      <w:pPr>
        <w:pStyle w:val="ListParagraph"/>
        <w:numPr>
          <w:ilvl w:val="0"/>
          <w:numId w:val="5"/>
        </w:numPr>
        <w:jc w:val="cente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p>
    <w:p w:rsidR="00C01B3B" w:rsidRPr="00423CB0" w:rsidRDefault="00C01B3B" w:rsidP="00C01B3B">
      <w:pPr>
        <w:rPr>
          <w:sz w:val="20"/>
          <w:szCs w:val="20"/>
        </w:rPr>
      </w:pPr>
      <w:r w:rsidRPr="00423CB0">
        <w:rPr>
          <w:sz w:val="20"/>
          <w:szCs w:val="20"/>
        </w:rPr>
        <w:tab/>
        <w:t xml:space="preserve">           </w:t>
      </w: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Pr="00423CB0" w:rsidRDefault="008F6457" w:rsidP="00C01B3B">
      <w:pPr>
        <w:ind w:left="720" w:firstLine="720"/>
        <w:rPr>
          <w:sz w:val="20"/>
          <w:szCs w:val="20"/>
        </w:rPr>
      </w:pPr>
    </w:p>
    <w:p w:rsidR="008F6457" w:rsidRDefault="008F6457" w:rsidP="00C01B3B">
      <w:pPr>
        <w:ind w:left="720" w:firstLine="720"/>
        <w:rPr>
          <w:sz w:val="20"/>
          <w:szCs w:val="20"/>
        </w:rPr>
      </w:pPr>
    </w:p>
    <w:p w:rsidR="00423CB0" w:rsidRDefault="00423CB0" w:rsidP="00C01B3B">
      <w:pPr>
        <w:ind w:left="720" w:firstLine="720"/>
        <w:rPr>
          <w:sz w:val="20"/>
          <w:szCs w:val="20"/>
        </w:rPr>
      </w:pPr>
    </w:p>
    <w:p w:rsidR="00423CB0" w:rsidRPr="00423CB0" w:rsidRDefault="00423CB0" w:rsidP="00C01B3B">
      <w:pPr>
        <w:ind w:left="720" w:firstLine="720"/>
        <w:rPr>
          <w:sz w:val="20"/>
          <w:szCs w:val="20"/>
        </w:rPr>
      </w:pPr>
    </w:p>
    <w:p w:rsidR="00C01B3B" w:rsidRPr="00423CB0" w:rsidRDefault="00DF64DD" w:rsidP="00C01B3B">
      <w:pPr>
        <w:ind w:left="720" w:firstLine="720"/>
        <w:rPr>
          <w:sz w:val="20"/>
          <w:szCs w:val="20"/>
        </w:rPr>
      </w:pPr>
      <w:r>
        <w:rPr>
          <w:sz w:val="20"/>
          <w:szCs w:val="20"/>
        </w:rPr>
        <w:t>Gambar 3. Menampilkan kartu yang berisi kuis</w:t>
      </w:r>
    </w:p>
    <w:p w:rsidR="008F6457" w:rsidRPr="00423CB0" w:rsidRDefault="008F6457" w:rsidP="00C01B3B">
      <w:pPr>
        <w:ind w:left="720" w:firstLine="720"/>
        <w:rPr>
          <w:sz w:val="20"/>
          <w:szCs w:val="20"/>
        </w:rPr>
      </w:pPr>
    </w:p>
    <w:p w:rsidR="00C01B3B" w:rsidRDefault="008F6457" w:rsidP="00C01B3B">
      <w:pPr>
        <w:ind w:left="720" w:firstLine="720"/>
        <w:rPr>
          <w:sz w:val="20"/>
          <w:szCs w:val="20"/>
        </w:rPr>
      </w:pPr>
      <w:r w:rsidRPr="00423CB0">
        <w:rPr>
          <w:sz w:val="20"/>
          <w:szCs w:val="20"/>
        </w:rPr>
        <w:t xml:space="preserve"> </w:t>
      </w:r>
      <w:r w:rsidR="00DF64DD">
        <w:rPr>
          <w:sz w:val="20"/>
          <w:szCs w:val="20"/>
        </w:rPr>
        <w:t>Siswa menggunakannya untuk mnegambil kuis</w:t>
      </w:r>
    </w:p>
    <w:p w:rsidR="00DF64DD" w:rsidRDefault="00DF64DD" w:rsidP="00C01B3B">
      <w:pPr>
        <w:ind w:left="720" w:firstLine="720"/>
        <w:rPr>
          <w:sz w:val="20"/>
          <w:szCs w:val="20"/>
        </w:rPr>
      </w:pPr>
    </w:p>
    <w:p w:rsidR="00DF64DD" w:rsidRPr="00DF64DD" w:rsidRDefault="00DF64DD" w:rsidP="00B949E8">
      <w:pPr>
        <w:spacing w:after="240"/>
        <w:ind w:left="720" w:hanging="11"/>
        <w:rPr>
          <w:sz w:val="20"/>
          <w:szCs w:val="20"/>
        </w:rPr>
      </w:pPr>
      <w:r w:rsidRPr="00DF64DD">
        <w:rPr>
          <w:sz w:val="20"/>
          <w:szCs w:val="20"/>
        </w:rPr>
        <w:t>2. Guru Menjelaskan Tentang Waktu Dalam Bahasa Inggris</w:t>
      </w:r>
    </w:p>
    <w:p w:rsidR="00DF64DD" w:rsidRPr="00DF64DD" w:rsidRDefault="00DF64DD" w:rsidP="00B949E8">
      <w:pPr>
        <w:spacing w:after="240"/>
        <w:ind w:left="720" w:hanging="11"/>
        <w:rPr>
          <w:sz w:val="20"/>
          <w:szCs w:val="20"/>
        </w:rPr>
      </w:pPr>
      <w:r w:rsidRPr="00DF64DD">
        <w:rPr>
          <w:sz w:val="20"/>
          <w:szCs w:val="20"/>
        </w:rPr>
        <w:t>3. Guru memanggil 5 siswa untuk maju ke depan dan kemudian mengantri dengan rapi untuk menjawab kuis yang disertakan dalam media satu per satu.</w:t>
      </w:r>
    </w:p>
    <w:p w:rsidR="00DF64DD" w:rsidRPr="00DF64DD" w:rsidRDefault="00DF64DD" w:rsidP="00B949E8">
      <w:pPr>
        <w:spacing w:after="240"/>
        <w:ind w:left="720" w:hanging="11"/>
        <w:rPr>
          <w:sz w:val="20"/>
          <w:szCs w:val="20"/>
        </w:rPr>
      </w:pPr>
      <w:r w:rsidRPr="00DF64DD">
        <w:rPr>
          <w:sz w:val="20"/>
          <w:szCs w:val="20"/>
        </w:rPr>
        <w:t>4. Siswa mengambil kuis dari kotak kemudian menjawab pertanyaan dengan memutar searah jarum jam berdasarkan pertanyaan tersebut.</w:t>
      </w:r>
    </w:p>
    <w:p w:rsidR="00DF64DD" w:rsidRPr="00DF64DD" w:rsidRDefault="00DF64DD" w:rsidP="00B949E8">
      <w:pPr>
        <w:spacing w:after="240"/>
        <w:ind w:left="720" w:hanging="11"/>
        <w:rPr>
          <w:sz w:val="20"/>
          <w:szCs w:val="20"/>
        </w:rPr>
      </w:pPr>
      <w:r w:rsidRPr="00DF64DD">
        <w:rPr>
          <w:sz w:val="20"/>
          <w:szCs w:val="20"/>
        </w:rPr>
        <w:t>5. Siswa mempunyai waktu 10 detik untuk menjawab pertanyaan dengan memutar kepala robot searah jarum jam.</w:t>
      </w:r>
    </w:p>
    <w:p w:rsidR="00DF64DD" w:rsidRPr="00DF64DD" w:rsidRDefault="00DF64DD" w:rsidP="00B949E8">
      <w:pPr>
        <w:spacing w:after="240"/>
        <w:ind w:left="720" w:hanging="11"/>
        <w:rPr>
          <w:sz w:val="20"/>
          <w:szCs w:val="20"/>
        </w:rPr>
      </w:pPr>
      <w:r w:rsidRPr="00DF64DD">
        <w:rPr>
          <w:sz w:val="20"/>
          <w:szCs w:val="20"/>
        </w:rPr>
        <w:t>6. Jika siswa yang berada di depan antrian tidak dapat menjawab soal, siswa lain di belakangnya maju ke depan, dan siswa yang tidak dapat menjawab soal mundur ke belakang, dan seterusnya.</w:t>
      </w:r>
    </w:p>
    <w:p w:rsidR="00DF64DD" w:rsidRDefault="00DF64DD" w:rsidP="00B949E8">
      <w:pPr>
        <w:spacing w:after="240"/>
        <w:ind w:left="720" w:hanging="11"/>
        <w:rPr>
          <w:sz w:val="20"/>
          <w:szCs w:val="20"/>
        </w:rPr>
      </w:pPr>
      <w:r w:rsidRPr="00DF64DD">
        <w:rPr>
          <w:sz w:val="20"/>
          <w:szCs w:val="20"/>
        </w:rPr>
        <w:t>7. Apabila salah satu kelompok sudah selesai, diberi kesempatan menjawab dan ada soal yang belum terjawab, maka kelompok lain maju ke depan untuk menjawab dan seterusnya.</w:t>
      </w:r>
    </w:p>
    <w:p w:rsidR="00B949E8" w:rsidRDefault="00B949E8" w:rsidP="00B949E8">
      <w:pPr>
        <w:pStyle w:val="Heading1"/>
        <w:numPr>
          <w:ilvl w:val="0"/>
          <w:numId w:val="7"/>
        </w:numPr>
        <w:rPr>
          <w:sz w:val="24"/>
          <w:szCs w:val="24"/>
        </w:rPr>
      </w:pPr>
      <w:r>
        <w:rPr>
          <w:sz w:val="24"/>
          <w:szCs w:val="24"/>
        </w:rPr>
        <w:t xml:space="preserve">Ucapan Terima Kasih </w:t>
      </w:r>
    </w:p>
    <w:p w:rsidR="00B949E8" w:rsidRDefault="00B949E8" w:rsidP="00B949E8">
      <w:pPr>
        <w:pBdr>
          <w:top w:val="nil"/>
          <w:left w:val="nil"/>
          <w:bottom w:val="nil"/>
          <w:right w:val="nil"/>
          <w:between w:val="nil"/>
        </w:pBdr>
        <w:ind w:firstLine="288"/>
        <w:jc w:val="both"/>
        <w:rPr>
          <w:b/>
          <w:color w:val="000000"/>
          <w:sz w:val="20"/>
          <w:szCs w:val="20"/>
        </w:rPr>
      </w:pPr>
      <w:r>
        <w:rPr>
          <w:color w:val="000000"/>
          <w:sz w:val="20"/>
          <w:szCs w:val="20"/>
        </w:rPr>
        <w:t>Terima Kasih Banyak Kepada Allah SWT yang telah mempermudah saya untuk mnegerjakan media pembelajaran ini</w:t>
      </w:r>
      <w:r>
        <w:rPr>
          <w:b/>
          <w:color w:val="000000"/>
          <w:sz w:val="20"/>
          <w:szCs w:val="20"/>
        </w:rPr>
        <w:t>.</w:t>
      </w:r>
      <w:r w:rsidRPr="00B949E8">
        <w:rPr>
          <w:color w:val="000000"/>
          <w:sz w:val="20"/>
          <w:szCs w:val="20"/>
        </w:rPr>
        <w:t>Kepada kedua orang tua serta adik</w:t>
      </w:r>
      <w:r>
        <w:rPr>
          <w:color w:val="000000"/>
          <w:sz w:val="20"/>
          <w:szCs w:val="20"/>
        </w:rPr>
        <w:t xml:space="preserve"> saya yang telah mensuport dan membantu dalam mengerjakan media ini Serta kepada Mom Fika dan Mom Sheila yang telah memberikan arahan dalam mengurus haki.</w:t>
      </w:r>
    </w:p>
    <w:p w:rsidR="00423CB0" w:rsidRPr="00423CB0" w:rsidRDefault="00423CB0" w:rsidP="00B949E8">
      <w:pPr>
        <w:spacing w:after="240"/>
        <w:ind w:left="720" w:firstLine="720"/>
        <w:rPr>
          <w:sz w:val="20"/>
          <w:szCs w:val="20"/>
        </w:rPr>
      </w:pPr>
    </w:p>
    <w:p w:rsidR="00C01B3B" w:rsidRPr="00423CB0" w:rsidRDefault="00C01B3B" w:rsidP="00C01B3B">
      <w:pPr>
        <w:rPr>
          <w:sz w:val="20"/>
          <w:szCs w:val="20"/>
        </w:rPr>
      </w:pPr>
    </w:p>
    <w:p w:rsidR="00B949E8" w:rsidRDefault="00B949E8" w:rsidP="008F6457">
      <w:pPr>
        <w:pStyle w:val="Heading1"/>
        <w:rPr>
          <w:szCs w:val="24"/>
        </w:rPr>
      </w:pPr>
    </w:p>
    <w:p w:rsidR="00B949E8" w:rsidRDefault="00B949E8" w:rsidP="008F6457">
      <w:pPr>
        <w:pStyle w:val="Heading1"/>
        <w:rPr>
          <w:szCs w:val="24"/>
        </w:rPr>
      </w:pPr>
    </w:p>
    <w:p w:rsidR="008F6457" w:rsidRPr="008F6457" w:rsidRDefault="00B949E8" w:rsidP="008F6457">
      <w:pPr>
        <w:pStyle w:val="Heading1"/>
        <w:rPr>
          <w:szCs w:val="24"/>
        </w:rPr>
      </w:pPr>
      <w:r>
        <w:rPr>
          <w:szCs w:val="24"/>
        </w:rPr>
        <w:t>REFERENSI</w:t>
      </w:r>
    </w:p>
    <w:p w:rsidR="008F6457" w:rsidRPr="008F6457" w:rsidRDefault="006677DD" w:rsidP="008F6457">
      <w:pPr>
        <w:pStyle w:val="ListParagraph"/>
        <w:numPr>
          <w:ilvl w:val="0"/>
          <w:numId w:val="6"/>
        </w:numPr>
        <w:jc w:val="both"/>
        <w:rPr>
          <w:sz w:val="20"/>
          <w:szCs w:val="20"/>
        </w:rPr>
      </w:pPr>
      <w:r w:rsidRPr="006677DD">
        <w:rPr>
          <w:sz w:val="20"/>
          <w:szCs w:val="20"/>
        </w:rPr>
        <w:t>Harsono H, Yulia Rosanti S, Aslinda Abu Seman N. The Effectiveness of Posters as a Learning Media to Improve Student Learning Quality. The Journal of Social Sciences Research. 2019;(54):1046-1052. doi:10.32861/jssr.54.1046.1052</w:t>
      </w:r>
    </w:p>
    <w:p w:rsidR="00043601" w:rsidRPr="00043601" w:rsidRDefault="00043601" w:rsidP="00043601">
      <w:pPr>
        <w:pStyle w:val="ListParagraph"/>
        <w:numPr>
          <w:ilvl w:val="0"/>
          <w:numId w:val="6"/>
        </w:numPr>
        <w:jc w:val="both"/>
        <w:rPr>
          <w:sz w:val="20"/>
          <w:szCs w:val="20"/>
        </w:rPr>
      </w:pPr>
      <w:r w:rsidRPr="00043601">
        <w:rPr>
          <w:sz w:val="20"/>
          <w:szCs w:val="20"/>
        </w:rPr>
        <w:t>Coskun, I., &amp; Eker, C. The Effect of Teaching Activities Done by Using Activity Based Posters on the</w:t>
      </w:r>
    </w:p>
    <w:p w:rsidR="00043601" w:rsidRPr="00043601" w:rsidRDefault="00043601" w:rsidP="00F148C4">
      <w:pPr>
        <w:pStyle w:val="ListParagraph"/>
        <w:ind w:left="432"/>
        <w:jc w:val="both"/>
        <w:rPr>
          <w:sz w:val="20"/>
          <w:szCs w:val="20"/>
        </w:rPr>
      </w:pPr>
      <w:r w:rsidRPr="00043601">
        <w:rPr>
          <w:sz w:val="20"/>
          <w:szCs w:val="20"/>
        </w:rPr>
        <w:t>Students' Academic Achievements, Retention Levels in Their Learning. Universal Journal of Educational</w:t>
      </w:r>
    </w:p>
    <w:p w:rsidR="00F148C4" w:rsidRPr="00F148C4" w:rsidRDefault="00043601" w:rsidP="00F148C4">
      <w:pPr>
        <w:pStyle w:val="ListParagraph"/>
        <w:ind w:left="432"/>
        <w:jc w:val="both"/>
        <w:rPr>
          <w:sz w:val="20"/>
          <w:szCs w:val="20"/>
        </w:rPr>
      </w:pPr>
      <w:r w:rsidRPr="00043601">
        <w:rPr>
          <w:sz w:val="20"/>
          <w:szCs w:val="20"/>
        </w:rPr>
        <w:t>Research. 2018; 6(4), 585-597.</w:t>
      </w:r>
    </w:p>
    <w:p w:rsidR="005341AD" w:rsidRPr="005341AD" w:rsidRDefault="005341AD" w:rsidP="005341AD">
      <w:pPr>
        <w:pStyle w:val="ListParagraph"/>
        <w:numPr>
          <w:ilvl w:val="0"/>
          <w:numId w:val="6"/>
        </w:numPr>
        <w:jc w:val="both"/>
        <w:rPr>
          <w:sz w:val="20"/>
          <w:szCs w:val="20"/>
        </w:rPr>
      </w:pPr>
      <w:r w:rsidRPr="005341AD">
        <w:rPr>
          <w:sz w:val="20"/>
          <w:szCs w:val="20"/>
        </w:rPr>
        <w:t>Ahmad, S. Z. Digital Posters to Engage EFL Students and Develop Their Reading Comprehension. Journal of</w:t>
      </w:r>
    </w:p>
    <w:p w:rsidR="005341AD" w:rsidRDefault="005341AD" w:rsidP="005341AD">
      <w:pPr>
        <w:pStyle w:val="ListParagraph"/>
        <w:ind w:left="432"/>
        <w:jc w:val="both"/>
        <w:rPr>
          <w:sz w:val="20"/>
          <w:szCs w:val="20"/>
        </w:rPr>
      </w:pPr>
      <w:r w:rsidRPr="005341AD">
        <w:rPr>
          <w:sz w:val="20"/>
          <w:szCs w:val="20"/>
        </w:rPr>
        <w:t>Education and Learning.</w:t>
      </w:r>
      <w:r>
        <w:rPr>
          <w:sz w:val="20"/>
          <w:szCs w:val="20"/>
        </w:rPr>
        <w:t xml:space="preserve"> </w:t>
      </w:r>
      <w:r w:rsidRPr="005341AD">
        <w:rPr>
          <w:sz w:val="20"/>
          <w:szCs w:val="20"/>
        </w:rPr>
        <w:t xml:space="preserve">2019; 8(4), 169-184. </w:t>
      </w:r>
    </w:p>
    <w:p w:rsidR="005341AD" w:rsidRPr="005341AD" w:rsidRDefault="005341AD" w:rsidP="005341AD">
      <w:pPr>
        <w:pStyle w:val="ListParagraph"/>
        <w:numPr>
          <w:ilvl w:val="0"/>
          <w:numId w:val="6"/>
        </w:numPr>
        <w:jc w:val="both"/>
        <w:rPr>
          <w:sz w:val="20"/>
          <w:szCs w:val="20"/>
        </w:rPr>
      </w:pPr>
      <w:r w:rsidRPr="005341AD">
        <w:rPr>
          <w:sz w:val="20"/>
          <w:szCs w:val="20"/>
        </w:rPr>
        <w:t>Rosanti, S. Y., &amp; Seman, N. A. A. The effectiveness of posters as a learning media to improve student learning</w:t>
      </w:r>
    </w:p>
    <w:p w:rsidR="008F6457" w:rsidRDefault="005341AD" w:rsidP="005341AD">
      <w:pPr>
        <w:pStyle w:val="ListParagraph"/>
        <w:ind w:left="432"/>
        <w:jc w:val="both"/>
        <w:rPr>
          <w:sz w:val="20"/>
          <w:szCs w:val="20"/>
        </w:rPr>
      </w:pPr>
      <w:r w:rsidRPr="005341AD">
        <w:rPr>
          <w:sz w:val="20"/>
          <w:szCs w:val="20"/>
        </w:rPr>
        <w:t>quality. The Journal of Social Sciences Research. 2019; 97-103.</w:t>
      </w:r>
    </w:p>
    <w:p w:rsidR="005341AD" w:rsidRPr="005341AD" w:rsidRDefault="005341AD" w:rsidP="005341AD">
      <w:pPr>
        <w:jc w:val="both"/>
        <w:rPr>
          <w:sz w:val="20"/>
          <w:szCs w:val="20"/>
        </w:rPr>
      </w:pPr>
      <w:r>
        <w:rPr>
          <w:sz w:val="20"/>
          <w:szCs w:val="20"/>
        </w:rPr>
        <w:t xml:space="preserve">[5]    </w:t>
      </w:r>
      <w:r w:rsidRPr="005341AD">
        <w:rPr>
          <w:sz w:val="20"/>
          <w:szCs w:val="20"/>
        </w:rPr>
        <w:t>Sa'adah, I. S., &amp; Atikah, A. Improving Students’vocabulary Using Poster Media For Second Grade Hearing</w:t>
      </w:r>
    </w:p>
    <w:p w:rsidR="00711386" w:rsidRPr="005341AD" w:rsidRDefault="005341AD" w:rsidP="005341AD">
      <w:pPr>
        <w:pStyle w:val="ListParagraph"/>
        <w:ind w:left="432"/>
        <w:jc w:val="both"/>
        <w:rPr>
          <w:sz w:val="20"/>
          <w:szCs w:val="20"/>
        </w:rPr>
      </w:pPr>
      <w:r w:rsidRPr="005341AD">
        <w:rPr>
          <w:sz w:val="20"/>
          <w:szCs w:val="20"/>
        </w:rPr>
        <w:t>Disable At Smalb. Project (Professional Journal of English Education). 2019; 2(1), 26-33.</w:t>
      </w:r>
    </w:p>
    <w:p w:rsidR="00711386" w:rsidRDefault="00711386">
      <w:pPr>
        <w:pBdr>
          <w:top w:val="nil"/>
          <w:left w:val="nil"/>
          <w:bottom w:val="nil"/>
          <w:right w:val="nil"/>
          <w:between w:val="nil"/>
        </w:pBdr>
        <w:ind w:left="432" w:hanging="432"/>
        <w:jc w:val="both"/>
        <w:rPr>
          <w:color w:val="000000"/>
          <w:sz w:val="16"/>
          <w:szCs w:val="16"/>
        </w:rPr>
      </w:pPr>
    </w:p>
    <w:sectPr w:rsidR="00711386" w:rsidSect="00711386">
      <w:type w:val="continuous"/>
      <w:pgSz w:w="11906" w:h="16838"/>
      <w:pgMar w:top="1701" w:right="1134" w:bottom="1701" w:left="1412"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677" w:rsidRDefault="00B70677" w:rsidP="00711386">
      <w:r>
        <w:separator/>
      </w:r>
    </w:p>
  </w:endnote>
  <w:endnote w:type="continuationSeparator" w:id="1">
    <w:p w:rsidR="00B70677" w:rsidRDefault="00B70677" w:rsidP="007113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4F7B1A">
    <w:pPr>
      <w:pBdr>
        <w:top w:val="nil"/>
        <w:left w:val="nil"/>
        <w:bottom w:val="nil"/>
        <w:right w:val="nil"/>
        <w:between w:val="nil"/>
      </w:pBdr>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4F7B1A">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4F7B1A">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677" w:rsidRDefault="00B70677" w:rsidP="00711386">
      <w:r>
        <w:separator/>
      </w:r>
    </w:p>
  </w:footnote>
  <w:footnote w:type="continuationSeparator" w:id="1">
    <w:p w:rsidR="00B70677" w:rsidRDefault="00B70677" w:rsidP="00711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3B047B">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sidR="004F7B1A">
      <w:rPr>
        <w:color w:val="000000"/>
      </w:rPr>
      <w:instrText>PAGE</w:instrText>
    </w:r>
    <w:r>
      <w:rPr>
        <w:color w:val="000000"/>
      </w:rPr>
      <w:fldChar w:fldCharType="separate"/>
    </w:r>
    <w:r w:rsidR="00B949E8">
      <w:rPr>
        <w:noProof/>
        <w:color w:val="000000"/>
      </w:rPr>
      <w:t>4</w:t>
    </w:r>
    <w:r>
      <w:rPr>
        <w:color w:val="000000"/>
      </w:rPr>
      <w:fldChar w:fldCharType="end"/>
    </w:r>
    <w:r w:rsidR="004F7B1A">
      <w:rPr>
        <w:b/>
        <w:color w:val="000000"/>
      </w:rPr>
      <w:t xml:space="preserve"> | </w:t>
    </w:r>
    <w:r w:rsidR="004F7B1A">
      <w:rPr>
        <w:rFonts w:ascii="Calibri" w:eastAsia="Calibri" w:hAnsi="Calibri" w:cs="Calibri"/>
        <w:color w:val="7F7F7F"/>
      </w:rPr>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4F7B1A">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sidR="003B047B">
      <w:rPr>
        <w:color w:val="000000"/>
      </w:rPr>
      <w:fldChar w:fldCharType="begin"/>
    </w:r>
    <w:r>
      <w:rPr>
        <w:color w:val="000000"/>
      </w:rPr>
      <w:instrText>PAGE</w:instrText>
    </w:r>
    <w:r w:rsidR="003B047B">
      <w:rPr>
        <w:color w:val="000000"/>
      </w:rPr>
      <w:fldChar w:fldCharType="separate"/>
    </w:r>
    <w:r w:rsidR="00B949E8">
      <w:rPr>
        <w:noProof/>
        <w:color w:val="000000"/>
      </w:rPr>
      <w:t>3</w:t>
    </w:r>
    <w:r w:rsidR="003B047B">
      <w:rPr>
        <w:color w:val="000000"/>
      </w:rPr>
      <w:fldChar w:fldCharType="end"/>
    </w:r>
  </w:p>
  <w:p w:rsidR="00711386" w:rsidRDefault="00711386">
    <w:pPr>
      <w:pBdr>
        <w:top w:val="nil"/>
        <w:left w:val="nil"/>
        <w:bottom w:val="nil"/>
        <w:right w:val="nil"/>
        <w:between w:val="nil"/>
      </w:pBdr>
      <w:tabs>
        <w:tab w:val="center" w:pos="4680"/>
        <w:tab w:val="right" w:pos="936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86" w:rsidRDefault="004F7B1A">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sidR="003B047B">
      <w:rPr>
        <w:color w:val="000000"/>
      </w:rPr>
      <w:fldChar w:fldCharType="begin"/>
    </w:r>
    <w:r>
      <w:rPr>
        <w:color w:val="000000"/>
      </w:rPr>
      <w:instrText>PAGE</w:instrText>
    </w:r>
    <w:r w:rsidR="003B047B">
      <w:rPr>
        <w:color w:val="000000"/>
      </w:rPr>
      <w:fldChar w:fldCharType="separate"/>
    </w:r>
    <w:r w:rsidR="00B949E8">
      <w:rPr>
        <w:noProof/>
        <w:color w:val="000000"/>
      </w:rPr>
      <w:t>1</w:t>
    </w:r>
    <w:r w:rsidR="003B047B">
      <w:rPr>
        <w:color w:val="000000"/>
      </w:rPr>
      <w:fldChar w:fldCharType="end"/>
    </w:r>
  </w:p>
  <w:p w:rsidR="00711386" w:rsidRDefault="00711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C435D"/>
    <w:multiLevelType w:val="multilevel"/>
    <w:tmpl w:val="ED3CDBD8"/>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nsid w:val="31DD379F"/>
    <w:multiLevelType w:val="hybridMultilevel"/>
    <w:tmpl w:val="4FE42DD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544B7B17"/>
    <w:multiLevelType w:val="multilevel"/>
    <w:tmpl w:val="E69C7FA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597E053E"/>
    <w:multiLevelType w:val="multilevel"/>
    <w:tmpl w:val="8190E1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702B3F"/>
    <w:multiLevelType w:val="multilevel"/>
    <w:tmpl w:val="A59824B4"/>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nsid w:val="7731685D"/>
    <w:multiLevelType w:val="multilevel"/>
    <w:tmpl w:val="16786A80"/>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nsid w:val="7C4F404C"/>
    <w:multiLevelType w:val="multilevel"/>
    <w:tmpl w:val="D0002B8A"/>
    <w:lvl w:ilvl="0">
      <w:start w:val="1"/>
      <w:numFmt w:val="bullet"/>
      <w:lvlText w:val="●"/>
      <w:lvlJc w:val="left"/>
      <w:pPr>
        <w:ind w:left="432" w:hanging="143"/>
      </w:pPr>
      <w:rPr>
        <w:rFonts w:ascii="Noto Sans Symbols" w:eastAsia="Noto Sans Symbols" w:hAnsi="Noto Sans Symbols" w:cs="Noto Sans Symbols"/>
        <w:sz w:val="20"/>
        <w:szCs w:val="20"/>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characterSpacingControl w:val="doNotCompress"/>
  <w:footnotePr>
    <w:footnote w:id="0"/>
    <w:footnote w:id="1"/>
  </w:footnotePr>
  <w:endnotePr>
    <w:endnote w:id="0"/>
    <w:endnote w:id="1"/>
  </w:endnotePr>
  <w:compat/>
  <w:rsids>
    <w:rsidRoot w:val="00711386"/>
    <w:rsid w:val="00043601"/>
    <w:rsid w:val="00043A6B"/>
    <w:rsid w:val="0019386E"/>
    <w:rsid w:val="002A19C7"/>
    <w:rsid w:val="002E37FB"/>
    <w:rsid w:val="0033606B"/>
    <w:rsid w:val="00367357"/>
    <w:rsid w:val="003A7C2D"/>
    <w:rsid w:val="003B047B"/>
    <w:rsid w:val="003C0D32"/>
    <w:rsid w:val="00423CB0"/>
    <w:rsid w:val="00497783"/>
    <w:rsid w:val="004E18E4"/>
    <w:rsid w:val="004F7B1A"/>
    <w:rsid w:val="005016E6"/>
    <w:rsid w:val="005341AD"/>
    <w:rsid w:val="00565701"/>
    <w:rsid w:val="005B5653"/>
    <w:rsid w:val="005C7FA0"/>
    <w:rsid w:val="00627751"/>
    <w:rsid w:val="006677DD"/>
    <w:rsid w:val="0067607E"/>
    <w:rsid w:val="0068524B"/>
    <w:rsid w:val="00711386"/>
    <w:rsid w:val="00735F74"/>
    <w:rsid w:val="007C6D72"/>
    <w:rsid w:val="008F0A28"/>
    <w:rsid w:val="008F6457"/>
    <w:rsid w:val="0093106F"/>
    <w:rsid w:val="00955FB1"/>
    <w:rsid w:val="009D0676"/>
    <w:rsid w:val="009D68A1"/>
    <w:rsid w:val="00B70677"/>
    <w:rsid w:val="00B949E8"/>
    <w:rsid w:val="00C01B3B"/>
    <w:rsid w:val="00C90A3A"/>
    <w:rsid w:val="00CA1002"/>
    <w:rsid w:val="00CA703C"/>
    <w:rsid w:val="00D15492"/>
    <w:rsid w:val="00D5471F"/>
    <w:rsid w:val="00D96CB4"/>
    <w:rsid w:val="00DD6AB1"/>
    <w:rsid w:val="00DF64DD"/>
    <w:rsid w:val="00E27C4B"/>
    <w:rsid w:val="00E6638D"/>
    <w:rsid w:val="00EF1BE9"/>
    <w:rsid w:val="00F148C4"/>
    <w:rsid w:val="00F4001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86"/>
    <w:pPr>
      <w:suppressAutoHyphens/>
    </w:pPr>
    <w:rPr>
      <w:lang w:eastAsia="zh-CN"/>
    </w:rPr>
  </w:style>
  <w:style w:type="paragraph" w:styleId="Heading1">
    <w:name w:val="heading 1"/>
    <w:basedOn w:val="Normal"/>
    <w:next w:val="Normal"/>
    <w:qFormat/>
    <w:rsid w:val="00711386"/>
    <w:pPr>
      <w:keepNext/>
      <w:spacing w:before="288" w:after="144"/>
      <w:ind w:left="432" w:hanging="143"/>
      <w:jc w:val="center"/>
      <w:outlineLvl w:val="0"/>
    </w:pPr>
    <w:rPr>
      <w:b/>
      <w:smallCaps/>
      <w:sz w:val="20"/>
      <w:szCs w:val="20"/>
    </w:rPr>
  </w:style>
  <w:style w:type="paragraph" w:styleId="Heading2">
    <w:name w:val="heading 2"/>
    <w:basedOn w:val="Normal"/>
    <w:next w:val="Normal"/>
    <w:qFormat/>
    <w:rsid w:val="00711386"/>
    <w:pPr>
      <w:keepNext/>
      <w:ind w:left="288" w:hanging="288"/>
      <w:jc w:val="both"/>
      <w:outlineLvl w:val="1"/>
    </w:pPr>
    <w:rPr>
      <w:szCs w:val="20"/>
    </w:rPr>
  </w:style>
  <w:style w:type="paragraph" w:styleId="Heading3">
    <w:name w:val="heading 3"/>
    <w:basedOn w:val="Normal"/>
    <w:next w:val="Normal"/>
    <w:qFormat/>
    <w:rsid w:val="00711386"/>
    <w:pPr>
      <w:keepNext/>
      <w:ind w:left="2160" w:firstLine="851"/>
      <w:jc w:val="both"/>
      <w:outlineLvl w:val="2"/>
    </w:pPr>
    <w:rPr>
      <w:b/>
      <w:sz w:val="20"/>
      <w:szCs w:val="20"/>
    </w:rPr>
  </w:style>
  <w:style w:type="paragraph" w:styleId="Heading4">
    <w:name w:val="heading 4"/>
    <w:basedOn w:val="normal0"/>
    <w:next w:val="normal0"/>
    <w:rsid w:val="00711386"/>
    <w:pPr>
      <w:keepNext/>
      <w:keepLines/>
      <w:spacing w:before="240" w:after="40"/>
      <w:outlineLvl w:val="3"/>
    </w:pPr>
    <w:rPr>
      <w:b/>
    </w:rPr>
  </w:style>
  <w:style w:type="paragraph" w:styleId="Heading5">
    <w:name w:val="heading 5"/>
    <w:basedOn w:val="normal0"/>
    <w:next w:val="normal0"/>
    <w:rsid w:val="00711386"/>
    <w:pPr>
      <w:keepNext/>
      <w:keepLines/>
      <w:spacing w:before="220" w:after="40"/>
      <w:outlineLvl w:val="4"/>
    </w:pPr>
    <w:rPr>
      <w:b/>
      <w:sz w:val="22"/>
      <w:szCs w:val="22"/>
    </w:rPr>
  </w:style>
  <w:style w:type="paragraph" w:styleId="Heading6">
    <w:name w:val="heading 6"/>
    <w:basedOn w:val="normal0"/>
    <w:next w:val="normal0"/>
    <w:rsid w:val="007113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1386"/>
  </w:style>
  <w:style w:type="paragraph" w:styleId="Title">
    <w:name w:val="Title"/>
    <w:basedOn w:val="normal0"/>
    <w:next w:val="normal0"/>
    <w:rsid w:val="00711386"/>
    <w:pPr>
      <w:keepNext/>
      <w:keepLines/>
      <w:spacing w:before="480" w:after="120"/>
    </w:pPr>
    <w:rPr>
      <w:b/>
      <w:sz w:val="72"/>
      <w:szCs w:val="72"/>
    </w:rPr>
  </w:style>
  <w:style w:type="character" w:customStyle="1" w:styleId="WW8Num1z0">
    <w:name w:val="WW8Num1z0"/>
    <w:rsid w:val="00711386"/>
    <w:rPr>
      <w:b/>
    </w:rPr>
  </w:style>
  <w:style w:type="character" w:customStyle="1" w:styleId="WW8Num1z1">
    <w:name w:val="WW8Num1z1"/>
    <w:rsid w:val="00711386"/>
  </w:style>
  <w:style w:type="character" w:customStyle="1" w:styleId="WW8Num1z2">
    <w:name w:val="WW8Num1z2"/>
    <w:rsid w:val="00711386"/>
  </w:style>
  <w:style w:type="character" w:customStyle="1" w:styleId="WW8Num1z3">
    <w:name w:val="WW8Num1z3"/>
    <w:rsid w:val="00711386"/>
  </w:style>
  <w:style w:type="character" w:customStyle="1" w:styleId="WW8Num1z4">
    <w:name w:val="WW8Num1z4"/>
    <w:rsid w:val="00711386"/>
  </w:style>
  <w:style w:type="character" w:customStyle="1" w:styleId="WW8Num1z5">
    <w:name w:val="WW8Num1z5"/>
    <w:rsid w:val="00711386"/>
  </w:style>
  <w:style w:type="character" w:customStyle="1" w:styleId="WW8Num1z6">
    <w:name w:val="WW8Num1z6"/>
    <w:rsid w:val="00711386"/>
  </w:style>
  <w:style w:type="character" w:customStyle="1" w:styleId="WW8Num1z7">
    <w:name w:val="WW8Num1z7"/>
    <w:rsid w:val="00711386"/>
  </w:style>
  <w:style w:type="character" w:customStyle="1" w:styleId="WW8Num1z8">
    <w:name w:val="WW8Num1z8"/>
    <w:rsid w:val="00711386"/>
  </w:style>
  <w:style w:type="character" w:customStyle="1" w:styleId="WW8Num2z0">
    <w:name w:val="WW8Num2z0"/>
    <w:rsid w:val="00711386"/>
  </w:style>
  <w:style w:type="character" w:customStyle="1" w:styleId="WW8Num2z1">
    <w:name w:val="WW8Num2z1"/>
    <w:rsid w:val="00711386"/>
  </w:style>
  <w:style w:type="character" w:customStyle="1" w:styleId="WW8Num2z2">
    <w:name w:val="WW8Num2z2"/>
    <w:rsid w:val="00711386"/>
  </w:style>
  <w:style w:type="character" w:customStyle="1" w:styleId="WW8Num2z3">
    <w:name w:val="WW8Num2z3"/>
    <w:rsid w:val="00711386"/>
  </w:style>
  <w:style w:type="character" w:customStyle="1" w:styleId="WW8Num2z4">
    <w:name w:val="WW8Num2z4"/>
    <w:rsid w:val="00711386"/>
  </w:style>
  <w:style w:type="character" w:customStyle="1" w:styleId="WW8Num2z5">
    <w:name w:val="WW8Num2z5"/>
    <w:rsid w:val="00711386"/>
  </w:style>
  <w:style w:type="character" w:customStyle="1" w:styleId="WW8Num2z6">
    <w:name w:val="WW8Num2z6"/>
    <w:rsid w:val="00711386"/>
  </w:style>
  <w:style w:type="character" w:customStyle="1" w:styleId="WW8Num2z7">
    <w:name w:val="WW8Num2z7"/>
    <w:rsid w:val="00711386"/>
  </w:style>
  <w:style w:type="character" w:customStyle="1" w:styleId="WW8Num2z8">
    <w:name w:val="WW8Num2z8"/>
    <w:rsid w:val="00711386"/>
  </w:style>
  <w:style w:type="character" w:customStyle="1" w:styleId="WW8Num3z0">
    <w:name w:val="WW8Num3z0"/>
    <w:rsid w:val="00711386"/>
  </w:style>
  <w:style w:type="character" w:customStyle="1" w:styleId="WW8Num3z1">
    <w:name w:val="WW8Num3z1"/>
    <w:rsid w:val="00711386"/>
  </w:style>
  <w:style w:type="character" w:customStyle="1" w:styleId="WW8Num3z2">
    <w:name w:val="WW8Num3z2"/>
    <w:rsid w:val="00711386"/>
  </w:style>
  <w:style w:type="character" w:customStyle="1" w:styleId="WW8Num3z3">
    <w:name w:val="WW8Num3z3"/>
    <w:rsid w:val="00711386"/>
  </w:style>
  <w:style w:type="character" w:customStyle="1" w:styleId="WW8Num3z4">
    <w:name w:val="WW8Num3z4"/>
    <w:rsid w:val="00711386"/>
  </w:style>
  <w:style w:type="character" w:customStyle="1" w:styleId="WW8Num3z5">
    <w:name w:val="WW8Num3z5"/>
    <w:rsid w:val="00711386"/>
  </w:style>
  <w:style w:type="character" w:customStyle="1" w:styleId="WW8Num3z6">
    <w:name w:val="WW8Num3z6"/>
    <w:rsid w:val="00711386"/>
  </w:style>
  <w:style w:type="character" w:customStyle="1" w:styleId="WW8Num3z7">
    <w:name w:val="WW8Num3z7"/>
    <w:rsid w:val="00711386"/>
  </w:style>
  <w:style w:type="character" w:customStyle="1" w:styleId="WW8Num3z8">
    <w:name w:val="WW8Num3z8"/>
    <w:rsid w:val="00711386"/>
  </w:style>
  <w:style w:type="character" w:customStyle="1" w:styleId="WW8Num4z0">
    <w:name w:val="WW8Num4z0"/>
    <w:rsid w:val="00711386"/>
    <w:rPr>
      <w:i/>
    </w:rPr>
  </w:style>
  <w:style w:type="character" w:customStyle="1" w:styleId="WW8Num4z1">
    <w:name w:val="WW8Num4z1"/>
    <w:rsid w:val="00711386"/>
  </w:style>
  <w:style w:type="character" w:customStyle="1" w:styleId="WW8Num4z2">
    <w:name w:val="WW8Num4z2"/>
    <w:rsid w:val="00711386"/>
  </w:style>
  <w:style w:type="character" w:customStyle="1" w:styleId="WW8Num4z3">
    <w:name w:val="WW8Num4z3"/>
    <w:rsid w:val="00711386"/>
  </w:style>
  <w:style w:type="character" w:customStyle="1" w:styleId="WW8Num4z4">
    <w:name w:val="WW8Num4z4"/>
    <w:rsid w:val="00711386"/>
  </w:style>
  <w:style w:type="character" w:customStyle="1" w:styleId="WW8Num4z5">
    <w:name w:val="WW8Num4z5"/>
    <w:rsid w:val="00711386"/>
  </w:style>
  <w:style w:type="character" w:customStyle="1" w:styleId="WW8Num4z6">
    <w:name w:val="WW8Num4z6"/>
    <w:rsid w:val="00711386"/>
  </w:style>
  <w:style w:type="character" w:customStyle="1" w:styleId="WW8Num4z7">
    <w:name w:val="WW8Num4z7"/>
    <w:rsid w:val="00711386"/>
  </w:style>
  <w:style w:type="character" w:customStyle="1" w:styleId="WW8Num4z8">
    <w:name w:val="WW8Num4z8"/>
    <w:rsid w:val="00711386"/>
  </w:style>
  <w:style w:type="character" w:customStyle="1" w:styleId="WW8Num5z0">
    <w:name w:val="WW8Num5z0"/>
    <w:rsid w:val="00711386"/>
  </w:style>
  <w:style w:type="character" w:customStyle="1" w:styleId="WW8Num5z1">
    <w:name w:val="WW8Num5z1"/>
    <w:rsid w:val="00711386"/>
  </w:style>
  <w:style w:type="character" w:customStyle="1" w:styleId="WW8Num5z2">
    <w:name w:val="WW8Num5z2"/>
    <w:rsid w:val="00711386"/>
  </w:style>
  <w:style w:type="character" w:customStyle="1" w:styleId="WW8Num5z3">
    <w:name w:val="WW8Num5z3"/>
    <w:rsid w:val="00711386"/>
  </w:style>
  <w:style w:type="character" w:customStyle="1" w:styleId="WW8Num5z4">
    <w:name w:val="WW8Num5z4"/>
    <w:rsid w:val="00711386"/>
  </w:style>
  <w:style w:type="character" w:customStyle="1" w:styleId="WW8Num5z5">
    <w:name w:val="WW8Num5z5"/>
    <w:rsid w:val="00711386"/>
  </w:style>
  <w:style w:type="character" w:customStyle="1" w:styleId="WW8Num5z6">
    <w:name w:val="WW8Num5z6"/>
    <w:rsid w:val="00711386"/>
  </w:style>
  <w:style w:type="character" w:customStyle="1" w:styleId="WW8Num5z7">
    <w:name w:val="WW8Num5z7"/>
    <w:rsid w:val="00711386"/>
  </w:style>
  <w:style w:type="character" w:customStyle="1" w:styleId="WW8Num5z8">
    <w:name w:val="WW8Num5z8"/>
    <w:rsid w:val="00711386"/>
  </w:style>
  <w:style w:type="character" w:customStyle="1" w:styleId="FootnoteCharacters">
    <w:name w:val="Footnote Characters"/>
    <w:rsid w:val="00711386"/>
    <w:rPr>
      <w:vertAlign w:val="superscript"/>
    </w:rPr>
  </w:style>
  <w:style w:type="character" w:styleId="Hyperlink">
    <w:name w:val="Hyperlink"/>
    <w:rsid w:val="00711386"/>
    <w:rPr>
      <w:color w:val="0000FF"/>
      <w:u w:val="single"/>
    </w:rPr>
  </w:style>
  <w:style w:type="character" w:customStyle="1" w:styleId="WW8Num21z0">
    <w:name w:val="WW8Num21z0"/>
    <w:rsid w:val="00711386"/>
    <w:rPr>
      <w:rFonts w:ascii="Symbol" w:hAnsi="Symbol" w:cs="Times New Roman"/>
      <w:sz w:val="20"/>
      <w:szCs w:val="16"/>
    </w:rPr>
  </w:style>
  <w:style w:type="character" w:customStyle="1" w:styleId="WW8Num21z1">
    <w:name w:val="WW8Num21z1"/>
    <w:rsid w:val="00711386"/>
    <w:rPr>
      <w:rFonts w:ascii="Symbol" w:eastAsia="SimSun" w:hAnsi="Symbol"/>
      <w:sz w:val="16"/>
      <w:szCs w:val="24"/>
    </w:rPr>
  </w:style>
  <w:style w:type="character" w:styleId="Emphasis">
    <w:name w:val="Emphasis"/>
    <w:qFormat/>
    <w:rsid w:val="00711386"/>
    <w:rPr>
      <w:i/>
      <w:iCs/>
    </w:rPr>
  </w:style>
  <w:style w:type="paragraph" w:customStyle="1" w:styleId="Heading">
    <w:name w:val="Heading"/>
    <w:basedOn w:val="Normal"/>
    <w:next w:val="Subtitle"/>
    <w:rsid w:val="00711386"/>
    <w:pPr>
      <w:jc w:val="center"/>
    </w:pPr>
    <w:rPr>
      <w:rFonts w:cs="Arial"/>
      <w:b/>
      <w:bCs/>
      <w:kern w:val="1"/>
      <w:sz w:val="32"/>
      <w:szCs w:val="32"/>
    </w:rPr>
  </w:style>
  <w:style w:type="paragraph" w:styleId="BodyText">
    <w:name w:val="Body Text"/>
    <w:basedOn w:val="Normal"/>
    <w:rsid w:val="00711386"/>
    <w:pPr>
      <w:spacing w:after="140" w:line="288" w:lineRule="auto"/>
    </w:pPr>
  </w:style>
  <w:style w:type="paragraph" w:styleId="List">
    <w:name w:val="List"/>
    <w:basedOn w:val="BodyText"/>
    <w:rsid w:val="00711386"/>
    <w:rPr>
      <w:rFonts w:cs="FreeSans"/>
    </w:rPr>
  </w:style>
  <w:style w:type="paragraph" w:styleId="Caption">
    <w:name w:val="caption"/>
    <w:basedOn w:val="Normal"/>
    <w:qFormat/>
    <w:rsid w:val="00711386"/>
    <w:pPr>
      <w:suppressLineNumbers/>
      <w:spacing w:before="120" w:after="120"/>
    </w:pPr>
    <w:rPr>
      <w:rFonts w:cs="FreeSans"/>
      <w:i/>
      <w:iCs/>
    </w:rPr>
  </w:style>
  <w:style w:type="paragraph" w:customStyle="1" w:styleId="Index">
    <w:name w:val="Index"/>
    <w:basedOn w:val="Normal"/>
    <w:rsid w:val="00711386"/>
    <w:pPr>
      <w:suppressLineNumbers/>
    </w:pPr>
    <w:rPr>
      <w:rFonts w:cs="FreeSans"/>
    </w:rPr>
  </w:style>
  <w:style w:type="paragraph" w:styleId="Subtitle">
    <w:name w:val="Subtitle"/>
    <w:basedOn w:val="Normal"/>
    <w:next w:val="Normal"/>
    <w:rsid w:val="00711386"/>
    <w:pPr>
      <w:spacing w:after="60"/>
      <w:jc w:val="center"/>
    </w:pPr>
    <w:rPr>
      <w:rFonts w:ascii="Arial" w:eastAsia="Arial" w:hAnsi="Arial" w:cs="Arial"/>
    </w:rPr>
  </w:style>
  <w:style w:type="paragraph" w:styleId="BodyTextIndent">
    <w:name w:val="Body Text Indent"/>
    <w:basedOn w:val="Normal"/>
    <w:rsid w:val="00711386"/>
    <w:pPr>
      <w:ind w:firstLine="567"/>
      <w:jc w:val="both"/>
    </w:pPr>
    <w:rPr>
      <w:sz w:val="20"/>
      <w:szCs w:val="20"/>
    </w:rPr>
  </w:style>
  <w:style w:type="paragraph" w:styleId="BodyTextIndent2">
    <w:name w:val="Body Text Indent 2"/>
    <w:basedOn w:val="Normal"/>
    <w:rsid w:val="00711386"/>
    <w:pPr>
      <w:ind w:left="567" w:hanging="567"/>
      <w:jc w:val="both"/>
    </w:pPr>
    <w:rPr>
      <w:sz w:val="20"/>
      <w:szCs w:val="20"/>
    </w:rPr>
  </w:style>
  <w:style w:type="paragraph" w:customStyle="1" w:styleId="Equation">
    <w:name w:val="Equation"/>
    <w:basedOn w:val="BodyTextIndent"/>
    <w:rsid w:val="00711386"/>
    <w:pPr>
      <w:tabs>
        <w:tab w:val="left" w:pos="57"/>
        <w:tab w:val="center" w:pos="1985"/>
        <w:tab w:val="right" w:pos="4026"/>
      </w:tabs>
      <w:ind w:firstLine="0"/>
      <w:jc w:val="left"/>
    </w:pPr>
  </w:style>
  <w:style w:type="paragraph" w:customStyle="1" w:styleId="Body">
    <w:name w:val="Body"/>
    <w:basedOn w:val="BodyTextIndent"/>
    <w:rsid w:val="00711386"/>
    <w:pPr>
      <w:ind w:firstLine="288"/>
    </w:pPr>
  </w:style>
  <w:style w:type="paragraph" w:customStyle="1" w:styleId="BodyAbstract">
    <w:name w:val="Body Abstract"/>
    <w:basedOn w:val="Heading1"/>
    <w:rsid w:val="00711386"/>
    <w:pPr>
      <w:ind w:left="567" w:right="567" w:firstLine="0"/>
    </w:pPr>
    <w:rPr>
      <w:b w:val="0"/>
      <w:i/>
    </w:rPr>
  </w:style>
  <w:style w:type="paragraph" w:styleId="FootnoteText">
    <w:name w:val="footnote text"/>
    <w:basedOn w:val="Normal"/>
    <w:rsid w:val="00711386"/>
    <w:rPr>
      <w:sz w:val="20"/>
      <w:szCs w:val="20"/>
    </w:rPr>
  </w:style>
  <w:style w:type="paragraph" w:customStyle="1" w:styleId="StyleTitle">
    <w:name w:val="Style Title"/>
    <w:basedOn w:val="Heading"/>
    <w:rsid w:val="00711386"/>
    <w:rPr>
      <w:sz w:val="24"/>
    </w:rPr>
  </w:style>
  <w:style w:type="paragraph" w:styleId="NormalWeb">
    <w:name w:val="Normal (Web)"/>
    <w:basedOn w:val="Normal"/>
    <w:rsid w:val="00711386"/>
    <w:pPr>
      <w:spacing w:before="280" w:after="119"/>
    </w:pPr>
  </w:style>
  <w:style w:type="paragraph" w:customStyle="1" w:styleId="Author">
    <w:name w:val="Author"/>
    <w:basedOn w:val="Normal"/>
    <w:rsid w:val="00711386"/>
    <w:pPr>
      <w:jc w:val="center"/>
    </w:pPr>
    <w:rPr>
      <w:b/>
    </w:rPr>
  </w:style>
  <w:style w:type="paragraph" w:customStyle="1" w:styleId="AbstractTitle">
    <w:name w:val="Abstract Title"/>
    <w:basedOn w:val="Normal"/>
    <w:rsid w:val="00711386"/>
    <w:pPr>
      <w:jc w:val="center"/>
    </w:pPr>
    <w:rPr>
      <w:b/>
      <w:sz w:val="20"/>
      <w:szCs w:val="20"/>
    </w:rPr>
  </w:style>
  <w:style w:type="paragraph" w:customStyle="1" w:styleId="FrameContents">
    <w:name w:val="Frame Contents"/>
    <w:basedOn w:val="Normal"/>
    <w:rsid w:val="00711386"/>
  </w:style>
  <w:style w:type="paragraph" w:customStyle="1" w:styleId="TableContents">
    <w:name w:val="Table Contents"/>
    <w:basedOn w:val="Normal"/>
    <w:rsid w:val="00711386"/>
    <w:pPr>
      <w:suppressLineNumbers/>
    </w:pPr>
  </w:style>
  <w:style w:type="paragraph" w:customStyle="1" w:styleId="TableHeading">
    <w:name w:val="Table Heading"/>
    <w:basedOn w:val="TableContents"/>
    <w:rsid w:val="00711386"/>
    <w:pPr>
      <w:jc w:val="center"/>
    </w:pPr>
    <w:rPr>
      <w:b/>
      <w:bCs/>
    </w:rPr>
  </w:style>
  <w:style w:type="paragraph" w:customStyle="1" w:styleId="JSKReferenceItem">
    <w:name w:val="JSK Reference Item"/>
    <w:basedOn w:val="Normal"/>
    <w:rsid w:val="00711386"/>
    <w:pPr>
      <w:snapToGrid w:val="0"/>
      <w:jc w:val="both"/>
    </w:pPr>
    <w:rPr>
      <w:sz w:val="16"/>
    </w:rPr>
  </w:style>
  <w:style w:type="paragraph" w:customStyle="1" w:styleId="JSKParagraph">
    <w:name w:val="JSK Paragraph"/>
    <w:basedOn w:val="Normal"/>
    <w:rsid w:val="00711386"/>
    <w:pPr>
      <w:snapToGrid w:val="0"/>
      <w:ind w:firstLine="216"/>
      <w:jc w:val="both"/>
    </w:pPr>
    <w:rPr>
      <w:sz w:val="20"/>
    </w:rPr>
  </w:style>
  <w:style w:type="paragraph" w:customStyle="1" w:styleId="Gambar">
    <w:name w:val="Gambar"/>
    <w:basedOn w:val="Caption"/>
    <w:rsid w:val="00711386"/>
  </w:style>
  <w:style w:type="paragraph" w:customStyle="1" w:styleId="Tabel">
    <w:name w:val="Tabel"/>
    <w:basedOn w:val="Caption"/>
    <w:rsid w:val="00711386"/>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rsid w:val="00711386"/>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E18E4"/>
    <w:rPr>
      <w:rFonts w:ascii="Tahoma" w:hAnsi="Tahoma" w:cs="Tahoma"/>
      <w:sz w:val="16"/>
      <w:szCs w:val="16"/>
    </w:rPr>
  </w:style>
  <w:style w:type="character" w:customStyle="1" w:styleId="BalloonTextChar">
    <w:name w:val="Balloon Text Char"/>
    <w:basedOn w:val="DefaultParagraphFont"/>
    <w:link w:val="BalloonText"/>
    <w:uiPriority w:val="99"/>
    <w:semiHidden/>
    <w:rsid w:val="004E18E4"/>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55323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373">
          <w:marLeft w:val="0"/>
          <w:marRight w:val="0"/>
          <w:marTop w:val="0"/>
          <w:marBottom w:val="0"/>
          <w:divBdr>
            <w:top w:val="none" w:sz="0" w:space="0" w:color="auto"/>
            <w:left w:val="none" w:sz="0" w:space="0" w:color="auto"/>
            <w:bottom w:val="none" w:sz="0" w:space="0" w:color="auto"/>
            <w:right w:val="none" w:sz="0" w:space="0" w:color="auto"/>
          </w:divBdr>
          <w:divsChild>
            <w:div w:id="44331172">
              <w:marLeft w:val="0"/>
              <w:marRight w:val="0"/>
              <w:marTop w:val="0"/>
              <w:marBottom w:val="0"/>
              <w:divBdr>
                <w:top w:val="none" w:sz="0" w:space="0" w:color="auto"/>
                <w:left w:val="none" w:sz="0" w:space="0" w:color="auto"/>
                <w:bottom w:val="none" w:sz="0" w:space="0" w:color="auto"/>
                <w:right w:val="none" w:sz="0" w:space="0" w:color="auto"/>
              </w:divBdr>
              <w:divsChild>
                <w:div w:id="928856431">
                  <w:marLeft w:val="0"/>
                  <w:marRight w:val="0"/>
                  <w:marTop w:val="0"/>
                  <w:marBottom w:val="0"/>
                  <w:divBdr>
                    <w:top w:val="none" w:sz="0" w:space="0" w:color="auto"/>
                    <w:left w:val="none" w:sz="0" w:space="0" w:color="auto"/>
                    <w:bottom w:val="none" w:sz="0" w:space="0" w:color="auto"/>
                    <w:right w:val="none" w:sz="0" w:space="0" w:color="auto"/>
                  </w:divBdr>
                  <w:divsChild>
                    <w:div w:id="293949717">
                      <w:marLeft w:val="0"/>
                      <w:marRight w:val="0"/>
                      <w:marTop w:val="0"/>
                      <w:marBottom w:val="0"/>
                      <w:divBdr>
                        <w:top w:val="none" w:sz="0" w:space="0" w:color="auto"/>
                        <w:left w:val="none" w:sz="0" w:space="0" w:color="auto"/>
                        <w:bottom w:val="none" w:sz="0" w:space="0" w:color="auto"/>
                        <w:right w:val="none" w:sz="0" w:space="0" w:color="auto"/>
                      </w:divBdr>
                      <w:divsChild>
                        <w:div w:id="1617982809">
                          <w:marLeft w:val="0"/>
                          <w:marRight w:val="0"/>
                          <w:marTop w:val="0"/>
                          <w:marBottom w:val="0"/>
                          <w:divBdr>
                            <w:top w:val="none" w:sz="0" w:space="0" w:color="auto"/>
                            <w:left w:val="none" w:sz="0" w:space="0" w:color="auto"/>
                            <w:bottom w:val="none" w:sz="0" w:space="0" w:color="auto"/>
                            <w:right w:val="none" w:sz="0" w:space="0" w:color="auto"/>
                          </w:divBdr>
                          <w:divsChild>
                            <w:div w:id="1921865793">
                              <w:marLeft w:val="0"/>
                              <w:marRight w:val="0"/>
                              <w:marTop w:val="0"/>
                              <w:marBottom w:val="0"/>
                              <w:divBdr>
                                <w:top w:val="none" w:sz="0" w:space="0" w:color="auto"/>
                                <w:left w:val="none" w:sz="0" w:space="0" w:color="auto"/>
                                <w:bottom w:val="none" w:sz="0" w:space="0" w:color="auto"/>
                                <w:right w:val="none" w:sz="0" w:space="0" w:color="auto"/>
                              </w:divBdr>
                              <w:divsChild>
                                <w:div w:id="839928366">
                                  <w:marLeft w:val="0"/>
                                  <w:marRight w:val="0"/>
                                  <w:marTop w:val="0"/>
                                  <w:marBottom w:val="0"/>
                                  <w:divBdr>
                                    <w:top w:val="none" w:sz="0" w:space="0" w:color="auto"/>
                                    <w:left w:val="none" w:sz="0" w:space="0" w:color="auto"/>
                                    <w:bottom w:val="none" w:sz="0" w:space="0" w:color="auto"/>
                                    <w:right w:val="none" w:sz="0" w:space="0" w:color="auto"/>
                                  </w:divBdr>
                                  <w:divsChild>
                                    <w:div w:id="842278197">
                                      <w:marLeft w:val="0"/>
                                      <w:marRight w:val="0"/>
                                      <w:marTop w:val="0"/>
                                      <w:marBottom w:val="0"/>
                                      <w:divBdr>
                                        <w:top w:val="none" w:sz="0" w:space="0" w:color="auto"/>
                                        <w:left w:val="none" w:sz="0" w:space="0" w:color="auto"/>
                                        <w:bottom w:val="none" w:sz="0" w:space="0" w:color="auto"/>
                                        <w:right w:val="none" w:sz="0" w:space="0" w:color="auto"/>
                                      </w:divBdr>
                                    </w:div>
                                    <w:div w:id="1685938774">
                                      <w:marLeft w:val="0"/>
                                      <w:marRight w:val="0"/>
                                      <w:marTop w:val="0"/>
                                      <w:marBottom w:val="0"/>
                                      <w:divBdr>
                                        <w:top w:val="none" w:sz="0" w:space="0" w:color="auto"/>
                                        <w:left w:val="none" w:sz="0" w:space="0" w:color="auto"/>
                                        <w:bottom w:val="none" w:sz="0" w:space="0" w:color="auto"/>
                                        <w:right w:val="none" w:sz="0" w:space="0" w:color="auto"/>
                                      </w:divBdr>
                                      <w:divsChild>
                                        <w:div w:id="1224834026">
                                          <w:marLeft w:val="0"/>
                                          <w:marRight w:val="165"/>
                                          <w:marTop w:val="150"/>
                                          <w:marBottom w:val="0"/>
                                          <w:divBdr>
                                            <w:top w:val="none" w:sz="0" w:space="0" w:color="auto"/>
                                            <w:left w:val="none" w:sz="0" w:space="0" w:color="auto"/>
                                            <w:bottom w:val="none" w:sz="0" w:space="0" w:color="auto"/>
                                            <w:right w:val="none" w:sz="0" w:space="0" w:color="auto"/>
                                          </w:divBdr>
                                          <w:divsChild>
                                            <w:div w:id="562329483">
                                              <w:marLeft w:val="0"/>
                                              <w:marRight w:val="0"/>
                                              <w:marTop w:val="0"/>
                                              <w:marBottom w:val="0"/>
                                              <w:divBdr>
                                                <w:top w:val="none" w:sz="0" w:space="0" w:color="auto"/>
                                                <w:left w:val="none" w:sz="0" w:space="0" w:color="auto"/>
                                                <w:bottom w:val="none" w:sz="0" w:space="0" w:color="auto"/>
                                                <w:right w:val="none" w:sz="0" w:space="0" w:color="auto"/>
                                              </w:divBdr>
                                              <w:divsChild>
                                                <w:div w:id="16927545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23986">
      <w:bodyDiv w:val="1"/>
      <w:marLeft w:val="0"/>
      <w:marRight w:val="0"/>
      <w:marTop w:val="0"/>
      <w:marBottom w:val="0"/>
      <w:divBdr>
        <w:top w:val="none" w:sz="0" w:space="0" w:color="auto"/>
        <w:left w:val="none" w:sz="0" w:space="0" w:color="auto"/>
        <w:bottom w:val="none" w:sz="0" w:space="0" w:color="auto"/>
        <w:right w:val="none" w:sz="0" w:space="0" w:color="auto"/>
      </w:divBdr>
    </w:div>
    <w:div w:id="129382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acer</cp:lastModifiedBy>
  <cp:revision>4</cp:revision>
  <dcterms:created xsi:type="dcterms:W3CDTF">2024-03-04T05:26:00Z</dcterms:created>
  <dcterms:modified xsi:type="dcterms:W3CDTF">2024-03-04T05:41:00Z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