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AE" w:rsidRPr="00C026DB" w:rsidRDefault="00437C7E" w:rsidP="00C026DB">
      <w:pPr>
        <w:pStyle w:val="ListParagraph"/>
        <w:numPr>
          <w:ilvl w:val="0"/>
          <w:numId w:val="1"/>
        </w:numPr>
        <w:spacing w:after="0" w:line="480" w:lineRule="auto"/>
        <w:ind w:left="426"/>
        <w:jc w:val="both"/>
        <w:rPr>
          <w:rFonts w:asciiTheme="majorBidi" w:hAnsiTheme="majorBidi" w:cstheme="majorBidi"/>
          <w:b/>
          <w:bCs/>
        </w:rPr>
      </w:pPr>
      <w:r w:rsidRPr="00C026DB">
        <w:rPr>
          <w:rFonts w:asciiTheme="majorBidi" w:hAnsiTheme="majorBidi" w:cstheme="majorBidi"/>
          <w:b/>
          <w:bCs/>
        </w:rPr>
        <w:t>Hasil Analisis Data SPSS/JASP</w:t>
      </w:r>
    </w:p>
    <w:p w:rsidR="00F41329" w:rsidRPr="00C026DB" w:rsidRDefault="00437C7E" w:rsidP="00C026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Theme="majorBidi" w:hAnsiTheme="majorBidi" w:cstheme="majorBidi"/>
        </w:rPr>
      </w:pPr>
      <w:r w:rsidRPr="00C026DB">
        <w:rPr>
          <w:rFonts w:asciiTheme="majorBidi" w:hAnsiTheme="majorBidi" w:cstheme="majorBidi"/>
          <w:b/>
          <w:bCs/>
        </w:rPr>
        <w:t>Validitas dan Reliabilitas Skala Pola Asuh Demokratis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31"/>
        <w:gridCol w:w="1646"/>
        <w:gridCol w:w="1665"/>
        <w:gridCol w:w="1688"/>
        <w:gridCol w:w="1947"/>
      </w:tblGrid>
      <w:tr w:rsidR="00F41329" w:rsidTr="00F41329">
        <w:tc>
          <w:tcPr>
            <w:tcW w:w="910" w:type="dxa"/>
          </w:tcPr>
          <w:p w:rsidR="00D31D03" w:rsidRDefault="00D31D03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46" w:type="dxa"/>
          </w:tcPr>
          <w:p w:rsidR="00D31D03" w:rsidRDefault="00F41329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Scale Mean if Item Deleted</w:t>
            </w:r>
          </w:p>
        </w:tc>
        <w:tc>
          <w:tcPr>
            <w:tcW w:w="1665" w:type="dxa"/>
          </w:tcPr>
          <w:p w:rsidR="00D31D03" w:rsidRDefault="00F41329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Scale Variance if Item Deleted</w:t>
            </w:r>
          </w:p>
        </w:tc>
        <w:tc>
          <w:tcPr>
            <w:tcW w:w="1688" w:type="dxa"/>
          </w:tcPr>
          <w:p w:rsidR="00D31D03" w:rsidRDefault="00F41329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Corrected Item-Total Corelation</w:t>
            </w:r>
          </w:p>
        </w:tc>
        <w:tc>
          <w:tcPr>
            <w:tcW w:w="1947" w:type="dxa"/>
          </w:tcPr>
          <w:p w:rsidR="00D31D03" w:rsidRDefault="00F41329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Cronbach’s Alpha if Item Deleted</w:t>
            </w:r>
          </w:p>
        </w:tc>
      </w:tr>
      <w:tr w:rsidR="00F41329" w:rsidTr="00F41329">
        <w:tc>
          <w:tcPr>
            <w:tcW w:w="910" w:type="dxa"/>
          </w:tcPr>
          <w:p w:rsidR="00D31D03" w:rsidRDefault="00F41329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</w:t>
            </w:r>
            <w:r w:rsidR="00594F43">
              <w:rPr>
                <w:rFonts w:asciiTheme="majorBidi" w:hAnsiTheme="majorBidi" w:cstheme="majorBidi"/>
              </w:rPr>
              <w:t>00001</w:t>
            </w:r>
          </w:p>
        </w:tc>
        <w:tc>
          <w:tcPr>
            <w:tcW w:w="1646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160,1182</w:t>
            </w:r>
          </w:p>
        </w:tc>
        <w:tc>
          <w:tcPr>
            <w:tcW w:w="1665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182,197</w:t>
            </w:r>
          </w:p>
        </w:tc>
        <w:tc>
          <w:tcPr>
            <w:tcW w:w="1688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0,213</w:t>
            </w:r>
          </w:p>
        </w:tc>
        <w:tc>
          <w:tcPr>
            <w:tcW w:w="1947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VAR00002</w:t>
            </w:r>
          </w:p>
        </w:tc>
        <w:tc>
          <w:tcPr>
            <w:tcW w:w="1646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160,2909</w:t>
            </w:r>
          </w:p>
        </w:tc>
        <w:tc>
          <w:tcPr>
            <w:tcW w:w="1665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183,126</w:t>
            </w:r>
          </w:p>
        </w:tc>
        <w:tc>
          <w:tcPr>
            <w:tcW w:w="1688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0,187</w:t>
            </w:r>
          </w:p>
        </w:tc>
        <w:tc>
          <w:tcPr>
            <w:tcW w:w="1947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VAR00003</w:t>
            </w:r>
          </w:p>
        </w:tc>
        <w:tc>
          <w:tcPr>
            <w:tcW w:w="1646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160,4182</w:t>
            </w:r>
          </w:p>
        </w:tc>
        <w:tc>
          <w:tcPr>
            <w:tcW w:w="1665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182,447</w:t>
            </w:r>
          </w:p>
        </w:tc>
        <w:tc>
          <w:tcPr>
            <w:tcW w:w="1688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0,269</w:t>
            </w:r>
          </w:p>
        </w:tc>
        <w:tc>
          <w:tcPr>
            <w:tcW w:w="1947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VAR00004</w:t>
            </w:r>
          </w:p>
        </w:tc>
        <w:tc>
          <w:tcPr>
            <w:tcW w:w="1646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160,8182</w:t>
            </w:r>
          </w:p>
        </w:tc>
        <w:tc>
          <w:tcPr>
            <w:tcW w:w="1665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178,260</w:t>
            </w:r>
          </w:p>
        </w:tc>
        <w:tc>
          <w:tcPr>
            <w:tcW w:w="1688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0,508</w:t>
            </w:r>
          </w:p>
        </w:tc>
        <w:tc>
          <w:tcPr>
            <w:tcW w:w="1947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0,882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VAR00005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160,9909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178,284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0,449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VAR00006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160,5818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182,723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0,284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VAR00007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161,1545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182,903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0,169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0,887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VAR00008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160,8455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181,618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0,297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VAR00009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160,4818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181,316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0,395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VAR00010</w:t>
            </w:r>
          </w:p>
        </w:tc>
        <w:tc>
          <w:tcPr>
            <w:tcW w:w="1646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160,3909</w:t>
            </w:r>
          </w:p>
        </w:tc>
        <w:tc>
          <w:tcPr>
            <w:tcW w:w="1665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183,286</w:t>
            </w:r>
          </w:p>
        </w:tc>
        <w:tc>
          <w:tcPr>
            <w:tcW w:w="1688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0,201</w:t>
            </w:r>
          </w:p>
        </w:tc>
        <w:tc>
          <w:tcPr>
            <w:tcW w:w="1947" w:type="dxa"/>
          </w:tcPr>
          <w:p w:rsidR="00D31D03" w:rsidRDefault="004E6BA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VAR00011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160,8000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180,051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0,317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VAR00012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160,6455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185,424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0,046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0,888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VAR00013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160,5364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181,058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0,384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VAR00014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161,2727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183,760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0,151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0,887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VAR00015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160,5091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182,913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0,264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VAR00016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160,5182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183,536</w:t>
            </w:r>
          </w:p>
        </w:tc>
        <w:tc>
          <w:tcPr>
            <w:tcW w:w="1688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0,195</w:t>
            </w:r>
          </w:p>
        </w:tc>
        <w:tc>
          <w:tcPr>
            <w:tcW w:w="1947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VAR00017</w:t>
            </w:r>
          </w:p>
        </w:tc>
        <w:tc>
          <w:tcPr>
            <w:tcW w:w="1646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160,8364</w:t>
            </w:r>
          </w:p>
        </w:tc>
        <w:tc>
          <w:tcPr>
            <w:tcW w:w="1665" w:type="dxa"/>
          </w:tcPr>
          <w:p w:rsidR="00D31D03" w:rsidRDefault="00903DFB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177,826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0,468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VAR00018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160,5818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185,035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0,125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VAR00019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160,5636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181,441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0,298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VAR00020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160,8364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178,340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0,484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VAR00021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160,6091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184,149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0,157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VAR00022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160,7091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184,924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0,075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0,888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VAR00023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160,8636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180,229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0,363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VAR00024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160,8091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182,706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0,212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VAR00025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161,1636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182,046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0,244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VAR00026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160,9455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178,474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0,404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VAR00027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160,5545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183,662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0,148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0,887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VAR00028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160,4545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181,681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0,320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0,885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VAR00029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160,6000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185,141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0,062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0,888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VAR00030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161,5636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176,138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0,392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VAR00031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160,4727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183,830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0,204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VAR00032</w:t>
            </w:r>
          </w:p>
        </w:tc>
        <w:tc>
          <w:tcPr>
            <w:tcW w:w="1646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161,0818</w:t>
            </w:r>
          </w:p>
        </w:tc>
        <w:tc>
          <w:tcPr>
            <w:tcW w:w="1665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177,837</w:t>
            </w:r>
          </w:p>
        </w:tc>
        <w:tc>
          <w:tcPr>
            <w:tcW w:w="1688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0,480</w:t>
            </w:r>
          </w:p>
        </w:tc>
        <w:tc>
          <w:tcPr>
            <w:tcW w:w="1947" w:type="dxa"/>
          </w:tcPr>
          <w:p w:rsidR="00D31D03" w:rsidRDefault="00853111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VAR00033</w:t>
            </w:r>
          </w:p>
        </w:tc>
        <w:tc>
          <w:tcPr>
            <w:tcW w:w="1646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160,5636</w:t>
            </w:r>
          </w:p>
        </w:tc>
        <w:tc>
          <w:tcPr>
            <w:tcW w:w="1665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182,652</w:t>
            </w:r>
          </w:p>
        </w:tc>
        <w:tc>
          <w:tcPr>
            <w:tcW w:w="1688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0,216</w:t>
            </w:r>
          </w:p>
        </w:tc>
        <w:tc>
          <w:tcPr>
            <w:tcW w:w="1947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VAR00034</w:t>
            </w:r>
          </w:p>
        </w:tc>
        <w:tc>
          <w:tcPr>
            <w:tcW w:w="1646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161,4182</w:t>
            </w:r>
          </w:p>
        </w:tc>
        <w:tc>
          <w:tcPr>
            <w:tcW w:w="1665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188,246</w:t>
            </w:r>
          </w:p>
        </w:tc>
        <w:tc>
          <w:tcPr>
            <w:tcW w:w="1688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-0,135</w:t>
            </w:r>
          </w:p>
        </w:tc>
        <w:tc>
          <w:tcPr>
            <w:tcW w:w="1947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0,889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VAR00035</w:t>
            </w:r>
          </w:p>
        </w:tc>
        <w:tc>
          <w:tcPr>
            <w:tcW w:w="1646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160,7636</w:t>
            </w:r>
          </w:p>
        </w:tc>
        <w:tc>
          <w:tcPr>
            <w:tcW w:w="1665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178,366</w:t>
            </w:r>
          </w:p>
        </w:tc>
        <w:tc>
          <w:tcPr>
            <w:tcW w:w="1688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0,406</w:t>
            </w:r>
          </w:p>
        </w:tc>
        <w:tc>
          <w:tcPr>
            <w:tcW w:w="1947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VAR00036</w:t>
            </w:r>
          </w:p>
        </w:tc>
        <w:tc>
          <w:tcPr>
            <w:tcW w:w="1646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160,3636</w:t>
            </w:r>
          </w:p>
        </w:tc>
        <w:tc>
          <w:tcPr>
            <w:tcW w:w="1665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180,527</w:t>
            </w:r>
          </w:p>
        </w:tc>
        <w:tc>
          <w:tcPr>
            <w:tcW w:w="1688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0,398</w:t>
            </w:r>
          </w:p>
        </w:tc>
        <w:tc>
          <w:tcPr>
            <w:tcW w:w="1947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VAR00037</w:t>
            </w:r>
          </w:p>
        </w:tc>
        <w:tc>
          <w:tcPr>
            <w:tcW w:w="1646" w:type="dxa"/>
          </w:tcPr>
          <w:p w:rsidR="00D31D03" w:rsidRDefault="0048185C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</w:t>
            </w:r>
            <w:r w:rsidR="009A1A38">
              <w:rPr>
                <w:rFonts w:asciiTheme="majorBidi" w:hAnsiTheme="majorBidi" w:cstheme="majorBidi"/>
              </w:rPr>
              <w:t>,5091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183,793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0,197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VAR00038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160,5364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180,765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0,378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VAR00039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160,4818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180,729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0,392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0,884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VAR00040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160,9727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176,339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0,527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0,882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VAR00041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160.3909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183,323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0,214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VAR00042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160,9273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189.279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-0,161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0,891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VAR00043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161,0909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181,386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0,234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VAR00044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160,8727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175,415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0,588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VAR00045</w:t>
            </w:r>
          </w:p>
        </w:tc>
        <w:tc>
          <w:tcPr>
            <w:tcW w:w="1646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160,5364</w:t>
            </w:r>
          </w:p>
        </w:tc>
        <w:tc>
          <w:tcPr>
            <w:tcW w:w="1665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183,774</w:t>
            </w:r>
          </w:p>
        </w:tc>
        <w:tc>
          <w:tcPr>
            <w:tcW w:w="1688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0,172</w:t>
            </w:r>
          </w:p>
        </w:tc>
        <w:tc>
          <w:tcPr>
            <w:tcW w:w="1947" w:type="dxa"/>
          </w:tcPr>
          <w:p w:rsidR="00D31D03" w:rsidRDefault="009A1A38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0,886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VAR00046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160,9273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177,885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0,454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VAR00047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161,1455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175,373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0,597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VAR00048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160,8000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175,372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0,606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VAR00049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161,0727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174,307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0,608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VAR00050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160,9182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177,819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0,430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VAR00051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161,0182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178,036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0,453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VAR00052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160,8545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176,878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0,508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0,882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VAR00053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161,0455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178,117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0,422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VAR00054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160,8273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176,511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0,546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0,882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VAR00055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160,4273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188,559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-0,139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0,890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VAR00056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160,7455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175,311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0,600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VAR00057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160,9000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187,247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-0,058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0,889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VAR00058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161,0727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175,683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0,580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0,881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VAR00059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160,8727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177,763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0,456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0,883</w:t>
            </w:r>
          </w:p>
        </w:tc>
      </w:tr>
      <w:tr w:rsidR="00F41329" w:rsidTr="00F41329">
        <w:tc>
          <w:tcPr>
            <w:tcW w:w="910" w:type="dxa"/>
          </w:tcPr>
          <w:p w:rsidR="00D31D03" w:rsidRDefault="00594F4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VAR00060</w:t>
            </w:r>
          </w:p>
        </w:tc>
        <w:tc>
          <w:tcPr>
            <w:tcW w:w="1646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160,8909</w:t>
            </w:r>
          </w:p>
        </w:tc>
        <w:tc>
          <w:tcPr>
            <w:tcW w:w="1665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173,126</w:t>
            </w:r>
          </w:p>
        </w:tc>
        <w:tc>
          <w:tcPr>
            <w:tcW w:w="1688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0,618</w:t>
            </w:r>
          </w:p>
        </w:tc>
        <w:tc>
          <w:tcPr>
            <w:tcW w:w="1947" w:type="dxa"/>
          </w:tcPr>
          <w:p w:rsidR="00D31D03" w:rsidRDefault="00636E2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0,880</w:t>
            </w:r>
          </w:p>
        </w:tc>
      </w:tr>
    </w:tbl>
    <w:p w:rsidR="001874BE" w:rsidRPr="00C026DB" w:rsidRDefault="001874BE" w:rsidP="00C026DB">
      <w:pPr>
        <w:spacing w:after="0" w:line="480" w:lineRule="auto"/>
        <w:jc w:val="both"/>
        <w:rPr>
          <w:rFonts w:asciiTheme="majorBidi" w:hAnsiTheme="majorBidi" w:cstheme="majorBidi"/>
        </w:rPr>
      </w:pPr>
    </w:p>
    <w:p w:rsidR="001F06F9" w:rsidRPr="00C026DB" w:rsidRDefault="00437C7E" w:rsidP="00C026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C026DB">
        <w:rPr>
          <w:rFonts w:asciiTheme="majorBidi" w:hAnsiTheme="majorBidi" w:cstheme="majorBidi"/>
          <w:b/>
          <w:bCs/>
        </w:rPr>
        <w:t>Validitas dan Reliabilitas Skala Prokrastinasi Akademik</w:t>
      </w:r>
    </w:p>
    <w:tbl>
      <w:tblPr>
        <w:tblStyle w:val="TableGrid"/>
        <w:tblW w:w="8656" w:type="dxa"/>
        <w:tblLook w:val="04A0" w:firstRow="1" w:lastRow="0" w:firstColumn="1" w:lastColumn="0" w:noHBand="0" w:noVBand="1"/>
      </w:tblPr>
      <w:tblGrid>
        <w:gridCol w:w="1231"/>
        <w:gridCol w:w="2733"/>
        <w:gridCol w:w="1559"/>
        <w:gridCol w:w="1560"/>
        <w:gridCol w:w="1573"/>
      </w:tblGrid>
      <w:tr w:rsidR="00437C7E" w:rsidRPr="00437C7E" w:rsidTr="00774057">
        <w:tc>
          <w:tcPr>
            <w:tcW w:w="1231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33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437C7E">
              <w:rPr>
                <w:rFonts w:asciiTheme="majorBidi" w:hAnsiTheme="majorBidi" w:cstheme="majorBidi"/>
              </w:rPr>
              <w:t>Scale Mean if Item Deleted</w:t>
            </w:r>
          </w:p>
        </w:tc>
        <w:tc>
          <w:tcPr>
            <w:tcW w:w="1559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437C7E">
              <w:rPr>
                <w:rFonts w:asciiTheme="majorBidi" w:hAnsiTheme="majorBidi" w:cstheme="majorBidi"/>
              </w:rPr>
              <w:t>Scale Variance if Item Delected</w:t>
            </w:r>
          </w:p>
        </w:tc>
        <w:tc>
          <w:tcPr>
            <w:tcW w:w="1560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437C7E">
              <w:rPr>
                <w:rFonts w:asciiTheme="majorBidi" w:hAnsiTheme="majorBidi" w:cstheme="majorBidi"/>
              </w:rPr>
              <w:t>Corercted Item-Total Corelation</w:t>
            </w:r>
          </w:p>
        </w:tc>
        <w:tc>
          <w:tcPr>
            <w:tcW w:w="1573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Cronbach’s Alphas if Item Delected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437C7E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437C7E">
              <w:rPr>
                <w:rFonts w:asciiTheme="majorBidi" w:hAnsiTheme="majorBidi" w:cstheme="majorBidi"/>
              </w:rPr>
              <w:t>VAR00001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106,0200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71,979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0,307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0,776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VAR00002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105,8400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74,843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0,110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0,784</w:t>
            </w:r>
          </w:p>
        </w:tc>
      </w:tr>
      <w:tr w:rsidR="00437C7E" w:rsidRPr="00437C7E" w:rsidTr="0020400E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VAR00003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105,6400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75,667</w:t>
            </w:r>
          </w:p>
        </w:tc>
        <w:tc>
          <w:tcPr>
            <w:tcW w:w="1560" w:type="dxa"/>
            <w:shd w:val="clear" w:color="auto" w:fill="auto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0,057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0,786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VAR00004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105,6000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74,202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0,234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0,779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VAR00005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105,8900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72,402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0,292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0,777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VAR00006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105,5800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76,468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-0,007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0,788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VAR00007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105,6700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72,567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0,343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0,775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VAR00008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105,7200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74,789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0,120</w:t>
            </w:r>
          </w:p>
        </w:tc>
        <w:tc>
          <w:tcPr>
            <w:tcW w:w="157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0,784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VAR00009</w:t>
            </w:r>
          </w:p>
        </w:tc>
        <w:tc>
          <w:tcPr>
            <w:tcW w:w="2733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105,5500</w:t>
            </w:r>
          </w:p>
        </w:tc>
        <w:tc>
          <w:tcPr>
            <w:tcW w:w="1559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72,189</w:t>
            </w:r>
          </w:p>
        </w:tc>
        <w:tc>
          <w:tcPr>
            <w:tcW w:w="1560" w:type="dxa"/>
          </w:tcPr>
          <w:p w:rsidR="00437C7E" w:rsidRPr="00437C7E" w:rsidRDefault="00B33E1D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0,395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0,773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VAR00010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105,8100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70,903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0,387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0,772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VAR00011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105,4600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71,241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0,422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0,771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VAR00012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105,6900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74,014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0,224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0,779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VAR00013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105,8400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75,025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0,099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0,785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VAR00014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106,0200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68,040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0,537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0,764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VAR00015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105,8800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71,602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0,374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0,773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VAR00016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105,4400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74,390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0,165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0,782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VAR00017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105,7800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68,981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0,530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0,765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VAR00018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105,9200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70,095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0,466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0,769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VAR00019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105,3600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74,960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0,139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0,782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VAR00020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106,0000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70,667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0,395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0,712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VAR00021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105,8300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68,304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0,534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0,768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VAR00022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105,9100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68,507</w:t>
            </w:r>
          </w:p>
        </w:tc>
        <w:tc>
          <w:tcPr>
            <w:tcW w:w="1560" w:type="dxa"/>
          </w:tcPr>
          <w:p w:rsidR="00437C7E" w:rsidRPr="00437C7E" w:rsidRDefault="001355C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0,6</w:t>
            </w:r>
            <w:r w:rsidR="001530D4">
              <w:rPr>
                <w:rFonts w:asciiTheme="majorBidi" w:hAnsiTheme="majorBidi" w:cstheme="majorBidi"/>
              </w:rPr>
              <w:t>09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0,762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VAR00023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105,8400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70,661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0,429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0,771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VAR00024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105,9300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68,975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0,514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0,766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VAR00025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105,3000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73,404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0,292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0,711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VAR00026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105,5700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77,278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-0,079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0,789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VAR00027</w:t>
            </w:r>
          </w:p>
        </w:tc>
        <w:tc>
          <w:tcPr>
            <w:tcW w:w="273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105,8300</w:t>
            </w:r>
          </w:p>
        </w:tc>
        <w:tc>
          <w:tcPr>
            <w:tcW w:w="1559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71,294</w:t>
            </w:r>
          </w:p>
        </w:tc>
        <w:tc>
          <w:tcPr>
            <w:tcW w:w="1560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0,359</w:t>
            </w:r>
          </w:p>
        </w:tc>
        <w:tc>
          <w:tcPr>
            <w:tcW w:w="1573" w:type="dxa"/>
          </w:tcPr>
          <w:p w:rsidR="00437C7E" w:rsidRPr="00437C7E" w:rsidRDefault="001530D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0,774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VAR00028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106,5000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76,960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-0,044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0,781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VAR00029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105,4700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76,676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-0,018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0,787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VAR00030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105,4400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78,087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-0,148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0,793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VAR00031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105,5500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76,048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0,040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0,786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VAR00032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105,9500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70,210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0,458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0,769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VAR00033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105,5400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76,109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0,025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0,787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VAR00034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105,7400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73,972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0,186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0,781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VAR00035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105,7500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75,240</w:t>
            </w:r>
          </w:p>
        </w:tc>
        <w:tc>
          <w:tcPr>
            <w:tcW w:w="1560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 w:rsidRPr="0020400E">
              <w:rPr>
                <w:rFonts w:asciiTheme="majorBidi" w:hAnsiTheme="majorBidi" w:cstheme="majorBidi"/>
              </w:rPr>
              <w:t>0,096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0,784</w:t>
            </w:r>
          </w:p>
        </w:tc>
      </w:tr>
      <w:tr w:rsidR="00437C7E" w:rsidRPr="00437C7E" w:rsidTr="00774057">
        <w:tc>
          <w:tcPr>
            <w:tcW w:w="1231" w:type="dxa"/>
          </w:tcPr>
          <w:p w:rsidR="00437C7E" w:rsidRPr="00437C7E" w:rsidRDefault="00B822FA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VAR00036</w:t>
            </w:r>
          </w:p>
        </w:tc>
        <w:tc>
          <w:tcPr>
            <w:tcW w:w="273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106,0400</w:t>
            </w:r>
          </w:p>
        </w:tc>
        <w:tc>
          <w:tcPr>
            <w:tcW w:w="1559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73,514</w:t>
            </w:r>
          </w:p>
        </w:tc>
        <w:tc>
          <w:tcPr>
            <w:tcW w:w="1560" w:type="dxa"/>
          </w:tcPr>
          <w:p w:rsidR="00437C7E" w:rsidRPr="00437C7E" w:rsidRDefault="001355C3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0,26</w:t>
            </w:r>
            <w:r w:rsidR="00616EC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73" w:type="dxa"/>
          </w:tcPr>
          <w:p w:rsidR="00437C7E" w:rsidRPr="00437C7E" w:rsidRDefault="00616EC4" w:rsidP="00C026DB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0,778</w:t>
            </w:r>
          </w:p>
        </w:tc>
      </w:tr>
    </w:tbl>
    <w:p w:rsidR="00437C7E" w:rsidRDefault="00437C7E" w:rsidP="00C026DB">
      <w:pPr>
        <w:pStyle w:val="ListParagraph"/>
        <w:spacing w:after="0" w:line="480" w:lineRule="auto"/>
        <w:ind w:left="786"/>
        <w:jc w:val="both"/>
        <w:rPr>
          <w:rFonts w:asciiTheme="majorBidi" w:hAnsiTheme="majorBidi" w:cstheme="majorBidi"/>
        </w:rPr>
      </w:pPr>
    </w:p>
    <w:p w:rsidR="00C026DB" w:rsidRDefault="00C026DB" w:rsidP="00C026DB">
      <w:pPr>
        <w:pStyle w:val="ListParagraph"/>
        <w:spacing w:after="0" w:line="480" w:lineRule="auto"/>
        <w:ind w:left="786"/>
        <w:jc w:val="both"/>
        <w:rPr>
          <w:rFonts w:asciiTheme="majorBidi" w:hAnsiTheme="majorBidi" w:cstheme="majorBidi"/>
        </w:rPr>
      </w:pPr>
    </w:p>
    <w:p w:rsidR="00C026DB" w:rsidRDefault="00C026DB" w:rsidP="00C026DB">
      <w:pPr>
        <w:pStyle w:val="ListParagraph"/>
        <w:spacing w:after="0" w:line="480" w:lineRule="auto"/>
        <w:ind w:left="786"/>
        <w:jc w:val="both"/>
        <w:rPr>
          <w:rFonts w:asciiTheme="majorBidi" w:hAnsiTheme="majorBidi" w:cstheme="majorBidi"/>
        </w:rPr>
      </w:pPr>
    </w:p>
    <w:p w:rsidR="001F06F9" w:rsidRPr="00C026DB" w:rsidRDefault="00437C7E" w:rsidP="00C026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C026DB">
        <w:rPr>
          <w:rFonts w:asciiTheme="majorBidi" w:hAnsiTheme="majorBidi" w:cstheme="majorBidi"/>
          <w:b/>
          <w:bCs/>
        </w:rPr>
        <w:lastRenderedPageBreak/>
        <w:t>Uji Normalitas</w:t>
      </w:r>
    </w:p>
    <w:tbl>
      <w:tblPr>
        <w:tblW w:w="7096" w:type="dxa"/>
        <w:tblInd w:w="9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4"/>
        <w:gridCol w:w="4712"/>
      </w:tblGrid>
      <w:tr w:rsidR="001F06F9" w:rsidRPr="001F06F9" w:rsidTr="00447C45">
        <w:trPr>
          <w:cantSplit/>
          <w:tblHeader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F06F9" w:rsidRPr="00636E23" w:rsidRDefault="001F06F9" w:rsidP="00C026D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636E23" w:rsidRPr="001F06F9" w:rsidTr="00447C45">
        <w:trPr>
          <w:cantSplit/>
          <w:tblHeader/>
        </w:trPr>
        <w:tc>
          <w:tcPr>
            <w:tcW w:w="2384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6E23" w:rsidRPr="00636E23" w:rsidRDefault="00636E23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12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6E23" w:rsidRPr="00636E23" w:rsidRDefault="00636E23" w:rsidP="00C026D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Unstandardized Residual</w:t>
            </w:r>
          </w:p>
        </w:tc>
      </w:tr>
      <w:tr w:rsidR="00636E23" w:rsidRPr="001F06F9" w:rsidTr="00447C45">
        <w:trPr>
          <w:cantSplit/>
          <w:tblHeader/>
        </w:trPr>
        <w:tc>
          <w:tcPr>
            <w:tcW w:w="7096" w:type="dxa"/>
            <w:gridSpan w:val="2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6E23" w:rsidRPr="00636E23" w:rsidRDefault="00636E23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</w:tr>
      <w:tr w:rsidR="00636E23" w:rsidRPr="001F06F9" w:rsidTr="00447C45">
        <w:trPr>
          <w:cantSplit/>
          <w:tblHeader/>
        </w:trPr>
        <w:tc>
          <w:tcPr>
            <w:tcW w:w="23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6E23" w:rsidRPr="00636E23" w:rsidRDefault="00636E23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Normal Parameters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36E23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Mean                                                                               </w:t>
            </w:r>
            <w:r w:rsidR="00636E23"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.0000000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Std. Deviation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2.70441533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23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Absolute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.254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Positive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.133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23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Negative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-.254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Kolmogorov-Smirnov Z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1.391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7096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636E23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Asymp. Sig. (2-tailed)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 w:rsidRPr="00636E2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.042</w:t>
            </w:r>
          </w:p>
        </w:tc>
      </w:tr>
    </w:tbl>
    <w:p w:rsidR="001F06F9" w:rsidRPr="001F06F9" w:rsidRDefault="001F06F9" w:rsidP="00C026DB">
      <w:pPr>
        <w:spacing w:after="0" w:line="480" w:lineRule="auto"/>
        <w:jc w:val="both"/>
        <w:rPr>
          <w:rFonts w:asciiTheme="majorBidi" w:hAnsiTheme="majorBidi" w:cstheme="majorBidi"/>
        </w:rPr>
      </w:pPr>
    </w:p>
    <w:p w:rsidR="001F06F9" w:rsidRPr="00C026DB" w:rsidRDefault="00437C7E" w:rsidP="00C026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C026DB">
        <w:rPr>
          <w:rFonts w:asciiTheme="majorBidi" w:hAnsiTheme="majorBidi" w:cstheme="majorBidi"/>
          <w:b/>
          <w:bCs/>
        </w:rPr>
        <w:t>Uji Linieritas</w:t>
      </w:r>
    </w:p>
    <w:tbl>
      <w:tblPr>
        <w:tblW w:w="9114" w:type="dxa"/>
        <w:tblInd w:w="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81"/>
        <w:gridCol w:w="1256"/>
        <w:gridCol w:w="6177"/>
      </w:tblGrid>
      <w:tr w:rsidR="001F06F9" w:rsidRPr="001F06F9" w:rsidTr="00447C45">
        <w:trPr>
          <w:cantSplit/>
          <w:tblHeader/>
        </w:trPr>
        <w:tc>
          <w:tcPr>
            <w:tcW w:w="9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F06F9" w:rsidRPr="00447C45" w:rsidRDefault="001F06F9" w:rsidP="00C026D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1681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Sum of Squares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df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Mean Square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F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Sig.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1681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PROKRASTINASI * POLA ASUH</w:t>
            </w:r>
          </w:p>
        </w:tc>
        <w:tc>
          <w:tcPr>
            <w:tcW w:w="1256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617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(Combined)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1840.221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41.823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3.937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16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Linearity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523.918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523.918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49.321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16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Deviation from </w:t>
            </w:r>
          </w:p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Linearity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1316.303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30.612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2.882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</w:t>
            </w:r>
          </w:p>
        </w:tc>
      </w:tr>
      <w:tr w:rsidR="00447C45" w:rsidRPr="001F06F9" w:rsidTr="00447C45">
        <w:trPr>
          <w:cantSplit/>
          <w:tblHeader/>
        </w:trPr>
        <w:tc>
          <w:tcPr>
            <w:tcW w:w="16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Within Groups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690.470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65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10.623</w:t>
            </w:r>
          </w:p>
        </w:tc>
      </w:tr>
      <w:tr w:rsidR="00447C45" w:rsidRPr="001F06F9" w:rsidTr="00447C45">
        <w:trPr>
          <w:cantSplit/>
        </w:trPr>
        <w:tc>
          <w:tcPr>
            <w:tcW w:w="16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3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47C45" w:rsidRPr="00447C45" w:rsidRDefault="00447C45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2530.691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</w:t>
            </w:r>
            <w:r w:rsidRPr="00447C4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109</w:t>
            </w:r>
          </w:p>
        </w:tc>
      </w:tr>
    </w:tbl>
    <w:p w:rsidR="001874BE" w:rsidRPr="008B0E46" w:rsidRDefault="001874BE" w:rsidP="00C026DB">
      <w:pPr>
        <w:spacing w:after="0" w:line="480" w:lineRule="auto"/>
        <w:jc w:val="both"/>
        <w:rPr>
          <w:rFonts w:asciiTheme="majorBidi" w:hAnsiTheme="majorBidi" w:cstheme="majorBidi"/>
        </w:rPr>
      </w:pPr>
    </w:p>
    <w:p w:rsidR="001F06F9" w:rsidRPr="00C026DB" w:rsidRDefault="00437C7E" w:rsidP="00C026DB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C026DB">
        <w:rPr>
          <w:rFonts w:asciiTheme="majorBidi" w:hAnsiTheme="majorBidi" w:cstheme="majorBidi"/>
          <w:b/>
          <w:bCs/>
        </w:rPr>
        <w:t>Uji Hipotesis Korelasi</w:t>
      </w:r>
    </w:p>
    <w:tbl>
      <w:tblPr>
        <w:tblW w:w="7801" w:type="dxa"/>
        <w:tblInd w:w="8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1"/>
        <w:gridCol w:w="1520"/>
        <w:gridCol w:w="5000"/>
      </w:tblGrid>
      <w:tr w:rsidR="001F06F9" w:rsidRPr="001F06F9" w:rsidTr="00446A51">
        <w:trPr>
          <w:cantSplit/>
          <w:tblHeader/>
        </w:trPr>
        <w:tc>
          <w:tcPr>
            <w:tcW w:w="7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F06F9" w:rsidRPr="00721190" w:rsidRDefault="001F06F9" w:rsidP="00C026D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POLA ASUH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PROKRASTINASI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Spearman's rho</w:t>
            </w:r>
          </w:p>
        </w:tc>
        <w:tc>
          <w:tcPr>
            <w:tcW w:w="1520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POLA ASUH</w:t>
            </w:r>
          </w:p>
        </w:tc>
        <w:tc>
          <w:tcPr>
            <w:tcW w:w="500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Correlation Coefficient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1.000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-.387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Sig. (2-tailed)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00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110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110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 w:val="restart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PROKRASTINASI</w:t>
            </w:r>
          </w:p>
        </w:tc>
        <w:tc>
          <w:tcPr>
            <w:tcW w:w="5000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Correlation Coefficient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-.387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  <w:vertAlign w:val="superscript"/>
              </w:rPr>
              <w:t>**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1.000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Sig. (2-tailed)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.000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</w:t>
            </w:r>
          </w:p>
        </w:tc>
      </w:tr>
      <w:tr w:rsidR="00721190" w:rsidRPr="001F06F9" w:rsidTr="00446A51">
        <w:trPr>
          <w:cantSplit/>
          <w:tblHeader/>
        </w:trPr>
        <w:tc>
          <w:tcPr>
            <w:tcW w:w="1281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21190" w:rsidRPr="00721190" w:rsidRDefault="00721190" w:rsidP="00C026D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110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              </w:t>
            </w:r>
            <w:r w:rsidRPr="007211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110</w:t>
            </w:r>
          </w:p>
        </w:tc>
      </w:tr>
    </w:tbl>
    <w:p w:rsidR="00AF1F38" w:rsidRDefault="00AF1F38" w:rsidP="00AF1F38">
      <w:pPr>
        <w:autoSpaceDE w:val="0"/>
        <w:autoSpaceDN w:val="0"/>
        <w:adjustRightInd w:val="0"/>
        <w:spacing w:after="0" w:line="240" w:lineRule="auto"/>
        <w:ind w:left="782"/>
        <w:rPr>
          <w:rFonts w:asciiTheme="majorBidi" w:hAnsiTheme="majorBidi" w:cstheme="majorBidi"/>
          <w:b/>
          <w:bCs/>
          <w:color w:val="000000"/>
          <w:sz w:val="18"/>
          <w:szCs w:val="18"/>
          <w:lang w:val="en-US"/>
        </w:rPr>
      </w:pPr>
    </w:p>
    <w:p w:rsidR="005A2135" w:rsidRDefault="005A2135" w:rsidP="00AF1F38">
      <w:pPr>
        <w:autoSpaceDE w:val="0"/>
        <w:autoSpaceDN w:val="0"/>
        <w:adjustRightInd w:val="0"/>
        <w:spacing w:after="0" w:line="240" w:lineRule="auto"/>
        <w:ind w:left="782"/>
        <w:rPr>
          <w:rFonts w:asciiTheme="majorBidi" w:hAnsiTheme="majorBidi" w:cstheme="majorBidi"/>
          <w:b/>
          <w:bCs/>
          <w:color w:val="000000"/>
          <w:sz w:val="18"/>
          <w:szCs w:val="18"/>
          <w:lang w:val="en-US"/>
        </w:rPr>
      </w:pPr>
    </w:p>
    <w:tbl>
      <w:tblPr>
        <w:tblpPr w:leftFromText="180" w:rightFromText="180" w:vertAnchor="text" w:horzAnchor="page" w:tblpX="3496" w:tblpY="547"/>
        <w:tblW w:w="5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5A2135" w:rsidRPr="007939A2" w:rsidTr="005A2135">
        <w:trPr>
          <w:cantSplit/>
          <w:tblHeader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5A2135" w:rsidRPr="007939A2" w:rsidTr="005A2135"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5A2135" w:rsidRPr="007939A2" w:rsidTr="005A2135"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.455</w:t>
            </w: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4" w:space="0" w:color="FFFFFF" w:themeColor="background1"/>
              <w:bottom w:val="single" w:sz="16" w:space="0" w:color="000000"/>
              <w:right w:val="single" w:sz="4" w:space="0" w:color="FFFFFF" w:themeColor="background1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39A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4.31059</w:t>
            </w:r>
          </w:p>
        </w:tc>
      </w:tr>
      <w:tr w:rsidR="005A2135" w:rsidRPr="007939A2" w:rsidTr="005A2135">
        <w:trPr>
          <w:cantSplit/>
        </w:trPr>
        <w:tc>
          <w:tcPr>
            <w:tcW w:w="4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2135" w:rsidRPr="007939A2" w:rsidRDefault="005A2135" w:rsidP="005A21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446A51" w:rsidRPr="002A330C" w:rsidRDefault="00227719" w:rsidP="009E43AE">
      <w:pPr>
        <w:numPr>
          <w:ilvl w:val="0"/>
          <w:numId w:val="2"/>
        </w:numPr>
        <w:autoSpaceDE w:val="0"/>
        <w:autoSpaceDN w:val="0"/>
        <w:adjustRightInd w:val="0"/>
        <w:spacing w:after="0" w:line="480" w:lineRule="auto"/>
        <w:ind w:left="0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A330C">
        <w:rPr>
          <w:rFonts w:asciiTheme="majorBidi" w:hAnsiTheme="majorBidi" w:cstheme="majorBidi"/>
          <w:b/>
          <w:bCs/>
          <w:color w:val="000000"/>
          <w:lang w:val="en-US"/>
        </w:rPr>
        <w:t xml:space="preserve">Uji </w:t>
      </w:r>
      <w:r w:rsidR="00AF1F38" w:rsidRPr="002A330C">
        <w:rPr>
          <w:rFonts w:asciiTheme="majorBidi" w:hAnsiTheme="majorBidi" w:cstheme="majorBidi"/>
          <w:b/>
          <w:bCs/>
          <w:color w:val="000000"/>
          <w:lang w:val="en-US"/>
        </w:rPr>
        <w:t>Sumbangan E</w:t>
      </w:r>
      <w:bookmarkStart w:id="0" w:name="_GoBack"/>
      <w:bookmarkEnd w:id="0"/>
      <w:r w:rsidR="00AF1F38" w:rsidRPr="002A330C">
        <w:rPr>
          <w:rFonts w:asciiTheme="majorBidi" w:hAnsiTheme="majorBidi" w:cstheme="majorBidi"/>
          <w:b/>
          <w:bCs/>
          <w:color w:val="000000"/>
          <w:lang w:val="en-US"/>
        </w:rPr>
        <w:t>fektif/Koefisien D</w:t>
      </w:r>
      <w:r w:rsidR="009E43AE" w:rsidRPr="002A330C">
        <w:rPr>
          <w:rFonts w:asciiTheme="majorBidi" w:hAnsiTheme="majorBidi" w:cstheme="majorBidi"/>
          <w:b/>
          <w:bCs/>
          <w:color w:val="000000"/>
          <w:lang w:val="en-US"/>
        </w:rPr>
        <w:t>eterminasi</w:t>
      </w:r>
    </w:p>
    <w:sectPr w:rsidR="00446A51" w:rsidRPr="002A3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36F5"/>
    <w:multiLevelType w:val="hybridMultilevel"/>
    <w:tmpl w:val="34FABAD2"/>
    <w:lvl w:ilvl="0" w:tplc="56EADC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8819C9"/>
    <w:multiLevelType w:val="hybridMultilevel"/>
    <w:tmpl w:val="DB08772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C7E"/>
    <w:rsid w:val="000067E3"/>
    <w:rsid w:val="000D5F24"/>
    <w:rsid w:val="001355C3"/>
    <w:rsid w:val="001530D4"/>
    <w:rsid w:val="001874BE"/>
    <w:rsid w:val="001F06F9"/>
    <w:rsid w:val="0020400E"/>
    <w:rsid w:val="00227719"/>
    <w:rsid w:val="002A330C"/>
    <w:rsid w:val="00437C7E"/>
    <w:rsid w:val="00446A51"/>
    <w:rsid w:val="00447C45"/>
    <w:rsid w:val="00474FE3"/>
    <w:rsid w:val="0048185C"/>
    <w:rsid w:val="004E6BAD"/>
    <w:rsid w:val="004F1468"/>
    <w:rsid w:val="005448AE"/>
    <w:rsid w:val="00594F43"/>
    <w:rsid w:val="005A2135"/>
    <w:rsid w:val="005B11DB"/>
    <w:rsid w:val="00616EC4"/>
    <w:rsid w:val="00636E23"/>
    <w:rsid w:val="00721190"/>
    <w:rsid w:val="00774057"/>
    <w:rsid w:val="007C2882"/>
    <w:rsid w:val="007D7D9E"/>
    <w:rsid w:val="00853111"/>
    <w:rsid w:val="00867A07"/>
    <w:rsid w:val="008B0B9E"/>
    <w:rsid w:val="008B0E46"/>
    <w:rsid w:val="00903DFB"/>
    <w:rsid w:val="009330FA"/>
    <w:rsid w:val="009A1A38"/>
    <w:rsid w:val="009E43AE"/>
    <w:rsid w:val="00AF1F38"/>
    <w:rsid w:val="00B224E5"/>
    <w:rsid w:val="00B33E1D"/>
    <w:rsid w:val="00B822FA"/>
    <w:rsid w:val="00BA2506"/>
    <w:rsid w:val="00C026DB"/>
    <w:rsid w:val="00CD1F99"/>
    <w:rsid w:val="00D31D03"/>
    <w:rsid w:val="00F4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C7E"/>
    <w:pPr>
      <w:ind w:left="720"/>
      <w:contextualSpacing/>
    </w:pPr>
  </w:style>
  <w:style w:type="table" w:styleId="TableGrid">
    <w:name w:val="Table Grid"/>
    <w:basedOn w:val="TableNormal"/>
    <w:uiPriority w:val="39"/>
    <w:rsid w:val="00437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C7E"/>
    <w:pPr>
      <w:ind w:left="720"/>
      <w:contextualSpacing/>
    </w:pPr>
  </w:style>
  <w:style w:type="table" w:styleId="TableGrid">
    <w:name w:val="Table Grid"/>
    <w:basedOn w:val="TableNormal"/>
    <w:uiPriority w:val="39"/>
    <w:rsid w:val="00437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AIRIN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</dc:creator>
  <cp:keywords/>
  <dc:description/>
  <cp:lastModifiedBy>ASUS</cp:lastModifiedBy>
  <cp:revision>15</cp:revision>
  <dcterms:created xsi:type="dcterms:W3CDTF">2023-12-08T21:38:00Z</dcterms:created>
  <dcterms:modified xsi:type="dcterms:W3CDTF">2024-01-31T09:05:00Z</dcterms:modified>
</cp:coreProperties>
</file>