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isiTabel"/>
        <w:tblW w:w="6423" w:type="dxa"/>
        <w:jc w:val="center"/>
        <w:tblLook w:val="04A0" w:firstRow="1" w:lastRow="0" w:firstColumn="1" w:lastColumn="0" w:noHBand="0" w:noVBand="1"/>
      </w:tblPr>
      <w:tblGrid>
        <w:gridCol w:w="511"/>
        <w:gridCol w:w="1907"/>
        <w:gridCol w:w="2069"/>
        <w:gridCol w:w="1936"/>
      </w:tblGrid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86B18">
              <w:rPr>
                <w:b/>
                <w:bCs/>
                <w:sz w:val="20"/>
                <w:szCs w:val="20"/>
                <w:lang w:val="en-US"/>
              </w:rPr>
              <w:t>No.</w:t>
            </w:r>
          </w:p>
        </w:tc>
        <w:tc>
          <w:tcPr>
            <w:tcW w:w="1907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86B18">
              <w:rPr>
                <w:b/>
                <w:bCs/>
                <w:sz w:val="20"/>
                <w:szCs w:val="20"/>
                <w:lang w:val="en-US"/>
              </w:rPr>
              <w:t>Nama Posyandu</w:t>
            </w:r>
          </w:p>
          <w:p w:rsidR="000F731B" w:rsidRPr="00286B18" w:rsidRDefault="000F731B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69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RW</w:t>
            </w:r>
          </w:p>
        </w:tc>
        <w:tc>
          <w:tcPr>
            <w:tcW w:w="1936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86B18">
              <w:rPr>
                <w:b/>
                <w:bCs/>
                <w:sz w:val="20"/>
                <w:szCs w:val="20"/>
                <w:lang w:val="en-US"/>
              </w:rPr>
              <w:t>Jumlah anak yang berisiko stunting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1907" w:type="dxa"/>
            <w:tcBorders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286B18">
              <w:rPr>
                <w:sz w:val="20"/>
                <w:szCs w:val="20"/>
                <w:lang w:val="en-US"/>
              </w:rPr>
              <w:t>Melati</w:t>
            </w:r>
          </w:p>
        </w:tc>
        <w:tc>
          <w:tcPr>
            <w:tcW w:w="2069" w:type="dxa"/>
            <w:tcBorders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36" w:type="dxa"/>
            <w:tcBorders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3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2.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Sakura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02,03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3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3.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Tulip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3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4.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Bougenville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2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5.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Anggrek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4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Kamboja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2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Kenanga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08,09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3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Teratai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4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9.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Mawar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11,12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2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10.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Seruni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6B18">
              <w:rPr>
                <w:sz w:val="20"/>
                <w:szCs w:val="20"/>
                <w:lang w:val="en-US"/>
              </w:rPr>
              <w:t>2</w:t>
            </w:r>
          </w:p>
        </w:tc>
      </w:tr>
      <w:tr w:rsidR="000F731B" w:rsidRPr="00286B18" w:rsidTr="000F731B">
        <w:trPr>
          <w:trHeight w:val="4"/>
          <w:jc w:val="center"/>
        </w:trPr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86B18">
              <w:rPr>
                <w:b/>
                <w:bCs/>
                <w:sz w:val="20"/>
                <w:szCs w:val="20"/>
                <w:lang w:val="en-US"/>
              </w:rPr>
              <w:t>Jumlah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731B" w:rsidRPr="00286B18" w:rsidRDefault="000F731B" w:rsidP="00615111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</w:tbl>
    <w:p w:rsidR="000F731B" w:rsidRDefault="000F731B"/>
    <w:p w:rsidR="000F731B" w:rsidRDefault="000F731B"/>
    <w:tbl>
      <w:tblPr>
        <w:tblStyle w:val="KisiTabel"/>
        <w:tblW w:w="6094" w:type="dxa"/>
        <w:tblInd w:w="1078" w:type="dxa"/>
        <w:tblLook w:val="04A0" w:firstRow="1" w:lastRow="0" w:firstColumn="1" w:lastColumn="0" w:noHBand="0" w:noVBand="1"/>
      </w:tblPr>
      <w:tblGrid>
        <w:gridCol w:w="872"/>
        <w:gridCol w:w="1253"/>
        <w:gridCol w:w="1345"/>
        <w:gridCol w:w="1153"/>
        <w:gridCol w:w="1471"/>
      </w:tblGrid>
      <w:tr w:rsidR="000F731B" w:rsidTr="000F731B">
        <w:trPr>
          <w:trHeight w:val="764"/>
        </w:trPr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0F731B" w:rsidRPr="00CE316E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E316E">
              <w:rPr>
                <w:b/>
                <w:bCs/>
                <w:sz w:val="20"/>
                <w:szCs w:val="20"/>
                <w:lang w:val="en-US"/>
              </w:rPr>
              <w:t>No</w:t>
            </w:r>
          </w:p>
        </w:tc>
        <w:tc>
          <w:tcPr>
            <w:tcW w:w="1253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Nama</w:t>
            </w:r>
          </w:p>
        </w:tc>
        <w:tc>
          <w:tcPr>
            <w:tcW w:w="1345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0F731B" w:rsidRPr="00CE316E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E316E">
              <w:rPr>
                <w:b/>
                <w:bCs/>
                <w:sz w:val="20"/>
                <w:szCs w:val="20"/>
                <w:lang w:val="en-US"/>
              </w:rPr>
              <w:t>Pendidikan</w:t>
            </w:r>
          </w:p>
        </w:tc>
        <w:tc>
          <w:tcPr>
            <w:tcW w:w="1153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0F731B" w:rsidRPr="00CE316E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E316E">
              <w:rPr>
                <w:b/>
                <w:bCs/>
                <w:sz w:val="20"/>
                <w:szCs w:val="20"/>
                <w:lang w:val="en-US"/>
              </w:rPr>
              <w:t>Umur</w:t>
            </w:r>
          </w:p>
        </w:tc>
        <w:tc>
          <w:tcPr>
            <w:tcW w:w="1471" w:type="dxa"/>
            <w:tcBorders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0F731B" w:rsidRPr="00CE316E" w:rsidRDefault="000F731B" w:rsidP="00615111">
            <w:pPr>
              <w:pStyle w:val="DaftarParagraf"/>
              <w:ind w:left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CE316E">
              <w:rPr>
                <w:b/>
                <w:bCs/>
                <w:sz w:val="20"/>
                <w:szCs w:val="20"/>
                <w:lang w:val="en-US"/>
              </w:rPr>
              <w:t>Status Pekerjaan</w:t>
            </w:r>
          </w:p>
        </w:tc>
      </w:tr>
      <w:tr w:rsidR="000F731B" w:rsidTr="000F731B">
        <w:trPr>
          <w:trHeight w:val="322"/>
        </w:trPr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Deni Hariyati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Ibu Rumah Tangga</w:t>
            </w:r>
          </w:p>
        </w:tc>
      </w:tr>
      <w:tr w:rsidR="000F731B" w:rsidTr="000F731B">
        <w:trPr>
          <w:trHeight w:val="322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Suparmi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SMP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Ibu Rumah Tangga</w:t>
            </w:r>
          </w:p>
        </w:tc>
      </w:tr>
      <w:tr w:rsidR="000F731B" w:rsidTr="000F731B">
        <w:trPr>
          <w:trHeight w:val="322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Anik Suprapti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Ibu Rumah Tangga</w:t>
            </w:r>
          </w:p>
        </w:tc>
      </w:tr>
      <w:tr w:rsidR="000F731B" w:rsidTr="000F731B">
        <w:trPr>
          <w:trHeight w:val="322"/>
        </w:trPr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Sumariati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SMA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Ibu Rumah Tangga</w:t>
            </w:r>
          </w:p>
        </w:tc>
      </w:tr>
      <w:tr w:rsidR="000F731B" w:rsidTr="000F731B">
        <w:trPr>
          <w:trHeight w:val="301"/>
        </w:trPr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Naning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SMP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731B" w:rsidRDefault="000F731B" w:rsidP="00615111">
            <w:pPr>
              <w:pStyle w:val="DaftarParagraf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Ibu Rumah Tangga</w:t>
            </w:r>
          </w:p>
        </w:tc>
      </w:tr>
    </w:tbl>
    <w:p w:rsidR="000F731B" w:rsidRDefault="000F731B"/>
    <w:p w:rsidR="000F731B" w:rsidRDefault="000F731B">
      <w:r>
        <w:rPr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8D6349A" wp14:editId="7CACF90B">
            <wp:simplePos x="0" y="0"/>
            <wp:positionH relativeFrom="column">
              <wp:posOffset>667265</wp:posOffset>
            </wp:positionH>
            <wp:positionV relativeFrom="paragraph">
              <wp:posOffset>189230</wp:posOffset>
            </wp:positionV>
            <wp:extent cx="4191000" cy="2943225"/>
            <wp:effectExtent l="0" t="0" r="12700" b="15875"/>
            <wp:wrapTopAndBottom/>
            <wp:docPr id="292304897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7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31B"/>
    <w:rsid w:val="000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6A84"/>
  <w15:chartTrackingRefBased/>
  <w15:docId w15:val="{D5E46D08-D496-5D46-9038-F847A87C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31B"/>
    <w:pPr>
      <w:suppressAutoHyphens/>
    </w:pPr>
    <w:rPr>
      <w:rFonts w:ascii="Times New Roman" w:eastAsia="Times New Roman" w:hAnsi="Times New Roman" w:cs="Times New Roman"/>
      <w:noProof/>
      <w:kern w:val="0"/>
      <w:lang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0F731B"/>
    <w:rPr>
      <w:rFonts w:ascii="Times New Roman" w:eastAsia="Times New Roman" w:hAnsi="Times New Roman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0F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Lembar_Kerja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d-ID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Angka Prevalensi Stunting Kabupaten Pasuruan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Angka Prevalensi Stunting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fld id="{4B7981E8-A54D-4DE8-AAD0-2F9FA57C8E7E}" type="VALUE">
                      <a:rPr lang="en-US"/>
                      <a:pPr/>
                      <a:t>[NILAI]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C419-2D46-8B12-39E4C11A43BA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9BF85C6C-F6B7-4020-A821-40F891C22CF6}" type="VALUE">
                      <a:rPr lang="en-US"/>
                      <a:pPr/>
                      <a:t>[NILAI]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C419-2D46-8B12-39E4C11A43BA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fld id="{5960CB07-E12C-45EE-AAFE-C1743D03A1CF}" type="VALUE">
                      <a:rPr lang="en-US"/>
                      <a:pPr/>
                      <a:t>[NILAI]</a:t>
                    </a:fld>
                    <a:r>
                      <a:rPr lang="en-US"/>
                      <a:t>0%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C419-2D46-8B12-39E4C11A43BA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fld id="{00C10C31-D2F4-43F1-ACF4-510E7E7701EC}" type="VALUE">
                      <a:rPr lang="en-US"/>
                      <a:pPr/>
                      <a:t>[NILAI]</a:t>
                    </a:fld>
                    <a:r>
                      <a:rPr lang="en-US"/>
                      <a:t>%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C419-2D46-8B12-39E4C11A43B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d-ID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Sheet1!$A$2:$A$5</c:f>
              <c:numCache>
                <c:formatCode>General</c:formatCode>
                <c:ptCount val="4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22.5</c:v>
                </c:pt>
                <c:pt idx="1">
                  <c:v>21.4</c:v>
                </c:pt>
                <c:pt idx="2">
                  <c:v>18.100000000000001</c:v>
                </c:pt>
                <c:pt idx="3">
                  <c:v>10.8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419-2D46-8B12-39E4C11A43B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00596648"/>
        <c:axId val="500593048"/>
      </c:barChart>
      <c:catAx>
        <c:axId val="500596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500593048"/>
        <c:crosses val="autoZero"/>
        <c:auto val="1"/>
        <c:lblAlgn val="ctr"/>
        <c:lblOffset val="100"/>
        <c:noMultiLvlLbl val="0"/>
      </c:catAx>
      <c:valAx>
        <c:axId val="500593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d-ID"/>
          </a:p>
        </c:txPr>
        <c:crossAx val="500596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d-ID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d-ID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F87D75-EDE6-9D4A-B9F9-90FC2907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2023-10-23T05:51:00Z</dcterms:created>
  <dcterms:modified xsi:type="dcterms:W3CDTF">2023-10-23T05:57:00Z</dcterms:modified>
</cp:coreProperties>
</file>