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691" w:rsidRDefault="007E2691" w:rsidP="007E2691">
      <w:pPr>
        <w:suppressAutoHyphens w:val="0"/>
        <w:spacing w:after="160"/>
        <w:jc w:val="center"/>
        <w:rPr>
          <w:sz w:val="20"/>
          <w:szCs w:val="20"/>
          <w:lang w:val="en-US"/>
        </w:rPr>
      </w:pPr>
      <w:bookmarkStart w:id="0" w:name="_GoBack"/>
      <w:bookmarkEnd w:id="0"/>
      <w:proofErr w:type="spellStart"/>
      <w:r w:rsidRPr="00496ECE">
        <w:rPr>
          <w:sz w:val="20"/>
          <w:szCs w:val="20"/>
          <w:lang w:val="en-US"/>
        </w:rPr>
        <w:t>Tabel</w:t>
      </w:r>
      <w:proofErr w:type="spellEnd"/>
      <w:r w:rsidRPr="00496ECE">
        <w:rPr>
          <w:sz w:val="20"/>
          <w:szCs w:val="20"/>
          <w:lang w:val="en-US"/>
        </w:rPr>
        <w:t xml:space="preserve"> 1. </w:t>
      </w:r>
      <w:proofErr w:type="spellStart"/>
      <w:r w:rsidRPr="00496ECE">
        <w:rPr>
          <w:sz w:val="20"/>
          <w:szCs w:val="20"/>
          <w:lang w:val="en-US"/>
        </w:rPr>
        <w:t>Pengujian</w:t>
      </w:r>
      <w:proofErr w:type="spellEnd"/>
      <w:r w:rsidRPr="00496ECE">
        <w:rPr>
          <w:sz w:val="20"/>
          <w:szCs w:val="20"/>
          <w:lang w:val="en-US"/>
        </w:rPr>
        <w:t xml:space="preserve"> </w:t>
      </w:r>
      <w:proofErr w:type="spellStart"/>
      <w:r w:rsidRPr="00496ECE">
        <w:rPr>
          <w:sz w:val="20"/>
          <w:szCs w:val="20"/>
          <w:lang w:val="en-US"/>
        </w:rPr>
        <w:t>Alat</w:t>
      </w:r>
      <w:proofErr w:type="spellEnd"/>
      <w:r w:rsidRPr="00496ECE">
        <w:rPr>
          <w:sz w:val="20"/>
          <w:szCs w:val="20"/>
          <w:lang w:val="en-US"/>
        </w:rPr>
        <w:t xml:space="preserve"> </w:t>
      </w:r>
      <w:proofErr w:type="spellStart"/>
      <w:r w:rsidRPr="00496ECE">
        <w:rPr>
          <w:sz w:val="20"/>
          <w:szCs w:val="20"/>
          <w:lang w:val="en-US"/>
        </w:rPr>
        <w:t>Sortir</w:t>
      </w:r>
      <w:proofErr w:type="spellEnd"/>
      <w:r w:rsidRPr="00496ECE">
        <w:rPr>
          <w:sz w:val="20"/>
          <w:szCs w:val="20"/>
          <w:lang w:val="en-US"/>
        </w:rPr>
        <w:t xml:space="preserve"> </w:t>
      </w:r>
      <w:proofErr w:type="spellStart"/>
      <w:r w:rsidRPr="00496ECE">
        <w:rPr>
          <w:sz w:val="20"/>
          <w:szCs w:val="20"/>
          <w:lang w:val="en-US"/>
        </w:rPr>
        <w:t>Menggunakan</w:t>
      </w:r>
      <w:proofErr w:type="spellEnd"/>
      <w:r w:rsidRPr="00496ECE">
        <w:rPr>
          <w:sz w:val="20"/>
          <w:szCs w:val="20"/>
          <w:lang w:val="en-US"/>
        </w:rPr>
        <w:t xml:space="preserve"> </w:t>
      </w:r>
      <w:proofErr w:type="spellStart"/>
      <w:r w:rsidRPr="00496ECE">
        <w:rPr>
          <w:sz w:val="20"/>
          <w:szCs w:val="20"/>
          <w:lang w:val="en-US"/>
        </w:rPr>
        <w:t>Produk</w:t>
      </w:r>
      <w:proofErr w:type="spellEnd"/>
      <w:r w:rsidRPr="00496ECE">
        <w:rPr>
          <w:sz w:val="20"/>
          <w:szCs w:val="20"/>
          <w:lang w:val="en-US"/>
        </w:rPr>
        <w:t xml:space="preserve"> Volume Isi &gt;103 gr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657"/>
        <w:gridCol w:w="1205"/>
        <w:gridCol w:w="2104"/>
        <w:gridCol w:w="2050"/>
        <w:gridCol w:w="2010"/>
      </w:tblGrid>
      <w:tr w:rsidR="007E2691" w:rsidTr="00314C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  <w:vMerge w:val="restart"/>
          </w:tcPr>
          <w:p w:rsidR="007E2691" w:rsidRPr="007B01A9" w:rsidRDefault="007E2691" w:rsidP="00314C70">
            <w:pPr>
              <w:suppressAutoHyphens w:val="0"/>
              <w:spacing w:after="160"/>
              <w:jc w:val="center"/>
              <w:rPr>
                <w:sz w:val="20"/>
                <w:szCs w:val="20"/>
                <w:lang w:val="en-US"/>
              </w:rPr>
            </w:pPr>
            <w:r w:rsidRPr="007B01A9">
              <w:rPr>
                <w:spacing w:val="-4"/>
                <w:sz w:val="20"/>
              </w:rPr>
              <w:t xml:space="preserve">Push </w:t>
            </w:r>
            <w:r w:rsidRPr="007B01A9">
              <w:rPr>
                <w:spacing w:val="-2"/>
                <w:sz w:val="20"/>
              </w:rPr>
              <w:t>Button</w:t>
            </w:r>
          </w:p>
        </w:tc>
        <w:tc>
          <w:tcPr>
            <w:tcW w:w="1127" w:type="dxa"/>
            <w:vMerge w:val="restart"/>
          </w:tcPr>
          <w:p w:rsidR="007E2691" w:rsidRPr="007B01A9" w:rsidRDefault="007E2691" w:rsidP="00314C70">
            <w:pPr>
              <w:suppressAutoHyphens w:val="0"/>
              <w:spacing w:after="1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9516F">
              <w:rPr>
                <w:sz w:val="20"/>
                <w:szCs w:val="20"/>
                <w:lang w:val="en-US"/>
              </w:rPr>
              <w:t>Pembacaan</w:t>
            </w:r>
            <w:proofErr w:type="spellEnd"/>
            <w:r w:rsidRPr="00F9516F">
              <w:rPr>
                <w:sz w:val="20"/>
                <w:szCs w:val="20"/>
                <w:lang w:val="en-US"/>
              </w:rPr>
              <w:t xml:space="preserve"> Volume </w:t>
            </w:r>
            <w:proofErr w:type="spellStart"/>
            <w:r w:rsidRPr="00F9516F">
              <w:rPr>
                <w:sz w:val="20"/>
                <w:szCs w:val="20"/>
                <w:lang w:val="en-US"/>
              </w:rPr>
              <w:t>Produk</w:t>
            </w:r>
            <w:proofErr w:type="spellEnd"/>
          </w:p>
        </w:tc>
        <w:tc>
          <w:tcPr>
            <w:tcW w:w="4357" w:type="dxa"/>
            <w:gridSpan w:val="2"/>
          </w:tcPr>
          <w:p w:rsidR="007E2691" w:rsidRDefault="007E2691" w:rsidP="00314C70">
            <w:pPr>
              <w:suppressAutoHyphens w:val="0"/>
              <w:spacing w:after="1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B621B0">
              <w:rPr>
                <w:sz w:val="20"/>
                <w:szCs w:val="20"/>
                <w:lang w:val="en-US"/>
              </w:rPr>
              <w:t>Pembacaan</w:t>
            </w:r>
            <w:proofErr w:type="spellEnd"/>
            <w:r w:rsidRPr="00B621B0">
              <w:rPr>
                <w:sz w:val="20"/>
                <w:szCs w:val="20"/>
                <w:lang w:val="en-US"/>
              </w:rPr>
              <w:t xml:space="preserve"> Volume </w:t>
            </w:r>
            <w:proofErr w:type="spellStart"/>
            <w:r w:rsidRPr="00B621B0">
              <w:rPr>
                <w:sz w:val="20"/>
                <w:szCs w:val="20"/>
                <w:lang w:val="en-US"/>
              </w:rPr>
              <w:t>Produk</w:t>
            </w:r>
            <w:proofErr w:type="spellEnd"/>
          </w:p>
        </w:tc>
        <w:tc>
          <w:tcPr>
            <w:tcW w:w="2131" w:type="dxa"/>
            <w:vMerge w:val="restart"/>
          </w:tcPr>
          <w:p w:rsidR="007E2691" w:rsidRDefault="007E2691" w:rsidP="00314C70">
            <w:pPr>
              <w:suppressAutoHyphens w:val="0"/>
              <w:spacing w:after="1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keterangan</w:t>
            </w:r>
            <w:proofErr w:type="spellEnd"/>
          </w:p>
        </w:tc>
      </w:tr>
      <w:tr w:rsidR="007E2691" w:rsidTr="00314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  <w:vMerge/>
          </w:tcPr>
          <w:p w:rsidR="007E2691" w:rsidRDefault="007E2691" w:rsidP="00314C70">
            <w:pPr>
              <w:suppressAutoHyphens w:val="0"/>
              <w:spacing w:after="160"/>
              <w:jc w:val="center"/>
              <w:rPr>
                <w:b w:val="0"/>
                <w:spacing w:val="-4"/>
                <w:sz w:val="20"/>
              </w:rPr>
            </w:pPr>
          </w:p>
        </w:tc>
        <w:tc>
          <w:tcPr>
            <w:tcW w:w="1127" w:type="dxa"/>
            <w:vMerge/>
          </w:tcPr>
          <w:p w:rsidR="007E2691" w:rsidRDefault="007E2691" w:rsidP="00314C70">
            <w:pPr>
              <w:suppressAutoHyphens w:val="0"/>
              <w:spacing w:after="1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pacing w:val="-4"/>
                <w:sz w:val="20"/>
              </w:rPr>
            </w:pPr>
          </w:p>
        </w:tc>
        <w:tc>
          <w:tcPr>
            <w:tcW w:w="2195" w:type="dxa"/>
          </w:tcPr>
          <w:p w:rsidR="007E2691" w:rsidRPr="00C3643B" w:rsidRDefault="007E2691" w:rsidP="00314C70">
            <w:pPr>
              <w:pStyle w:val="TableParagraph"/>
              <w:ind w:left="165" w:right="1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 w:rsidRPr="00C3643B">
              <w:rPr>
                <w:sz w:val="20"/>
              </w:rPr>
              <w:t>Estafet</w:t>
            </w:r>
            <w:proofErr w:type="spellEnd"/>
            <w:r w:rsidRPr="00C3643B">
              <w:rPr>
                <w:sz w:val="20"/>
              </w:rPr>
              <w:t xml:space="preserve"> 1 </w:t>
            </w:r>
            <w:proofErr w:type="spellStart"/>
            <w:r w:rsidRPr="00C3643B">
              <w:rPr>
                <w:sz w:val="20"/>
              </w:rPr>
              <w:t>Peneumatik</w:t>
            </w:r>
            <w:proofErr w:type="spellEnd"/>
          </w:p>
          <w:p w:rsidR="007E2691" w:rsidRDefault="007E2691" w:rsidP="00314C70">
            <w:pPr>
              <w:pStyle w:val="TableParagraph"/>
              <w:ind w:left="165" w:right="1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 w:rsidRPr="00C3643B">
              <w:rPr>
                <w:sz w:val="20"/>
              </w:rPr>
              <w:t>Sistem</w:t>
            </w:r>
            <w:proofErr w:type="spellEnd"/>
          </w:p>
        </w:tc>
        <w:tc>
          <w:tcPr>
            <w:tcW w:w="2162" w:type="dxa"/>
          </w:tcPr>
          <w:p w:rsidR="007E2691" w:rsidRPr="00C67A36" w:rsidRDefault="007E2691" w:rsidP="00314C70">
            <w:pPr>
              <w:pStyle w:val="TableParagraph"/>
              <w:ind w:left="1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67A36">
              <w:rPr>
                <w:sz w:val="20"/>
              </w:rPr>
              <w:t xml:space="preserve">Relay 2 </w:t>
            </w:r>
            <w:proofErr w:type="spellStart"/>
            <w:r w:rsidRPr="00C67A36">
              <w:rPr>
                <w:sz w:val="20"/>
              </w:rPr>
              <w:t>Konveyor</w:t>
            </w:r>
            <w:proofErr w:type="spellEnd"/>
          </w:p>
          <w:p w:rsidR="007E2691" w:rsidRDefault="007E2691" w:rsidP="00314C70">
            <w:pPr>
              <w:pStyle w:val="TableParagraph"/>
              <w:ind w:left="1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 w:rsidRPr="00C67A36">
              <w:rPr>
                <w:sz w:val="20"/>
              </w:rPr>
              <w:t>Peralatan</w:t>
            </w:r>
            <w:proofErr w:type="spellEnd"/>
            <w:r w:rsidRPr="00C67A36">
              <w:rPr>
                <w:sz w:val="20"/>
              </w:rPr>
              <w:t xml:space="preserve"> </w:t>
            </w:r>
            <w:proofErr w:type="spellStart"/>
            <w:r w:rsidRPr="00C67A36">
              <w:rPr>
                <w:sz w:val="20"/>
              </w:rPr>
              <w:t>Pendukung</w:t>
            </w:r>
            <w:proofErr w:type="spellEnd"/>
          </w:p>
        </w:tc>
        <w:tc>
          <w:tcPr>
            <w:tcW w:w="2131" w:type="dxa"/>
            <w:vMerge/>
          </w:tcPr>
          <w:p w:rsidR="007E2691" w:rsidRDefault="007E2691" w:rsidP="00314C70">
            <w:pPr>
              <w:suppressAutoHyphens w:val="0"/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7E2691" w:rsidTr="00314C70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</w:tcPr>
          <w:p w:rsidR="007E2691" w:rsidRPr="007B01A9" w:rsidRDefault="007E2691" w:rsidP="00314C70">
            <w:pPr>
              <w:pStyle w:val="TableParagraph"/>
              <w:ind w:left="374" w:right="33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on</w:t>
            </w:r>
          </w:p>
        </w:tc>
        <w:tc>
          <w:tcPr>
            <w:tcW w:w="1127" w:type="dxa"/>
          </w:tcPr>
          <w:p w:rsidR="007E2691" w:rsidRPr="007B01A9" w:rsidRDefault="007E2691" w:rsidP="00314C70">
            <w:pPr>
              <w:pStyle w:val="TableParagraph"/>
              <w:ind w:right="2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103</w:t>
            </w:r>
          </w:p>
        </w:tc>
        <w:tc>
          <w:tcPr>
            <w:tcW w:w="2195" w:type="dxa"/>
          </w:tcPr>
          <w:p w:rsidR="007E2691" w:rsidRPr="007B01A9" w:rsidRDefault="007E2691" w:rsidP="00314C70">
            <w:pPr>
              <w:pStyle w:val="TableParagraph"/>
              <w:ind w:left="165" w:right="1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on</w:t>
            </w:r>
          </w:p>
        </w:tc>
        <w:tc>
          <w:tcPr>
            <w:tcW w:w="2162" w:type="dxa"/>
          </w:tcPr>
          <w:p w:rsidR="007E2691" w:rsidRPr="007B01A9" w:rsidRDefault="007E2691" w:rsidP="00314C70">
            <w:pPr>
              <w:pStyle w:val="TableParagraph"/>
              <w:ind w:left="165" w:right="1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</w:t>
            </w:r>
          </w:p>
        </w:tc>
        <w:tc>
          <w:tcPr>
            <w:tcW w:w="2131" w:type="dxa"/>
          </w:tcPr>
          <w:p w:rsidR="007E2691" w:rsidRDefault="007E2691" w:rsidP="00314C70">
            <w:pPr>
              <w:suppressAutoHyphens w:val="0"/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7B01A9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berjalan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  <w:tr w:rsidR="007E2691" w:rsidTr="00314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</w:tcPr>
          <w:p w:rsidR="007E2691" w:rsidRPr="007B01A9" w:rsidRDefault="007E2691" w:rsidP="00314C70">
            <w:pPr>
              <w:pStyle w:val="TableParagraph"/>
              <w:ind w:left="374" w:right="33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on</w:t>
            </w:r>
          </w:p>
        </w:tc>
        <w:tc>
          <w:tcPr>
            <w:tcW w:w="1127" w:type="dxa"/>
          </w:tcPr>
          <w:p w:rsidR="007E2691" w:rsidRPr="007B01A9" w:rsidRDefault="007E2691" w:rsidP="00314C70">
            <w:pPr>
              <w:pStyle w:val="TableParagraph"/>
              <w:ind w:right="2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103</w:t>
            </w:r>
          </w:p>
        </w:tc>
        <w:tc>
          <w:tcPr>
            <w:tcW w:w="2195" w:type="dxa"/>
          </w:tcPr>
          <w:p w:rsidR="007E2691" w:rsidRPr="007B01A9" w:rsidRDefault="007E2691" w:rsidP="00314C70">
            <w:pPr>
              <w:pStyle w:val="TableParagraph"/>
              <w:ind w:left="165"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on</w:t>
            </w:r>
          </w:p>
        </w:tc>
        <w:tc>
          <w:tcPr>
            <w:tcW w:w="2162" w:type="dxa"/>
          </w:tcPr>
          <w:p w:rsidR="007E2691" w:rsidRDefault="007E2691" w:rsidP="00314C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5B4">
              <w:rPr>
                <w:sz w:val="20"/>
                <w:szCs w:val="20"/>
              </w:rPr>
              <w:t>off</w:t>
            </w:r>
          </w:p>
        </w:tc>
        <w:tc>
          <w:tcPr>
            <w:tcW w:w="2131" w:type="dxa"/>
          </w:tcPr>
          <w:p w:rsidR="007E2691" w:rsidRDefault="007E2691" w:rsidP="00314C70">
            <w:pPr>
              <w:suppressAutoHyphens w:val="0"/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7B01A9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berjalan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  <w:tr w:rsidR="007E2691" w:rsidTr="00314C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</w:tcPr>
          <w:p w:rsidR="007E2691" w:rsidRPr="007B01A9" w:rsidRDefault="007E2691" w:rsidP="00314C70">
            <w:pPr>
              <w:pStyle w:val="TableParagraph"/>
              <w:ind w:left="374" w:right="33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on</w:t>
            </w:r>
          </w:p>
        </w:tc>
        <w:tc>
          <w:tcPr>
            <w:tcW w:w="1127" w:type="dxa"/>
          </w:tcPr>
          <w:p w:rsidR="007E2691" w:rsidRPr="007B01A9" w:rsidRDefault="007E2691" w:rsidP="00314C70">
            <w:pPr>
              <w:pStyle w:val="TableParagraph"/>
              <w:ind w:right="2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103</w:t>
            </w:r>
          </w:p>
        </w:tc>
        <w:tc>
          <w:tcPr>
            <w:tcW w:w="2195" w:type="dxa"/>
          </w:tcPr>
          <w:p w:rsidR="007E2691" w:rsidRPr="007B01A9" w:rsidRDefault="007E2691" w:rsidP="00314C70">
            <w:pPr>
              <w:pStyle w:val="TableParagraph"/>
              <w:ind w:left="165" w:right="1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on</w:t>
            </w:r>
          </w:p>
        </w:tc>
        <w:tc>
          <w:tcPr>
            <w:tcW w:w="2162" w:type="dxa"/>
          </w:tcPr>
          <w:p w:rsidR="007E2691" w:rsidRDefault="007E2691" w:rsidP="00314C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5B4">
              <w:rPr>
                <w:sz w:val="20"/>
                <w:szCs w:val="20"/>
              </w:rPr>
              <w:t>off</w:t>
            </w:r>
          </w:p>
        </w:tc>
        <w:tc>
          <w:tcPr>
            <w:tcW w:w="2131" w:type="dxa"/>
          </w:tcPr>
          <w:p w:rsidR="007E2691" w:rsidRDefault="007E2691" w:rsidP="00314C70">
            <w:pPr>
              <w:suppressAutoHyphens w:val="0"/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7B01A9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berjalan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  <w:tr w:rsidR="007E2691" w:rsidTr="00314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</w:tcPr>
          <w:p w:rsidR="007E2691" w:rsidRPr="007B01A9" w:rsidRDefault="007E2691" w:rsidP="00314C70">
            <w:pPr>
              <w:pStyle w:val="TableParagraph"/>
              <w:ind w:left="374" w:right="33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on</w:t>
            </w:r>
          </w:p>
        </w:tc>
        <w:tc>
          <w:tcPr>
            <w:tcW w:w="1127" w:type="dxa"/>
          </w:tcPr>
          <w:p w:rsidR="007E2691" w:rsidRPr="007B01A9" w:rsidRDefault="007E2691" w:rsidP="00314C70">
            <w:pPr>
              <w:pStyle w:val="TableParagraph"/>
              <w:ind w:right="2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103</w:t>
            </w:r>
          </w:p>
        </w:tc>
        <w:tc>
          <w:tcPr>
            <w:tcW w:w="2195" w:type="dxa"/>
          </w:tcPr>
          <w:p w:rsidR="007E2691" w:rsidRPr="007B01A9" w:rsidRDefault="007E2691" w:rsidP="00314C70">
            <w:pPr>
              <w:pStyle w:val="TableParagraph"/>
              <w:ind w:left="165"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on</w:t>
            </w:r>
          </w:p>
        </w:tc>
        <w:tc>
          <w:tcPr>
            <w:tcW w:w="2162" w:type="dxa"/>
          </w:tcPr>
          <w:p w:rsidR="007E2691" w:rsidRDefault="007E2691" w:rsidP="00314C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5B4">
              <w:rPr>
                <w:sz w:val="20"/>
                <w:szCs w:val="20"/>
              </w:rPr>
              <w:t>off</w:t>
            </w:r>
          </w:p>
        </w:tc>
        <w:tc>
          <w:tcPr>
            <w:tcW w:w="2131" w:type="dxa"/>
          </w:tcPr>
          <w:p w:rsidR="007E2691" w:rsidRDefault="007E2691" w:rsidP="00314C70">
            <w:pPr>
              <w:suppressAutoHyphens w:val="0"/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7B01A9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berjalan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  <w:tr w:rsidR="007E2691" w:rsidTr="00314C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</w:tcPr>
          <w:p w:rsidR="007E2691" w:rsidRPr="007B01A9" w:rsidRDefault="007E2691" w:rsidP="00314C70">
            <w:pPr>
              <w:pStyle w:val="TableParagraph"/>
              <w:ind w:left="374" w:right="33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on</w:t>
            </w:r>
          </w:p>
        </w:tc>
        <w:tc>
          <w:tcPr>
            <w:tcW w:w="1127" w:type="dxa"/>
          </w:tcPr>
          <w:p w:rsidR="007E2691" w:rsidRPr="007B01A9" w:rsidRDefault="007E2691" w:rsidP="00314C70">
            <w:pPr>
              <w:pStyle w:val="TableParagraph"/>
              <w:ind w:right="2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103</w:t>
            </w:r>
          </w:p>
        </w:tc>
        <w:tc>
          <w:tcPr>
            <w:tcW w:w="2195" w:type="dxa"/>
          </w:tcPr>
          <w:p w:rsidR="007E2691" w:rsidRPr="007B01A9" w:rsidRDefault="007E2691" w:rsidP="00314C70">
            <w:pPr>
              <w:pStyle w:val="TableParagraph"/>
              <w:ind w:left="165" w:right="1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B01A9">
              <w:rPr>
                <w:spacing w:val="-5"/>
                <w:sz w:val="20"/>
                <w:szCs w:val="20"/>
              </w:rPr>
              <w:t>on</w:t>
            </w:r>
          </w:p>
        </w:tc>
        <w:tc>
          <w:tcPr>
            <w:tcW w:w="2162" w:type="dxa"/>
          </w:tcPr>
          <w:p w:rsidR="007E2691" w:rsidRDefault="007E2691" w:rsidP="00314C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5B4">
              <w:rPr>
                <w:sz w:val="20"/>
                <w:szCs w:val="20"/>
              </w:rPr>
              <w:t>off</w:t>
            </w:r>
          </w:p>
        </w:tc>
        <w:tc>
          <w:tcPr>
            <w:tcW w:w="2131" w:type="dxa"/>
          </w:tcPr>
          <w:p w:rsidR="007E2691" w:rsidRDefault="007E2691" w:rsidP="00314C70">
            <w:pPr>
              <w:suppressAutoHyphens w:val="0"/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7B01A9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berjalan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</w:tbl>
    <w:p w:rsidR="007E2691" w:rsidRDefault="007E2691" w:rsidP="007E2691">
      <w:pPr>
        <w:suppressAutoHyphens w:val="0"/>
        <w:spacing w:after="160"/>
        <w:jc w:val="both"/>
        <w:rPr>
          <w:sz w:val="20"/>
          <w:szCs w:val="20"/>
        </w:rPr>
      </w:pPr>
      <w:r w:rsidRPr="004B047A">
        <w:rPr>
          <w:sz w:val="20"/>
          <w:szCs w:val="20"/>
        </w:rPr>
        <w:t>.</w:t>
      </w:r>
    </w:p>
    <w:p w:rsidR="007E2691" w:rsidRDefault="007E2691" w:rsidP="007E2691">
      <w:pPr>
        <w:suppressAutoHyphens w:val="0"/>
        <w:spacing w:after="160"/>
        <w:jc w:val="center"/>
        <w:rPr>
          <w:sz w:val="20"/>
          <w:szCs w:val="20"/>
        </w:rPr>
      </w:pPr>
      <w:r w:rsidRPr="0053139D">
        <w:rPr>
          <w:sz w:val="20"/>
          <w:szCs w:val="20"/>
        </w:rPr>
        <w:t>Tabel 2. Pengambilan Data melalui Googlesheets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179"/>
        <w:gridCol w:w="2202"/>
        <w:gridCol w:w="2449"/>
        <w:gridCol w:w="2196"/>
      </w:tblGrid>
      <w:tr w:rsidR="007E2691" w:rsidTr="00314C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7E2691" w:rsidRPr="00DE3E9E" w:rsidRDefault="007E2691" w:rsidP="00314C70">
            <w:pPr>
              <w:pStyle w:val="TableParagraph"/>
              <w:ind w:left="508" w:right="557"/>
              <w:rPr>
                <w:sz w:val="20"/>
              </w:rPr>
            </w:pPr>
            <w:r w:rsidRPr="00DE3E9E">
              <w:rPr>
                <w:spacing w:val="-4"/>
                <w:sz w:val="20"/>
              </w:rPr>
              <w:t>Date</w:t>
            </w:r>
          </w:p>
        </w:tc>
        <w:tc>
          <w:tcPr>
            <w:tcW w:w="2268" w:type="dxa"/>
          </w:tcPr>
          <w:p w:rsidR="007E2691" w:rsidRPr="00DE3E9E" w:rsidRDefault="007E2691" w:rsidP="00314C70">
            <w:pPr>
              <w:pStyle w:val="TableParagraph"/>
              <w:ind w:left="551" w:righ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E3E9E">
              <w:rPr>
                <w:sz w:val="20"/>
              </w:rPr>
              <w:t xml:space="preserve">Waktu </w:t>
            </w:r>
          </w:p>
        </w:tc>
        <w:tc>
          <w:tcPr>
            <w:tcW w:w="2622" w:type="dxa"/>
          </w:tcPr>
          <w:p w:rsidR="007E2691" w:rsidRPr="00DE3E9E" w:rsidRDefault="007E2691" w:rsidP="00314C70">
            <w:pPr>
              <w:pStyle w:val="TableParagraph"/>
              <w:ind w:left="362" w:right="20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 w:rsidRPr="00DE3E9E">
              <w:rPr>
                <w:sz w:val="20"/>
              </w:rPr>
              <w:t>Jumlah</w:t>
            </w:r>
            <w:proofErr w:type="spellEnd"/>
            <w:r w:rsidRPr="00DE3E9E">
              <w:rPr>
                <w:sz w:val="20"/>
              </w:rPr>
              <w:t xml:space="preserve"> </w:t>
            </w:r>
            <w:proofErr w:type="spellStart"/>
            <w:r w:rsidRPr="00DE3E9E">
              <w:rPr>
                <w:sz w:val="20"/>
              </w:rPr>
              <w:t>produk</w:t>
            </w:r>
            <w:proofErr w:type="spellEnd"/>
          </w:p>
        </w:tc>
        <w:tc>
          <w:tcPr>
            <w:tcW w:w="2338" w:type="dxa"/>
          </w:tcPr>
          <w:p w:rsidR="007E2691" w:rsidRPr="00DE3E9E" w:rsidRDefault="007E2691" w:rsidP="00314C70">
            <w:pPr>
              <w:pStyle w:val="TableParagraph"/>
              <w:ind w:left="208" w:right="29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 w:rsidRPr="00DE3E9E">
              <w:rPr>
                <w:sz w:val="20"/>
              </w:rPr>
              <w:t>Berat</w:t>
            </w:r>
            <w:proofErr w:type="spellEnd"/>
            <w:r w:rsidRPr="00DE3E9E">
              <w:rPr>
                <w:sz w:val="20"/>
              </w:rPr>
              <w:t xml:space="preserve"> </w:t>
            </w:r>
            <w:proofErr w:type="spellStart"/>
            <w:r w:rsidRPr="00DE3E9E">
              <w:rPr>
                <w:sz w:val="20"/>
              </w:rPr>
              <w:t>produk</w:t>
            </w:r>
            <w:proofErr w:type="spellEnd"/>
          </w:p>
        </w:tc>
      </w:tr>
      <w:tr w:rsidR="007E2691" w:rsidTr="00314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7E2691" w:rsidRDefault="007E2691" w:rsidP="00314C70">
            <w:pPr>
              <w:pStyle w:val="TableParagraph"/>
              <w:ind w:left="514" w:right="557"/>
              <w:rPr>
                <w:b w:val="0"/>
                <w:sz w:val="20"/>
              </w:rPr>
            </w:pPr>
            <w:r>
              <w:rPr>
                <w:spacing w:val="-2"/>
                <w:sz w:val="20"/>
              </w:rPr>
              <w:t>30/08/2023</w:t>
            </w:r>
          </w:p>
        </w:tc>
        <w:tc>
          <w:tcPr>
            <w:tcW w:w="2268" w:type="dxa"/>
          </w:tcPr>
          <w:p w:rsidR="007E2691" w:rsidRDefault="007E2691" w:rsidP="00314C70">
            <w:pPr>
              <w:pStyle w:val="TableParagraph"/>
              <w:ind w:left="557" w:righ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23.08.14</w:t>
            </w:r>
          </w:p>
        </w:tc>
        <w:tc>
          <w:tcPr>
            <w:tcW w:w="2622" w:type="dxa"/>
          </w:tcPr>
          <w:p w:rsidR="007E2691" w:rsidRDefault="007E2691" w:rsidP="00314C70">
            <w:pPr>
              <w:pStyle w:val="TableParagraph"/>
              <w:ind w:left="14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38" w:type="dxa"/>
          </w:tcPr>
          <w:p w:rsidR="007E2691" w:rsidRDefault="007E2691" w:rsidP="00314C70">
            <w:pPr>
              <w:pStyle w:val="TableParagraph"/>
              <w:ind w:left="208" w:right="2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103</w:t>
            </w:r>
          </w:p>
        </w:tc>
      </w:tr>
      <w:tr w:rsidR="007E2691" w:rsidTr="00314C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7E2691" w:rsidRDefault="007E2691" w:rsidP="00314C70">
            <w:pPr>
              <w:pStyle w:val="TableParagraph"/>
              <w:ind w:left="514" w:right="557"/>
              <w:rPr>
                <w:b w:val="0"/>
                <w:sz w:val="20"/>
              </w:rPr>
            </w:pPr>
            <w:r>
              <w:rPr>
                <w:spacing w:val="-2"/>
                <w:sz w:val="20"/>
              </w:rPr>
              <w:t>30/08/2023</w:t>
            </w:r>
          </w:p>
        </w:tc>
        <w:tc>
          <w:tcPr>
            <w:tcW w:w="2268" w:type="dxa"/>
          </w:tcPr>
          <w:p w:rsidR="007E2691" w:rsidRDefault="007E2691" w:rsidP="00314C70">
            <w:pPr>
              <w:pStyle w:val="TableParagraph"/>
              <w:ind w:left="557" w:righ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23.08.59</w:t>
            </w:r>
          </w:p>
        </w:tc>
        <w:tc>
          <w:tcPr>
            <w:tcW w:w="2622" w:type="dxa"/>
          </w:tcPr>
          <w:p w:rsidR="007E2691" w:rsidRDefault="007E2691" w:rsidP="00314C70">
            <w:pPr>
              <w:pStyle w:val="TableParagraph"/>
              <w:ind w:left="1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38" w:type="dxa"/>
          </w:tcPr>
          <w:p w:rsidR="007E2691" w:rsidRDefault="007E2691" w:rsidP="00314C70">
            <w:pPr>
              <w:pStyle w:val="TableParagraph"/>
              <w:ind w:left="208" w:right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103</w:t>
            </w:r>
          </w:p>
        </w:tc>
      </w:tr>
      <w:tr w:rsidR="007E2691" w:rsidTr="00314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7E2691" w:rsidRDefault="007E2691" w:rsidP="00314C70">
            <w:pPr>
              <w:pStyle w:val="TableParagraph"/>
              <w:ind w:left="514" w:right="557"/>
              <w:rPr>
                <w:b w:val="0"/>
                <w:sz w:val="20"/>
              </w:rPr>
            </w:pPr>
            <w:r>
              <w:rPr>
                <w:spacing w:val="-2"/>
                <w:sz w:val="20"/>
              </w:rPr>
              <w:t>30/08/2023</w:t>
            </w:r>
          </w:p>
        </w:tc>
        <w:tc>
          <w:tcPr>
            <w:tcW w:w="2268" w:type="dxa"/>
          </w:tcPr>
          <w:p w:rsidR="007E2691" w:rsidRDefault="007E2691" w:rsidP="00314C70">
            <w:pPr>
              <w:pStyle w:val="TableParagraph"/>
              <w:ind w:left="557" w:righ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23.09.30</w:t>
            </w:r>
          </w:p>
        </w:tc>
        <w:tc>
          <w:tcPr>
            <w:tcW w:w="2622" w:type="dxa"/>
          </w:tcPr>
          <w:p w:rsidR="007E2691" w:rsidRDefault="007E2691" w:rsidP="00314C70">
            <w:pPr>
              <w:pStyle w:val="TableParagraph"/>
              <w:ind w:left="14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38" w:type="dxa"/>
          </w:tcPr>
          <w:p w:rsidR="007E2691" w:rsidRDefault="007E2691" w:rsidP="00314C70">
            <w:pPr>
              <w:pStyle w:val="TableParagraph"/>
              <w:ind w:left="208" w:right="2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103</w:t>
            </w:r>
          </w:p>
        </w:tc>
      </w:tr>
      <w:tr w:rsidR="007E2691" w:rsidTr="00314C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7E2691" w:rsidRDefault="007E2691" w:rsidP="00314C70">
            <w:pPr>
              <w:pStyle w:val="TableParagraph"/>
              <w:ind w:left="514" w:right="557"/>
              <w:rPr>
                <w:b w:val="0"/>
                <w:sz w:val="20"/>
              </w:rPr>
            </w:pPr>
            <w:r>
              <w:rPr>
                <w:spacing w:val="-2"/>
                <w:sz w:val="20"/>
              </w:rPr>
              <w:t>30/08/2023</w:t>
            </w:r>
          </w:p>
        </w:tc>
        <w:tc>
          <w:tcPr>
            <w:tcW w:w="2268" w:type="dxa"/>
          </w:tcPr>
          <w:p w:rsidR="007E2691" w:rsidRDefault="007E2691" w:rsidP="00314C70">
            <w:pPr>
              <w:pStyle w:val="TableParagraph"/>
              <w:ind w:left="557" w:righ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23.09.59</w:t>
            </w:r>
          </w:p>
        </w:tc>
        <w:tc>
          <w:tcPr>
            <w:tcW w:w="2622" w:type="dxa"/>
          </w:tcPr>
          <w:p w:rsidR="007E2691" w:rsidRDefault="007E2691" w:rsidP="00314C70">
            <w:pPr>
              <w:pStyle w:val="TableParagraph"/>
              <w:ind w:left="1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338" w:type="dxa"/>
          </w:tcPr>
          <w:p w:rsidR="007E2691" w:rsidRDefault="007E2691" w:rsidP="00314C70">
            <w:pPr>
              <w:pStyle w:val="TableParagraph"/>
              <w:ind w:left="208" w:right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103</w:t>
            </w:r>
          </w:p>
        </w:tc>
      </w:tr>
      <w:tr w:rsidR="007E2691" w:rsidTr="00314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7E2691" w:rsidRDefault="007E2691" w:rsidP="00314C70">
            <w:pPr>
              <w:pStyle w:val="TableParagraph"/>
              <w:ind w:left="514" w:right="557"/>
              <w:rPr>
                <w:b w:val="0"/>
                <w:sz w:val="20"/>
              </w:rPr>
            </w:pPr>
            <w:r>
              <w:rPr>
                <w:spacing w:val="-2"/>
                <w:sz w:val="20"/>
              </w:rPr>
              <w:t>30/08/2023</w:t>
            </w:r>
          </w:p>
        </w:tc>
        <w:tc>
          <w:tcPr>
            <w:tcW w:w="2268" w:type="dxa"/>
          </w:tcPr>
          <w:p w:rsidR="007E2691" w:rsidRDefault="007E2691" w:rsidP="00314C70">
            <w:pPr>
              <w:pStyle w:val="TableParagraph"/>
              <w:ind w:left="557" w:righ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23.10.38</w:t>
            </w:r>
          </w:p>
        </w:tc>
        <w:tc>
          <w:tcPr>
            <w:tcW w:w="2622" w:type="dxa"/>
          </w:tcPr>
          <w:p w:rsidR="007E2691" w:rsidRDefault="007E2691" w:rsidP="00314C70">
            <w:pPr>
              <w:pStyle w:val="TableParagraph"/>
              <w:ind w:left="14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338" w:type="dxa"/>
          </w:tcPr>
          <w:p w:rsidR="007E2691" w:rsidRDefault="007E2691" w:rsidP="00314C70">
            <w:pPr>
              <w:pStyle w:val="TableParagraph"/>
              <w:ind w:left="208" w:right="2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103</w:t>
            </w:r>
          </w:p>
        </w:tc>
      </w:tr>
      <w:tr w:rsidR="007E2691" w:rsidTr="00314C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7E2691" w:rsidRDefault="007E2691" w:rsidP="00314C70">
            <w:pPr>
              <w:pStyle w:val="TableParagraph"/>
              <w:ind w:left="514" w:right="557"/>
              <w:rPr>
                <w:b w:val="0"/>
                <w:sz w:val="20"/>
              </w:rPr>
            </w:pPr>
            <w:r>
              <w:rPr>
                <w:spacing w:val="-2"/>
                <w:sz w:val="20"/>
              </w:rPr>
              <w:t>30/08/2023</w:t>
            </w:r>
          </w:p>
        </w:tc>
        <w:tc>
          <w:tcPr>
            <w:tcW w:w="2268" w:type="dxa"/>
          </w:tcPr>
          <w:p w:rsidR="007E2691" w:rsidRDefault="007E2691" w:rsidP="00314C70">
            <w:pPr>
              <w:pStyle w:val="TableParagraph"/>
              <w:ind w:left="557" w:righ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23.11.24</w:t>
            </w:r>
          </w:p>
        </w:tc>
        <w:tc>
          <w:tcPr>
            <w:tcW w:w="2622" w:type="dxa"/>
          </w:tcPr>
          <w:p w:rsidR="007E2691" w:rsidRDefault="007E2691" w:rsidP="00314C70">
            <w:pPr>
              <w:pStyle w:val="TableParagraph"/>
              <w:ind w:left="1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338" w:type="dxa"/>
          </w:tcPr>
          <w:p w:rsidR="007E2691" w:rsidRDefault="007E2691" w:rsidP="00314C70">
            <w:pPr>
              <w:pStyle w:val="TableParagraph"/>
              <w:ind w:left="208" w:right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103</w:t>
            </w:r>
          </w:p>
        </w:tc>
      </w:tr>
      <w:tr w:rsidR="007E2691" w:rsidTr="00314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7E2691" w:rsidRDefault="007E2691" w:rsidP="00314C70">
            <w:pPr>
              <w:pStyle w:val="TableParagraph"/>
              <w:ind w:left="514" w:right="557"/>
              <w:rPr>
                <w:b w:val="0"/>
                <w:sz w:val="20"/>
              </w:rPr>
            </w:pPr>
            <w:r>
              <w:rPr>
                <w:spacing w:val="-2"/>
                <w:sz w:val="20"/>
              </w:rPr>
              <w:t>30/08/2023</w:t>
            </w:r>
          </w:p>
        </w:tc>
        <w:tc>
          <w:tcPr>
            <w:tcW w:w="2268" w:type="dxa"/>
          </w:tcPr>
          <w:p w:rsidR="007E2691" w:rsidRDefault="007E2691" w:rsidP="00314C70">
            <w:pPr>
              <w:pStyle w:val="TableParagraph"/>
              <w:ind w:left="557" w:righ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23.11.58</w:t>
            </w:r>
          </w:p>
        </w:tc>
        <w:tc>
          <w:tcPr>
            <w:tcW w:w="2622" w:type="dxa"/>
          </w:tcPr>
          <w:p w:rsidR="007E2691" w:rsidRDefault="007E2691" w:rsidP="00314C70">
            <w:pPr>
              <w:pStyle w:val="TableParagraph"/>
              <w:ind w:left="14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338" w:type="dxa"/>
          </w:tcPr>
          <w:p w:rsidR="007E2691" w:rsidRDefault="007E2691" w:rsidP="00314C70">
            <w:pPr>
              <w:pStyle w:val="TableParagraph"/>
              <w:ind w:left="208" w:right="2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103</w:t>
            </w:r>
          </w:p>
        </w:tc>
      </w:tr>
    </w:tbl>
    <w:p w:rsidR="007E2691" w:rsidRPr="00B45343" w:rsidRDefault="007E2691" w:rsidP="00216F97">
      <w:pPr>
        <w:suppressAutoHyphens w:val="0"/>
        <w:spacing w:after="160"/>
        <w:rPr>
          <w:sz w:val="20"/>
          <w:szCs w:val="20"/>
        </w:rPr>
      </w:pPr>
    </w:p>
    <w:p w:rsidR="007E2691" w:rsidRDefault="007E2691" w:rsidP="007E2691">
      <w:pPr>
        <w:suppressAutoHyphens w:val="0"/>
        <w:spacing w:after="160"/>
        <w:jc w:val="center"/>
        <w:rPr>
          <w:sz w:val="20"/>
          <w:szCs w:val="20"/>
        </w:rPr>
      </w:pPr>
      <w:r w:rsidRPr="00B45343">
        <w:rPr>
          <w:sz w:val="20"/>
          <w:szCs w:val="20"/>
        </w:rPr>
        <w:t>Tabel 3. Pengujian Alat Secara Keseluruhan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180"/>
        <w:gridCol w:w="1232"/>
        <w:gridCol w:w="1239"/>
        <w:gridCol w:w="1338"/>
        <w:gridCol w:w="1510"/>
        <w:gridCol w:w="1527"/>
      </w:tblGrid>
      <w:tr w:rsidR="007E2691" w:rsidTr="00314C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vMerge w:val="restart"/>
          </w:tcPr>
          <w:p w:rsidR="007E2691" w:rsidRPr="005F75C1" w:rsidRDefault="007E2691" w:rsidP="00314C70">
            <w:pPr>
              <w:suppressAutoHyphens w:val="0"/>
              <w:spacing w:after="1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Pembacaan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lcd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20x4</w:t>
            </w:r>
          </w:p>
        </w:tc>
        <w:tc>
          <w:tcPr>
            <w:tcW w:w="2576" w:type="dxa"/>
            <w:gridSpan w:val="2"/>
          </w:tcPr>
          <w:p w:rsidR="007E2691" w:rsidRPr="002201B4" w:rsidRDefault="007E2691" w:rsidP="00314C70">
            <w:pPr>
              <w:suppressAutoHyphens w:val="0"/>
              <w:spacing w:after="1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Pembacaan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googlesheets</w:t>
            </w:r>
            <w:proofErr w:type="spellEnd"/>
          </w:p>
        </w:tc>
        <w:tc>
          <w:tcPr>
            <w:tcW w:w="2891" w:type="dxa"/>
            <w:gridSpan w:val="2"/>
          </w:tcPr>
          <w:p w:rsidR="007E2691" w:rsidRPr="002201B4" w:rsidRDefault="007E2691" w:rsidP="00314C70">
            <w:pPr>
              <w:suppressAutoHyphens w:val="0"/>
              <w:spacing w:after="1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Kinerja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relay</w:t>
            </w:r>
          </w:p>
        </w:tc>
        <w:tc>
          <w:tcPr>
            <w:tcW w:w="1678" w:type="dxa"/>
            <w:vMerge w:val="restart"/>
          </w:tcPr>
          <w:p w:rsidR="007E2691" w:rsidRPr="002201B4" w:rsidRDefault="007E2691" w:rsidP="00314C70">
            <w:pPr>
              <w:suppressAutoHyphens w:val="0"/>
              <w:spacing w:after="1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penjelasan</w:t>
            </w:r>
            <w:proofErr w:type="spellEnd"/>
          </w:p>
        </w:tc>
      </w:tr>
      <w:tr w:rsidR="007E2691" w:rsidTr="00314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vMerge/>
          </w:tcPr>
          <w:p w:rsidR="007E2691" w:rsidRDefault="007E2691" w:rsidP="00314C70">
            <w:pPr>
              <w:suppressAutoHyphens w:val="0"/>
              <w:spacing w:after="16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04" w:type="dxa"/>
          </w:tcPr>
          <w:p w:rsidR="007E2691" w:rsidRDefault="007E2691" w:rsidP="00314C70">
            <w:pPr>
              <w:pStyle w:val="TableParagraph"/>
              <w:spacing w:line="240" w:lineRule="auto"/>
              <w:ind w:left="1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Total </w:t>
            </w:r>
            <w:proofErr w:type="spellStart"/>
            <w:r>
              <w:rPr>
                <w:spacing w:val="-2"/>
                <w:sz w:val="20"/>
              </w:rPr>
              <w:t>produk</w:t>
            </w:r>
            <w:proofErr w:type="spellEnd"/>
          </w:p>
        </w:tc>
        <w:tc>
          <w:tcPr>
            <w:tcW w:w="1272" w:type="dxa"/>
          </w:tcPr>
          <w:p w:rsidR="007E2691" w:rsidRDefault="007E2691" w:rsidP="00314C70">
            <w:pPr>
              <w:pStyle w:val="TableParagraph"/>
              <w:spacing w:line="240" w:lineRule="auto"/>
              <w:ind w:left="215" w:hanging="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Berat</w:t>
            </w:r>
            <w:proofErr w:type="spellEnd"/>
            <w:r>
              <w:rPr>
                <w:spacing w:val="-2"/>
                <w:sz w:val="20"/>
              </w:rPr>
              <w:t xml:space="preserve"> product</w:t>
            </w:r>
          </w:p>
        </w:tc>
        <w:tc>
          <w:tcPr>
            <w:tcW w:w="1338" w:type="dxa"/>
          </w:tcPr>
          <w:p w:rsidR="007E2691" w:rsidRDefault="007E2691" w:rsidP="00314C70">
            <w:pPr>
              <w:pStyle w:val="TableParagraph"/>
              <w:spacing w:line="240" w:lineRule="auto"/>
              <w:ind w:left="480" w:hanging="3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R1</w:t>
            </w:r>
          </w:p>
          <w:p w:rsidR="007E2691" w:rsidRDefault="007E2691" w:rsidP="00314C70">
            <w:pPr>
              <w:pStyle w:val="TableParagraph"/>
              <w:spacing w:line="240" w:lineRule="auto"/>
              <w:ind w:left="480" w:hanging="3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Pneumatic</w:t>
            </w:r>
          </w:p>
        </w:tc>
        <w:tc>
          <w:tcPr>
            <w:tcW w:w="1553" w:type="dxa"/>
          </w:tcPr>
          <w:p w:rsidR="007E2691" w:rsidRDefault="007E2691" w:rsidP="00314C70">
            <w:pPr>
              <w:pStyle w:val="TableParagraph"/>
              <w:spacing w:line="240" w:lineRule="auto"/>
              <w:ind w:left="479" w:right="4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  <w:p w:rsidR="007E2691" w:rsidRDefault="007E2691" w:rsidP="00314C70">
            <w:pPr>
              <w:pStyle w:val="TableParagraph"/>
              <w:spacing w:line="230" w:lineRule="atLeast"/>
              <w:ind w:left="139" w:right="117" w:hanging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Alat</w:t>
            </w:r>
            <w:proofErr w:type="spellEnd"/>
            <w:r>
              <w:rPr>
                <w:spacing w:val="-2"/>
                <w:sz w:val="20"/>
              </w:rPr>
              <w:t xml:space="preserve"> support conveyor</w:t>
            </w:r>
          </w:p>
        </w:tc>
        <w:tc>
          <w:tcPr>
            <w:tcW w:w="1678" w:type="dxa"/>
            <w:vMerge/>
          </w:tcPr>
          <w:p w:rsidR="007E2691" w:rsidRDefault="007E2691" w:rsidP="00314C70">
            <w:pPr>
              <w:suppressAutoHyphens w:val="0"/>
              <w:spacing w:after="1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7E2691" w:rsidTr="00314C70">
        <w:trPr>
          <w:trHeight w:val="1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:rsidR="007E2691" w:rsidRDefault="007E2691" w:rsidP="00314C70">
            <w:pPr>
              <w:pStyle w:val="TableParagraph"/>
              <w:spacing w:before="10" w:line="240" w:lineRule="auto"/>
              <w:jc w:val="left"/>
              <w:rPr>
                <w:sz w:val="3"/>
              </w:rPr>
            </w:pPr>
          </w:p>
          <w:p w:rsidR="007E2691" w:rsidRDefault="007E2691" w:rsidP="00314C70">
            <w:pPr>
              <w:pStyle w:val="TableParagraph"/>
              <w:spacing w:line="240" w:lineRule="auto"/>
              <w:ind w:left="38"/>
              <w:jc w:val="left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A8CE675" wp14:editId="2A71C928">
                  <wp:extent cx="1171575" cy="532130"/>
                  <wp:effectExtent l="0" t="0" r="9525" b="1270"/>
                  <wp:docPr id="13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276" cy="532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7E2691" w:rsidRDefault="007E2691" w:rsidP="00314C70">
            <w:pPr>
              <w:pStyle w:val="TableParagraph"/>
              <w:spacing w:line="240" w:lineRule="auto"/>
              <w:ind w:left="279" w:right="2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pcs</w:t>
            </w:r>
            <w:proofErr w:type="gramEnd"/>
          </w:p>
        </w:tc>
        <w:tc>
          <w:tcPr>
            <w:tcW w:w="1272" w:type="dxa"/>
          </w:tcPr>
          <w:p w:rsidR="007E2691" w:rsidRDefault="007E2691" w:rsidP="00314C70">
            <w:pPr>
              <w:pStyle w:val="TableParagraph"/>
              <w:spacing w:line="240" w:lineRule="auto"/>
              <w:ind w:left="240" w:righ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103gr</w:t>
            </w:r>
          </w:p>
        </w:tc>
        <w:tc>
          <w:tcPr>
            <w:tcW w:w="1338" w:type="dxa"/>
          </w:tcPr>
          <w:p w:rsidR="007E2691" w:rsidRDefault="007E2691" w:rsidP="00314C70">
            <w:pPr>
              <w:pStyle w:val="TableParagraph"/>
              <w:spacing w:line="240" w:lineRule="auto"/>
              <w:ind w:left="460" w:right="4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On</w:t>
            </w:r>
          </w:p>
        </w:tc>
        <w:tc>
          <w:tcPr>
            <w:tcW w:w="1553" w:type="dxa"/>
          </w:tcPr>
          <w:p w:rsidR="007E2691" w:rsidRDefault="007E2691" w:rsidP="00314C70">
            <w:pPr>
              <w:pStyle w:val="TableParagraph"/>
              <w:spacing w:line="240" w:lineRule="auto"/>
              <w:ind w:left="479" w:right="4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On</w:t>
            </w:r>
          </w:p>
        </w:tc>
        <w:tc>
          <w:tcPr>
            <w:tcW w:w="1678" w:type="dxa"/>
          </w:tcPr>
          <w:p w:rsidR="007E2691" w:rsidRDefault="007E2691" w:rsidP="00314C70">
            <w:pPr>
              <w:suppressAutoHyphens w:val="0"/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7B01A9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berjalan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  <w:tr w:rsidR="007E2691" w:rsidTr="00314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:rsidR="007E2691" w:rsidRDefault="007E2691" w:rsidP="00314C70">
            <w:pPr>
              <w:pStyle w:val="TableParagraph"/>
              <w:spacing w:before="9" w:line="240" w:lineRule="auto"/>
              <w:jc w:val="left"/>
              <w:rPr>
                <w:sz w:val="5"/>
              </w:rPr>
            </w:pPr>
          </w:p>
          <w:p w:rsidR="007E2691" w:rsidRDefault="007E2691" w:rsidP="00314C70">
            <w:pPr>
              <w:pStyle w:val="TableParagraph"/>
              <w:spacing w:line="240" w:lineRule="auto"/>
              <w:ind w:left="38"/>
              <w:jc w:val="left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A3ED547" wp14:editId="0788E528">
                  <wp:extent cx="1143000" cy="568960"/>
                  <wp:effectExtent l="0" t="0" r="0" b="2540"/>
                  <wp:docPr id="15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703" cy="569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7E2691" w:rsidRDefault="007E2691" w:rsidP="00314C70">
            <w:pPr>
              <w:pStyle w:val="TableParagraph"/>
              <w:spacing w:line="240" w:lineRule="auto"/>
              <w:ind w:left="279" w:right="29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pcs</w:t>
            </w:r>
          </w:p>
        </w:tc>
        <w:tc>
          <w:tcPr>
            <w:tcW w:w="1272" w:type="dxa"/>
          </w:tcPr>
          <w:p w:rsidR="007E2691" w:rsidRDefault="007E2691" w:rsidP="00314C70">
            <w:pPr>
              <w:pStyle w:val="TableParagraph"/>
              <w:spacing w:line="240" w:lineRule="auto"/>
              <w:ind w:left="240" w:right="2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103gr</w:t>
            </w:r>
          </w:p>
        </w:tc>
        <w:tc>
          <w:tcPr>
            <w:tcW w:w="1338" w:type="dxa"/>
          </w:tcPr>
          <w:p w:rsidR="007E2691" w:rsidRDefault="007E2691" w:rsidP="00314C70">
            <w:pPr>
              <w:pStyle w:val="TableParagraph"/>
              <w:spacing w:line="240" w:lineRule="auto"/>
              <w:ind w:left="460" w:right="42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On</w:t>
            </w:r>
          </w:p>
        </w:tc>
        <w:tc>
          <w:tcPr>
            <w:tcW w:w="1553" w:type="dxa"/>
          </w:tcPr>
          <w:p w:rsidR="007E2691" w:rsidRDefault="007E2691" w:rsidP="00314C70">
            <w:pPr>
              <w:pStyle w:val="TableParagraph"/>
              <w:spacing w:line="240" w:lineRule="auto"/>
              <w:ind w:left="479" w:right="4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On</w:t>
            </w:r>
          </w:p>
        </w:tc>
        <w:tc>
          <w:tcPr>
            <w:tcW w:w="1678" w:type="dxa"/>
          </w:tcPr>
          <w:p w:rsidR="007E2691" w:rsidRDefault="007E2691" w:rsidP="00314C70">
            <w:pPr>
              <w:suppressAutoHyphens w:val="0"/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7B01A9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berjalan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  <w:tr w:rsidR="007E2691" w:rsidTr="00314C70">
        <w:trPr>
          <w:trHeight w:val="1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:rsidR="007E2691" w:rsidRDefault="007E2691" w:rsidP="00314C70">
            <w:pPr>
              <w:pStyle w:val="TableParagraph"/>
              <w:spacing w:before="2" w:line="240" w:lineRule="auto"/>
              <w:jc w:val="left"/>
              <w:rPr>
                <w:sz w:val="6"/>
              </w:rPr>
            </w:pPr>
          </w:p>
          <w:p w:rsidR="007E2691" w:rsidRDefault="007E2691" w:rsidP="00314C70">
            <w:pPr>
              <w:pStyle w:val="TableParagraph"/>
              <w:spacing w:line="240" w:lineRule="auto"/>
              <w:ind w:left="68"/>
              <w:jc w:val="left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9CBD346" wp14:editId="0B74F08F">
                  <wp:extent cx="1123950" cy="552450"/>
                  <wp:effectExtent l="0" t="0" r="0" b="0"/>
                  <wp:docPr id="17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918" cy="552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7E2691" w:rsidRDefault="007E2691" w:rsidP="00314C70">
            <w:pPr>
              <w:pStyle w:val="TableParagraph"/>
              <w:spacing w:line="240" w:lineRule="auto"/>
              <w:ind w:left="279" w:right="2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pcs</w:t>
            </w:r>
          </w:p>
        </w:tc>
        <w:tc>
          <w:tcPr>
            <w:tcW w:w="1272" w:type="dxa"/>
          </w:tcPr>
          <w:p w:rsidR="007E2691" w:rsidRDefault="007E2691" w:rsidP="00314C70">
            <w:pPr>
              <w:pStyle w:val="TableParagraph"/>
              <w:spacing w:line="240" w:lineRule="auto"/>
              <w:ind w:left="240" w:righ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103gr</w:t>
            </w:r>
          </w:p>
        </w:tc>
        <w:tc>
          <w:tcPr>
            <w:tcW w:w="1338" w:type="dxa"/>
          </w:tcPr>
          <w:p w:rsidR="007E2691" w:rsidRDefault="007E2691" w:rsidP="00314C70">
            <w:pPr>
              <w:pStyle w:val="TableParagraph"/>
              <w:spacing w:line="240" w:lineRule="auto"/>
              <w:ind w:left="460" w:right="4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On</w:t>
            </w:r>
          </w:p>
        </w:tc>
        <w:tc>
          <w:tcPr>
            <w:tcW w:w="1553" w:type="dxa"/>
          </w:tcPr>
          <w:p w:rsidR="007E2691" w:rsidRDefault="007E2691" w:rsidP="00314C70">
            <w:pPr>
              <w:pStyle w:val="TableParagraph"/>
              <w:spacing w:line="240" w:lineRule="auto"/>
              <w:ind w:left="479" w:right="4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On</w:t>
            </w:r>
          </w:p>
        </w:tc>
        <w:tc>
          <w:tcPr>
            <w:tcW w:w="1678" w:type="dxa"/>
          </w:tcPr>
          <w:p w:rsidR="007E2691" w:rsidRDefault="007E2691" w:rsidP="00314C70">
            <w:pPr>
              <w:suppressAutoHyphens w:val="0"/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7B01A9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berjalan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  <w:tr w:rsidR="007E2691" w:rsidTr="00314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:rsidR="007E2691" w:rsidRDefault="007E2691" w:rsidP="00314C70">
            <w:pPr>
              <w:pStyle w:val="TableParagraph"/>
              <w:spacing w:before="6" w:line="240" w:lineRule="auto"/>
              <w:jc w:val="left"/>
              <w:rPr>
                <w:sz w:val="6"/>
              </w:rPr>
            </w:pPr>
          </w:p>
          <w:p w:rsidR="007E2691" w:rsidRDefault="007E2691" w:rsidP="00314C70">
            <w:pPr>
              <w:pStyle w:val="TableParagraph"/>
              <w:spacing w:line="240" w:lineRule="auto"/>
              <w:ind w:left="99"/>
              <w:jc w:val="left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03D6668" wp14:editId="6E8E700E">
                  <wp:extent cx="1085850" cy="511810"/>
                  <wp:effectExtent l="0" t="0" r="0" b="2540"/>
                  <wp:docPr id="19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186" cy="511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7E2691" w:rsidRDefault="007E2691" w:rsidP="00314C70">
            <w:pPr>
              <w:pStyle w:val="TableParagraph"/>
              <w:spacing w:line="240" w:lineRule="auto"/>
              <w:ind w:left="279" w:right="29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pcs</w:t>
            </w:r>
          </w:p>
        </w:tc>
        <w:tc>
          <w:tcPr>
            <w:tcW w:w="1272" w:type="dxa"/>
          </w:tcPr>
          <w:p w:rsidR="007E2691" w:rsidRDefault="007E2691" w:rsidP="00314C70">
            <w:pPr>
              <w:pStyle w:val="TableParagraph"/>
              <w:spacing w:line="240" w:lineRule="auto"/>
              <w:ind w:left="240" w:right="2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103gr</w:t>
            </w:r>
          </w:p>
        </w:tc>
        <w:tc>
          <w:tcPr>
            <w:tcW w:w="1338" w:type="dxa"/>
          </w:tcPr>
          <w:p w:rsidR="007E2691" w:rsidRDefault="007E2691" w:rsidP="00314C70">
            <w:pPr>
              <w:pStyle w:val="TableParagraph"/>
              <w:spacing w:line="240" w:lineRule="auto"/>
              <w:ind w:left="460" w:right="42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On</w:t>
            </w:r>
          </w:p>
        </w:tc>
        <w:tc>
          <w:tcPr>
            <w:tcW w:w="1553" w:type="dxa"/>
          </w:tcPr>
          <w:p w:rsidR="007E2691" w:rsidRDefault="007E2691" w:rsidP="00314C70">
            <w:pPr>
              <w:pStyle w:val="TableParagraph"/>
              <w:spacing w:line="240" w:lineRule="auto"/>
              <w:ind w:left="479" w:right="4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On</w:t>
            </w:r>
          </w:p>
        </w:tc>
        <w:tc>
          <w:tcPr>
            <w:tcW w:w="1678" w:type="dxa"/>
          </w:tcPr>
          <w:p w:rsidR="007E2691" w:rsidRDefault="007E2691" w:rsidP="00314C70">
            <w:pPr>
              <w:suppressAutoHyphens w:val="0"/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7B01A9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berjalan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  <w:tr w:rsidR="007E2691" w:rsidTr="00314C70">
        <w:trPr>
          <w:trHeight w:val="9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:rsidR="007E2691" w:rsidRDefault="007E2691" w:rsidP="00314C70">
            <w:pPr>
              <w:pStyle w:val="TableParagraph"/>
              <w:spacing w:before="9" w:line="240" w:lineRule="auto"/>
              <w:jc w:val="left"/>
              <w:rPr>
                <w:sz w:val="5"/>
              </w:rPr>
            </w:pPr>
          </w:p>
          <w:p w:rsidR="007E2691" w:rsidRDefault="007E2691" w:rsidP="00314C70">
            <w:pPr>
              <w:pStyle w:val="TableParagraph"/>
              <w:spacing w:line="240" w:lineRule="auto"/>
              <w:ind w:left="83"/>
              <w:jc w:val="left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96DC5D7" wp14:editId="334BB394">
                  <wp:extent cx="1076325" cy="528097"/>
                  <wp:effectExtent l="0" t="0" r="0" b="5715"/>
                  <wp:docPr id="21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522" cy="53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7E2691" w:rsidRDefault="007E2691" w:rsidP="00314C70">
            <w:pPr>
              <w:pStyle w:val="TableParagraph"/>
              <w:spacing w:line="240" w:lineRule="auto"/>
              <w:ind w:left="279" w:right="2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pcs</w:t>
            </w:r>
          </w:p>
        </w:tc>
        <w:tc>
          <w:tcPr>
            <w:tcW w:w="1272" w:type="dxa"/>
          </w:tcPr>
          <w:p w:rsidR="007E2691" w:rsidRDefault="007E2691" w:rsidP="00314C70">
            <w:pPr>
              <w:pStyle w:val="TableParagraph"/>
              <w:spacing w:line="240" w:lineRule="auto"/>
              <w:ind w:left="240" w:righ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2"/>
                <w:sz w:val="20"/>
              </w:rPr>
              <w:t>103gr</w:t>
            </w:r>
          </w:p>
        </w:tc>
        <w:tc>
          <w:tcPr>
            <w:tcW w:w="1338" w:type="dxa"/>
          </w:tcPr>
          <w:p w:rsidR="007E2691" w:rsidRDefault="007E2691" w:rsidP="00314C70">
            <w:pPr>
              <w:pStyle w:val="TableParagraph"/>
              <w:spacing w:line="240" w:lineRule="auto"/>
              <w:ind w:left="460" w:right="4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On</w:t>
            </w:r>
          </w:p>
        </w:tc>
        <w:tc>
          <w:tcPr>
            <w:tcW w:w="1553" w:type="dxa"/>
          </w:tcPr>
          <w:p w:rsidR="007E2691" w:rsidRDefault="007E2691" w:rsidP="00314C70">
            <w:pPr>
              <w:pStyle w:val="TableParagraph"/>
              <w:spacing w:line="240" w:lineRule="auto"/>
              <w:ind w:left="479" w:right="4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pacing w:val="-5"/>
                <w:sz w:val="20"/>
              </w:rPr>
              <w:t>On</w:t>
            </w:r>
          </w:p>
        </w:tc>
        <w:tc>
          <w:tcPr>
            <w:tcW w:w="1678" w:type="dxa"/>
          </w:tcPr>
          <w:p w:rsidR="007E2691" w:rsidRDefault="007E2691" w:rsidP="00314C70">
            <w:pPr>
              <w:suppressAutoHyphens w:val="0"/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7B01A9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berjalan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7B01A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01A9"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</w:tbl>
    <w:p w:rsidR="007E2691" w:rsidRDefault="007E2691" w:rsidP="007E2691">
      <w:pPr>
        <w:suppressAutoHyphens w:val="0"/>
        <w:spacing w:after="160"/>
        <w:jc w:val="both"/>
        <w:rPr>
          <w:sz w:val="20"/>
          <w:szCs w:val="20"/>
        </w:rPr>
      </w:pPr>
    </w:p>
    <w:p w:rsidR="007E2691" w:rsidRDefault="007E2691" w:rsidP="007E2691">
      <w:pPr>
        <w:suppressAutoHyphens w:val="0"/>
        <w:spacing w:after="160"/>
        <w:jc w:val="both"/>
        <w:rPr>
          <w:sz w:val="20"/>
          <w:szCs w:val="20"/>
        </w:rPr>
      </w:pPr>
    </w:p>
    <w:p w:rsidR="00EF6E3D" w:rsidRDefault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Default="00EF6E3D" w:rsidP="00EF6E3D"/>
    <w:p w:rsidR="008E30BB" w:rsidRPr="00EF6E3D" w:rsidRDefault="00EF6E3D" w:rsidP="00EF6E3D">
      <w:pPr>
        <w:tabs>
          <w:tab w:val="left" w:pos="6240"/>
        </w:tabs>
      </w:pPr>
      <w:r>
        <w:tab/>
      </w:r>
    </w:p>
    <w:sectPr w:rsidR="008E30BB" w:rsidRPr="00EF6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599"/>
    <w:rsid w:val="0003035D"/>
    <w:rsid w:val="00114A92"/>
    <w:rsid w:val="00187599"/>
    <w:rsid w:val="00215D05"/>
    <w:rsid w:val="00216F97"/>
    <w:rsid w:val="00240B54"/>
    <w:rsid w:val="0039796A"/>
    <w:rsid w:val="00411341"/>
    <w:rsid w:val="00455DC1"/>
    <w:rsid w:val="00523AD0"/>
    <w:rsid w:val="00707B9E"/>
    <w:rsid w:val="007E2691"/>
    <w:rsid w:val="0081539D"/>
    <w:rsid w:val="00865439"/>
    <w:rsid w:val="008E30BB"/>
    <w:rsid w:val="00A06FDE"/>
    <w:rsid w:val="00A20C49"/>
    <w:rsid w:val="00A91481"/>
    <w:rsid w:val="00AD41D7"/>
    <w:rsid w:val="00BA4A9C"/>
    <w:rsid w:val="00BE526D"/>
    <w:rsid w:val="00CB1B2B"/>
    <w:rsid w:val="00CC3B14"/>
    <w:rsid w:val="00D56977"/>
    <w:rsid w:val="00D56E52"/>
    <w:rsid w:val="00E246C9"/>
    <w:rsid w:val="00E35522"/>
    <w:rsid w:val="00E63CAA"/>
    <w:rsid w:val="00E80D62"/>
    <w:rsid w:val="00EA1D4F"/>
    <w:rsid w:val="00EF6E3D"/>
    <w:rsid w:val="00F5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512DF"/>
  <w15:chartTrackingRefBased/>
  <w15:docId w15:val="{42E84ABE-24C0-4100-A95B-AC7BFCE5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26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E2691"/>
    <w:pPr>
      <w:widowControl w:val="0"/>
      <w:suppressAutoHyphens w:val="0"/>
      <w:autoSpaceDE w:val="0"/>
      <w:autoSpaceDN w:val="0"/>
      <w:spacing w:line="210" w:lineRule="exact"/>
      <w:jc w:val="center"/>
    </w:pPr>
    <w:rPr>
      <w:sz w:val="22"/>
      <w:szCs w:val="22"/>
      <w:lang w:val="en-US" w:eastAsia="en-US"/>
    </w:rPr>
  </w:style>
  <w:style w:type="table" w:styleId="PlainTable2">
    <w:name w:val="Plain Table 2"/>
    <w:basedOn w:val="TableNormal"/>
    <w:uiPriority w:val="42"/>
    <w:rsid w:val="007E2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Taufik</dc:creator>
  <cp:keywords/>
  <dc:description/>
  <cp:lastModifiedBy>Taufik</cp:lastModifiedBy>
  <cp:revision>2</cp:revision>
  <dcterms:created xsi:type="dcterms:W3CDTF">2023-10-01T13:18:00Z</dcterms:created>
  <dcterms:modified xsi:type="dcterms:W3CDTF">2023-10-01T13:18:00Z</dcterms:modified>
</cp:coreProperties>
</file>