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BE" w:rsidRPr="00901266" w:rsidRDefault="00993F87" w:rsidP="008F45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KUESIONER </w:t>
      </w:r>
      <w:r w:rsidR="008F45BE" w:rsidRPr="00901266">
        <w:rPr>
          <w:rFonts w:ascii="Times New Roman" w:hAnsi="Times New Roman" w:cs="Times New Roman"/>
          <w:b/>
          <w:sz w:val="24"/>
          <w:szCs w:val="24"/>
        </w:rPr>
        <w:t>PENELITIAN</w:t>
      </w:r>
    </w:p>
    <w:p w:rsidR="008F45BE" w:rsidRPr="00901266" w:rsidRDefault="008F45BE" w:rsidP="008F45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266">
        <w:rPr>
          <w:rFonts w:ascii="Times New Roman" w:hAnsi="Times New Roman" w:cs="Times New Roman"/>
          <w:b/>
          <w:sz w:val="24"/>
          <w:szCs w:val="24"/>
        </w:rPr>
        <w:t xml:space="preserve">“HUBUNGAN ANTARA GAYA HIDUP HEDONIS DAN KONTROL DIRI TERHADAP PERILAKU KONSUMTIF DALAM PEMBELIAN </w:t>
      </w:r>
      <w:r w:rsidRPr="00901266">
        <w:rPr>
          <w:rFonts w:ascii="Times New Roman" w:hAnsi="Times New Roman" w:cs="Times New Roman"/>
          <w:b/>
          <w:i/>
          <w:sz w:val="24"/>
          <w:szCs w:val="24"/>
        </w:rPr>
        <w:t>MERCHENDISE</w:t>
      </w:r>
      <w:r w:rsidRPr="00901266">
        <w:rPr>
          <w:rFonts w:ascii="Times New Roman" w:hAnsi="Times New Roman" w:cs="Times New Roman"/>
          <w:b/>
          <w:sz w:val="24"/>
          <w:szCs w:val="24"/>
        </w:rPr>
        <w:t xml:space="preserve"> PADA PENGGEMAR NCT </w:t>
      </w:r>
      <w:r w:rsidRPr="00901266">
        <w:rPr>
          <w:rFonts w:ascii="Times New Roman" w:hAnsi="Times New Roman" w:cs="Times New Roman"/>
          <w:b/>
          <w:i/>
          <w:sz w:val="24"/>
          <w:szCs w:val="24"/>
        </w:rPr>
        <w:t>(NEO CULTURE TECHNOLOGY)</w:t>
      </w:r>
      <w:r w:rsidRPr="00901266">
        <w:rPr>
          <w:rFonts w:ascii="Times New Roman" w:hAnsi="Times New Roman" w:cs="Times New Roman"/>
          <w:b/>
          <w:sz w:val="24"/>
          <w:szCs w:val="24"/>
        </w:rPr>
        <w:t xml:space="preserve"> DI INDONESIA”</w:t>
      </w:r>
    </w:p>
    <w:p w:rsidR="008F45BE" w:rsidRPr="00901266" w:rsidRDefault="008F45BE" w:rsidP="008F45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b/>
          <w:sz w:val="24"/>
          <w:szCs w:val="24"/>
        </w:rPr>
        <w:t xml:space="preserve">Data </w:t>
      </w:r>
      <w:proofErr w:type="spellStart"/>
      <w:proofErr w:type="gramStart"/>
      <w:r w:rsidRPr="00901266">
        <w:rPr>
          <w:rFonts w:ascii="Times New Roman" w:hAnsi="Times New Roman" w:cs="Times New Roman"/>
          <w:b/>
          <w:sz w:val="24"/>
          <w:szCs w:val="24"/>
        </w:rPr>
        <w:t>Responden</w:t>
      </w:r>
      <w:proofErr w:type="spellEnd"/>
      <w:r w:rsidRPr="0090126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F45BE" w:rsidRPr="00901266" w:rsidRDefault="008F45BE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boleh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inisial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>)</w:t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  <w:t>:</w:t>
      </w:r>
    </w:p>
    <w:p w:rsidR="008F45BE" w:rsidRPr="00901266" w:rsidRDefault="008F45BE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  <w:t>:</w:t>
      </w:r>
    </w:p>
    <w:p w:rsidR="008F45BE" w:rsidRPr="00901266" w:rsidRDefault="008F45BE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  <w:t>:</w:t>
      </w:r>
    </w:p>
    <w:p w:rsidR="008F45BE" w:rsidRPr="00901266" w:rsidRDefault="008F45BE" w:rsidP="008F45B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Laki-laki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Perempuan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  <w:t>:</w:t>
      </w:r>
    </w:p>
    <w:p w:rsidR="008F45BE" w:rsidRPr="00901266" w:rsidRDefault="008F45BE" w:rsidP="008F45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Pelajar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Mahasiswa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Tangga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Pekerja</w:t>
      </w:r>
      <w:proofErr w:type="spellEnd"/>
    </w:p>
    <w:p w:rsidR="008F45BE" w:rsidRPr="00901266" w:rsidRDefault="008F45BE" w:rsidP="008F45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Lainnya</w:t>
      </w:r>
      <w:proofErr w:type="spellEnd"/>
    </w:p>
    <w:p w:rsidR="008F45BE" w:rsidRDefault="008F45BE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Asal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Kota</w:t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ab/>
        <w:t>:</w:t>
      </w:r>
    </w:p>
    <w:p w:rsidR="00192F3C" w:rsidRPr="00901266" w:rsidRDefault="00192F3C" w:rsidP="008F45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E-Money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</w:p>
    <w:p w:rsidR="008F45BE" w:rsidRPr="00901266" w:rsidRDefault="008F45BE" w:rsidP="008F45B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b/>
          <w:sz w:val="24"/>
          <w:szCs w:val="24"/>
          <w:u w:val="single"/>
        </w:rPr>
        <w:t>Petunjuk</w:t>
      </w:r>
      <w:proofErr w:type="spellEnd"/>
      <w:r w:rsidRPr="009012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Pr="00901266">
        <w:rPr>
          <w:rFonts w:ascii="Times New Roman" w:hAnsi="Times New Roman" w:cs="Times New Roman"/>
          <w:b/>
          <w:sz w:val="24"/>
          <w:szCs w:val="24"/>
          <w:u w:val="single"/>
        </w:rPr>
        <w:t>Penelitian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r w:rsidRPr="00901266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01266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. Baca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pahami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bai-baik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>.</w:t>
      </w:r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01266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0126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F45BE" w:rsidRPr="005D5DC8" w:rsidRDefault="008F45BE" w:rsidP="008F45BE">
      <w:pPr>
        <w:rPr>
          <w:rFonts w:ascii="Times New Roman" w:hAnsi="Times New Roman" w:cs="Times New Roman"/>
          <w:b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ab/>
        <w:t>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ab/>
      </w:r>
      <w:r w:rsidRPr="0090126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(3)</w:t>
      </w:r>
      <w:r w:rsidRPr="0090126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ab/>
        <w:t>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(2)</w:t>
      </w:r>
      <w:r w:rsidRPr="0090126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5BE" w:rsidRDefault="008F45BE" w:rsidP="008F45BE">
      <w:pPr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ab/>
        <w:t>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(1)</w:t>
      </w:r>
      <w:r w:rsidRPr="0090126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01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266">
        <w:rPr>
          <w:rFonts w:ascii="Times New Roman" w:hAnsi="Times New Roman" w:cs="Times New Roman"/>
          <w:sz w:val="24"/>
          <w:szCs w:val="24"/>
        </w:rPr>
        <w:t>Sesuai</w:t>
      </w:r>
      <w:proofErr w:type="spellEnd"/>
    </w:p>
    <w:p w:rsidR="008F45BE" w:rsidRPr="00901266" w:rsidRDefault="008F45BE" w:rsidP="008F45BE">
      <w:pPr>
        <w:rPr>
          <w:rFonts w:ascii="Times New Roman" w:hAnsi="Times New Roman" w:cs="Times New Roman"/>
          <w:sz w:val="24"/>
          <w:szCs w:val="24"/>
        </w:rPr>
      </w:pPr>
    </w:p>
    <w:p w:rsidR="008F45BE" w:rsidRPr="00901266" w:rsidRDefault="008F45BE" w:rsidP="008F45BE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01266">
        <w:rPr>
          <w:rFonts w:ascii="Times New Roman" w:hAnsi="Times New Roman" w:cs="Times New Roman"/>
          <w:sz w:val="24"/>
          <w:szCs w:val="24"/>
        </w:rPr>
        <w:t xml:space="preserve">SKALA </w:t>
      </w:r>
      <w:proofErr w:type="gramStart"/>
      <w:r w:rsidRPr="0090126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Konsumtif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6462"/>
        <w:gridCol w:w="483"/>
        <w:gridCol w:w="402"/>
        <w:gridCol w:w="510"/>
        <w:gridCol w:w="644"/>
      </w:tblGrid>
      <w:tr w:rsidR="008F45BE" w:rsidRPr="00901266" w:rsidTr="00743ABA">
        <w:tc>
          <w:tcPr>
            <w:tcW w:w="516" w:type="dxa"/>
          </w:tcPr>
          <w:p w:rsidR="008F45BE" w:rsidRPr="00901266" w:rsidRDefault="008F45BE" w:rsidP="00041804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126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462" w:type="dxa"/>
          </w:tcPr>
          <w:p w:rsidR="008F45BE" w:rsidRPr="00901266" w:rsidRDefault="008F45BE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1266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402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10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8F45BE" w:rsidRPr="00901266" w:rsidTr="00743ABA">
        <w:tc>
          <w:tcPr>
            <w:tcW w:w="516" w:type="dxa"/>
          </w:tcPr>
          <w:p w:rsidR="008F45BE" w:rsidRPr="00993F87" w:rsidRDefault="006A4B04" w:rsidP="0004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5BE" w:rsidRPr="00993F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2" w:type="dxa"/>
          </w:tcPr>
          <w:p w:rsidR="008F45BE" w:rsidRPr="00993F87" w:rsidRDefault="008F45BE" w:rsidP="0004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terbaru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langung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membelinya</w:t>
            </w:r>
            <w:proofErr w:type="spellEnd"/>
          </w:p>
        </w:tc>
        <w:tc>
          <w:tcPr>
            <w:tcW w:w="483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terbaru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tipe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album-album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keluarkan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sale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beli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membelinya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idol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sukai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membelinya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ramai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diperbincangkan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harganya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mahal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keluaran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terbaru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mengeluarkan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benar-benar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fans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sejati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butuhkan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terpengaruh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arus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mode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harganya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mahal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memutuskan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sebenarnya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ABA" w:rsidRPr="00901266" w:rsidTr="00743ABA">
        <w:tc>
          <w:tcPr>
            <w:tcW w:w="516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2" w:type="dxa"/>
          </w:tcPr>
          <w:p w:rsidR="00743ABA" w:rsidRPr="00993F87" w:rsidRDefault="00743ABA" w:rsidP="0074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gaya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berkelas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dibeli</w:t>
            </w:r>
            <w:proofErr w:type="spellEnd"/>
          </w:p>
        </w:tc>
        <w:tc>
          <w:tcPr>
            <w:tcW w:w="483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743ABA" w:rsidRPr="00901266" w:rsidRDefault="00743ABA" w:rsidP="00743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422F" w:rsidRDefault="00A1422F" w:rsidP="00A1422F">
      <w:pPr>
        <w:pStyle w:val="Heading3"/>
        <w:jc w:val="left"/>
      </w:pPr>
    </w:p>
    <w:p w:rsidR="008F45BE" w:rsidRDefault="008F45BE" w:rsidP="00A1422F">
      <w:pPr>
        <w:pStyle w:val="Heading3"/>
      </w:pPr>
      <w:r w:rsidRPr="00B209E6">
        <w:t xml:space="preserve">SKALA </w:t>
      </w:r>
      <w:proofErr w:type="gramStart"/>
      <w:r w:rsidRPr="00B209E6">
        <w:t>II</w:t>
      </w:r>
      <w:r>
        <w:t xml:space="preserve"> :</w:t>
      </w:r>
      <w:proofErr w:type="gramEnd"/>
      <w:r>
        <w:t xml:space="preserve"> Gaya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Hedonis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6462"/>
        <w:gridCol w:w="483"/>
        <w:gridCol w:w="402"/>
        <w:gridCol w:w="510"/>
        <w:gridCol w:w="644"/>
      </w:tblGrid>
      <w:tr w:rsidR="008F45BE" w:rsidRPr="00901266" w:rsidTr="008769C3">
        <w:tc>
          <w:tcPr>
            <w:tcW w:w="516" w:type="dxa"/>
          </w:tcPr>
          <w:p w:rsidR="008F45BE" w:rsidRPr="00901266" w:rsidRDefault="008F45BE" w:rsidP="00041804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126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462" w:type="dxa"/>
          </w:tcPr>
          <w:p w:rsidR="008F45BE" w:rsidRPr="00901266" w:rsidRDefault="008F45BE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1266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402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10" w:type="dxa"/>
          </w:tcPr>
          <w:p w:rsidR="008F45BE" w:rsidRPr="00901266" w:rsidRDefault="00993F87" w:rsidP="00993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8F45BE" w:rsidRPr="00901266" w:rsidTr="008769C3">
        <w:tc>
          <w:tcPr>
            <w:tcW w:w="516" w:type="dxa"/>
          </w:tcPr>
          <w:p w:rsidR="008F45BE" w:rsidRPr="00993F87" w:rsidRDefault="008F45BE" w:rsidP="0004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2" w:type="dxa"/>
          </w:tcPr>
          <w:p w:rsidR="008F45BE" w:rsidRPr="00993F87" w:rsidRDefault="008F45BE" w:rsidP="0004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483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F45BE" w:rsidRPr="00901266" w:rsidRDefault="008F45BE" w:rsidP="00041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berpenampilan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mengenakan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café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menonton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youtube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artis-artis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cantik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ganteng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berbelanja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weekend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memakai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digemari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perlombaan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berbau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k-pop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diperhatikan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orang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perlukan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Gaya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fashion k-pop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mengunjungi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café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makanan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temen-temen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8769C3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422F" w:rsidRDefault="00A1422F" w:rsidP="00A1422F">
      <w:pPr>
        <w:pStyle w:val="Heading3"/>
        <w:jc w:val="left"/>
      </w:pPr>
    </w:p>
    <w:p w:rsidR="008F45BE" w:rsidRDefault="008F45BE" w:rsidP="00A1422F">
      <w:pPr>
        <w:pStyle w:val="Heading3"/>
      </w:pPr>
      <w:r>
        <w:t xml:space="preserve">SKALA </w:t>
      </w:r>
      <w:proofErr w:type="gramStart"/>
      <w:r>
        <w:t>III :</w:t>
      </w:r>
      <w:proofErr w:type="gram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6462"/>
        <w:gridCol w:w="483"/>
        <w:gridCol w:w="402"/>
        <w:gridCol w:w="510"/>
        <w:gridCol w:w="644"/>
      </w:tblGrid>
      <w:tr w:rsidR="008F45BE" w:rsidRPr="00901266" w:rsidTr="00041804">
        <w:tc>
          <w:tcPr>
            <w:tcW w:w="516" w:type="dxa"/>
          </w:tcPr>
          <w:p w:rsidR="008F45BE" w:rsidRPr="00901266" w:rsidRDefault="008F45BE" w:rsidP="00041804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126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462" w:type="dxa"/>
          </w:tcPr>
          <w:p w:rsidR="008F45BE" w:rsidRPr="00901266" w:rsidRDefault="008F45BE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1266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402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10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:rsidR="008F45BE" w:rsidRPr="00901266" w:rsidRDefault="00993F87" w:rsidP="0004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12548" w:rsidRPr="00901266" w:rsidTr="00041804">
        <w:tc>
          <w:tcPr>
            <w:tcW w:w="516" w:type="dxa"/>
          </w:tcPr>
          <w:p w:rsidR="00F12548" w:rsidRPr="00993F87" w:rsidRDefault="00F12548" w:rsidP="00F1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2" w:type="dxa"/>
          </w:tcPr>
          <w:p w:rsidR="00F12548" w:rsidRPr="00993F87" w:rsidRDefault="00F12548" w:rsidP="00F1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EC165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beli</w:t>
            </w:r>
            <w:proofErr w:type="spellEnd"/>
          </w:p>
        </w:tc>
        <w:tc>
          <w:tcPr>
            <w:tcW w:w="483" w:type="dxa"/>
          </w:tcPr>
          <w:p w:rsidR="00F12548" w:rsidRPr="00901266" w:rsidRDefault="00F12548" w:rsidP="00F12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F12548" w:rsidRPr="00901266" w:rsidRDefault="00F12548" w:rsidP="00F12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F12548" w:rsidRPr="00901266" w:rsidRDefault="00F12548" w:rsidP="00F12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F12548" w:rsidRPr="00901266" w:rsidRDefault="00F12548" w:rsidP="00F12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bertukar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berkumpul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k-pop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manfaatnya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album,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artikel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boyband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i/>
                <w:sz w:val="24"/>
                <w:szCs w:val="24"/>
              </w:rPr>
              <w:t>girlband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ragu-ragu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membelinya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kemasannya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NCT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terpengaruh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bujukan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</w:t>
            </w:r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 yang lain agar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C3" w:rsidRPr="00901266" w:rsidTr="00041804">
        <w:tc>
          <w:tcPr>
            <w:tcW w:w="516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2" w:type="dxa"/>
          </w:tcPr>
          <w:p w:rsidR="008769C3" w:rsidRPr="00993F87" w:rsidRDefault="008769C3" w:rsidP="00876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Iklan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berasal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Korea di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televisi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F87"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</w:p>
        </w:tc>
        <w:tc>
          <w:tcPr>
            <w:tcW w:w="483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</w:tcPr>
          <w:p w:rsidR="008769C3" w:rsidRPr="00901266" w:rsidRDefault="008769C3" w:rsidP="00876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45BE" w:rsidRPr="00B209E6" w:rsidRDefault="008F45BE" w:rsidP="008F45BE">
      <w:pPr>
        <w:rPr>
          <w:rFonts w:ascii="Times New Roman" w:hAnsi="Times New Roman" w:cs="Times New Roman"/>
          <w:b/>
          <w:sz w:val="24"/>
          <w:szCs w:val="24"/>
        </w:rPr>
      </w:pPr>
    </w:p>
    <w:p w:rsidR="00B2674C" w:rsidRDefault="00B2674C"/>
    <w:sectPr w:rsidR="00B2674C" w:rsidSect="009377C2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06EA"/>
    <w:multiLevelType w:val="hybridMultilevel"/>
    <w:tmpl w:val="DDEE93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52D42"/>
    <w:multiLevelType w:val="hybridMultilevel"/>
    <w:tmpl w:val="155CED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3B7BD2"/>
    <w:multiLevelType w:val="hybridMultilevel"/>
    <w:tmpl w:val="C420BBA8"/>
    <w:lvl w:ilvl="0" w:tplc="8E70D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BE"/>
    <w:rsid w:val="00170CF6"/>
    <w:rsid w:val="00192F3C"/>
    <w:rsid w:val="0019749B"/>
    <w:rsid w:val="00272214"/>
    <w:rsid w:val="00382B93"/>
    <w:rsid w:val="004621B8"/>
    <w:rsid w:val="005917CE"/>
    <w:rsid w:val="00627369"/>
    <w:rsid w:val="006A4B04"/>
    <w:rsid w:val="00743ABA"/>
    <w:rsid w:val="008769C3"/>
    <w:rsid w:val="008F45BE"/>
    <w:rsid w:val="00993F87"/>
    <w:rsid w:val="00A1422F"/>
    <w:rsid w:val="00B2674C"/>
    <w:rsid w:val="00EC165E"/>
    <w:rsid w:val="00F1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D40ED-C7FB-46F2-B00C-EFFC3ACC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5BE"/>
  </w:style>
  <w:style w:type="paragraph" w:styleId="Heading1">
    <w:name w:val="heading 1"/>
    <w:basedOn w:val="Normal"/>
    <w:next w:val="Normal"/>
    <w:link w:val="Heading1Char"/>
    <w:uiPriority w:val="9"/>
    <w:qFormat/>
    <w:rsid w:val="008F45B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5BE"/>
    <w:pPr>
      <w:keepNext/>
      <w:spacing w:after="0" w:line="24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45BE"/>
    <w:pPr>
      <w:keepNext/>
      <w:jc w:val="center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5BE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8F45BE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8F45BE"/>
    <w:rPr>
      <w:rFonts w:ascii="Times New Roman" w:hAnsi="Times New Roman" w:cs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8F45BE"/>
    <w:pPr>
      <w:ind w:left="720"/>
      <w:contextualSpacing/>
    </w:pPr>
  </w:style>
  <w:style w:type="table" w:styleId="TableGrid">
    <w:name w:val="Table Grid"/>
    <w:basedOn w:val="TableNormal"/>
    <w:uiPriority w:val="39"/>
    <w:rsid w:val="008F4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2023-04-04T15:30:00Z</dcterms:created>
  <dcterms:modified xsi:type="dcterms:W3CDTF">2023-04-13T20:20:00Z</dcterms:modified>
</cp:coreProperties>
</file>