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74C" w:rsidRDefault="00835EA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35EAF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83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EAF">
        <w:rPr>
          <w:rFonts w:ascii="Times New Roman" w:hAnsi="Times New Roman" w:cs="Times New Roman"/>
          <w:sz w:val="24"/>
          <w:szCs w:val="24"/>
        </w:rPr>
        <w:t>Normalitas</w:t>
      </w:r>
      <w:proofErr w:type="spellEnd"/>
    </w:p>
    <w:tbl>
      <w:tblPr>
        <w:tblW w:w="81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2"/>
        <w:gridCol w:w="45"/>
        <w:gridCol w:w="140"/>
        <w:gridCol w:w="46"/>
        <w:gridCol w:w="2613"/>
        <w:gridCol w:w="46"/>
        <w:gridCol w:w="1710"/>
        <w:gridCol w:w="108"/>
        <w:gridCol w:w="821"/>
        <w:gridCol w:w="46"/>
      </w:tblGrid>
      <w:tr w:rsidR="00835EAF" w:rsidRPr="00835EAF" w:rsidTr="00835EAF">
        <w:trPr>
          <w:trHeight w:val="277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Shapiro-Wilk Test for Bivariate Normality </w:t>
            </w:r>
          </w:p>
        </w:tc>
      </w:tr>
      <w:tr w:rsidR="00835EAF" w:rsidRPr="00835EAF" w:rsidTr="00835EAF">
        <w:trPr>
          <w:trHeight w:val="292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835EAF" w:rsidRPr="00835EAF" w:rsidTr="00835EAF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Konsumtif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Gaya </w:t>
            </w: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Hedonis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0.779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EAF" w:rsidRPr="00835EAF" w:rsidTr="00835EAF">
        <w:trPr>
          <w:trHeight w:val="29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Konsumtif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Kontrol</w:t>
            </w:r>
            <w:proofErr w:type="spellEnd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0.829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EAF" w:rsidRPr="00835EAF" w:rsidTr="00835EAF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Gaya </w:t>
            </w: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Hedonis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Kontrol</w:t>
            </w:r>
            <w:proofErr w:type="spellEnd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0.721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EAF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EAF" w:rsidRPr="00835EAF" w:rsidTr="00835EAF">
        <w:trPr>
          <w:trHeight w:val="148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835EAF" w:rsidRPr="00835EAF" w:rsidRDefault="00835EAF" w:rsidP="0083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5EAF" w:rsidRDefault="00835EAF">
      <w:pPr>
        <w:rPr>
          <w:rFonts w:ascii="Times New Roman" w:hAnsi="Times New Roman" w:cs="Times New Roman"/>
          <w:sz w:val="24"/>
          <w:szCs w:val="24"/>
        </w:rPr>
      </w:pPr>
    </w:p>
    <w:p w:rsidR="00835EAF" w:rsidRDefault="00835EA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 = &lt;.001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menandakan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&lt;0.05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</w:t>
      </w:r>
      <w:r w:rsidR="00981E72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normal.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normal,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non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parametik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72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81E72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981E7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tbl>
      <w:tblPr>
        <w:tblW w:w="87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2"/>
        <w:gridCol w:w="41"/>
        <w:gridCol w:w="126"/>
        <w:gridCol w:w="41"/>
        <w:gridCol w:w="2361"/>
        <w:gridCol w:w="41"/>
        <w:gridCol w:w="654"/>
        <w:gridCol w:w="448"/>
        <w:gridCol w:w="742"/>
        <w:gridCol w:w="41"/>
        <w:gridCol w:w="654"/>
        <w:gridCol w:w="448"/>
        <w:gridCol w:w="742"/>
        <w:gridCol w:w="41"/>
      </w:tblGrid>
      <w:tr w:rsidR="00981E72" w:rsidRPr="00981E72" w:rsidTr="00981E72">
        <w:trPr>
          <w:trHeight w:val="268"/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Correlation Table </w:t>
            </w:r>
          </w:p>
        </w:tc>
      </w:tr>
      <w:tr w:rsidR="00981E72" w:rsidRPr="00981E72" w:rsidTr="00981E72">
        <w:trPr>
          <w:trHeight w:val="282"/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Spearman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Kendall</w:t>
            </w:r>
          </w:p>
        </w:tc>
      </w:tr>
      <w:tr w:rsidR="00981E72" w:rsidRPr="00981E72" w:rsidTr="00981E72">
        <w:trPr>
          <w:trHeight w:val="268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tau B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981E72" w:rsidRPr="00981E72" w:rsidTr="00981E72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Konsumtif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Gaya </w:t>
            </w: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Hedonis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0.661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0.643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E72" w:rsidRPr="00981E72" w:rsidTr="00981E72">
        <w:trPr>
          <w:trHeight w:val="2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Konsumtif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Kontrol</w:t>
            </w:r>
            <w:proofErr w:type="spellEnd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0.586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0.566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E72" w:rsidRPr="00981E72" w:rsidTr="00981E72">
        <w:trPr>
          <w:trHeight w:val="2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Gaya </w:t>
            </w: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Hedonis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Kontrol</w:t>
            </w:r>
            <w:proofErr w:type="spellEnd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0.568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0.555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E72" w:rsidRPr="00981E72" w:rsidTr="00981E72">
        <w:trPr>
          <w:trHeight w:val="142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1E72" w:rsidRPr="00981E72" w:rsidTr="00981E72">
        <w:trPr>
          <w:trHeight w:val="282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72" w:rsidRPr="00981E72" w:rsidRDefault="00981E72" w:rsidP="00981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E72">
              <w:rPr>
                <w:rFonts w:ascii="Times New Roman" w:eastAsia="Times New Roman" w:hAnsi="Times New Roman" w:cs="Times New Roman"/>
                <w:sz w:val="24"/>
                <w:szCs w:val="24"/>
              </w:rPr>
              <w:t>* p &lt; .05, ** p &lt; .01, *** p &lt; .001</w:t>
            </w:r>
          </w:p>
        </w:tc>
      </w:tr>
    </w:tbl>
    <w:p w:rsidR="00981E72" w:rsidRDefault="00981E72">
      <w:pPr>
        <w:rPr>
          <w:rFonts w:ascii="Times New Roman" w:hAnsi="Times New Roman" w:cs="Times New Roman"/>
          <w:sz w:val="24"/>
          <w:szCs w:val="24"/>
        </w:rPr>
      </w:pPr>
    </w:p>
    <w:p w:rsidR="00981E72" w:rsidRDefault="00981E7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khususnya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Spearman.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 = &lt;.001 &lt;0.05)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Gaya </w:t>
      </w:r>
      <w:proofErr w:type="spellStart"/>
      <w:r>
        <w:rPr>
          <w:rFonts w:ascii="Times New Roman" w:hAnsi="Times New Roman" w:cs="Times New Roman"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Hedonis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. Dan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besaran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efek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konsumtif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81E1B">
        <w:rPr>
          <w:rFonts w:ascii="Times New Roman" w:hAnsi="Times New Roman" w:cs="Times New Roman"/>
          <w:sz w:val="24"/>
          <w:szCs w:val="24"/>
        </w:rPr>
        <w:t>gaya</w:t>
      </w:r>
      <w:proofErr w:type="spellEnd"/>
      <w:proofErr w:type="gram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hedonis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(</w:t>
      </w:r>
      <w:r w:rsidR="00B81E1B">
        <w:rPr>
          <w:rFonts w:ascii="Times New Roman" w:hAnsi="Times New Roman" w:cs="Times New Roman"/>
          <w:i/>
          <w:sz w:val="24"/>
          <w:szCs w:val="24"/>
        </w:rPr>
        <w:t xml:space="preserve">r </w:t>
      </w:r>
      <w:r w:rsidR="00B81E1B">
        <w:rPr>
          <w:rFonts w:ascii="Times New Roman" w:hAnsi="Times New Roman" w:cs="Times New Roman"/>
          <w:sz w:val="24"/>
          <w:szCs w:val="24"/>
        </w:rPr>
        <w:t xml:space="preserve">= 0.661)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0.5 (&gt;0.5)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besaran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efek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konsumtif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(</w:t>
      </w:r>
      <w:r w:rsidR="00B81E1B">
        <w:rPr>
          <w:rFonts w:ascii="Times New Roman" w:hAnsi="Times New Roman" w:cs="Times New Roman"/>
          <w:i/>
          <w:sz w:val="24"/>
          <w:szCs w:val="24"/>
        </w:rPr>
        <w:t xml:space="preserve">r </w:t>
      </w:r>
      <w:r w:rsidR="00B81E1B">
        <w:rPr>
          <w:rFonts w:ascii="Times New Roman" w:hAnsi="Times New Roman" w:cs="Times New Roman"/>
          <w:sz w:val="24"/>
          <w:szCs w:val="24"/>
        </w:rPr>
        <w:t xml:space="preserve">= 0.586)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E1B">
        <w:rPr>
          <w:rFonts w:ascii="Times New Roman" w:hAnsi="Times New Roman" w:cs="Times New Roman"/>
          <w:sz w:val="24"/>
          <w:szCs w:val="24"/>
        </w:rPr>
        <w:t>rentang</w:t>
      </w:r>
      <w:proofErr w:type="spellEnd"/>
      <w:r w:rsidR="00B81E1B">
        <w:rPr>
          <w:rFonts w:ascii="Times New Roman" w:hAnsi="Times New Roman" w:cs="Times New Roman"/>
          <w:sz w:val="24"/>
          <w:szCs w:val="24"/>
        </w:rPr>
        <w:t xml:space="preserve"> 0.3 – 0.5.</w:t>
      </w:r>
    </w:p>
    <w:p w:rsidR="00A744E9" w:rsidRDefault="00A744E9">
      <w:pPr>
        <w:rPr>
          <w:rFonts w:ascii="Times New Roman" w:hAnsi="Times New Roman" w:cs="Times New Roman"/>
          <w:sz w:val="24"/>
          <w:szCs w:val="24"/>
        </w:rPr>
      </w:pPr>
    </w:p>
    <w:p w:rsidR="00A744E9" w:rsidRDefault="00A744E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4E9" w:rsidRPr="00A744E9" w:rsidRDefault="00A744E9" w:rsidP="00A744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Konsumtif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0.901 </w:t>
      </w:r>
      <w:r w:rsidRPr="00A744E9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mendekati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vertAnchor="text" w:horzAnchor="page" w:tblpX="3016" w:tblpY="108"/>
        <w:tblW w:w="26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65"/>
      </w:tblGrid>
      <w:tr w:rsidR="00A744E9" w:rsidRPr="00A744E9" w:rsidTr="00A744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744E9" w:rsidRPr="00A744E9" w:rsidRDefault="00A744E9" w:rsidP="00A7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44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744E9" w:rsidRPr="00A744E9" w:rsidTr="00A744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744E9" w:rsidRPr="00A744E9" w:rsidRDefault="00A744E9" w:rsidP="00A7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44E9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6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744E9" w:rsidRPr="00A744E9" w:rsidRDefault="00A744E9" w:rsidP="00A7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44E9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744E9" w:rsidRPr="00A744E9" w:rsidTr="00A744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744E9" w:rsidRPr="00A744E9" w:rsidRDefault="00A744E9" w:rsidP="00A7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44E9">
              <w:rPr>
                <w:rFonts w:ascii="Arial" w:hAnsi="Arial" w:cs="Arial"/>
                <w:color w:val="000000"/>
                <w:sz w:val="18"/>
                <w:szCs w:val="18"/>
              </w:rPr>
              <w:t>.901</w:t>
            </w:r>
          </w:p>
        </w:tc>
        <w:tc>
          <w:tcPr>
            <w:tcW w:w="116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744E9" w:rsidRPr="00A744E9" w:rsidRDefault="00A744E9" w:rsidP="00A7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44E9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</w:tbl>
    <w:p w:rsidR="00A744E9" w:rsidRPr="00A744E9" w:rsidRDefault="00A744E9" w:rsidP="00A74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4E9" w:rsidRDefault="00A744E9">
      <w:pPr>
        <w:rPr>
          <w:rFonts w:ascii="Times New Roman" w:hAnsi="Times New Roman" w:cs="Times New Roman"/>
          <w:sz w:val="24"/>
          <w:szCs w:val="24"/>
        </w:rPr>
      </w:pPr>
    </w:p>
    <w:p w:rsidR="00A744E9" w:rsidRDefault="00A744E9">
      <w:pPr>
        <w:rPr>
          <w:rFonts w:ascii="Times New Roman" w:hAnsi="Times New Roman" w:cs="Times New Roman"/>
          <w:sz w:val="24"/>
          <w:szCs w:val="24"/>
        </w:rPr>
      </w:pPr>
    </w:p>
    <w:p w:rsidR="00A744E9" w:rsidRDefault="00A744E9">
      <w:pPr>
        <w:rPr>
          <w:rFonts w:ascii="Times New Roman" w:hAnsi="Times New Roman" w:cs="Times New Roman"/>
          <w:sz w:val="24"/>
          <w:szCs w:val="24"/>
        </w:rPr>
      </w:pPr>
    </w:p>
    <w:p w:rsidR="00A744E9" w:rsidRDefault="00A744E9">
      <w:pPr>
        <w:rPr>
          <w:rFonts w:ascii="Times New Roman" w:hAnsi="Times New Roman" w:cs="Times New Roman"/>
          <w:sz w:val="24"/>
          <w:szCs w:val="24"/>
        </w:rPr>
      </w:pPr>
    </w:p>
    <w:p w:rsidR="00A744E9" w:rsidRDefault="00A744E9">
      <w:pPr>
        <w:rPr>
          <w:rFonts w:ascii="Times New Roman" w:hAnsi="Times New Roman" w:cs="Times New Roman"/>
          <w:sz w:val="24"/>
          <w:szCs w:val="24"/>
        </w:rPr>
      </w:pPr>
    </w:p>
    <w:p w:rsidR="00B81E1B" w:rsidRDefault="00A744E9" w:rsidP="00A744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Gaya </w:t>
      </w:r>
      <w:proofErr w:type="spellStart"/>
      <w:r>
        <w:rPr>
          <w:rFonts w:ascii="Times New Roman" w:hAnsi="Times New Roman" w:cs="Times New Roman"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Hedonis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0.894 </w:t>
      </w:r>
      <w:r w:rsidRPr="00A744E9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mendekati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744E9" w:rsidRPr="00A744E9" w:rsidRDefault="00A744E9" w:rsidP="00A744E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77" w:type="dxa"/>
        <w:tblInd w:w="6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65"/>
      </w:tblGrid>
      <w:tr w:rsidR="00A744E9" w:rsidRPr="00A744E9" w:rsidTr="00A744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744E9" w:rsidRPr="00A744E9" w:rsidRDefault="00A744E9" w:rsidP="00A7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44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744E9" w:rsidRPr="00A744E9" w:rsidTr="00A744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744E9" w:rsidRPr="00A744E9" w:rsidRDefault="00A744E9" w:rsidP="00A7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44E9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6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744E9" w:rsidRPr="00A744E9" w:rsidRDefault="00A744E9" w:rsidP="00A7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44E9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744E9" w:rsidRPr="00A744E9" w:rsidTr="00A744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744E9" w:rsidRPr="00A744E9" w:rsidRDefault="00A744E9" w:rsidP="00A7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44E9">
              <w:rPr>
                <w:rFonts w:ascii="Arial" w:hAnsi="Arial" w:cs="Arial"/>
                <w:color w:val="000000"/>
                <w:sz w:val="18"/>
                <w:szCs w:val="18"/>
              </w:rPr>
              <w:t>.894</w:t>
            </w:r>
          </w:p>
        </w:tc>
        <w:tc>
          <w:tcPr>
            <w:tcW w:w="116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744E9" w:rsidRPr="00A744E9" w:rsidRDefault="00A744E9" w:rsidP="00A7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44E9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</w:tbl>
    <w:p w:rsidR="00A744E9" w:rsidRPr="00A744E9" w:rsidRDefault="00A744E9" w:rsidP="00A744E9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744E9" w:rsidRDefault="00A744E9" w:rsidP="00A744E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27303" w:rsidRPr="00127303" w:rsidRDefault="00A744E9" w:rsidP="001273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r w:rsidR="00127303">
        <w:rPr>
          <w:rFonts w:ascii="Times New Roman" w:hAnsi="Times New Roman" w:cs="Times New Roman"/>
          <w:sz w:val="24"/>
          <w:szCs w:val="24"/>
        </w:rPr>
        <w:t xml:space="preserve">0.784 </w:t>
      </w:r>
      <w:r w:rsidR="00127303" w:rsidRPr="00127303">
        <w:rPr>
          <w:rFonts w:ascii="Times New Roman" w:hAnsi="Times New Roman" w:cs="Times New Roman"/>
          <w:sz w:val="24"/>
          <w:szCs w:val="24"/>
        </w:rPr>
        <w:sym w:font="Wingdings" w:char="F0E0"/>
      </w:r>
      <w:r w:rsidR="00127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7303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127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7303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127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7303">
        <w:rPr>
          <w:rFonts w:ascii="Times New Roman" w:hAnsi="Times New Roman" w:cs="Times New Roman"/>
          <w:sz w:val="24"/>
          <w:szCs w:val="24"/>
        </w:rPr>
        <w:t>reliabilitasnya</w:t>
      </w:r>
      <w:proofErr w:type="spellEnd"/>
      <w:r w:rsidR="00127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7303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="00127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730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127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7303">
        <w:rPr>
          <w:rFonts w:ascii="Times New Roman" w:hAnsi="Times New Roman" w:cs="Times New Roman"/>
          <w:sz w:val="24"/>
          <w:szCs w:val="24"/>
        </w:rPr>
        <w:t>mendekati</w:t>
      </w:r>
      <w:proofErr w:type="spellEnd"/>
      <w:r w:rsidR="00127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7303">
        <w:rPr>
          <w:rFonts w:ascii="Times New Roman" w:hAnsi="Times New Roman" w:cs="Times New Roman"/>
          <w:sz w:val="24"/>
          <w:szCs w:val="24"/>
        </w:rPr>
        <w:t>angka</w:t>
      </w:r>
      <w:proofErr w:type="spellEnd"/>
      <w:r w:rsidR="00127303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2677" w:type="dxa"/>
        <w:tblInd w:w="6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65"/>
      </w:tblGrid>
      <w:tr w:rsidR="00127303" w:rsidRPr="00127303" w:rsidTr="001273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7303" w:rsidRPr="00127303" w:rsidRDefault="00127303" w:rsidP="001273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3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127303" w:rsidRPr="00127303" w:rsidTr="001273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27303" w:rsidRPr="00127303" w:rsidRDefault="00127303" w:rsidP="001273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303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6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27303" w:rsidRPr="00127303" w:rsidRDefault="00127303" w:rsidP="001273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303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127303" w:rsidRPr="00127303" w:rsidTr="001273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27303" w:rsidRPr="00127303" w:rsidRDefault="00127303" w:rsidP="001273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303">
              <w:rPr>
                <w:rFonts w:ascii="Arial" w:hAnsi="Arial" w:cs="Arial"/>
                <w:color w:val="000000"/>
                <w:sz w:val="18"/>
                <w:szCs w:val="18"/>
              </w:rPr>
              <w:t>.783</w:t>
            </w:r>
          </w:p>
        </w:tc>
        <w:tc>
          <w:tcPr>
            <w:tcW w:w="116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27303" w:rsidRPr="00127303" w:rsidRDefault="00127303" w:rsidP="001273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30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</w:tbl>
    <w:p w:rsidR="00127303" w:rsidRPr="00F82AFA" w:rsidRDefault="00127303" w:rsidP="00F82AFA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27303" w:rsidRPr="00F82AFA" w:rsidSect="005917CE">
      <w:pgSz w:w="11907" w:h="16839" w:code="9"/>
      <w:pgMar w:top="1701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2501D"/>
    <w:multiLevelType w:val="hybridMultilevel"/>
    <w:tmpl w:val="BEE4DC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EAF"/>
    <w:rsid w:val="00127303"/>
    <w:rsid w:val="00382B93"/>
    <w:rsid w:val="003B22E4"/>
    <w:rsid w:val="005917CE"/>
    <w:rsid w:val="00835EAF"/>
    <w:rsid w:val="00981E72"/>
    <w:rsid w:val="00A744E9"/>
    <w:rsid w:val="00B2674C"/>
    <w:rsid w:val="00B81E1B"/>
    <w:rsid w:val="00F8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9734F-9155-446D-A874-EAE72980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-toolbar">
    <w:name w:val="in-toolbar"/>
    <w:basedOn w:val="DefaultParagraphFont"/>
    <w:rsid w:val="00835EAF"/>
  </w:style>
  <w:style w:type="paragraph" w:styleId="ListParagraph">
    <w:name w:val="List Paragraph"/>
    <w:basedOn w:val="Normal"/>
    <w:uiPriority w:val="34"/>
    <w:qFormat/>
    <w:rsid w:val="00A74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773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9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1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9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01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49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0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818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7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2023-08-17T16:04:00Z</dcterms:created>
  <dcterms:modified xsi:type="dcterms:W3CDTF">2023-08-20T17:12:00Z</dcterms:modified>
</cp:coreProperties>
</file>