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689" w:rsidRPr="00A705B0" w:rsidRDefault="00F9658A">
      <w:pPr>
        <w:rPr>
          <w:rFonts w:ascii="Times New Roman" w:hAnsi="Times New Roman" w:cs="Times New Roman"/>
          <w:b/>
          <w:sz w:val="24"/>
          <w:lang w:val="id-ID"/>
        </w:rPr>
      </w:pPr>
      <w:r w:rsidRPr="00A705B0">
        <w:rPr>
          <w:rFonts w:ascii="Times New Roman" w:hAnsi="Times New Roman" w:cs="Times New Roman"/>
          <w:b/>
          <w:sz w:val="24"/>
          <w:lang w:val="id-ID"/>
        </w:rPr>
        <w:t xml:space="preserve">Uji Paired Akupresur </w:t>
      </w:r>
    </w:p>
    <w:p w:rsidR="00564DCF" w:rsidRPr="00564DCF" w:rsidRDefault="00564DCF" w:rsidP="00564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1937"/>
        <w:gridCol w:w="1030"/>
        <w:gridCol w:w="1030"/>
        <w:gridCol w:w="1445"/>
        <w:gridCol w:w="1476"/>
      </w:tblGrid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4DCF">
              <w:rPr>
                <w:rFonts w:ascii="Arial" w:hAnsi="Arial" w:cs="Arial"/>
                <w:b/>
                <w:bCs/>
                <w:color w:val="010205"/>
              </w:rPr>
              <w:t>Paired Samples Statistics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9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8,6364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,80904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,24393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setelah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4,0000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,63246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,19069</w:t>
            </w:r>
          </w:p>
        </w:tc>
      </w:tr>
    </w:tbl>
    <w:p w:rsidR="00564DCF" w:rsidRPr="00564DCF" w:rsidRDefault="00564DCF" w:rsidP="00564D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64DCF" w:rsidRPr="00564DCF" w:rsidRDefault="00564DCF" w:rsidP="00564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2461"/>
        <w:gridCol w:w="1030"/>
        <w:gridCol w:w="1230"/>
        <w:gridCol w:w="1030"/>
      </w:tblGrid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4DCF">
              <w:rPr>
                <w:rFonts w:ascii="Arial" w:hAnsi="Arial" w:cs="Arial"/>
                <w:b/>
                <w:bCs/>
                <w:color w:val="010205"/>
              </w:rPr>
              <w:t>Paired Samples Correlations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Correlation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&amp;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setelah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A705B0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875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1,000</w:t>
            </w:r>
          </w:p>
        </w:tc>
      </w:tr>
    </w:tbl>
    <w:p w:rsidR="00564DCF" w:rsidRPr="00564DCF" w:rsidRDefault="00564DCF" w:rsidP="00564D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938" w:tblpY="169"/>
        <w:tblW w:w="95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1732"/>
        <w:gridCol w:w="725"/>
        <w:gridCol w:w="1018"/>
        <w:gridCol w:w="1039"/>
        <w:gridCol w:w="1039"/>
        <w:gridCol w:w="1039"/>
        <w:gridCol w:w="725"/>
        <w:gridCol w:w="725"/>
        <w:gridCol w:w="996"/>
      </w:tblGrid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379"/>
        </w:trPr>
        <w:tc>
          <w:tcPr>
            <w:tcW w:w="95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4DCF">
              <w:rPr>
                <w:rFonts w:ascii="Arial" w:hAnsi="Arial" w:cs="Arial"/>
                <w:b/>
                <w:bCs/>
                <w:color w:val="010205"/>
              </w:rPr>
              <w:t>Paired Samples Test</w:t>
            </w:r>
          </w:p>
        </w:tc>
      </w:tr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9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163"/>
        </w:trPr>
        <w:tc>
          <w:tcPr>
            <w:tcW w:w="2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25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1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3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2078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72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163"/>
        </w:trPr>
        <w:tc>
          <w:tcPr>
            <w:tcW w:w="22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1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03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72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739"/>
        </w:trPr>
        <w:tc>
          <w:tcPr>
            <w:tcW w:w="55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73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-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setelah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72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4,63636</w:t>
            </w:r>
          </w:p>
        </w:tc>
        <w:tc>
          <w:tcPr>
            <w:tcW w:w="101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1,02691</w:t>
            </w:r>
          </w:p>
        </w:tc>
        <w:tc>
          <w:tcPr>
            <w:tcW w:w="103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,30963</w:t>
            </w:r>
          </w:p>
        </w:tc>
        <w:tc>
          <w:tcPr>
            <w:tcW w:w="103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3,94648</w:t>
            </w:r>
          </w:p>
        </w:tc>
        <w:tc>
          <w:tcPr>
            <w:tcW w:w="103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5,32625</w:t>
            </w:r>
          </w:p>
        </w:tc>
        <w:tc>
          <w:tcPr>
            <w:tcW w:w="72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14,974</w:t>
            </w:r>
          </w:p>
        </w:tc>
        <w:tc>
          <w:tcPr>
            <w:tcW w:w="72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99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64DCF" w:rsidRPr="00564DCF" w:rsidRDefault="00A705B0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  <w:r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2</w:t>
            </w:r>
          </w:p>
        </w:tc>
      </w:tr>
    </w:tbl>
    <w:p w:rsidR="00564DCF" w:rsidRPr="00564DCF" w:rsidRDefault="00564DCF" w:rsidP="00564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DCF" w:rsidRPr="00564DCF" w:rsidRDefault="00A705B0" w:rsidP="00564D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Berdasarkan hasil uji statistic dengan menggunakan paired t test didapatkan p= 0,002. Maka p=0,002 &lt; 0,05 maka Ho ditolak Ha diterima, hasil tersebut menunjukkan ada pengaruh pemberian terapi akupresur terhadap nyeri dismenore pada remaja putri.</w:t>
      </w: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564DCF" w:rsidRPr="00A705B0" w:rsidRDefault="00564DCF">
      <w:pPr>
        <w:rPr>
          <w:rFonts w:ascii="Times New Roman" w:hAnsi="Times New Roman" w:cs="Times New Roman"/>
          <w:b/>
          <w:sz w:val="24"/>
          <w:lang w:val="id-ID"/>
        </w:rPr>
      </w:pPr>
      <w:r w:rsidRPr="00A705B0">
        <w:rPr>
          <w:rFonts w:ascii="Times New Roman" w:hAnsi="Times New Roman" w:cs="Times New Roman"/>
          <w:b/>
          <w:sz w:val="24"/>
          <w:lang w:val="id-ID"/>
        </w:rPr>
        <w:t>Uji Paired Kombinasi</w:t>
      </w:r>
    </w:p>
    <w:p w:rsidR="00564DCF" w:rsidRPr="00564DCF" w:rsidRDefault="00564DCF" w:rsidP="00564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1937"/>
        <w:gridCol w:w="1030"/>
        <w:gridCol w:w="1030"/>
        <w:gridCol w:w="1445"/>
        <w:gridCol w:w="1476"/>
      </w:tblGrid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4DCF">
              <w:rPr>
                <w:rFonts w:ascii="Arial" w:hAnsi="Arial" w:cs="Arial"/>
                <w:b/>
                <w:bCs/>
                <w:color w:val="010205"/>
              </w:rPr>
              <w:t>Paired Samples Statistics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9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8,1818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,98165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,29598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setelah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3,4545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,52223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,15746</w:t>
            </w:r>
          </w:p>
        </w:tc>
      </w:tr>
    </w:tbl>
    <w:p w:rsidR="00564DCF" w:rsidRPr="00564DCF" w:rsidRDefault="00564DCF" w:rsidP="00564D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64DCF" w:rsidRPr="00564DCF" w:rsidRDefault="00564DCF" w:rsidP="00564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2461"/>
        <w:gridCol w:w="1030"/>
        <w:gridCol w:w="1230"/>
        <w:gridCol w:w="1030"/>
      </w:tblGrid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4DCF">
              <w:rPr>
                <w:rFonts w:ascii="Arial" w:hAnsi="Arial" w:cs="Arial"/>
                <w:b/>
                <w:bCs/>
                <w:color w:val="010205"/>
              </w:rPr>
              <w:t>Paired Samples Correlations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Correlation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&amp;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setelah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,408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,213</w:t>
            </w:r>
          </w:p>
        </w:tc>
      </w:tr>
    </w:tbl>
    <w:p w:rsidR="00564DCF" w:rsidRPr="00564DCF" w:rsidRDefault="00564DCF" w:rsidP="00564D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905" w:tblpY="152"/>
        <w:tblW w:w="9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1651"/>
        <w:gridCol w:w="691"/>
        <w:gridCol w:w="970"/>
        <w:gridCol w:w="990"/>
        <w:gridCol w:w="990"/>
        <w:gridCol w:w="990"/>
        <w:gridCol w:w="691"/>
        <w:gridCol w:w="691"/>
        <w:gridCol w:w="949"/>
      </w:tblGrid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382"/>
        </w:trPr>
        <w:tc>
          <w:tcPr>
            <w:tcW w:w="91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4DCF">
              <w:rPr>
                <w:rFonts w:ascii="Arial" w:hAnsi="Arial" w:cs="Arial"/>
                <w:b/>
                <w:bCs/>
                <w:color w:val="010205"/>
              </w:rPr>
              <w:t>Paired Samples Test</w:t>
            </w:r>
          </w:p>
        </w:tc>
      </w:tr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362"/>
        </w:trPr>
        <w:tc>
          <w:tcPr>
            <w:tcW w:w="21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4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1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9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1980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69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4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1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99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69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4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564DCF" w:rsidRPr="00564DCF" w:rsidTr="00564DCF">
        <w:tblPrEx>
          <w:tblCellMar>
            <w:top w:w="0" w:type="dxa"/>
            <w:bottom w:w="0" w:type="dxa"/>
          </w:tblCellMar>
        </w:tblPrEx>
        <w:trPr>
          <w:cantSplit/>
          <w:trHeight w:val="745"/>
        </w:trPr>
        <w:tc>
          <w:tcPr>
            <w:tcW w:w="52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65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-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setelah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69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4,72727</w:t>
            </w:r>
          </w:p>
        </w:tc>
        <w:tc>
          <w:tcPr>
            <w:tcW w:w="97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,90453</w:t>
            </w:r>
          </w:p>
        </w:tc>
        <w:tc>
          <w:tcPr>
            <w:tcW w:w="99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,27273</w:t>
            </w:r>
          </w:p>
        </w:tc>
        <w:tc>
          <w:tcPr>
            <w:tcW w:w="99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4,11960</w:t>
            </w:r>
          </w:p>
        </w:tc>
        <w:tc>
          <w:tcPr>
            <w:tcW w:w="99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5,33495</w:t>
            </w:r>
          </w:p>
        </w:tc>
        <w:tc>
          <w:tcPr>
            <w:tcW w:w="6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17,333</w:t>
            </w:r>
          </w:p>
        </w:tc>
        <w:tc>
          <w:tcPr>
            <w:tcW w:w="6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9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64DCF" w:rsidRPr="00564DCF" w:rsidRDefault="00A705B0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,00</w:t>
            </w:r>
            <w:r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1</w:t>
            </w:r>
          </w:p>
        </w:tc>
      </w:tr>
    </w:tbl>
    <w:p w:rsidR="00564DCF" w:rsidRPr="00564DCF" w:rsidRDefault="00564DCF" w:rsidP="00564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5B0" w:rsidRPr="00B45F7A" w:rsidRDefault="00A705B0" w:rsidP="00A705B0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Berdasarkan hasil uji statistic dengan menggunakan pairet t test didapatkan p= 0,001. Maka p= 0,001 &lt; 0,05 maka Ho ditolak Ha diterima, hasil tersebut menunjukkan ada pengaruh pemberian terapi kombinasi akupresur dan kompres hangat terhadap nyeri dismenore pada remaja putri. </w:t>
      </w:r>
    </w:p>
    <w:p w:rsidR="00A705B0" w:rsidRDefault="00A705B0" w:rsidP="00A705B0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564DCF" w:rsidRDefault="00564DCF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564DCF" w:rsidRPr="00A705B0" w:rsidRDefault="00564DCF">
      <w:pPr>
        <w:rPr>
          <w:rFonts w:ascii="Times New Roman" w:hAnsi="Times New Roman" w:cs="Times New Roman"/>
          <w:b/>
          <w:sz w:val="24"/>
          <w:lang w:val="id-ID"/>
        </w:rPr>
      </w:pPr>
      <w:r w:rsidRPr="00A705B0">
        <w:rPr>
          <w:rFonts w:ascii="Times New Roman" w:hAnsi="Times New Roman" w:cs="Times New Roman"/>
          <w:b/>
          <w:sz w:val="24"/>
          <w:lang w:val="id-ID"/>
        </w:rPr>
        <w:lastRenderedPageBreak/>
        <w:t>Uji Paired Kontrol</w:t>
      </w:r>
    </w:p>
    <w:p w:rsidR="00564DCF" w:rsidRPr="00564DCF" w:rsidRDefault="00564DCF" w:rsidP="00564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7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1937"/>
        <w:gridCol w:w="1030"/>
        <w:gridCol w:w="1030"/>
        <w:gridCol w:w="1445"/>
        <w:gridCol w:w="1476"/>
      </w:tblGrid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4DCF">
              <w:rPr>
                <w:rFonts w:ascii="Arial" w:hAnsi="Arial" w:cs="Arial"/>
                <w:b/>
                <w:bCs/>
                <w:color w:val="010205"/>
              </w:rPr>
              <w:t>Paired Samples Statistics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9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7,9091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,83121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,25062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setelah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8,8182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,75076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,22636</w:t>
            </w:r>
          </w:p>
        </w:tc>
      </w:tr>
    </w:tbl>
    <w:p w:rsidR="00564DCF" w:rsidRPr="00564DCF" w:rsidRDefault="00564DCF" w:rsidP="00564D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64DCF" w:rsidRPr="00564DCF" w:rsidRDefault="00564DCF" w:rsidP="00564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2461"/>
        <w:gridCol w:w="1030"/>
        <w:gridCol w:w="1230"/>
        <w:gridCol w:w="1030"/>
      </w:tblGrid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4DCF">
              <w:rPr>
                <w:rFonts w:ascii="Arial" w:hAnsi="Arial" w:cs="Arial"/>
                <w:b/>
                <w:bCs/>
                <w:color w:val="010205"/>
              </w:rPr>
              <w:t>Paired Samples Correlations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4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Correlation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564DCF" w:rsidRPr="00564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&amp;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setelah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,772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,005</w:t>
            </w:r>
          </w:p>
        </w:tc>
      </w:tr>
    </w:tbl>
    <w:p w:rsidR="00564DCF" w:rsidRPr="00564DCF" w:rsidRDefault="00564DCF" w:rsidP="00564D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888" w:tblpY="132"/>
        <w:tblW w:w="92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1675"/>
        <w:gridCol w:w="701"/>
        <w:gridCol w:w="984"/>
        <w:gridCol w:w="1004"/>
        <w:gridCol w:w="1004"/>
        <w:gridCol w:w="1005"/>
        <w:gridCol w:w="701"/>
        <w:gridCol w:w="701"/>
        <w:gridCol w:w="963"/>
      </w:tblGrid>
      <w:tr w:rsidR="00564DCF" w:rsidRPr="00564DCF" w:rsidTr="00A705B0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92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64DCF">
              <w:rPr>
                <w:rFonts w:ascii="Arial" w:hAnsi="Arial" w:cs="Arial"/>
                <w:b/>
                <w:bCs/>
                <w:color w:val="010205"/>
              </w:rPr>
              <w:t>Paired Samples Test</w:t>
            </w:r>
          </w:p>
        </w:tc>
      </w:tr>
      <w:tr w:rsidR="00564DCF" w:rsidRPr="00564DCF" w:rsidTr="00A705B0">
        <w:tblPrEx>
          <w:tblCellMar>
            <w:top w:w="0" w:type="dxa"/>
            <w:bottom w:w="0" w:type="dxa"/>
          </w:tblCellMar>
        </w:tblPrEx>
        <w:trPr>
          <w:cantSplit/>
          <w:trHeight w:val="372"/>
        </w:trPr>
        <w:tc>
          <w:tcPr>
            <w:tcW w:w="22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63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564DCF" w:rsidRPr="00564DCF" w:rsidTr="00A705B0">
        <w:tblPrEx>
          <w:tblCellMar>
            <w:top w:w="0" w:type="dxa"/>
            <w:bottom w:w="0" w:type="dxa"/>
          </w:tblCellMar>
        </w:tblPrEx>
        <w:trPr>
          <w:cantSplit/>
          <w:trHeight w:val="168"/>
        </w:trPr>
        <w:tc>
          <w:tcPr>
            <w:tcW w:w="2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0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2009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70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564DCF" w:rsidRPr="00564DCF" w:rsidTr="00A705B0">
        <w:tblPrEx>
          <w:tblCellMar>
            <w:top w:w="0" w:type="dxa"/>
            <w:bottom w:w="0" w:type="dxa"/>
          </w:tblCellMar>
        </w:tblPrEx>
        <w:trPr>
          <w:cantSplit/>
          <w:trHeight w:val="168"/>
        </w:trPr>
        <w:tc>
          <w:tcPr>
            <w:tcW w:w="2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0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70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564DCF" w:rsidRPr="00564DCF" w:rsidTr="00A705B0">
        <w:tblPrEx>
          <w:tblCellMar>
            <w:top w:w="0" w:type="dxa"/>
            <w:bottom w:w="0" w:type="dxa"/>
          </w:tblCellMar>
        </w:tblPrEx>
        <w:trPr>
          <w:cantSplit/>
          <w:trHeight w:val="764"/>
        </w:trPr>
        <w:tc>
          <w:tcPr>
            <w:tcW w:w="53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67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sebelum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-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setelah</w:t>
            </w:r>
            <w:proofErr w:type="spellEnd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564DCF">
              <w:rPr>
                <w:rFonts w:ascii="Arial" w:hAnsi="Arial" w:cs="Arial"/>
                <w:color w:val="264A60"/>
                <w:sz w:val="18"/>
                <w:szCs w:val="18"/>
              </w:rPr>
              <w:t>perlakuan</w:t>
            </w:r>
            <w:proofErr w:type="spellEnd"/>
          </w:p>
        </w:tc>
        <w:tc>
          <w:tcPr>
            <w:tcW w:w="70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-,90909</w:t>
            </w:r>
          </w:p>
        </w:tc>
        <w:tc>
          <w:tcPr>
            <w:tcW w:w="98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,53936</w:t>
            </w:r>
          </w:p>
        </w:tc>
        <w:tc>
          <w:tcPr>
            <w:tcW w:w="100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,16262</w:t>
            </w:r>
          </w:p>
        </w:tc>
        <w:tc>
          <w:tcPr>
            <w:tcW w:w="100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-1,27144</w:t>
            </w:r>
          </w:p>
        </w:tc>
        <w:tc>
          <w:tcPr>
            <w:tcW w:w="100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-,54674</w:t>
            </w:r>
          </w:p>
        </w:tc>
        <w:tc>
          <w:tcPr>
            <w:tcW w:w="70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-5,590</w:t>
            </w:r>
          </w:p>
        </w:tc>
        <w:tc>
          <w:tcPr>
            <w:tcW w:w="70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64DCF" w:rsidRPr="00564DCF" w:rsidRDefault="00564DCF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64DCF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96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64DCF" w:rsidRPr="00564DCF" w:rsidRDefault="00A705B0" w:rsidP="00564DC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10205"/>
                <w:sz w:val="18"/>
                <w:szCs w:val="18"/>
                <w:lang w:val="id-ID"/>
              </w:rPr>
              <w:t>810</w:t>
            </w:r>
          </w:p>
        </w:tc>
      </w:tr>
    </w:tbl>
    <w:p w:rsidR="00564DCF" w:rsidRPr="00564DCF" w:rsidRDefault="00564DCF" w:rsidP="00564D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DCF" w:rsidRPr="00564DCF" w:rsidRDefault="00564DCF" w:rsidP="00564DC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705B0" w:rsidRPr="00C66739" w:rsidRDefault="00A705B0" w:rsidP="00A705B0">
      <w:pPr>
        <w:jc w:val="both"/>
        <w:rPr>
          <w:rFonts w:ascii="Times New Roman" w:hAnsi="Times New Roman" w:cs="Times New Roman"/>
          <w:sz w:val="24"/>
          <w:lang w:val="id-ID"/>
        </w:rPr>
      </w:pPr>
      <w:r w:rsidRPr="00C66739">
        <w:rPr>
          <w:rFonts w:ascii="Times New Roman" w:hAnsi="Times New Roman" w:cs="Times New Roman"/>
          <w:sz w:val="24"/>
          <w:lang w:val="id-ID"/>
        </w:rPr>
        <w:t xml:space="preserve">Berdasarkan </w:t>
      </w:r>
      <w:r>
        <w:rPr>
          <w:rFonts w:ascii="Times New Roman" w:hAnsi="Times New Roman" w:cs="Times New Roman"/>
          <w:sz w:val="24"/>
          <w:lang w:val="id-ID"/>
        </w:rPr>
        <w:t xml:space="preserve">hasil uji statistic dengan menggunakan </w:t>
      </w:r>
      <w:r>
        <w:rPr>
          <w:rFonts w:ascii="Times New Roman" w:hAnsi="Times New Roman" w:cs="Times New Roman"/>
          <w:sz w:val="24"/>
          <w:lang w:val="id-ID"/>
        </w:rPr>
        <w:t>paired t test didapatkan p= 0,810. Maka p= 0,81</w:t>
      </w:r>
      <w:r>
        <w:rPr>
          <w:rFonts w:ascii="Times New Roman" w:hAnsi="Times New Roman" w:cs="Times New Roman"/>
          <w:sz w:val="24"/>
          <w:lang w:val="id-ID"/>
        </w:rPr>
        <w:t xml:space="preserve">0 &gt; 0,05 maka Ha ditolak Ho diterima, hasil tersebut menunjukkan tidak ada pengaruh pemberian edukasi penanganan non-farmakologi terhadap nyeri dismenore pada remaja putri. </w:t>
      </w:r>
    </w:p>
    <w:p w:rsidR="00564DCF" w:rsidRDefault="00564DCF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A705B0" w:rsidRDefault="00A705B0">
      <w:pPr>
        <w:rPr>
          <w:lang w:val="id-ID"/>
        </w:rPr>
      </w:pPr>
    </w:p>
    <w:p w:rsidR="00A705B0" w:rsidRDefault="00A705B0">
      <w:pPr>
        <w:rPr>
          <w:lang w:val="id-ID"/>
        </w:rPr>
      </w:pPr>
      <w:bookmarkStart w:id="0" w:name="_GoBack"/>
      <w:bookmarkEnd w:id="0"/>
    </w:p>
    <w:p w:rsidR="00A705B0" w:rsidRPr="00A705B0" w:rsidRDefault="00A705B0">
      <w:pPr>
        <w:rPr>
          <w:rFonts w:ascii="Times New Roman" w:hAnsi="Times New Roman" w:cs="Times New Roman"/>
          <w:b/>
          <w:sz w:val="24"/>
          <w:lang w:val="id-ID"/>
        </w:rPr>
      </w:pPr>
      <w:r w:rsidRPr="00A705B0">
        <w:rPr>
          <w:rFonts w:ascii="Times New Roman" w:hAnsi="Times New Roman" w:cs="Times New Roman"/>
          <w:b/>
          <w:sz w:val="24"/>
          <w:lang w:val="id-ID"/>
        </w:rPr>
        <w:lastRenderedPageBreak/>
        <w:t>Distribusi Karakteristik Tingkat Nyeri</w:t>
      </w:r>
    </w:p>
    <w:p w:rsidR="00A705B0" w:rsidRPr="00A705B0" w:rsidRDefault="00A705B0" w:rsidP="00A705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29"/>
        <w:gridCol w:w="1077"/>
        <w:gridCol w:w="1107"/>
        <w:gridCol w:w="1030"/>
        <w:gridCol w:w="1445"/>
      </w:tblGrid>
      <w:tr w:rsidR="00A705B0" w:rsidRPr="00A705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A705B0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A705B0" w:rsidRPr="00A705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A705B0" w:rsidRPr="00A705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tingkat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nyeri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kelompok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akupresur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8,64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,809</w:t>
            </w:r>
          </w:p>
        </w:tc>
      </w:tr>
      <w:tr w:rsidR="00A705B0" w:rsidRPr="00A705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tingkat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nyeri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kelompok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kombinasi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8,18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,982</w:t>
            </w:r>
          </w:p>
        </w:tc>
      </w:tr>
      <w:tr w:rsidR="00A705B0" w:rsidRPr="00A705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tingkat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nyeri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kelompok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kontrol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7,91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,831</w:t>
            </w:r>
          </w:p>
        </w:tc>
      </w:tr>
      <w:tr w:rsidR="00A705B0" w:rsidRPr="00A705B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Valid N (</w:t>
            </w:r>
            <w:proofErr w:type="spellStart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listwise</w:t>
            </w:r>
            <w:proofErr w:type="spellEnd"/>
            <w:r w:rsidRPr="00A705B0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705B0"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A705B0" w:rsidRPr="00A705B0" w:rsidRDefault="00A705B0" w:rsidP="00A70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05B0" w:rsidRPr="00A705B0" w:rsidRDefault="00A705B0" w:rsidP="00A705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705B0" w:rsidRPr="00F9658A" w:rsidRDefault="00A705B0">
      <w:pPr>
        <w:rPr>
          <w:lang w:val="id-ID"/>
        </w:rPr>
      </w:pPr>
    </w:p>
    <w:sectPr w:rsidR="00A705B0" w:rsidRPr="00F9658A" w:rsidSect="00A705B0">
      <w:pgSz w:w="11906" w:h="16838" w:code="9"/>
      <w:pgMar w:top="1440" w:right="1440" w:bottom="1440" w:left="1440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8A"/>
    <w:rsid w:val="001B61FD"/>
    <w:rsid w:val="00527B56"/>
    <w:rsid w:val="00564DCF"/>
    <w:rsid w:val="00A705B0"/>
    <w:rsid w:val="00CA1AD0"/>
    <w:rsid w:val="00F9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2023-09-06T10:18:00Z</dcterms:created>
  <dcterms:modified xsi:type="dcterms:W3CDTF">2023-09-06T11:05:00Z</dcterms:modified>
</cp:coreProperties>
</file>