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CBBA9" w14:textId="77777777" w:rsidR="00D73E2F" w:rsidRDefault="00D73E2F" w:rsidP="00D73E2F">
      <w:pPr>
        <w:pStyle w:val="JSKReferenceItem"/>
        <w:numPr>
          <w:ilvl w:val="0"/>
          <w:numId w:val="0"/>
        </w:numPr>
        <w:ind w:left="432" w:hanging="432"/>
      </w:pPr>
      <w:r>
        <w:rPr>
          <w:lang w:val="en-US"/>
        </w:rPr>
        <w:t>Hasil Analisis SPSS/JASP</w:t>
      </w:r>
    </w:p>
    <w:p w14:paraId="694811AB" w14:textId="77777777" w:rsidR="00D73E2F" w:rsidRDefault="00D73E2F" w:rsidP="00D73E2F">
      <w:pPr>
        <w:pStyle w:val="JSKReferenceItem"/>
        <w:numPr>
          <w:ilvl w:val="0"/>
          <w:numId w:val="0"/>
        </w:numPr>
        <w:ind w:left="432" w:hanging="432"/>
      </w:pPr>
      <w:r>
        <w:rPr>
          <w:lang w:val="en-US"/>
        </w:rPr>
        <w:t xml:space="preserve">  1. Reliabilitas Skala Pengambilan Keputusan Karir</w:t>
      </w:r>
    </w:p>
    <w:p w14:paraId="0CDAADB5" w14:textId="77777777" w:rsidR="00D73E2F" w:rsidRDefault="00D73E2F" w:rsidP="00D73E2F">
      <w:pPr>
        <w:pStyle w:val="JSKReferenceItem"/>
        <w:numPr>
          <w:ilvl w:val="0"/>
          <w:numId w:val="0"/>
        </w:numPr>
        <w:ind w:left="432" w:hanging="432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9"/>
        <w:gridCol w:w="1289"/>
      </w:tblGrid>
      <w:tr w:rsidR="00D73E2F" w14:paraId="3678E0A8" w14:textId="77777777" w:rsidTr="00890A05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46B166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Koefisien alfa cronbach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107C2E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Jumlah item</w:t>
            </w:r>
          </w:p>
        </w:tc>
      </w:tr>
      <w:tr w:rsidR="00D73E2F" w14:paraId="7C7B97F3" w14:textId="77777777" w:rsidTr="00890A05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4F4EE4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0,826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927412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18</w:t>
            </w:r>
          </w:p>
        </w:tc>
      </w:tr>
    </w:tbl>
    <w:p w14:paraId="2C813512" w14:textId="77777777" w:rsidR="00D73E2F" w:rsidRDefault="00D73E2F" w:rsidP="00D73E2F">
      <w:pPr>
        <w:pStyle w:val="JSKReferenceItem"/>
        <w:numPr>
          <w:ilvl w:val="0"/>
          <w:numId w:val="0"/>
        </w:numPr>
      </w:pPr>
    </w:p>
    <w:p w14:paraId="73DDCDAD" w14:textId="77777777" w:rsidR="00D73E2F" w:rsidRDefault="00D73E2F" w:rsidP="00D73E2F">
      <w:pPr>
        <w:pStyle w:val="JSKReferenceItem"/>
        <w:numPr>
          <w:ilvl w:val="0"/>
          <w:numId w:val="0"/>
        </w:numPr>
        <w:ind w:left="432" w:hanging="432"/>
      </w:pPr>
      <w:r>
        <w:rPr>
          <w:lang w:val="en-US"/>
        </w:rPr>
        <w:t xml:space="preserve">  2. Realibilitas Skala Dukungan Orang Tua</w:t>
      </w:r>
    </w:p>
    <w:p w14:paraId="1F285365" w14:textId="77777777" w:rsidR="00D73E2F" w:rsidRDefault="00D73E2F" w:rsidP="00D73E2F">
      <w:pPr>
        <w:pStyle w:val="JSKReferenceItem"/>
        <w:numPr>
          <w:ilvl w:val="0"/>
          <w:numId w:val="0"/>
        </w:numPr>
        <w:ind w:left="432" w:hanging="432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9"/>
        <w:gridCol w:w="1289"/>
      </w:tblGrid>
      <w:tr w:rsidR="00D73E2F" w14:paraId="61BB3325" w14:textId="77777777" w:rsidTr="00890A05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1412BF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Koefisien alfa cronbach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20070C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Jumlah item</w:t>
            </w:r>
          </w:p>
        </w:tc>
      </w:tr>
      <w:tr w:rsidR="00D73E2F" w14:paraId="440E2EDE" w14:textId="77777777" w:rsidTr="00890A05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A5FFD6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0,919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549613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25</w:t>
            </w:r>
          </w:p>
        </w:tc>
      </w:tr>
    </w:tbl>
    <w:p w14:paraId="6F28DDED" w14:textId="77777777" w:rsidR="00D73E2F" w:rsidRDefault="00D73E2F" w:rsidP="00D73E2F">
      <w:pPr>
        <w:pStyle w:val="JSKReferenceItem"/>
        <w:numPr>
          <w:ilvl w:val="0"/>
          <w:numId w:val="0"/>
        </w:numPr>
      </w:pPr>
    </w:p>
    <w:p w14:paraId="0DD6C0CA" w14:textId="77777777" w:rsidR="00D73E2F" w:rsidRDefault="00D73E2F" w:rsidP="00D73E2F">
      <w:pPr>
        <w:pStyle w:val="JSKReferenceItem"/>
        <w:numPr>
          <w:ilvl w:val="0"/>
          <w:numId w:val="0"/>
        </w:numPr>
        <w:ind w:left="432" w:hanging="432"/>
      </w:pPr>
      <w:r>
        <w:rPr>
          <w:lang w:val="en-US"/>
        </w:rPr>
        <w:t xml:space="preserve">  3. Realibilitas Skala Determinasi Diri</w:t>
      </w:r>
    </w:p>
    <w:p w14:paraId="02AECA3F" w14:textId="77777777" w:rsidR="00D73E2F" w:rsidRDefault="00D73E2F" w:rsidP="00D73E2F">
      <w:pPr>
        <w:pStyle w:val="JSKReferenceItem"/>
        <w:numPr>
          <w:ilvl w:val="0"/>
          <w:numId w:val="0"/>
        </w:numPr>
        <w:ind w:left="432" w:hanging="432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9"/>
        <w:gridCol w:w="1289"/>
      </w:tblGrid>
      <w:tr w:rsidR="00D73E2F" w14:paraId="0E7F7DF0" w14:textId="77777777" w:rsidTr="00890A05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918398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Koefisien alfa cronbach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72143F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Jumlah item</w:t>
            </w:r>
          </w:p>
        </w:tc>
      </w:tr>
      <w:tr w:rsidR="00D73E2F" w14:paraId="7C136AFC" w14:textId="77777777" w:rsidTr="00890A05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0F083C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0,866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BBD626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</w:tr>
    </w:tbl>
    <w:p w14:paraId="0FFC3711" w14:textId="77777777" w:rsidR="00D73E2F" w:rsidRDefault="00D73E2F" w:rsidP="00D73E2F">
      <w:pPr>
        <w:pStyle w:val="JSKReferenceItem"/>
        <w:numPr>
          <w:ilvl w:val="0"/>
          <w:numId w:val="0"/>
        </w:numPr>
      </w:pPr>
    </w:p>
    <w:p w14:paraId="59D941D8" w14:textId="77777777" w:rsidR="00D73E2F" w:rsidRDefault="00D73E2F" w:rsidP="00D73E2F">
      <w:pPr>
        <w:pStyle w:val="JSKReferenceItem"/>
        <w:numPr>
          <w:ilvl w:val="0"/>
          <w:numId w:val="0"/>
        </w:numPr>
        <w:ind w:left="432" w:hanging="432"/>
      </w:pPr>
      <w:r>
        <w:rPr>
          <w:lang w:val="en-US"/>
        </w:rPr>
        <w:t xml:space="preserve">  4. Uni Normalitas</w:t>
      </w:r>
    </w:p>
    <w:p w14:paraId="7EBFDDEC" w14:textId="77777777" w:rsidR="00D73E2F" w:rsidRDefault="00D73E2F" w:rsidP="00D73E2F">
      <w:pPr>
        <w:pStyle w:val="JSKReferenceItem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0DFC64A" wp14:editId="13C6C4CD">
            <wp:extent cx="2847975" cy="2149674"/>
            <wp:effectExtent l="0" t="0" r="0" b="3175"/>
            <wp:docPr id="868510321" name="Picture 8685103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2847975" cy="214967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19A80" w14:textId="77777777" w:rsidR="00D73E2F" w:rsidRDefault="00D73E2F" w:rsidP="00D73E2F">
      <w:pPr>
        <w:pStyle w:val="JSKReferenceItem"/>
        <w:numPr>
          <w:ilvl w:val="0"/>
          <w:numId w:val="0"/>
        </w:numPr>
        <w:ind w:left="432" w:hanging="432"/>
      </w:pPr>
      <w:r>
        <w:rPr>
          <w:lang w:val="en-US"/>
        </w:rPr>
        <w:t xml:space="preserve">  5. Uji Linieritas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1559"/>
        <w:gridCol w:w="2268"/>
        <w:gridCol w:w="1323"/>
        <w:gridCol w:w="516"/>
        <w:gridCol w:w="1279"/>
        <w:gridCol w:w="851"/>
        <w:gridCol w:w="566"/>
      </w:tblGrid>
      <w:tr w:rsidR="00D73E2F" w14:paraId="227A97B8" w14:textId="77777777" w:rsidTr="00890A05">
        <w:trPr>
          <w:cantSplit/>
          <w:trHeight w:val="519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EC67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  <w:p w14:paraId="2DFA0555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6684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Sum of Squares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8D196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df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D363F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Mean Square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BEB1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61CD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Sig.</w:t>
            </w:r>
          </w:p>
        </w:tc>
      </w:tr>
      <w:tr w:rsidR="00D73E2F" w14:paraId="193106AC" w14:textId="77777777" w:rsidTr="00890A05">
        <w:trPr>
          <w:cantSplit/>
          <w:trHeight w:val="271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B21B1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Y * X1</w:t>
            </w:r>
          </w:p>
          <w:p w14:paraId="2FE877D1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  <w:p w14:paraId="044951B7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  <w:p w14:paraId="0BD08338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  <w:p w14:paraId="5946B57D" w14:textId="77777777" w:rsidR="00D73E2F" w:rsidRDefault="00D73E2F" w:rsidP="00890A05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5474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Between Groups</w:t>
            </w:r>
          </w:p>
          <w:p w14:paraId="7C8DAA06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  <w:p w14:paraId="61C097BF" w14:textId="77777777" w:rsidR="00D73E2F" w:rsidRDefault="00D73E2F" w:rsidP="00890A05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A660F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(Combined)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27F7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1.687.139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F264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C0FE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42.178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EA1DE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2.096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BA6E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.001</w:t>
            </w:r>
          </w:p>
        </w:tc>
      </w:tr>
      <w:tr w:rsidR="00D73E2F" w14:paraId="23717DE5" w14:textId="77777777" w:rsidTr="00890A05">
        <w:trPr>
          <w:trHeight w:val="30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9BFDE" w14:textId="77777777" w:rsidR="00D73E2F" w:rsidRDefault="00D73E2F" w:rsidP="00890A05">
            <w:pPr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250C9" w14:textId="77777777" w:rsidR="00D73E2F" w:rsidRDefault="00D73E2F" w:rsidP="00890A05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1FE26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Linearity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A417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380.488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C73F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91E8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380.488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38D7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18.907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557D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.000</w:t>
            </w:r>
          </w:p>
        </w:tc>
      </w:tr>
      <w:tr w:rsidR="00D73E2F" w14:paraId="2FAF61F0" w14:textId="77777777" w:rsidTr="00890A05">
        <w:trPr>
          <w:trHeight w:val="298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779BB" w14:textId="77777777" w:rsidR="00D73E2F" w:rsidRDefault="00D73E2F" w:rsidP="00890A05">
            <w:pPr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D5F8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7F88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Deviation from Linearity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6896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1.306.652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16C9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39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3041F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33.504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F0B3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1.665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0242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.015</w:t>
            </w:r>
          </w:p>
        </w:tc>
      </w:tr>
      <w:tr w:rsidR="00D73E2F" w14:paraId="460A7310" w14:textId="77777777" w:rsidTr="00890A05">
        <w:trPr>
          <w:cantSplit/>
          <w:trHeight w:val="242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D045C" w14:textId="77777777" w:rsidR="00D73E2F" w:rsidRDefault="00D73E2F" w:rsidP="00890A05">
            <w:pPr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24E7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Within Groups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5F8D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6F74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3.260.171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76B4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162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AEC2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20.125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1A60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9CCE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</w:tr>
      <w:tr w:rsidR="00D73E2F" w14:paraId="645D7639" w14:textId="77777777" w:rsidTr="00890A05">
        <w:trPr>
          <w:cantSplit/>
          <w:trHeight w:val="300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F9C4" w14:textId="77777777" w:rsidR="00D73E2F" w:rsidRDefault="00D73E2F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9C96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Total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EBCD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F1FD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4.947.310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3A93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202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CDB4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243FD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71355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</w:tr>
    </w:tbl>
    <w:p w14:paraId="708D5A72" w14:textId="77777777" w:rsidR="00D73E2F" w:rsidRDefault="00D73E2F" w:rsidP="00D73E2F">
      <w:pPr>
        <w:pStyle w:val="JSKReferenceItem"/>
        <w:numPr>
          <w:ilvl w:val="0"/>
          <w:numId w:val="0"/>
        </w:numPr>
        <w:ind w:left="432" w:hanging="432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72"/>
        <w:gridCol w:w="1575"/>
        <w:gridCol w:w="2268"/>
        <w:gridCol w:w="1335"/>
        <w:gridCol w:w="516"/>
        <w:gridCol w:w="1252"/>
        <w:gridCol w:w="866"/>
        <w:gridCol w:w="566"/>
      </w:tblGrid>
      <w:tr w:rsidR="00D73E2F" w14:paraId="369F6BA3" w14:textId="77777777" w:rsidTr="00890A05">
        <w:trPr>
          <w:cantSplit/>
          <w:trHeight w:val="510"/>
        </w:trPr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3BD46" w14:textId="77777777" w:rsidR="00D73E2F" w:rsidRDefault="00D73E2F" w:rsidP="00890A05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1BFE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sz w:val="20"/>
                <w:szCs w:val="20"/>
                <w:lang w:val="en-ID" w:eastAsia="en-ID"/>
              </w:rPr>
              <w:t>Sum of Squares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B8F6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sz w:val="20"/>
                <w:szCs w:val="20"/>
                <w:lang w:val="en-ID" w:eastAsia="en-ID"/>
              </w:rPr>
              <w:t>df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9F77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sz w:val="20"/>
                <w:szCs w:val="20"/>
                <w:lang w:val="en-ID" w:eastAsia="en-ID"/>
              </w:rPr>
              <w:t>Mean Square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79DD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sz w:val="20"/>
                <w:szCs w:val="20"/>
                <w:lang w:val="en-ID" w:eastAsia="en-ID"/>
              </w:rPr>
              <w:t>F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E0C2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sz w:val="20"/>
                <w:szCs w:val="20"/>
                <w:lang w:val="en-ID" w:eastAsia="en-ID"/>
              </w:rPr>
              <w:t>Sig.</w:t>
            </w:r>
          </w:p>
        </w:tc>
      </w:tr>
      <w:tr w:rsidR="00D73E2F" w14:paraId="24FEC4F3" w14:textId="77777777" w:rsidTr="00890A05">
        <w:trPr>
          <w:cantSplit/>
          <w:trHeight w:val="300"/>
        </w:trPr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11B1E" w14:textId="77777777" w:rsidR="00D73E2F" w:rsidRDefault="00D73E2F" w:rsidP="00890A05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Y * X2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0BA3" w14:textId="77777777" w:rsidR="00D73E2F" w:rsidRDefault="00D73E2F" w:rsidP="00890A05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Between Groups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5FD4" w14:textId="77777777" w:rsidR="00D73E2F" w:rsidRDefault="00D73E2F" w:rsidP="00890A05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(Combined)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22C44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2.521.259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2E42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26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4FB3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96.972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68EF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7.035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69AD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.000</w:t>
            </w:r>
          </w:p>
        </w:tc>
      </w:tr>
      <w:tr w:rsidR="00D73E2F" w14:paraId="4433F7FA" w14:textId="77777777" w:rsidTr="00890A05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67378" w14:textId="77777777" w:rsidR="00D73E2F" w:rsidRDefault="00D73E2F" w:rsidP="00890A05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8B097" w14:textId="77777777" w:rsidR="00D73E2F" w:rsidRDefault="00D73E2F" w:rsidP="00890A05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5D36" w14:textId="77777777" w:rsidR="00D73E2F" w:rsidRDefault="00D73E2F" w:rsidP="00890A05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Linearity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979D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2.053.394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484F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FC95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2.053.394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9998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148.965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68A2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.000</w:t>
            </w:r>
          </w:p>
        </w:tc>
      </w:tr>
      <w:tr w:rsidR="00D73E2F" w14:paraId="09923E77" w14:textId="77777777" w:rsidTr="00890A05">
        <w:trPr>
          <w:trHeight w:val="341"/>
        </w:trPr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D0598" w14:textId="77777777" w:rsidR="00D73E2F" w:rsidRDefault="00D73E2F" w:rsidP="00890A05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C4E8B" w14:textId="77777777" w:rsidR="00D73E2F" w:rsidRDefault="00D73E2F" w:rsidP="00890A05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F86B" w14:textId="77777777" w:rsidR="00D73E2F" w:rsidRDefault="00D73E2F" w:rsidP="00890A05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Deviation from Linearity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01D7B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467.865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ADDB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25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90EA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18.715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2783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1.358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C9DE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.131</w:t>
            </w:r>
          </w:p>
        </w:tc>
      </w:tr>
      <w:tr w:rsidR="00D73E2F" w14:paraId="6E8F6F7F" w14:textId="77777777" w:rsidTr="00890A05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31586" w14:textId="77777777" w:rsidR="00D73E2F" w:rsidRDefault="00D73E2F" w:rsidP="00890A05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9BA8" w14:textId="77777777" w:rsidR="00D73E2F" w:rsidRDefault="00D73E2F" w:rsidP="00890A05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Within Groups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5E09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2.426.051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6F96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176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B21F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13.784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2700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51FBC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 </w:t>
            </w:r>
          </w:p>
        </w:tc>
      </w:tr>
      <w:tr w:rsidR="00D73E2F" w14:paraId="05F85101" w14:textId="77777777" w:rsidTr="00890A05">
        <w:trPr>
          <w:trHeight w:val="300"/>
        </w:trPr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55340" w14:textId="77777777" w:rsidR="00D73E2F" w:rsidRDefault="00D73E2F" w:rsidP="00890A05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3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7852" w14:textId="77777777" w:rsidR="00D73E2F" w:rsidRDefault="00D73E2F" w:rsidP="00890A05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Total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B2DC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4.947.310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904B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202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5613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0605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D5F8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>
              <w:rPr>
                <w:sz w:val="20"/>
                <w:szCs w:val="20"/>
                <w:lang w:val="en-ID" w:eastAsia="en-ID"/>
              </w:rPr>
              <w:t> </w:t>
            </w:r>
          </w:p>
        </w:tc>
      </w:tr>
    </w:tbl>
    <w:p w14:paraId="224858E6" w14:textId="77777777" w:rsidR="00D73E2F" w:rsidRDefault="00D73E2F" w:rsidP="00D73E2F">
      <w:pPr>
        <w:pStyle w:val="JSKReferenceItem"/>
        <w:numPr>
          <w:ilvl w:val="0"/>
          <w:numId w:val="0"/>
        </w:numPr>
        <w:ind w:left="432" w:hanging="432"/>
      </w:pPr>
    </w:p>
    <w:p w14:paraId="4C87389C" w14:textId="77777777" w:rsidR="00D73E2F" w:rsidRDefault="00D73E2F" w:rsidP="00D73E2F">
      <w:pPr>
        <w:pStyle w:val="JSKReferenceItem"/>
        <w:numPr>
          <w:ilvl w:val="0"/>
          <w:numId w:val="0"/>
        </w:numPr>
        <w:ind w:left="432" w:hanging="432"/>
        <w:rPr>
          <w:lang w:val="en-US"/>
        </w:rPr>
      </w:pPr>
      <w:r>
        <w:rPr>
          <w:lang w:val="en-US"/>
        </w:rPr>
        <w:t xml:space="preserve">  6</w:t>
      </w:r>
      <w:r>
        <w:t>.</w:t>
      </w:r>
      <w:r>
        <w:rPr>
          <w:lang w:val="en-US"/>
        </w:rPr>
        <w:t xml:space="preserve"> Uji Hipotesis</w:t>
      </w:r>
    </w:p>
    <w:p w14:paraId="7A939654" w14:textId="77777777" w:rsidR="00D73E2F" w:rsidRDefault="00D73E2F" w:rsidP="00D73E2F">
      <w:pPr>
        <w:pStyle w:val="JSKReferenceItem"/>
        <w:numPr>
          <w:ilvl w:val="0"/>
          <w:numId w:val="0"/>
        </w:numPr>
        <w:ind w:left="432" w:hanging="432"/>
        <w:rPr>
          <w:lang w:val="en-US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761"/>
        <w:gridCol w:w="1105"/>
        <w:gridCol w:w="1561"/>
        <w:gridCol w:w="516"/>
        <w:gridCol w:w="1366"/>
        <w:gridCol w:w="766"/>
        <w:gridCol w:w="729"/>
      </w:tblGrid>
      <w:tr w:rsidR="00D73E2F" w14:paraId="5DA1653A" w14:textId="77777777" w:rsidTr="00890A05">
        <w:trPr>
          <w:trHeight w:val="315"/>
        </w:trPr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FB16AB" w14:textId="77777777" w:rsidR="00D73E2F" w:rsidRDefault="00D73E2F" w:rsidP="00890A05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ANOVA</w:t>
            </w:r>
          </w:p>
        </w:tc>
      </w:tr>
      <w:tr w:rsidR="00D73E2F" w14:paraId="44E8ACE1" w14:textId="77777777" w:rsidTr="00890A05">
        <w:trPr>
          <w:trHeight w:val="5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54A60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Model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F2F25C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4870B6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Sum of Squares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18E64A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df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475536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Mean Square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9CD887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F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2B79B3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p</w:t>
            </w:r>
          </w:p>
        </w:tc>
      </w:tr>
      <w:tr w:rsidR="00D73E2F" w14:paraId="3271D553" w14:textId="77777777" w:rsidTr="00890A05">
        <w:trPr>
          <w:trHeight w:val="3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3D2050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lastRenderedPageBreak/>
              <w:t>H₁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0D581C" w14:textId="77777777" w:rsidR="00D73E2F" w:rsidRDefault="00D73E2F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Regression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F9E2BF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2.084.802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7C722F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3542C6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1.042.401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4F8DA2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72.831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F94250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&lt; .001</w:t>
            </w:r>
          </w:p>
        </w:tc>
      </w:tr>
      <w:tr w:rsidR="00D73E2F" w14:paraId="250DE014" w14:textId="77777777" w:rsidTr="00890A05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1197F5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FF84CB" w14:textId="77777777" w:rsidR="00D73E2F" w:rsidRDefault="00D73E2F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Residual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964414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2.862.508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BE6F0F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B76A57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14.313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777EEC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4CEC30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</w:tr>
      <w:tr w:rsidR="00D73E2F" w14:paraId="3CA51F29" w14:textId="77777777" w:rsidTr="00890A05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5A35A9" w14:textId="77777777" w:rsidR="00D73E2F" w:rsidRDefault="00D73E2F" w:rsidP="00890A05">
            <w:pPr>
              <w:suppressAutoHyphens w:val="0"/>
              <w:jc w:val="center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C9586E" w14:textId="77777777" w:rsidR="00D73E2F" w:rsidRDefault="00D73E2F" w:rsidP="00890A05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524B1B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4.947.310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1807CD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F017C4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CCA14E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5504C7" w14:textId="77777777" w:rsidR="00D73E2F" w:rsidRDefault="00D73E2F" w:rsidP="00890A05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</w:tr>
    </w:tbl>
    <w:p w14:paraId="25A92BB5" w14:textId="77777777" w:rsidR="00D73E2F" w:rsidRDefault="00D73E2F" w:rsidP="00D73E2F">
      <w:pPr>
        <w:pStyle w:val="JSKReferenceItem"/>
        <w:numPr>
          <w:ilvl w:val="0"/>
          <w:numId w:val="0"/>
        </w:numPr>
      </w:pPr>
    </w:p>
    <w:p w14:paraId="65FE80FD" w14:textId="77777777" w:rsidR="00D73E2F" w:rsidRDefault="00D73E2F" w:rsidP="00D73E2F">
      <w:pPr>
        <w:pStyle w:val="JSKReferenceItem"/>
        <w:numPr>
          <w:ilvl w:val="0"/>
          <w:numId w:val="0"/>
        </w:numPr>
        <w:ind w:left="432" w:hanging="432"/>
        <w:rPr>
          <w:lang w:val="en-US"/>
        </w:rPr>
      </w:pPr>
      <w:r>
        <w:rPr>
          <w:lang w:val="en-US"/>
        </w:rPr>
        <w:t xml:space="preserve">  7.</w:t>
      </w:r>
      <w:r>
        <w:t xml:space="preserve"> </w:t>
      </w:r>
      <w:r>
        <w:rPr>
          <w:lang w:val="en-US"/>
        </w:rPr>
        <w:t>R Square</w:t>
      </w:r>
    </w:p>
    <w:p w14:paraId="6FA759A0" w14:textId="77777777" w:rsidR="00D73E2F" w:rsidRDefault="00D73E2F" w:rsidP="00D73E2F">
      <w:pPr>
        <w:pStyle w:val="JSKReferenceItem"/>
        <w:numPr>
          <w:ilvl w:val="0"/>
          <w:numId w:val="0"/>
        </w:numPr>
        <w:ind w:left="432" w:hanging="432"/>
        <w:rPr>
          <w:lang w:val="en-US"/>
        </w:rPr>
      </w:pPr>
    </w:p>
    <w:tbl>
      <w:tblPr>
        <w:tblW w:w="0" w:type="auto"/>
        <w:tblInd w:w="-10" w:type="dxa"/>
        <w:tblLook w:val="04A0" w:firstRow="1" w:lastRow="0" w:firstColumn="1" w:lastColumn="0" w:noHBand="0" w:noVBand="1"/>
      </w:tblPr>
      <w:tblGrid>
        <w:gridCol w:w="761"/>
        <w:gridCol w:w="666"/>
        <w:gridCol w:w="666"/>
        <w:gridCol w:w="1249"/>
        <w:gridCol w:w="794"/>
      </w:tblGrid>
      <w:tr w:rsidR="00D73E2F" w14:paraId="11BE46DA" w14:textId="77777777" w:rsidTr="00890A05">
        <w:trPr>
          <w:trHeight w:val="315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2648AA" w14:textId="77777777" w:rsidR="00D73E2F" w:rsidRDefault="00D73E2F" w:rsidP="00890A05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Model Summary - Y </w:t>
            </w:r>
          </w:p>
        </w:tc>
      </w:tr>
      <w:tr w:rsidR="00D73E2F" w14:paraId="482E0379" w14:textId="77777777" w:rsidTr="00890A05">
        <w:trPr>
          <w:trHeight w:val="52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B0C94D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Model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2770FA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261722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R²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527E44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Adjusted R²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C2EDEA" w14:textId="77777777" w:rsidR="00D73E2F" w:rsidRDefault="00D73E2F" w:rsidP="00890A0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RMSE</w:t>
            </w:r>
          </w:p>
        </w:tc>
      </w:tr>
      <w:tr w:rsidR="00D73E2F" w14:paraId="0E10416E" w14:textId="77777777" w:rsidTr="00890A05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480E27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53B5CC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7245D2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ED8D17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4A7250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4.949</w:t>
            </w:r>
          </w:p>
        </w:tc>
      </w:tr>
      <w:tr w:rsidR="00D73E2F" w14:paraId="69B94FE2" w14:textId="77777777" w:rsidTr="00890A05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AACEB0" w14:textId="77777777" w:rsidR="00D73E2F" w:rsidRDefault="00D73E2F" w:rsidP="00890A05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C7F27B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0.649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AE2988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0.421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7C1FE0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0.416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DF8335" w14:textId="77777777" w:rsidR="00D73E2F" w:rsidRDefault="00D73E2F" w:rsidP="00890A05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3.783</w:t>
            </w:r>
          </w:p>
        </w:tc>
      </w:tr>
    </w:tbl>
    <w:p w14:paraId="053A83D2" w14:textId="77777777" w:rsidR="00D73E2F" w:rsidRDefault="00D73E2F" w:rsidP="00D73E2F">
      <w:pPr>
        <w:pStyle w:val="JSKReferenceItem"/>
        <w:numPr>
          <w:ilvl w:val="0"/>
          <w:numId w:val="0"/>
        </w:numPr>
        <w:ind w:left="432" w:hanging="432"/>
      </w:pPr>
    </w:p>
    <w:p w14:paraId="4DF8F4D0" w14:textId="77777777" w:rsidR="00D73E2F" w:rsidRDefault="00D73E2F"/>
    <w:sectPr w:rsidR="00D73E2F" w:rsidSect="00D73E2F">
      <w:pgSz w:w="11906" w:h="16838"/>
      <w:pgMar w:top="1701" w:right="1134" w:bottom="1701" w:left="1412" w:header="1134" w:footer="720" w:gutter="0"/>
      <w:cols w:space="28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AF1B27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left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left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left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left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left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left" w:pos="2016"/>
        </w:tabs>
        <w:ind w:left="2016" w:hanging="1800"/>
      </w:pPr>
    </w:lvl>
  </w:abstractNum>
  <w:num w:numId="1" w16cid:durableId="1266183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E2F"/>
    <w:rsid w:val="00D7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EFA11"/>
  <w15:chartTrackingRefBased/>
  <w15:docId w15:val="{3C599491-12C6-43BA-B81F-7AE2D74A3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E2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D73E2F"/>
    <w:pPr>
      <w:numPr>
        <w:numId w:val="1"/>
      </w:numPr>
      <w:snapToGrid w:val="0"/>
      <w:jc w:val="both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Khusnul Khuluq Febrianto</dc:creator>
  <cp:keywords/>
  <dc:description/>
  <cp:lastModifiedBy>Khusnul Khuluq Febrianto</cp:lastModifiedBy>
  <cp:revision>1</cp:revision>
  <dcterms:created xsi:type="dcterms:W3CDTF">2023-08-30T07:21:00Z</dcterms:created>
  <dcterms:modified xsi:type="dcterms:W3CDTF">2023-08-30T07:22:00Z</dcterms:modified>
</cp:coreProperties>
</file>