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bookmarkStart w:id="0" w:name="_GoBack"/>
      <w:bookmarkEnd w:id="0"/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C614E7">
        <w:rPr>
          <w:rFonts w:ascii="Times New Roman" w:eastAsia="Times New Roman" w:hAnsi="Times New Roman" w:cs="Times New Roman"/>
          <w:sz w:val="20"/>
          <w:szCs w:val="24"/>
        </w:rPr>
        <w:t>LAMPIRAN</w:t>
      </w:r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Kuisioner </w:t>
      </w:r>
    </w:p>
    <w:p w:rsidR="00B95C32" w:rsidRDefault="00B95C32" w:rsidP="00B95C32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</w:p>
    <w:p w:rsidR="00B95C32" w:rsidRPr="00C614E7" w:rsidRDefault="00B95C32" w:rsidP="00B95C32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KUESIONER</w:t>
      </w:r>
    </w:p>
    <w:p w:rsidR="00B95C32" w:rsidRPr="00C614E7" w:rsidRDefault="00B95C32" w:rsidP="00B95C32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Petunjuk pengisian kuesioner :</w:t>
      </w:r>
    </w:p>
    <w:p w:rsidR="00B95C32" w:rsidRPr="00C614E7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Mohon dibaca dan dipahami setiap pernyataan dalam lembar angket </w:t>
      </w:r>
    </w:p>
    <w:p w:rsidR="00B95C32" w:rsidRPr="00C614E7" w:rsidRDefault="00B95C32" w:rsidP="00B95C3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kuesioner, serta diisi dengan teliti, lengkap, jujur dan sesuai dengan situasi yang dirasakan.</w:t>
      </w:r>
    </w:p>
    <w:p w:rsidR="00B95C32" w:rsidRPr="00C614E7" w:rsidRDefault="00B95C32" w:rsidP="00B95C3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Beri tanda ( √ ) pada pernyataan-pernyataan dibawah ini yang paling sesuai menurut Bpk/Ibu/Saudara/i.</w:t>
      </w:r>
    </w:p>
    <w:p w:rsidR="00B95C32" w:rsidRPr="00C614E7" w:rsidRDefault="00B95C32" w:rsidP="00B95C3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Setiap pernyataan ada lima (5) pilihan jawaban, Bpk/Ibu/Saudara/i cukup memilih salah satu jawaban yang tersedia, dengan ketentuan sebagai berikut :</w:t>
      </w:r>
    </w:p>
    <w:p w:rsidR="00B95C32" w:rsidRPr="00C614E7" w:rsidRDefault="00B95C32" w:rsidP="00B95C32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5.  SS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: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Sangat Setuju</w:t>
      </w:r>
    </w:p>
    <w:p w:rsidR="00B95C32" w:rsidRPr="00C614E7" w:rsidRDefault="00B95C32" w:rsidP="00B95C32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4.  S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: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Setuju</w:t>
      </w:r>
    </w:p>
    <w:p w:rsidR="00B95C32" w:rsidRPr="00C614E7" w:rsidRDefault="00B95C32" w:rsidP="00B95C32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3. CS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: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Cukup Setuju</w:t>
      </w:r>
    </w:p>
    <w:p w:rsidR="00B95C32" w:rsidRPr="00C614E7" w:rsidRDefault="00B95C32" w:rsidP="00B95C32">
      <w:pPr>
        <w:pStyle w:val="ListParagraph"/>
        <w:spacing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2.  TS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: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Tidak Setuju</w:t>
      </w:r>
    </w:p>
    <w:p w:rsidR="00B95C32" w:rsidRPr="00C614E7" w:rsidRDefault="00B95C32" w:rsidP="00B95C32">
      <w:pPr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1. STS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: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>Sangat Tidak Setuju</w:t>
      </w:r>
    </w:p>
    <w:p w:rsidR="00B95C32" w:rsidRPr="00C614E7" w:rsidRDefault="00B95C32" w:rsidP="00B95C32">
      <w:pPr>
        <w:pStyle w:val="ListParagraph"/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59BAD" wp14:editId="2B0227E5">
                <wp:simplePos x="0" y="0"/>
                <wp:positionH relativeFrom="column">
                  <wp:posOffset>6350</wp:posOffset>
                </wp:positionH>
                <wp:positionV relativeFrom="paragraph">
                  <wp:posOffset>91440</wp:posOffset>
                </wp:positionV>
                <wp:extent cx="5916930" cy="1272540"/>
                <wp:effectExtent l="0" t="0" r="26670" b="2286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6930" cy="1272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.5pt;margin-top:7.2pt;width:465.9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" filled="f" strokecolor="black [3213]" strokeweight=".25pt"/>
            </w:pict>
          </mc:Fallback>
        </mc:AlternateContent>
      </w:r>
      <w:r w:rsidRPr="00C614E7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C15330" wp14:editId="6FA1077D">
                <wp:simplePos x="0" y="0"/>
                <wp:positionH relativeFrom="column">
                  <wp:posOffset>-45085</wp:posOffset>
                </wp:positionH>
                <wp:positionV relativeFrom="paragraph">
                  <wp:posOffset>18415</wp:posOffset>
                </wp:positionV>
                <wp:extent cx="5968365" cy="0"/>
                <wp:effectExtent l="0" t="19050" r="1333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365" cy="0"/>
                        </a:xfrm>
                        <a:prstGeom prst="line">
                          <a:avLst/>
                        </a:prstGeom>
                        <a:ln w="38100" cmpd="dbl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1.45pt" to="46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" strokecolor="black [3040]" strokeweight="3pt">
                <v:stroke linestyle="thinThin"/>
              </v:line>
            </w:pict>
          </mc:Fallback>
        </mc:AlternateContent>
      </w:r>
    </w:p>
    <w:p w:rsidR="00B95C32" w:rsidRPr="00C614E7" w:rsidRDefault="00B95C32" w:rsidP="00B95C32">
      <w:pPr>
        <w:tabs>
          <w:tab w:val="left" w:pos="2552"/>
          <w:tab w:val="left" w:pos="2835"/>
          <w:tab w:val="left" w:pos="2977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NAMA RESPONDEN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 xml:space="preserve">     :………………………………………………</w:t>
      </w:r>
    </w:p>
    <w:p w:rsidR="00B95C32" w:rsidRPr="00C614E7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USIA </w:t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</w: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ab/>
        <w:t xml:space="preserve">                       :………………………………………………. </w:t>
      </w:r>
    </w:p>
    <w:p w:rsidR="00B95C32" w:rsidRPr="00C614E7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JENIS KELAMIN                  :………………………………………………..</w:t>
      </w:r>
    </w:p>
    <w:p w:rsidR="00B95C32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C614E7">
        <w:rPr>
          <w:rFonts w:ascii="Times New Roman" w:hAnsi="Times New Roman" w:cs="Times New Roman"/>
          <w:sz w:val="20"/>
          <w:szCs w:val="20"/>
          <w:shd w:val="clear" w:color="auto" w:fill="FFFFFF"/>
        </w:rPr>
        <w:t>PENDIDIKAN T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ERAKHIR  : ………………………………………………..</w:t>
      </w:r>
    </w:p>
    <w:p w:rsidR="00B95C32" w:rsidRPr="00C614E7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jc w:val="center"/>
        <w:tblInd w:w="215" w:type="dxa"/>
        <w:tblLook w:val="04A0" w:firstRow="1" w:lastRow="0" w:firstColumn="1" w:lastColumn="0" w:noHBand="0" w:noVBand="1"/>
      </w:tblPr>
      <w:tblGrid>
        <w:gridCol w:w="331"/>
        <w:gridCol w:w="1404"/>
        <w:gridCol w:w="2099"/>
        <w:gridCol w:w="3396"/>
        <w:gridCol w:w="331"/>
        <w:gridCol w:w="328"/>
        <w:gridCol w:w="461"/>
        <w:gridCol w:w="450"/>
        <w:gridCol w:w="561"/>
      </w:tblGrid>
      <w:tr w:rsidR="00B95C32" w:rsidRPr="00C614E7" w:rsidTr="00940ECA">
        <w:trPr>
          <w:trHeight w:val="20"/>
          <w:tblHeader/>
          <w:jc w:val="center"/>
        </w:trPr>
        <w:tc>
          <w:tcPr>
            <w:tcW w:w="0" w:type="auto"/>
            <w:vAlign w:val="center"/>
          </w:tcPr>
          <w:p w:rsidR="00B95C32" w:rsidRPr="00C614E7" w:rsidRDefault="00B95C32" w:rsidP="00940ECA">
            <w:pPr>
              <w:pStyle w:val="ListParagraph"/>
              <w:ind w:left="-1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No </w:t>
            </w:r>
          </w:p>
        </w:tc>
        <w:tc>
          <w:tcPr>
            <w:tcW w:w="0" w:type="auto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Variable </w:t>
            </w:r>
          </w:p>
        </w:tc>
        <w:tc>
          <w:tcPr>
            <w:tcW w:w="2099" w:type="dxa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Indikator </w:t>
            </w:r>
          </w:p>
        </w:tc>
        <w:tc>
          <w:tcPr>
            <w:tcW w:w="3396" w:type="dxa"/>
            <w:vAlign w:val="center"/>
          </w:tcPr>
          <w:p w:rsidR="00B95C32" w:rsidRPr="00C614E7" w:rsidRDefault="00B95C32" w:rsidP="00940ECA">
            <w:pPr>
              <w:pStyle w:val="ListParagraph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-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Keterampilan (X1) </w:t>
            </w: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Komunikasi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bisa berkomunikasi dengan baik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ind w:left="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ind w:left="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ind w:left="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ind w:left="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ind w:left="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Kreativitas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Saya biasa mempunyai ide yang kreatif 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Teknologi Komunikasi  dan Informasi (TIK)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bisa mengoperasikan teknologi informasi dan komunikasi dengan baik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Pemecahan masalah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menyelesaikan masalah hari itu juga / saat itu juga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Keterampilan organisasi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mengembangkan ketrampilan saya secara khusus yang berhubungan dengan pekerjaan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Proaktif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bisa mengambil keputusan dalam situasi apapun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Kerja tim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bekerja sama untuk memperoleh suatu tujuan pekerjaan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9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5"/>
              </w:num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Keterampilan beradaptasi</w:t>
            </w:r>
          </w:p>
        </w:tc>
        <w:tc>
          <w:tcPr>
            <w:tcW w:w="3396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adalah orang yang mudah beradaptasi dengan yang lain</w:t>
            </w: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Default="00B95C32" w:rsidP="00B95C32"/>
    <w:tbl>
      <w:tblPr>
        <w:tblStyle w:val="TableGrid"/>
        <w:tblW w:w="9399" w:type="dxa"/>
        <w:jc w:val="center"/>
        <w:tblInd w:w="198" w:type="dxa"/>
        <w:tblLook w:val="04A0" w:firstRow="1" w:lastRow="0" w:firstColumn="1" w:lastColumn="0" w:noHBand="0" w:noVBand="1"/>
      </w:tblPr>
      <w:tblGrid>
        <w:gridCol w:w="316"/>
        <w:gridCol w:w="1394"/>
        <w:gridCol w:w="2127"/>
        <w:gridCol w:w="3452"/>
        <w:gridCol w:w="382"/>
        <w:gridCol w:w="425"/>
        <w:gridCol w:w="352"/>
        <w:gridCol w:w="425"/>
        <w:gridCol w:w="526"/>
      </w:tblGrid>
      <w:tr w:rsidR="00B95C32" w:rsidRPr="00C614E7" w:rsidTr="00940ECA">
        <w:trPr>
          <w:trHeight w:val="20"/>
          <w:jc w:val="center"/>
        </w:trPr>
        <w:tc>
          <w:tcPr>
            <w:tcW w:w="316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4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Pengalaman (X2)</w:t>
            </w: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3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Lama waktu bekerja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Semakin lama saya bekerja, membuat saya dapat meminimalisasi terjadinya kesalahan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Pengalaman kerja membuat saya mengedepankan sikap professional dalam bekerja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3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Tingkat pengetahuan dan keterampilan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adalah orang yang memahami informasi serta tanggung jawab untuk mencapai tugas dan pekerjaan yang diberikan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3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menyelesaikan tugas yang diberikan dengan mudah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3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Penguasaan terhadap pekerjaan dan peralatan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dengan mudah menggunakan peralatan-peralatan yang disediakan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3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menguasai pekerjaan dengan baik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Default="00B95C32" w:rsidP="00B95C32"/>
    <w:tbl>
      <w:tblPr>
        <w:tblStyle w:val="TableGrid"/>
        <w:tblW w:w="9399" w:type="dxa"/>
        <w:jc w:val="center"/>
        <w:tblInd w:w="198" w:type="dxa"/>
        <w:tblLook w:val="04A0" w:firstRow="1" w:lastRow="0" w:firstColumn="1" w:lastColumn="0" w:noHBand="0" w:noVBand="1"/>
      </w:tblPr>
      <w:tblGrid>
        <w:gridCol w:w="316"/>
        <w:gridCol w:w="1394"/>
        <w:gridCol w:w="2127"/>
        <w:gridCol w:w="3452"/>
        <w:gridCol w:w="382"/>
        <w:gridCol w:w="425"/>
        <w:gridCol w:w="352"/>
        <w:gridCol w:w="425"/>
        <w:gridCol w:w="526"/>
      </w:tblGrid>
      <w:tr w:rsidR="00B95C32" w:rsidRPr="00C614E7" w:rsidTr="00940ECA">
        <w:trPr>
          <w:trHeight w:val="20"/>
          <w:jc w:val="center"/>
        </w:trPr>
        <w:tc>
          <w:tcPr>
            <w:tcW w:w="316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4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Kemampuan SDM (X3)</w:t>
            </w: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Kemampuan teknis 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memahami tugas atau pekerjaan yang diberikn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menguasai peralatan kerja, prosedur, dan metode kerja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Kemampuan  konseptual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Saya dapat memberikan ide untuk merancang strategi yang kreatif.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memahami tujuan dari pekerjaan serta target pekerjaan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Kemampuan soasial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mampu beradaptasi dengan lingkungan baru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6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mampu bekerja sama dengan tim tanpa konflik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Default="00B95C32" w:rsidP="00B95C32"/>
    <w:tbl>
      <w:tblPr>
        <w:tblStyle w:val="TableGrid"/>
        <w:tblW w:w="9399" w:type="dxa"/>
        <w:jc w:val="center"/>
        <w:tblInd w:w="198" w:type="dxa"/>
        <w:tblLook w:val="04A0" w:firstRow="1" w:lastRow="0" w:firstColumn="1" w:lastColumn="0" w:noHBand="0" w:noVBand="1"/>
      </w:tblPr>
      <w:tblGrid>
        <w:gridCol w:w="316"/>
        <w:gridCol w:w="1394"/>
        <w:gridCol w:w="2127"/>
        <w:gridCol w:w="3452"/>
        <w:gridCol w:w="382"/>
        <w:gridCol w:w="425"/>
        <w:gridCol w:w="352"/>
        <w:gridCol w:w="425"/>
        <w:gridCol w:w="526"/>
      </w:tblGrid>
      <w:tr w:rsidR="00B95C32" w:rsidRPr="00C614E7" w:rsidTr="00940ECA">
        <w:trPr>
          <w:trHeight w:val="20"/>
          <w:jc w:val="center"/>
        </w:trPr>
        <w:tc>
          <w:tcPr>
            <w:tcW w:w="316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4" w:type="dxa"/>
            <w:vMerge w:val="restart"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Kinerja UKM (Y)</w:t>
            </w: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mampu menjaga kualitas dengan sangat baik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Kuantitas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meggunakan waktu dengan maksimal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spacing w:after="200"/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Ketepatan waktu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menyelesaikan setiap pekerjaan dengan tepat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spacing w:after="200"/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Efektifitas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Saya dapat bekerja secara efektif 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spacing w:after="200"/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Kemandirian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 xml:space="preserve">Saya dapat bekerja sendiri sesuai dengan SOP 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C614E7" w:rsidTr="00940ECA">
        <w:trPr>
          <w:trHeight w:val="20"/>
          <w:jc w:val="center"/>
        </w:trPr>
        <w:tc>
          <w:tcPr>
            <w:tcW w:w="316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vAlign w:val="center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B95C32" w:rsidRPr="00C614E7" w:rsidRDefault="00B95C32" w:rsidP="00940ECA">
            <w:pPr>
              <w:pStyle w:val="ListParagraph"/>
              <w:numPr>
                <w:ilvl w:val="0"/>
                <w:numId w:val="4"/>
              </w:numPr>
              <w:spacing w:after="200"/>
              <w:ind w:left="175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Komitmen kerja</w:t>
            </w:r>
          </w:p>
        </w:tc>
        <w:tc>
          <w:tcPr>
            <w:tcW w:w="3452" w:type="dxa"/>
          </w:tcPr>
          <w:p w:rsidR="00B95C32" w:rsidRPr="00C614E7" w:rsidRDefault="00B95C32" w:rsidP="00940ECA">
            <w:pPr>
              <w:pStyle w:val="ListParagraph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14E7">
              <w:rPr>
                <w:rFonts w:ascii="Times New Roman" w:hAnsi="Times New Roman" w:cs="Times New Roman"/>
                <w:sz w:val="20"/>
                <w:szCs w:val="20"/>
              </w:rPr>
              <w:t>Saya dapat bertanggung jawab terhadap pekerjaan</w:t>
            </w:r>
          </w:p>
        </w:tc>
        <w:tc>
          <w:tcPr>
            <w:tcW w:w="38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</w:tcPr>
          <w:p w:rsidR="00B95C32" w:rsidRPr="00C614E7" w:rsidRDefault="00B95C32" w:rsidP="00940EC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C614E7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95C32" w:rsidRPr="00334D4B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34D4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Data Tabulasi X1, X2, X3 dan 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7"/>
        <w:gridCol w:w="557"/>
        <w:gridCol w:w="557"/>
        <w:gridCol w:w="557"/>
        <w:gridCol w:w="557"/>
        <w:gridCol w:w="834"/>
        <w:gridCol w:w="557"/>
        <w:gridCol w:w="557"/>
        <w:gridCol w:w="557"/>
        <w:gridCol w:w="557"/>
        <w:gridCol w:w="557"/>
        <w:gridCol w:w="557"/>
        <w:gridCol w:w="727"/>
      </w:tblGrid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X1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X2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</w:tbl>
    <w:p w:rsidR="00B95C32" w:rsidRPr="00334D4B" w:rsidRDefault="00B95C32" w:rsidP="00B95C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tbl>
      <w:tblPr>
        <w:tblW w:w="4890" w:type="pct"/>
        <w:tblInd w:w="108" w:type="dxa"/>
        <w:tblLook w:val="04A0" w:firstRow="1" w:lastRow="0" w:firstColumn="1" w:lastColumn="0" w:noHBand="0" w:noVBand="1"/>
      </w:tblPr>
      <w:tblGrid>
        <w:gridCol w:w="612"/>
        <w:gridCol w:w="687"/>
        <w:gridCol w:w="687"/>
        <w:gridCol w:w="687"/>
        <w:gridCol w:w="686"/>
        <w:gridCol w:w="686"/>
        <w:gridCol w:w="1049"/>
        <w:gridCol w:w="573"/>
        <w:gridCol w:w="573"/>
        <w:gridCol w:w="573"/>
        <w:gridCol w:w="573"/>
        <w:gridCol w:w="573"/>
        <w:gridCol w:w="573"/>
        <w:gridCol w:w="833"/>
      </w:tblGrid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X3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Y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B95C32" w:rsidRPr="00334D4B" w:rsidTr="00940ECA">
        <w:trPr>
          <w:trHeight w:val="42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334D4B" w:rsidRDefault="00B95C32" w:rsidP="00940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34D4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</w:tr>
    </w:tbl>
    <w:p w:rsidR="00B95C32" w:rsidRPr="00334D4B" w:rsidRDefault="00B95C32" w:rsidP="00B95C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5C32" w:rsidRPr="00334D4B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34D4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Tanggapan Responden Pada Variabel Keterampilan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(X1)</w:t>
      </w:r>
    </w:p>
    <w:tbl>
      <w:tblPr>
        <w:tblStyle w:val="TableGrid"/>
        <w:tblW w:w="0" w:type="auto"/>
        <w:jc w:val="center"/>
        <w:tblInd w:w="243" w:type="dxa"/>
        <w:tblLook w:val="04A0" w:firstRow="1" w:lastRow="0" w:firstColumn="1" w:lastColumn="0" w:noHBand="0" w:noVBand="1"/>
      </w:tblPr>
      <w:tblGrid>
        <w:gridCol w:w="510"/>
        <w:gridCol w:w="2003"/>
        <w:gridCol w:w="3821"/>
        <w:gridCol w:w="439"/>
        <w:gridCol w:w="416"/>
        <w:gridCol w:w="461"/>
        <w:gridCol w:w="450"/>
        <w:gridCol w:w="561"/>
        <w:gridCol w:w="672"/>
      </w:tblGrid>
      <w:tr w:rsidR="00B95C32" w:rsidRPr="0054743A" w:rsidTr="00940ECA">
        <w:trPr>
          <w:tblHeader/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Indikator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Pertanyaan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Mean 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Komunikasi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bisa berkomunikasi dengan baik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4,43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Kreativitas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 xml:space="preserve">Saya biasa mempunyai ide yang kreatif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4,21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Teknologi Informasi dan Komunikasi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bisa mengoperasikan teknologi informasi dan komunikasi dengan baik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Pemecahan Masalah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menyelesaikan masalah hari itu juga / saat itu juga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Keterampilan Organisasi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mengembangkan ketrampilan saya secara khusus yang berhubungan dengan pekerjaan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4,25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Proaktif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bisa mengambil keputusan dalam situasi apapun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4,23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Kerja Tim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bekerja sama untuk memperoleh suatu tujuan pekerjaan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4,31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Keterampilan Beradaptasi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adalah orang yang mudah beradaptasi dengan yang lain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4,25</w:t>
            </w:r>
          </w:p>
        </w:tc>
      </w:tr>
    </w:tbl>
    <w:p w:rsidR="00B95C32" w:rsidRPr="00334D4B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4D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Tanggapan Responden Pada Variabel Pengalaman (X2) </w:t>
      </w:r>
    </w:p>
    <w:tbl>
      <w:tblPr>
        <w:tblStyle w:val="TableGrid"/>
        <w:tblW w:w="0" w:type="auto"/>
        <w:jc w:val="center"/>
        <w:tblInd w:w="243" w:type="dxa"/>
        <w:tblLook w:val="04A0" w:firstRow="1" w:lastRow="0" w:firstColumn="1" w:lastColumn="0" w:noHBand="0" w:noVBand="1"/>
      </w:tblPr>
      <w:tblGrid>
        <w:gridCol w:w="461"/>
        <w:gridCol w:w="2100"/>
        <w:gridCol w:w="3773"/>
        <w:gridCol w:w="439"/>
        <w:gridCol w:w="416"/>
        <w:gridCol w:w="461"/>
        <w:gridCol w:w="450"/>
        <w:gridCol w:w="561"/>
        <w:gridCol w:w="672"/>
      </w:tblGrid>
      <w:tr w:rsidR="00B95C32" w:rsidRPr="0054743A" w:rsidTr="00940ECA">
        <w:trPr>
          <w:jc w:val="center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Indikator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Pertanyaan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Mean 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 w:val="restart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Lama waktu bekerja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Semakin lama saya bekerja, membuat saya dapat meminimalisasi terjadinya kesalahan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Pengalaman kerja membuat saya mengedepankan sikap professional dalam bekerja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 w:val="restart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Tingkat pengetahuan dan keterampilan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adalah orang yang memahami informasi serta tanggung jawab untuk mencapai tugas dan pekerjaan yang diberikan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4,16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menguasai pekerjaan dengan baik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 w:val="restart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Penguasaan terhadap pekerjaan dan peralatan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dengan mudah menggunakan peralatan-peralatan yang disediakan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</w:tr>
      <w:tr w:rsidR="00B95C32" w:rsidRPr="0054743A" w:rsidTr="00940ECA">
        <w:trPr>
          <w:jc w:val="center"/>
        </w:trPr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menguasai pekerjaan dengan baik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</w:tbl>
    <w:p w:rsidR="00B95C32" w:rsidRPr="0054743A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F109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Tanggapan Responden P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ada Variabel Kemampuan SDM (X3)</w:t>
      </w:r>
    </w:p>
    <w:tbl>
      <w:tblPr>
        <w:tblStyle w:val="TableGrid"/>
        <w:tblW w:w="0" w:type="auto"/>
        <w:jc w:val="center"/>
        <w:tblInd w:w="243" w:type="dxa"/>
        <w:tblLook w:val="04A0" w:firstRow="1" w:lastRow="0" w:firstColumn="1" w:lastColumn="0" w:noHBand="0" w:noVBand="1"/>
      </w:tblPr>
      <w:tblGrid>
        <w:gridCol w:w="510"/>
        <w:gridCol w:w="2014"/>
        <w:gridCol w:w="3810"/>
        <w:gridCol w:w="439"/>
        <w:gridCol w:w="416"/>
        <w:gridCol w:w="461"/>
        <w:gridCol w:w="450"/>
        <w:gridCol w:w="561"/>
        <w:gridCol w:w="672"/>
      </w:tblGrid>
      <w:tr w:rsidR="00B95C32" w:rsidRPr="0054743A" w:rsidTr="00940ECA">
        <w:trPr>
          <w:tblHeader/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Indikator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Pertanyaan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Mean 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 w:val="restart"/>
            <w:vAlign w:val="center"/>
          </w:tcPr>
          <w:p w:rsidR="00B95C32" w:rsidRPr="0054743A" w:rsidRDefault="00B95C32" w:rsidP="00940E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tabs>
                <w:tab w:val="left" w:pos="531"/>
              </w:tabs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Kemampuan teknis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memahami tugas atau pekerjaan yang diberikn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/>
            <w:vAlign w:val="center"/>
          </w:tcPr>
          <w:p w:rsidR="00B95C32" w:rsidRPr="0054743A" w:rsidRDefault="00B95C32" w:rsidP="00940E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menguasai peralatan kerja, prosedur, dan metode kerja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 w:val="restart"/>
            <w:vAlign w:val="center"/>
          </w:tcPr>
          <w:p w:rsidR="00B95C32" w:rsidRPr="0054743A" w:rsidRDefault="00B95C32" w:rsidP="00940E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Kemampuan  konseptual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Saya dapat memberikan ide untuk merancang strategi yang kreatif.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/>
            <w:vAlign w:val="center"/>
          </w:tcPr>
          <w:p w:rsidR="00B95C32" w:rsidRPr="0054743A" w:rsidRDefault="00B95C32" w:rsidP="00940E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memahami tujuan dari pekerjaan serta target pekerjaan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 w:val="restart"/>
            <w:vAlign w:val="center"/>
          </w:tcPr>
          <w:p w:rsidR="00B95C32" w:rsidRPr="0054743A" w:rsidRDefault="00B95C32" w:rsidP="00940EC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Kemampuan soasial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mampu beradaptasi dengan lingkungan baru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mampu bekerja sama dengan tim tanpa konflik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</w:tr>
    </w:tbl>
    <w:p w:rsidR="00B95C32" w:rsidRPr="00626014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62601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Tanggapan Responde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n Pada Variabel Kinerja UKM (Y)</w:t>
      </w:r>
    </w:p>
    <w:tbl>
      <w:tblPr>
        <w:tblStyle w:val="TableGrid"/>
        <w:tblW w:w="0" w:type="auto"/>
        <w:jc w:val="center"/>
        <w:tblInd w:w="243" w:type="dxa"/>
        <w:tblLook w:val="04A0" w:firstRow="1" w:lastRow="0" w:firstColumn="1" w:lastColumn="0" w:noHBand="0" w:noVBand="1"/>
      </w:tblPr>
      <w:tblGrid>
        <w:gridCol w:w="510"/>
        <w:gridCol w:w="1695"/>
        <w:gridCol w:w="4129"/>
        <w:gridCol w:w="439"/>
        <w:gridCol w:w="416"/>
        <w:gridCol w:w="461"/>
        <w:gridCol w:w="450"/>
        <w:gridCol w:w="561"/>
        <w:gridCol w:w="672"/>
      </w:tblGrid>
      <w:tr w:rsidR="00B95C32" w:rsidRPr="0054743A" w:rsidTr="00940ECA">
        <w:trPr>
          <w:tblHeader/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Indikator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Pertanyaan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STS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Mean 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Kualitas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mampu menjaga kualitas dengan sangat baik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Kuantitas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meggunakan waktu dengan maksimal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Ketepatan waktu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menyelesaikan setiap pekerjaan dengan tepat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Efektifitas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 xml:space="preserve">Saya dapat bekerja secara efektif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4,13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Kemandirian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 xml:space="preserve">Saya dapat bekerja sendiri sesuai dengan SOP 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</w:tr>
      <w:tr w:rsidR="00B95C32" w:rsidRPr="0054743A" w:rsidTr="00940ECA">
        <w:trPr>
          <w:jc w:val="center"/>
        </w:trPr>
        <w:tc>
          <w:tcPr>
            <w:tcW w:w="510" w:type="dxa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Komitmen kerja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Saya dapat bertanggung jawab terhadap pekerjaan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</w:tr>
    </w:tbl>
    <w:p w:rsidR="00B95C32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4743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nalisis Karakteristik Responden</w:t>
      </w:r>
    </w:p>
    <w:p w:rsidR="00B95C32" w:rsidRPr="00626014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2601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Jenis kelamin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1040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263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Jenis Kelamin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Laki - Laki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Perempuan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626014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2601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Usia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607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USIA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&lt;25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26-30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31-35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36-40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&gt;41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B92A81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92A8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Pendidikan Terakhir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74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Pendidikan Terakhir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SMP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SMA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4743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Data Deskripsi Jawaban Responden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X1.2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X1.4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X1.5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X1.8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X2.2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X2.4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X2.5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X2.6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X3.2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X3.4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X3.5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X3.6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Y2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Y4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Y5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54743A" w:rsidRDefault="00B95C32" w:rsidP="00B95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563"/>
        <w:gridCol w:w="995"/>
        <w:gridCol w:w="740"/>
        <w:gridCol w:w="1235"/>
        <w:gridCol w:w="1733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Frequency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 Percent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Cumulative Percent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KS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66.7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5C32" w:rsidRPr="00195C91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Validitas</w:t>
      </w:r>
    </w:p>
    <w:p w:rsidR="00B95C32" w:rsidRPr="00195C91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Ketermpilan (X1)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1735"/>
        <w:gridCol w:w="630"/>
        <w:gridCol w:w="620"/>
        <w:gridCol w:w="620"/>
        <w:gridCol w:w="620"/>
        <w:gridCol w:w="620"/>
        <w:gridCol w:w="620"/>
        <w:gridCol w:w="620"/>
        <w:gridCol w:w="620"/>
        <w:gridCol w:w="800"/>
      </w:tblGrid>
      <w:tr w:rsidR="00B95C32" w:rsidRPr="00195C91" w:rsidTr="00940ECA">
        <w:trPr>
          <w:cantSplit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X1.6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X1.7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X1.8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X1.total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.269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.430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.550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.681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.269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.297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.439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.570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.035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.297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.609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.452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.691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.430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.443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.703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.698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.439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.443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.456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.486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.550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.609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.703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.456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.834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.452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.486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.657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.783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.681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.570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.691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.698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.667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.834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.783</w:t>
            </w: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195C91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  <w:tr w:rsidR="00B95C32" w:rsidRPr="00195C91" w:rsidTr="00940ECA">
        <w:trPr>
          <w:cantSplit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</w:tbl>
    <w:p w:rsidR="00B95C32" w:rsidRPr="0054743A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1735"/>
        <w:gridCol w:w="630"/>
        <w:gridCol w:w="620"/>
        <w:gridCol w:w="620"/>
        <w:gridCol w:w="620"/>
        <w:gridCol w:w="620"/>
        <w:gridCol w:w="620"/>
        <w:gridCol w:w="800"/>
      </w:tblGrid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195C91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5C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Pengalaman (X2)</w:t>
            </w:r>
          </w:p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X2.6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X2.total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.239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.715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.124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.715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Kemampuan SDM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"/>
        <w:gridCol w:w="1735"/>
        <w:gridCol w:w="630"/>
        <w:gridCol w:w="620"/>
        <w:gridCol w:w="620"/>
        <w:gridCol w:w="620"/>
        <w:gridCol w:w="620"/>
        <w:gridCol w:w="620"/>
        <w:gridCol w:w="800"/>
      </w:tblGrid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X3.6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X3.total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.476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.536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.388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.752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.476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.487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.536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.280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.462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.388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.261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.499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.487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.261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.479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.413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.462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.479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.809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.752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.668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.809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Kinerja UKM (Y)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"/>
        <w:gridCol w:w="1735"/>
        <w:gridCol w:w="630"/>
        <w:gridCol w:w="620"/>
        <w:gridCol w:w="620"/>
        <w:gridCol w:w="620"/>
        <w:gridCol w:w="620"/>
        <w:gridCol w:w="620"/>
        <w:gridCol w:w="700"/>
      </w:tblGrid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Y4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Y6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Y.total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.195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.425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.255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.627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.380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.354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.162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.257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.576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.255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.257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.195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.627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.617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.018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.523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.380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.392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.401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.303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.739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Y.total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.695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.576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.675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.617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.739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Uji Validitas Keterampilan (X1)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21"/>
        <w:gridCol w:w="1405"/>
        <w:gridCol w:w="1305"/>
        <w:gridCol w:w="1138"/>
      </w:tblGrid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 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Hitung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Tabel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X1.8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B47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ValiditasPengalaman (X2)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21"/>
        <w:gridCol w:w="1405"/>
        <w:gridCol w:w="1305"/>
        <w:gridCol w:w="1138"/>
      </w:tblGrid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 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Hitung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Tabel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4F0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Validitas Kemampuan SDM (X3)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21"/>
        <w:gridCol w:w="1405"/>
        <w:gridCol w:w="1305"/>
        <w:gridCol w:w="1138"/>
      </w:tblGrid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 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Hitung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Tabel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X3.6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5C5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B95C32" w:rsidRPr="00195C91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95C9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Validitas Kinerja UKM (Y)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21"/>
        <w:gridCol w:w="1405"/>
        <w:gridCol w:w="1305"/>
        <w:gridCol w:w="1138"/>
      </w:tblGrid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Item Pertanyaan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Hitung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Nilai R Tabel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5C32" w:rsidRPr="0054743A" w:rsidRDefault="00B95C32" w:rsidP="00940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Keterangan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Y2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  <w:tr w:rsidR="00B95C32" w:rsidRPr="0054743A" w:rsidTr="00940ECA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Pr="0054743A" w:rsidRDefault="00B95C32" w:rsidP="00940EC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95C32" w:rsidRDefault="00B95C32" w:rsidP="00940ECA">
            <w:pPr>
              <w:jc w:val="center"/>
            </w:pPr>
            <w:r w:rsidRPr="009F1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Valid</w:t>
            </w:r>
          </w:p>
        </w:tc>
      </w:tr>
    </w:tbl>
    <w:p w:rsidR="00B95C32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Uji Reabilitas</w:t>
      </w:r>
    </w:p>
    <w:p w:rsidR="00B95C32" w:rsidRPr="00EC6D36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C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Uji Reabilitas Keterampilan (X1)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006"/>
      </w:tblGrid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.838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</w:tbl>
    <w:p w:rsidR="00B95C32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Pr="00EC6D36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C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Uji Reabilitas Pengalaman (X2)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006"/>
      </w:tblGrid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.771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B95C32" w:rsidRPr="0054743A" w:rsidRDefault="00B95C32" w:rsidP="00B95C32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Pr="00EC6D36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C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Uji Reabilitas Kemampuan SDM (X3)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006"/>
      </w:tblGrid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.825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B95C32" w:rsidRPr="0054743A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Pr="00EC6D36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C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Uji Reabilitas Kinerja UKM (Y)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1"/>
        <w:gridCol w:w="1006"/>
      </w:tblGrid>
      <w:tr w:rsidR="00B95C32" w:rsidRPr="0054743A" w:rsidTr="00940EC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of Items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.769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B95C32" w:rsidRPr="0054743A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Pr="00EC6D36" w:rsidRDefault="00B95C32" w:rsidP="00B95C32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C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Reabilitas Keterampilan (X1), Pengalaman (X2), Kemampuan SDM (X3), Kinerja UKM (Y)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1722"/>
        <w:gridCol w:w="705"/>
        <w:gridCol w:w="1138"/>
      </w:tblGrid>
      <w:tr w:rsidR="00B95C32" w:rsidRPr="0054743A" w:rsidTr="00940ECA">
        <w:trPr>
          <w:trHeight w:val="282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Alpha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Keterangan</w:t>
            </w:r>
          </w:p>
        </w:tc>
      </w:tr>
      <w:tr w:rsidR="00B95C32" w:rsidRPr="0054743A" w:rsidTr="00940ECA">
        <w:trPr>
          <w:trHeight w:val="282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X1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Keterampilan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Reliable</w:t>
            </w:r>
          </w:p>
        </w:tc>
      </w:tr>
      <w:tr w:rsidR="00B95C32" w:rsidRPr="0054743A" w:rsidTr="00940ECA">
        <w:trPr>
          <w:trHeight w:val="282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X2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Pengalaman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Reliable</w:t>
            </w:r>
          </w:p>
        </w:tc>
      </w:tr>
      <w:tr w:rsidR="00B95C32" w:rsidRPr="0054743A" w:rsidTr="00940ECA">
        <w:trPr>
          <w:trHeight w:val="282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X3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Kemampuan SDM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Reliable</w:t>
            </w:r>
          </w:p>
        </w:tc>
      </w:tr>
      <w:tr w:rsidR="00B95C32" w:rsidRPr="0054743A" w:rsidTr="00940ECA">
        <w:trPr>
          <w:trHeight w:val="296"/>
        </w:trPr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Kinerja UKM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0" w:type="auto"/>
          </w:tcPr>
          <w:p w:rsidR="00B95C32" w:rsidRPr="0054743A" w:rsidRDefault="00B95C32" w:rsidP="00940E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43A">
              <w:rPr>
                <w:rFonts w:ascii="Times New Roman" w:eastAsia="Times New Roman" w:hAnsi="Times New Roman" w:cs="Times New Roman"/>
                <w:sz w:val="20"/>
                <w:szCs w:val="20"/>
              </w:rPr>
              <w:t>Reliable</w:t>
            </w:r>
          </w:p>
        </w:tc>
      </w:tr>
    </w:tbl>
    <w:p w:rsidR="00B95C32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Hasil Uji Asumsi Klasik</w:t>
      </w:r>
    </w:p>
    <w:p w:rsidR="00B95C32" w:rsidRPr="00E438C7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438C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Normalitas</w:t>
      </w:r>
    </w:p>
    <w:tbl>
      <w:tblPr>
        <w:tblW w:w="7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2325"/>
        <w:gridCol w:w="1407"/>
        <w:gridCol w:w="1468"/>
      </w:tblGrid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One-Sample Kolmogorov-Smirnov Test</w:t>
            </w:r>
          </w:p>
        </w:tc>
      </w:tr>
      <w:tr w:rsidR="00B95C32" w:rsidRPr="0054743A" w:rsidTr="00940ECA">
        <w:trPr>
          <w:cantSplit/>
        </w:trPr>
        <w:tc>
          <w:tcPr>
            <w:tcW w:w="6180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Residual</w:t>
            </w:r>
          </w:p>
        </w:tc>
      </w:tr>
      <w:tr w:rsidR="00B95C32" w:rsidRPr="0054743A" w:rsidTr="00940ECA">
        <w:trPr>
          <w:cantSplit/>
        </w:trPr>
        <w:tc>
          <w:tcPr>
            <w:tcW w:w="6180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Normal Parameters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.0000000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2.68702570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Most Extreme Differences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.090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-.090</w:t>
            </w:r>
          </w:p>
        </w:tc>
      </w:tr>
      <w:tr w:rsidR="00B95C32" w:rsidRPr="0054743A" w:rsidTr="00940ECA">
        <w:trPr>
          <w:cantSplit/>
        </w:trPr>
        <w:tc>
          <w:tcPr>
            <w:tcW w:w="6180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 Statistic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.090</w:t>
            </w:r>
          </w:p>
        </w:tc>
      </w:tr>
      <w:tr w:rsidR="00B95C32" w:rsidRPr="0054743A" w:rsidTr="00940ECA">
        <w:trPr>
          <w:cantSplit/>
        </w:trPr>
        <w:tc>
          <w:tcPr>
            <w:tcW w:w="6180" w:type="dxa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Asymp.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.200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c,d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Monte Carlo Sig. (2-tailed)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.689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e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99% Confidence Interval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Lower Bound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.677</w:t>
            </w:r>
          </w:p>
        </w:tc>
      </w:tr>
      <w:tr w:rsidR="00B95C32" w:rsidRPr="0054743A" w:rsidTr="00940ECA">
        <w:trPr>
          <w:cantSplit/>
        </w:trPr>
        <w:tc>
          <w:tcPr>
            <w:tcW w:w="2448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Upper Bound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.701</w:t>
            </w:r>
          </w:p>
        </w:tc>
      </w:tr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Test distribution is Normal.</w:t>
            </w:r>
          </w:p>
        </w:tc>
      </w:tr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b. Calculated from data.</w:t>
            </w:r>
          </w:p>
        </w:tc>
      </w:tr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 Lilliefors Significance Correction.</w:t>
            </w:r>
          </w:p>
        </w:tc>
      </w:tr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d. This is a lower bound of the true significance.</w:t>
            </w:r>
          </w:p>
        </w:tc>
      </w:tr>
      <w:tr w:rsidR="00B95C32" w:rsidRPr="0054743A" w:rsidTr="00940ECA">
        <w:trPr>
          <w:cantSplit/>
        </w:trPr>
        <w:tc>
          <w:tcPr>
            <w:tcW w:w="7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e. Based on 10000 sampled tables with starting seed 2000000.</w:t>
            </w:r>
          </w:p>
        </w:tc>
      </w:tr>
    </w:tbl>
    <w:p w:rsidR="00B95C32" w:rsidRPr="0054743A" w:rsidRDefault="00B95C32" w:rsidP="00B95C32">
      <w:pPr>
        <w:pStyle w:val="ListParagraph"/>
        <w:spacing w:after="0" w:line="240" w:lineRule="auto"/>
        <w:ind w:left="573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0A82B4C8" wp14:editId="535E1EAB">
            <wp:extent cx="2504661" cy="1589551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679" cy="15952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5C32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458B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Heteroskedastisitas </w:t>
      </w:r>
    </w:p>
    <w:p w:rsidR="00B95C32" w:rsidRPr="009458BC" w:rsidRDefault="00B95C32" w:rsidP="00B95C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</w:rPr>
        <w:drawing>
          <wp:inline distT="0" distB="0" distL="0" distR="0" wp14:anchorId="5CCB60EF" wp14:editId="0152905D">
            <wp:extent cx="2206318" cy="1763386"/>
            <wp:effectExtent l="0" t="0" r="3810" b="889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669" cy="17684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5C32" w:rsidRPr="009458BC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95C32" w:rsidRPr="009458BC" w:rsidRDefault="00B95C32" w:rsidP="00B95C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458B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Multikolinieritas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985"/>
        <w:gridCol w:w="955"/>
        <w:gridCol w:w="1478"/>
        <w:gridCol w:w="2212"/>
        <w:gridCol w:w="590"/>
        <w:gridCol w:w="490"/>
        <w:gridCol w:w="1146"/>
        <w:gridCol w:w="732"/>
      </w:tblGrid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Coefficients</w:t>
            </w: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Collinearity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VIF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2.941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4.385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.985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.980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1.020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.318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3.033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.991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1.009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Dependent Variable: Y.total</w:t>
            </w:r>
          </w:p>
        </w:tc>
      </w:tr>
    </w:tbl>
    <w:p w:rsidR="00B95C32" w:rsidRPr="009458BC" w:rsidRDefault="00B95C32" w:rsidP="00B95C3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58BC">
        <w:rPr>
          <w:rFonts w:ascii="Times New Roman" w:hAnsi="Times New Roman" w:cs="Times New Roman"/>
          <w:b/>
          <w:sz w:val="20"/>
          <w:szCs w:val="20"/>
        </w:rPr>
        <w:t xml:space="preserve">Autokorelasi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58"/>
        <w:gridCol w:w="879"/>
        <w:gridCol w:w="1651"/>
        <w:gridCol w:w="2190"/>
        <w:gridCol w:w="1395"/>
      </w:tblGrid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Model Summary</w:t>
            </w: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 of the Estimate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Durbin-Watson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.801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.623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1.379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2.171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Predictors: (Constant), X3Total, X1Total, X2Total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b. Dependent Variable: Y</w:t>
            </w:r>
          </w:p>
        </w:tc>
      </w:tr>
    </w:tbl>
    <w:p w:rsidR="00B95C32" w:rsidRPr="0054743A" w:rsidRDefault="00B95C32" w:rsidP="00B95C3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743A">
        <w:rPr>
          <w:rFonts w:ascii="Times New Roman" w:hAnsi="Times New Roman" w:cs="Times New Roman"/>
          <w:b/>
          <w:sz w:val="20"/>
          <w:szCs w:val="20"/>
        </w:rPr>
        <w:t>Uji Regresi Liner Berganda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985"/>
        <w:gridCol w:w="955"/>
        <w:gridCol w:w="1478"/>
        <w:gridCol w:w="2212"/>
        <w:gridCol w:w="590"/>
        <w:gridCol w:w="500"/>
      </w:tblGrid>
      <w:tr w:rsidR="00B95C32" w:rsidRPr="0054743A" w:rsidTr="00940ECA">
        <w:trPr>
          <w:cantSplit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Coefficients</w:t>
            </w: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2.941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4.385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.505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2.871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2.011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.318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3.033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Dependent Variable: Y.total</w:t>
            </w:r>
          </w:p>
        </w:tc>
      </w:tr>
    </w:tbl>
    <w:p w:rsidR="00B95C32" w:rsidRDefault="00B95C32" w:rsidP="00B95C3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95C32" w:rsidRDefault="00B95C32" w:rsidP="00B95C3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95C32" w:rsidRDefault="00B95C32" w:rsidP="00B95C3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95C32" w:rsidRPr="0054743A" w:rsidRDefault="00B95C32" w:rsidP="00B95C3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743A">
        <w:rPr>
          <w:rFonts w:ascii="Times New Roman" w:hAnsi="Times New Roman" w:cs="Times New Roman"/>
          <w:b/>
          <w:sz w:val="20"/>
          <w:szCs w:val="20"/>
        </w:rPr>
        <w:t>Uji Hipotesis</w:t>
      </w:r>
    </w:p>
    <w:p w:rsidR="00B95C32" w:rsidRPr="009458BC" w:rsidRDefault="00B95C32" w:rsidP="00B95C3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58BC">
        <w:rPr>
          <w:rFonts w:ascii="Times New Roman" w:hAnsi="Times New Roman" w:cs="Times New Roman"/>
          <w:b/>
          <w:sz w:val="20"/>
          <w:szCs w:val="20"/>
        </w:rPr>
        <w:t>Uji t (Uji Parsial)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985"/>
        <w:gridCol w:w="955"/>
        <w:gridCol w:w="1478"/>
        <w:gridCol w:w="2212"/>
        <w:gridCol w:w="590"/>
        <w:gridCol w:w="490"/>
        <w:gridCol w:w="1146"/>
        <w:gridCol w:w="732"/>
      </w:tblGrid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Coefficients</w:t>
            </w: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0" w:type="auto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Collinearity Statistics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0" w:type="auto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VIF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2.941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4.385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.671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.505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X1.total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.985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1.016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X2.total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.980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1.020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X3.total</w:t>
            </w:r>
          </w:p>
        </w:tc>
        <w:tc>
          <w:tcPr>
            <w:tcW w:w="0" w:type="auto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.318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.105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.338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3.033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.991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1.009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Dependent Variable: Y.total</w:t>
            </w:r>
          </w:p>
        </w:tc>
      </w:tr>
    </w:tbl>
    <w:p w:rsidR="00B95C32" w:rsidRPr="009458BC" w:rsidRDefault="00B95C32" w:rsidP="00B95C3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58BC">
        <w:rPr>
          <w:rFonts w:ascii="Times New Roman" w:hAnsi="Times New Roman" w:cs="Times New Roman"/>
          <w:b/>
          <w:sz w:val="20"/>
          <w:szCs w:val="20"/>
        </w:rPr>
        <w:t>Koefisien Korelasi berganda R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"/>
        <w:gridCol w:w="558"/>
        <w:gridCol w:w="879"/>
        <w:gridCol w:w="1651"/>
        <w:gridCol w:w="2200"/>
      </w:tblGrid>
      <w:tr w:rsidR="00B95C32" w:rsidRPr="0054743A" w:rsidTr="00940ECA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Model Summary</w:t>
            </w:r>
            <w:r w:rsidRPr="0054743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.801</w:t>
            </w: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.642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.623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1.379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a. Predictors: (Constant), X3Total, X1Total, X2Total</w:t>
            </w:r>
          </w:p>
        </w:tc>
      </w:tr>
      <w:tr w:rsidR="00B95C32" w:rsidRPr="0054743A" w:rsidTr="00940ECA">
        <w:trPr>
          <w:cantSplit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5C32" w:rsidRPr="0054743A" w:rsidRDefault="00B95C32" w:rsidP="00940EC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7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b. Dependent Variable: Y</w:t>
            </w:r>
          </w:p>
        </w:tc>
      </w:tr>
    </w:tbl>
    <w:p w:rsidR="00B95C32" w:rsidRDefault="00B95C32" w:rsidP="00B95C32">
      <w:pPr>
        <w:autoSpaceDE w:val="0"/>
        <w:autoSpaceDN w:val="0"/>
        <w:adjustRightInd w:val="0"/>
        <w:spacing w:after="0" w:line="400" w:lineRule="atLeast"/>
        <w:rPr>
          <w:noProof/>
        </w:rPr>
      </w:pPr>
    </w:p>
    <w:p w:rsidR="00B95C32" w:rsidRDefault="00B95C32" w:rsidP="00B95C3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95C32" w:rsidRDefault="00B95C32" w:rsidP="00B95C3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F07653" wp14:editId="1AF8425E">
                <wp:simplePos x="0" y="0"/>
                <wp:positionH relativeFrom="column">
                  <wp:posOffset>1318894</wp:posOffset>
                </wp:positionH>
                <wp:positionV relativeFrom="paragraph">
                  <wp:posOffset>1958340</wp:posOffset>
                </wp:positionV>
                <wp:extent cx="638175" cy="247650"/>
                <wp:effectExtent l="0" t="0" r="28575" b="1905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47650"/>
                        </a:xfrm>
                        <a:prstGeom prst="ellipse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103.85pt;margin-top:154.2pt;width:50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" filled="f" strokecolor="black [3200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116DF6C" wp14:editId="258612D2">
            <wp:extent cx="3657600" cy="9753600"/>
            <wp:effectExtent l="0" t="0" r="0" b="0"/>
            <wp:docPr id="43" name="Picture 43" descr="tabel r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bel r -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BC2" w:rsidRDefault="00E67638"/>
    <w:sectPr w:rsidR="00143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40F"/>
    <w:multiLevelType w:val="hybridMultilevel"/>
    <w:tmpl w:val="249E4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06DE"/>
    <w:multiLevelType w:val="hybridMultilevel"/>
    <w:tmpl w:val="1C6CC7AC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1886FD7"/>
    <w:multiLevelType w:val="hybridMultilevel"/>
    <w:tmpl w:val="DB2E0B0C"/>
    <w:lvl w:ilvl="0" w:tplc="457896BC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47642ED"/>
    <w:multiLevelType w:val="hybridMultilevel"/>
    <w:tmpl w:val="D0A83BF6"/>
    <w:lvl w:ilvl="0" w:tplc="04090011">
      <w:start w:val="1"/>
      <w:numFmt w:val="decimal"/>
      <w:lvlText w:val="%1)"/>
      <w:lvlJc w:val="left"/>
      <w:pPr>
        <w:ind w:left="2421" w:hanging="360"/>
      </w:pPr>
      <w:rPr>
        <w:b/>
      </w:rPr>
    </w:lvl>
    <w:lvl w:ilvl="1" w:tplc="FA4A7B7E">
      <w:start w:val="1"/>
      <w:numFmt w:val="decimal"/>
      <w:lvlText w:val="%2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2" w:tplc="5E181C14">
      <w:start w:val="1"/>
      <w:numFmt w:val="decimal"/>
      <w:lvlText w:val="%3."/>
      <w:lvlJc w:val="left"/>
      <w:pPr>
        <w:ind w:left="4041" w:hanging="360"/>
      </w:pPr>
      <w:rPr>
        <w:rFonts w:hint="default"/>
        <w:b w:val="0"/>
      </w:rPr>
    </w:lvl>
    <w:lvl w:ilvl="3" w:tplc="BAD8832E">
      <w:start w:val="1"/>
      <w:numFmt w:val="lowerLetter"/>
      <w:lvlText w:val="%4)"/>
      <w:lvlJc w:val="left"/>
      <w:pPr>
        <w:ind w:left="5256" w:hanging="103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0704568A"/>
    <w:multiLevelType w:val="multilevel"/>
    <w:tmpl w:val="20D88676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5">
    <w:nsid w:val="074C0EEB"/>
    <w:multiLevelType w:val="hybridMultilevel"/>
    <w:tmpl w:val="C0A28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24EAC"/>
    <w:multiLevelType w:val="hybridMultilevel"/>
    <w:tmpl w:val="18E0B354"/>
    <w:lvl w:ilvl="0" w:tplc="6AB4D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7F99"/>
    <w:multiLevelType w:val="hybridMultilevel"/>
    <w:tmpl w:val="A18857F2"/>
    <w:lvl w:ilvl="0" w:tplc="5E181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A5195"/>
    <w:multiLevelType w:val="hybridMultilevel"/>
    <w:tmpl w:val="803013FC"/>
    <w:lvl w:ilvl="0" w:tplc="5E181C14">
      <w:start w:val="1"/>
      <w:numFmt w:val="decimal"/>
      <w:lvlText w:val="%1."/>
      <w:lvlJc w:val="left"/>
      <w:pPr>
        <w:ind w:left="18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>
    <w:nsid w:val="14EA0168"/>
    <w:multiLevelType w:val="hybridMultilevel"/>
    <w:tmpl w:val="0A98BAB0"/>
    <w:lvl w:ilvl="0" w:tplc="DE6EC43E">
      <w:start w:val="1"/>
      <w:numFmt w:val="decimal"/>
      <w:lvlText w:val="%1."/>
      <w:lvlJc w:val="left"/>
      <w:pPr>
        <w:ind w:left="4118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4755" w:hanging="360"/>
      </w:pPr>
    </w:lvl>
    <w:lvl w:ilvl="2" w:tplc="04090019">
      <w:start w:val="1"/>
      <w:numFmt w:val="lowerLetter"/>
      <w:lvlText w:val="%3."/>
      <w:lvlJc w:val="left"/>
      <w:pPr>
        <w:ind w:left="5738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6278" w:hanging="360"/>
      </w:pPr>
    </w:lvl>
    <w:lvl w:ilvl="4" w:tplc="5E181C14">
      <w:start w:val="1"/>
      <w:numFmt w:val="decimal"/>
      <w:lvlText w:val="%5."/>
      <w:lvlJc w:val="left"/>
      <w:pPr>
        <w:ind w:left="6998" w:hanging="360"/>
      </w:pPr>
      <w:rPr>
        <w:rFonts w:hint="default"/>
        <w:b w:val="0"/>
      </w:rPr>
    </w:lvl>
    <w:lvl w:ilvl="5" w:tplc="0409001B">
      <w:start w:val="1"/>
      <w:numFmt w:val="lowerRoman"/>
      <w:lvlText w:val="%6."/>
      <w:lvlJc w:val="right"/>
      <w:pPr>
        <w:ind w:left="7718" w:hanging="180"/>
      </w:pPr>
    </w:lvl>
    <w:lvl w:ilvl="6" w:tplc="D700BF52">
      <w:start w:val="1"/>
      <w:numFmt w:val="decimal"/>
      <w:lvlText w:val="%7)"/>
      <w:lvlJc w:val="left"/>
      <w:pPr>
        <w:ind w:left="8438" w:hanging="360"/>
      </w:pPr>
      <w:rPr>
        <w:rFonts w:hint="default"/>
      </w:rPr>
    </w:lvl>
    <w:lvl w:ilvl="7" w:tplc="49CC9F54">
      <w:start w:val="1"/>
      <w:numFmt w:val="upperLetter"/>
      <w:lvlText w:val="%8."/>
      <w:lvlJc w:val="left"/>
      <w:pPr>
        <w:ind w:left="9158" w:hanging="360"/>
      </w:pPr>
      <w:rPr>
        <w:rFonts w:hint="default"/>
        <w:color w:val="000000"/>
      </w:rPr>
    </w:lvl>
    <w:lvl w:ilvl="8" w:tplc="0409001B" w:tentative="1">
      <w:start w:val="1"/>
      <w:numFmt w:val="lowerRoman"/>
      <w:lvlText w:val="%9."/>
      <w:lvlJc w:val="right"/>
      <w:pPr>
        <w:ind w:left="9878" w:hanging="180"/>
      </w:pPr>
    </w:lvl>
  </w:abstractNum>
  <w:abstractNum w:abstractNumId="10">
    <w:nsid w:val="196E4EF0"/>
    <w:multiLevelType w:val="hybridMultilevel"/>
    <w:tmpl w:val="A6AC8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075F0"/>
    <w:multiLevelType w:val="hybridMultilevel"/>
    <w:tmpl w:val="7D06C2E6"/>
    <w:lvl w:ilvl="0" w:tplc="ABD81A4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B3D69"/>
    <w:multiLevelType w:val="hybridMultilevel"/>
    <w:tmpl w:val="F3080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F3C00"/>
    <w:multiLevelType w:val="hybridMultilevel"/>
    <w:tmpl w:val="84A642CC"/>
    <w:lvl w:ilvl="0" w:tplc="5E181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3C2BEA"/>
    <w:multiLevelType w:val="hybridMultilevel"/>
    <w:tmpl w:val="5D781A30"/>
    <w:lvl w:ilvl="0" w:tplc="E9CE0768">
      <w:start w:val="1"/>
      <w:numFmt w:val="decimal"/>
      <w:lvlText w:val="%1."/>
      <w:lvlJc w:val="left"/>
      <w:pPr>
        <w:ind w:left="121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5">
    <w:nsid w:val="46E91630"/>
    <w:multiLevelType w:val="hybridMultilevel"/>
    <w:tmpl w:val="7360B520"/>
    <w:lvl w:ilvl="0" w:tplc="04090019">
      <w:start w:val="1"/>
      <w:numFmt w:val="lowerLetter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6">
    <w:nsid w:val="48C32F2B"/>
    <w:multiLevelType w:val="hybridMultilevel"/>
    <w:tmpl w:val="7FA0B35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A5906C2"/>
    <w:multiLevelType w:val="hybridMultilevel"/>
    <w:tmpl w:val="6DF25EC2"/>
    <w:lvl w:ilvl="0" w:tplc="88269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6E024E"/>
    <w:multiLevelType w:val="hybridMultilevel"/>
    <w:tmpl w:val="C0F0658C"/>
    <w:lvl w:ilvl="0" w:tplc="D69E1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F5DB0"/>
    <w:multiLevelType w:val="hybridMultilevel"/>
    <w:tmpl w:val="3D9C007A"/>
    <w:lvl w:ilvl="0" w:tplc="CFA6CB9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58CE1229"/>
    <w:multiLevelType w:val="multilevel"/>
    <w:tmpl w:val="D6F8A8B4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07117DA"/>
    <w:multiLevelType w:val="hybridMultilevel"/>
    <w:tmpl w:val="1CB0CAA2"/>
    <w:lvl w:ilvl="0" w:tplc="5ABC5F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C03D96"/>
    <w:multiLevelType w:val="multilevel"/>
    <w:tmpl w:val="E35CC0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A1E1F"/>
    <w:multiLevelType w:val="hybridMultilevel"/>
    <w:tmpl w:val="23AAB61C"/>
    <w:lvl w:ilvl="0" w:tplc="93F22A4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12"/>
  </w:num>
  <w:num w:numId="5">
    <w:abstractNumId w:val="19"/>
  </w:num>
  <w:num w:numId="6">
    <w:abstractNumId w:val="18"/>
  </w:num>
  <w:num w:numId="7">
    <w:abstractNumId w:val="16"/>
  </w:num>
  <w:num w:numId="8">
    <w:abstractNumId w:val="1"/>
  </w:num>
  <w:num w:numId="9">
    <w:abstractNumId w:val="9"/>
  </w:num>
  <w:num w:numId="10">
    <w:abstractNumId w:val="21"/>
  </w:num>
  <w:num w:numId="11">
    <w:abstractNumId w:val="4"/>
  </w:num>
  <w:num w:numId="12">
    <w:abstractNumId w:val="17"/>
  </w:num>
  <w:num w:numId="13">
    <w:abstractNumId w:val="15"/>
  </w:num>
  <w:num w:numId="14">
    <w:abstractNumId w:val="2"/>
  </w:num>
  <w:num w:numId="15">
    <w:abstractNumId w:val="0"/>
  </w:num>
  <w:num w:numId="16">
    <w:abstractNumId w:val="23"/>
  </w:num>
  <w:num w:numId="17">
    <w:abstractNumId w:val="14"/>
  </w:num>
  <w:num w:numId="18">
    <w:abstractNumId w:val="8"/>
  </w:num>
  <w:num w:numId="19">
    <w:abstractNumId w:val="11"/>
  </w:num>
  <w:num w:numId="20">
    <w:abstractNumId w:val="7"/>
  </w:num>
  <w:num w:numId="21">
    <w:abstractNumId w:val="13"/>
  </w:num>
  <w:num w:numId="22">
    <w:abstractNumId w:val="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32"/>
    <w:rsid w:val="002C5361"/>
    <w:rsid w:val="00AD7AC8"/>
    <w:rsid w:val="00B95C32"/>
    <w:rsid w:val="00E6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32"/>
  </w:style>
  <w:style w:type="paragraph" w:styleId="Heading1">
    <w:name w:val="heading 1"/>
    <w:basedOn w:val="Normal"/>
    <w:next w:val="Normal"/>
    <w:link w:val="Heading1Char"/>
    <w:uiPriority w:val="9"/>
    <w:qFormat/>
    <w:rsid w:val="00B95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95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5C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C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Body of text,List Paragraph1,Header Char1,Dot pt,F5 List Paragraph,List Paragraph Char Char Char,Indicator Text,Numbered Para 1,Bullet 1,List Paragraph12,Bullet Points,MAIN CONTENT,Normal ind,Bullet point,Recommendation,skripsi,kepala"/>
    <w:basedOn w:val="Normal"/>
    <w:link w:val="ListParagraphChar"/>
    <w:uiPriority w:val="34"/>
    <w:qFormat/>
    <w:rsid w:val="00B95C3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95C3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95C32"/>
    <w:pPr>
      <w:tabs>
        <w:tab w:val="center" w:pos="4680"/>
        <w:tab w:val="right" w:pos="9360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B95C32"/>
    <w:rPr>
      <w:lang w:val="id-ID"/>
    </w:rPr>
  </w:style>
  <w:style w:type="paragraph" w:styleId="TOCHeading">
    <w:name w:val="TOC Heading"/>
    <w:basedOn w:val="Heading1"/>
    <w:next w:val="Normal"/>
    <w:uiPriority w:val="39"/>
    <w:unhideWhenUsed/>
    <w:qFormat/>
    <w:rsid w:val="00B95C32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95C32"/>
    <w:pPr>
      <w:spacing w:after="0" w:line="360" w:lineRule="auto"/>
      <w:ind w:left="284" w:firstLine="436"/>
    </w:pPr>
    <w:rPr>
      <w:rFonts w:asciiTheme="majorBidi" w:eastAsiaTheme="minorEastAsia" w:hAnsiTheme="majorBidi" w:cstheme="majorBidi"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95C32"/>
    <w:pPr>
      <w:spacing w:after="0" w:line="360" w:lineRule="auto"/>
    </w:pPr>
    <w:rPr>
      <w:rFonts w:asciiTheme="majorBidi" w:eastAsiaTheme="minorEastAsia" w:hAnsiTheme="majorBidi" w:cstheme="majorBidi"/>
      <w:bCs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C3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5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5C3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95C32"/>
  </w:style>
  <w:style w:type="character" w:styleId="Emphasis">
    <w:name w:val="Emphasis"/>
    <w:basedOn w:val="DefaultParagraphFont"/>
    <w:uiPriority w:val="20"/>
    <w:qFormat/>
    <w:rsid w:val="00B95C32"/>
    <w:rPr>
      <w:i/>
      <w:iCs/>
    </w:rPr>
  </w:style>
  <w:style w:type="table" w:styleId="TableGrid">
    <w:name w:val="Table Grid"/>
    <w:basedOn w:val="TableNormal"/>
    <w:uiPriority w:val="59"/>
    <w:rsid w:val="00B9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B95C32"/>
    <w:pPr>
      <w:spacing w:after="0" w:line="240" w:lineRule="auto"/>
      <w:ind w:left="709" w:firstLine="731"/>
      <w:jc w:val="both"/>
    </w:pPr>
    <w:rPr>
      <w:lang w:val="id-ID"/>
    </w:rPr>
  </w:style>
  <w:style w:type="character" w:customStyle="1" w:styleId="ListParagraphChar">
    <w:name w:val="List Paragraph Char"/>
    <w:aliases w:val="Body of text Char,List Paragraph1 Char,Header Char1 Char,Dot pt Char,F5 List Paragraph Char,List Paragraph Char Char Char Char,Indicator Text Char,Numbered Para 1 Char,Bullet 1 Char,List Paragraph12 Char,Bullet Points Char"/>
    <w:link w:val="ListParagraph"/>
    <w:uiPriority w:val="34"/>
    <w:qFormat/>
    <w:locked/>
    <w:rsid w:val="00B95C32"/>
  </w:style>
  <w:style w:type="character" w:customStyle="1" w:styleId="NoSpacingChar">
    <w:name w:val="No Spacing Char"/>
    <w:basedOn w:val="DefaultParagraphFont"/>
    <w:link w:val="NoSpacing"/>
    <w:uiPriority w:val="1"/>
    <w:rsid w:val="00B95C32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B95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32"/>
  </w:style>
  <w:style w:type="table" w:styleId="LightShading">
    <w:name w:val="Light Shading"/>
    <w:basedOn w:val="TableNormal"/>
    <w:uiPriority w:val="60"/>
    <w:rsid w:val="00B95C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B95C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B95C32"/>
    <w:rPr>
      <w:color w:val="808080"/>
    </w:rPr>
  </w:style>
  <w:style w:type="paragraph" w:customStyle="1" w:styleId="font0">
    <w:name w:val="font0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1">
    <w:name w:val="font1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32"/>
      <w:szCs w:val="32"/>
    </w:rPr>
  </w:style>
  <w:style w:type="paragraph" w:customStyle="1" w:styleId="font2">
    <w:name w:val="font2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32"/>
      <w:szCs w:val="32"/>
    </w:rPr>
  </w:style>
  <w:style w:type="paragraph" w:customStyle="1" w:styleId="et2">
    <w:name w:val="et2"/>
    <w:basedOn w:val="Normal"/>
    <w:rsid w:val="00B9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3">
    <w:name w:val="et3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4">
    <w:name w:val="et4"/>
    <w:basedOn w:val="Normal"/>
    <w:rsid w:val="00B95C3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5">
    <w:name w:val="et5"/>
    <w:basedOn w:val="Normal"/>
    <w:rsid w:val="00B95C3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6">
    <w:name w:val="et6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customStyle="1" w:styleId="et8">
    <w:name w:val="et8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9">
    <w:name w:val="et9"/>
    <w:basedOn w:val="Normal"/>
    <w:rsid w:val="00B95C3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10">
    <w:name w:val="et10"/>
    <w:basedOn w:val="Normal"/>
    <w:rsid w:val="00B95C32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11">
    <w:name w:val="et11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character" w:customStyle="1" w:styleId="fontstyle01">
    <w:name w:val="fontstyle01"/>
    <w:basedOn w:val="DefaultParagraphFont"/>
    <w:rsid w:val="00B95C32"/>
    <w:rPr>
      <w:rFonts w:ascii="Book Antiqua" w:hAnsi="Book Antiqua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C32"/>
  </w:style>
  <w:style w:type="paragraph" w:styleId="Heading1">
    <w:name w:val="heading 1"/>
    <w:basedOn w:val="Normal"/>
    <w:next w:val="Normal"/>
    <w:link w:val="Heading1Char"/>
    <w:uiPriority w:val="9"/>
    <w:qFormat/>
    <w:rsid w:val="00B95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95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5C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C3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Body of text,List Paragraph1,Header Char1,Dot pt,F5 List Paragraph,List Paragraph Char Char Char,Indicator Text,Numbered Para 1,Bullet 1,List Paragraph12,Bullet Points,MAIN CONTENT,Normal ind,Bullet point,Recommendation,skripsi,kepala"/>
    <w:basedOn w:val="Normal"/>
    <w:link w:val="ListParagraphChar"/>
    <w:uiPriority w:val="34"/>
    <w:qFormat/>
    <w:rsid w:val="00B95C3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95C3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95C32"/>
    <w:pPr>
      <w:tabs>
        <w:tab w:val="center" w:pos="4680"/>
        <w:tab w:val="right" w:pos="9360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B95C32"/>
    <w:rPr>
      <w:lang w:val="id-ID"/>
    </w:rPr>
  </w:style>
  <w:style w:type="paragraph" w:styleId="TOCHeading">
    <w:name w:val="TOC Heading"/>
    <w:basedOn w:val="Heading1"/>
    <w:next w:val="Normal"/>
    <w:uiPriority w:val="39"/>
    <w:unhideWhenUsed/>
    <w:qFormat/>
    <w:rsid w:val="00B95C32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95C32"/>
    <w:pPr>
      <w:spacing w:after="0" w:line="360" w:lineRule="auto"/>
      <w:ind w:left="284" w:firstLine="436"/>
    </w:pPr>
    <w:rPr>
      <w:rFonts w:asciiTheme="majorBidi" w:eastAsiaTheme="minorEastAsia" w:hAnsiTheme="majorBidi" w:cstheme="majorBidi"/>
      <w:sz w:val="24"/>
      <w:szCs w:val="24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95C32"/>
    <w:pPr>
      <w:spacing w:after="0" w:line="360" w:lineRule="auto"/>
    </w:pPr>
    <w:rPr>
      <w:rFonts w:asciiTheme="majorBidi" w:eastAsiaTheme="minorEastAsia" w:hAnsiTheme="majorBidi" w:cstheme="majorBidi"/>
      <w:bCs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C3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5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5C32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95C32"/>
  </w:style>
  <w:style w:type="character" w:styleId="Emphasis">
    <w:name w:val="Emphasis"/>
    <w:basedOn w:val="DefaultParagraphFont"/>
    <w:uiPriority w:val="20"/>
    <w:qFormat/>
    <w:rsid w:val="00B95C32"/>
    <w:rPr>
      <w:i/>
      <w:iCs/>
    </w:rPr>
  </w:style>
  <w:style w:type="table" w:styleId="TableGrid">
    <w:name w:val="Table Grid"/>
    <w:basedOn w:val="TableNormal"/>
    <w:uiPriority w:val="59"/>
    <w:rsid w:val="00B95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B95C32"/>
    <w:pPr>
      <w:spacing w:after="0" w:line="240" w:lineRule="auto"/>
      <w:ind w:left="709" w:firstLine="731"/>
      <w:jc w:val="both"/>
    </w:pPr>
    <w:rPr>
      <w:lang w:val="id-ID"/>
    </w:rPr>
  </w:style>
  <w:style w:type="character" w:customStyle="1" w:styleId="ListParagraphChar">
    <w:name w:val="List Paragraph Char"/>
    <w:aliases w:val="Body of text Char,List Paragraph1 Char,Header Char1 Char,Dot pt Char,F5 List Paragraph Char,List Paragraph Char Char Char Char,Indicator Text Char,Numbered Para 1 Char,Bullet 1 Char,List Paragraph12 Char,Bullet Points Char"/>
    <w:link w:val="ListParagraph"/>
    <w:uiPriority w:val="34"/>
    <w:qFormat/>
    <w:locked/>
    <w:rsid w:val="00B95C32"/>
  </w:style>
  <w:style w:type="character" w:customStyle="1" w:styleId="NoSpacingChar">
    <w:name w:val="No Spacing Char"/>
    <w:basedOn w:val="DefaultParagraphFont"/>
    <w:link w:val="NoSpacing"/>
    <w:uiPriority w:val="1"/>
    <w:rsid w:val="00B95C32"/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B95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32"/>
  </w:style>
  <w:style w:type="table" w:styleId="LightShading">
    <w:name w:val="Light Shading"/>
    <w:basedOn w:val="TableNormal"/>
    <w:uiPriority w:val="60"/>
    <w:rsid w:val="00B95C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5">
    <w:name w:val="Light Shading Accent 5"/>
    <w:basedOn w:val="TableNormal"/>
    <w:uiPriority w:val="60"/>
    <w:rsid w:val="00B95C3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B95C32"/>
    <w:rPr>
      <w:color w:val="808080"/>
    </w:rPr>
  </w:style>
  <w:style w:type="paragraph" w:customStyle="1" w:styleId="font0">
    <w:name w:val="font0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1">
    <w:name w:val="font1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32"/>
      <w:szCs w:val="32"/>
    </w:rPr>
  </w:style>
  <w:style w:type="paragraph" w:customStyle="1" w:styleId="font2">
    <w:name w:val="font2"/>
    <w:basedOn w:val="Normal"/>
    <w:rsid w:val="00B95C32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32"/>
      <w:szCs w:val="32"/>
    </w:rPr>
  </w:style>
  <w:style w:type="paragraph" w:customStyle="1" w:styleId="et2">
    <w:name w:val="et2"/>
    <w:basedOn w:val="Normal"/>
    <w:rsid w:val="00B95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3">
    <w:name w:val="et3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4">
    <w:name w:val="et4"/>
    <w:basedOn w:val="Normal"/>
    <w:rsid w:val="00B95C3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5">
    <w:name w:val="et5"/>
    <w:basedOn w:val="Normal"/>
    <w:rsid w:val="00B95C3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6">
    <w:name w:val="et6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paragraph" w:customStyle="1" w:styleId="et8">
    <w:name w:val="et8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9">
    <w:name w:val="et9"/>
    <w:basedOn w:val="Normal"/>
    <w:rsid w:val="00B95C3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10">
    <w:name w:val="et10"/>
    <w:basedOn w:val="Normal"/>
    <w:rsid w:val="00B95C32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32"/>
      <w:szCs w:val="32"/>
    </w:rPr>
  </w:style>
  <w:style w:type="paragraph" w:customStyle="1" w:styleId="et11">
    <w:name w:val="et11"/>
    <w:basedOn w:val="Normal"/>
    <w:rsid w:val="00B95C3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character" w:customStyle="1" w:styleId="fontstyle01">
    <w:name w:val="fontstyle01"/>
    <w:basedOn w:val="DefaultParagraphFont"/>
    <w:rsid w:val="00B95C32"/>
    <w:rPr>
      <w:rFonts w:ascii="Book Antiqua" w:hAnsi="Book Antiqua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3617</Words>
  <Characters>20618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2023-08-19T06:49:00Z</dcterms:created>
  <dcterms:modified xsi:type="dcterms:W3CDTF">2023-08-19T06:49:00Z</dcterms:modified>
</cp:coreProperties>
</file>