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BF" w:rsidRPr="003B03F6" w:rsidRDefault="00736ABF" w:rsidP="00736ABF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03F6">
        <w:rPr>
          <w:rFonts w:ascii="Times New Roman" w:hAnsi="Times New Roman" w:cs="Times New Roman"/>
          <w:b/>
          <w:sz w:val="26"/>
          <w:szCs w:val="26"/>
        </w:rPr>
        <w:t xml:space="preserve">Blueprint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3B03F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Religiusitas</w:t>
      </w:r>
      <w:proofErr w:type="spellEnd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2970"/>
        <w:gridCol w:w="1710"/>
        <w:gridCol w:w="1145"/>
      </w:tblGrid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Dimensi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Nomor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 xml:space="preserve"> Item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Keterangan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Jumlah</w:t>
            </w:r>
            <w:proofErr w:type="spellEnd"/>
          </w:p>
        </w:tc>
      </w:tr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Ritual</w:t>
            </w:r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1, 2, 3, 4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i/>
                <w:sz w:val="24"/>
              </w:rPr>
              <w:t>Favorable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Keyakinan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5, 6, 7, 8, 9, 10, 11, 12, 13, 14, 15, 16, 17, 18, 19, 20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rPr>
                <w:rFonts w:ascii="Calibri" w:eastAsia="Calibri" w:hAnsi="Calibri"/>
                <w:i/>
                <w:sz w:val="24"/>
                <w:szCs w:val="22"/>
              </w:rPr>
            </w:pPr>
            <w:r w:rsidRPr="00926FBA">
              <w:rPr>
                <w:rFonts w:eastAsia="Calibri"/>
                <w:i/>
                <w:sz w:val="24"/>
                <w:szCs w:val="22"/>
              </w:rPr>
              <w:t>Favorable</w:t>
            </w:r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</w:tr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Penghayatan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21, 22, 23, 24, 25, 26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rPr>
                <w:rFonts w:ascii="Calibri" w:eastAsia="Calibri" w:hAnsi="Calibri"/>
                <w:i/>
                <w:sz w:val="24"/>
                <w:szCs w:val="22"/>
              </w:rPr>
            </w:pPr>
            <w:r w:rsidRPr="00926FBA">
              <w:rPr>
                <w:rFonts w:eastAsia="Calibri"/>
                <w:i/>
                <w:sz w:val="24"/>
                <w:szCs w:val="22"/>
              </w:rPr>
              <w:t>Favorable</w:t>
            </w:r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Pengetahuan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27, 28, 29, 30, 31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rPr>
                <w:rFonts w:ascii="Calibri" w:eastAsia="Calibri" w:hAnsi="Calibri"/>
                <w:i/>
                <w:sz w:val="24"/>
                <w:szCs w:val="22"/>
              </w:rPr>
            </w:pPr>
            <w:r w:rsidRPr="00926FBA">
              <w:rPr>
                <w:rFonts w:eastAsia="Calibri"/>
                <w:i/>
                <w:sz w:val="24"/>
                <w:szCs w:val="22"/>
              </w:rPr>
              <w:t>Favorable</w:t>
            </w:r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736ABF" w:rsidRPr="003B03F6" w:rsidTr="007955A7">
        <w:tc>
          <w:tcPr>
            <w:tcW w:w="154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Konsekuensi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32, 33, 34, 35</w:t>
            </w:r>
          </w:p>
        </w:tc>
        <w:tc>
          <w:tcPr>
            <w:tcW w:w="1710" w:type="dxa"/>
            <w:shd w:val="clear" w:color="auto" w:fill="auto"/>
          </w:tcPr>
          <w:p w:rsidR="00736ABF" w:rsidRPr="00926FBA" w:rsidRDefault="00736ABF" w:rsidP="007955A7">
            <w:pPr>
              <w:rPr>
                <w:rFonts w:ascii="Calibri" w:eastAsia="Calibri" w:hAnsi="Calibri"/>
                <w:i/>
                <w:sz w:val="24"/>
                <w:szCs w:val="22"/>
              </w:rPr>
            </w:pPr>
            <w:r w:rsidRPr="00926FBA">
              <w:rPr>
                <w:rFonts w:eastAsia="Calibri"/>
                <w:i/>
                <w:sz w:val="24"/>
                <w:szCs w:val="22"/>
              </w:rPr>
              <w:t>Favorable</w:t>
            </w:r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736ABF" w:rsidRPr="003B03F6" w:rsidTr="007955A7">
        <w:tc>
          <w:tcPr>
            <w:tcW w:w="6228" w:type="dxa"/>
            <w:gridSpan w:val="3"/>
            <w:shd w:val="clear" w:color="auto" w:fill="auto"/>
          </w:tcPr>
          <w:p w:rsidR="00736ABF" w:rsidRPr="00926FBA" w:rsidRDefault="00736ABF" w:rsidP="007955A7">
            <w:pPr>
              <w:jc w:val="right"/>
              <w:rPr>
                <w:rFonts w:eastAsia="Calibri"/>
                <w:sz w:val="24"/>
                <w:szCs w:val="22"/>
              </w:rPr>
            </w:pPr>
            <w:r w:rsidRPr="00926FBA">
              <w:rPr>
                <w:rFonts w:eastAsia="Calibri"/>
                <w:sz w:val="24"/>
                <w:szCs w:val="22"/>
              </w:rPr>
              <w:t>Total Item</w:t>
            </w:r>
          </w:p>
        </w:tc>
        <w:tc>
          <w:tcPr>
            <w:tcW w:w="1145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</w:tr>
    </w:tbl>
    <w:p w:rsidR="00736ABF" w:rsidRDefault="00736ABF" w:rsidP="00736ABF">
      <w:pPr>
        <w:pStyle w:val="ListParagraph"/>
        <w:ind w:left="360"/>
        <w:jc w:val="both"/>
        <w:rPr>
          <w:rFonts w:ascii="Times New Roman" w:hAnsi="Times New Roman" w:cs="Times New Roman"/>
          <w:b/>
        </w:rPr>
      </w:pPr>
    </w:p>
    <w:p w:rsidR="00736ABF" w:rsidRPr="003B03F6" w:rsidRDefault="00736ABF" w:rsidP="00736ABF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03F6">
        <w:rPr>
          <w:rFonts w:ascii="Times New Roman" w:hAnsi="Times New Roman" w:cs="Times New Roman"/>
          <w:b/>
          <w:sz w:val="26"/>
          <w:szCs w:val="26"/>
        </w:rPr>
        <w:t xml:space="preserve">Blueprint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3B03F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Efikasi</w:t>
      </w:r>
      <w:proofErr w:type="spellEnd"/>
      <w:r w:rsidRPr="003B03F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Diri</w:t>
      </w:r>
      <w:proofErr w:type="spellEnd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4088"/>
        <w:gridCol w:w="1348"/>
        <w:gridCol w:w="1529"/>
        <w:gridCol w:w="1008"/>
      </w:tblGrid>
      <w:tr w:rsidR="00736ABF" w:rsidRPr="003B03F6" w:rsidTr="007955A7">
        <w:trPr>
          <w:trHeight w:val="70"/>
        </w:trPr>
        <w:tc>
          <w:tcPr>
            <w:tcW w:w="1188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4140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1008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Jumlah</w:t>
            </w:r>
            <w:proofErr w:type="spellEnd"/>
          </w:p>
        </w:tc>
      </w:tr>
      <w:tr w:rsidR="00736ABF" w:rsidRPr="003B03F6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Favorable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Unfavorable</w:t>
            </w:r>
            <w:proofErr w:type="spellEnd"/>
          </w:p>
        </w:tc>
        <w:tc>
          <w:tcPr>
            <w:tcW w:w="100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6ABF" w:rsidRPr="003B03F6" w:rsidTr="007955A7">
        <w:tc>
          <w:tcPr>
            <w:tcW w:w="1188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Level</w:t>
            </w:r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menghadapi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1, 2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3, 4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36ABF" w:rsidRPr="003B03F6" w:rsidTr="007955A7">
        <w:tc>
          <w:tcPr>
            <w:tcW w:w="1188" w:type="dxa"/>
            <w:vMerge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Yakin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mampu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menyelsaikan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tugas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sulit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5, 8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36ABF" w:rsidRPr="003B03F6" w:rsidTr="007955A7">
        <w:tc>
          <w:tcPr>
            <w:tcW w:w="1188" w:type="dxa"/>
            <w:vMerge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Yakin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dapat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beradaptasi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segala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situasi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9, 12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10, 11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36ABF" w:rsidRPr="003B03F6" w:rsidTr="007955A7">
        <w:tc>
          <w:tcPr>
            <w:tcW w:w="1188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Generality</w:t>
            </w:r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Memiliki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diri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menghadapi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berbagai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bidang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36ABF" w:rsidRPr="003B03F6" w:rsidTr="007955A7">
        <w:tc>
          <w:tcPr>
            <w:tcW w:w="1188" w:type="dxa"/>
            <w:vMerge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Yakin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menghadapi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berbagai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persoalan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15, 17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16, 18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36ABF" w:rsidRPr="003B03F6" w:rsidTr="007955A7">
        <w:tc>
          <w:tcPr>
            <w:tcW w:w="1188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Strenght</w:t>
            </w:r>
            <w:proofErr w:type="spellEnd"/>
          </w:p>
        </w:tc>
        <w:tc>
          <w:tcPr>
            <w:tcW w:w="414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Kekuatan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keyakinan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mencoba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suatu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tindakan</w:t>
            </w:r>
            <w:proofErr w:type="spellEnd"/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19, 21, 22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20, 23 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36ABF" w:rsidRPr="003B03F6" w:rsidTr="007955A7">
        <w:tc>
          <w:tcPr>
            <w:tcW w:w="5328" w:type="dxa"/>
            <w:gridSpan w:val="2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Total Item</w:t>
            </w:r>
          </w:p>
        </w:tc>
        <w:tc>
          <w:tcPr>
            <w:tcW w:w="135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</w:tbl>
    <w:p w:rsidR="00736ABF" w:rsidRDefault="00736ABF" w:rsidP="00736ABF">
      <w:pPr>
        <w:pStyle w:val="ListParagraph"/>
        <w:ind w:left="360"/>
        <w:jc w:val="both"/>
        <w:rPr>
          <w:rFonts w:ascii="Times New Roman" w:hAnsi="Times New Roman" w:cs="Times New Roman"/>
          <w:b/>
        </w:rPr>
      </w:pPr>
    </w:p>
    <w:p w:rsidR="00736ABF" w:rsidRPr="003B03F6" w:rsidRDefault="00736ABF" w:rsidP="00736ABF">
      <w:pPr>
        <w:pStyle w:val="ListParagraph"/>
        <w:numPr>
          <w:ilvl w:val="0"/>
          <w:numId w:val="1"/>
        </w:numPr>
        <w:suppressAutoHyphens w:val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03F6">
        <w:rPr>
          <w:rFonts w:ascii="Times New Roman" w:hAnsi="Times New Roman" w:cs="Times New Roman"/>
          <w:b/>
          <w:sz w:val="26"/>
          <w:szCs w:val="26"/>
        </w:rPr>
        <w:t xml:space="preserve">Blueprint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Skala</w:t>
      </w:r>
      <w:proofErr w:type="spellEnd"/>
      <w:r w:rsidRPr="003B03F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Stres</w:t>
      </w:r>
      <w:proofErr w:type="spellEnd"/>
      <w:r w:rsidRPr="003B03F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B03F6">
        <w:rPr>
          <w:rFonts w:ascii="Times New Roman" w:hAnsi="Times New Roman" w:cs="Times New Roman"/>
          <w:b/>
          <w:sz w:val="26"/>
          <w:szCs w:val="26"/>
        </w:rPr>
        <w:t>Akademik</w:t>
      </w:r>
      <w:proofErr w:type="spellEnd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301"/>
        <w:gridCol w:w="2691"/>
        <w:gridCol w:w="1008"/>
      </w:tblGrid>
      <w:tr w:rsidR="00736ABF" w:rsidRPr="00545CBA" w:rsidTr="007955A7">
        <w:tc>
          <w:tcPr>
            <w:tcW w:w="1188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Dimensi</w:t>
            </w:r>
            <w:proofErr w:type="spellEnd"/>
          </w:p>
        </w:tc>
        <w:tc>
          <w:tcPr>
            <w:tcW w:w="4320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Indikator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Nomor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Aitem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 xml:space="preserve"> (</w:t>
            </w:r>
            <w:proofErr w:type="spellStart"/>
            <w:r w:rsidRPr="00926FBA">
              <w:rPr>
                <w:rFonts w:ascii="Times New Roman" w:eastAsia="Calibri" w:hAnsi="Times New Roman" w:cs="Times New Roman"/>
                <w:b/>
                <w:i/>
                <w:sz w:val="24"/>
              </w:rPr>
              <w:t>Favorable</w:t>
            </w:r>
            <w:proofErr w:type="spellEnd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b/>
                <w:sz w:val="24"/>
              </w:rPr>
              <w:t>Jumlah</w:t>
            </w:r>
            <w:proofErr w:type="spellEnd"/>
          </w:p>
        </w:tc>
      </w:tr>
      <w:tr w:rsidR="00736ABF" w:rsidRPr="00545CBA" w:rsidTr="007955A7">
        <w:tc>
          <w:tcPr>
            <w:tcW w:w="1188" w:type="dxa"/>
            <w:vMerge w:val="restart"/>
            <w:shd w:val="clear" w:color="auto" w:fill="auto"/>
            <w:vAlign w:val="center"/>
          </w:tcPr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Stres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Akademik</w:t>
            </w:r>
            <w:proofErr w:type="spellEnd"/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736ABF" w:rsidRPr="00926FBA" w:rsidRDefault="00736ABF" w:rsidP="007955A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lastRenderedPageBreak/>
              <w:t>Stres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akibat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interaksi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mahasiswa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dosen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1, 2, 3, 4, 5, 6, 7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7 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Tuntutan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terhadap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hasil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belajar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8, 9, 10, 11, 12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Perasaan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cemas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terkait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tes-tes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akademik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13, 14, 15, 16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Proses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setting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kelompok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17, 18, 19, 20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Interaksi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antara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individu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dengan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lingkungan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belajar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individu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lainnya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21, 22, 23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Mengelola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waktu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belajar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24, 25, 26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  <w:tr w:rsidR="00736ABF" w:rsidRPr="00545CBA" w:rsidTr="007955A7">
        <w:tc>
          <w:tcPr>
            <w:tcW w:w="1188" w:type="dxa"/>
            <w:vMerge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32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Persepsi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individu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terhadap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kemampuannya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dalam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menjalankan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proses </w:t>
            </w:r>
            <w:proofErr w:type="spellStart"/>
            <w:r w:rsidRPr="00926FBA">
              <w:rPr>
                <w:rFonts w:ascii="Times New Roman" w:eastAsia="Calibri" w:hAnsi="Times New Roman" w:cs="Times New Roman"/>
                <w:sz w:val="24"/>
              </w:rPr>
              <w:t>akademik</w:t>
            </w:r>
            <w:proofErr w:type="spellEnd"/>
            <w:r w:rsidRPr="00926FB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27, 28, 29, 30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736ABF" w:rsidRPr="00545CBA" w:rsidTr="007955A7">
        <w:tc>
          <w:tcPr>
            <w:tcW w:w="8208" w:type="dxa"/>
            <w:gridSpan w:val="3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Total Item</w:t>
            </w:r>
          </w:p>
        </w:tc>
        <w:tc>
          <w:tcPr>
            <w:tcW w:w="1008" w:type="dxa"/>
            <w:shd w:val="clear" w:color="auto" w:fill="auto"/>
          </w:tcPr>
          <w:p w:rsidR="00736ABF" w:rsidRPr="00926FBA" w:rsidRDefault="00736ABF" w:rsidP="007955A7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926FBA"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</w:tr>
    </w:tbl>
    <w:p w:rsidR="00E0385C" w:rsidRDefault="00E0385C">
      <w:bookmarkStart w:id="0" w:name="_GoBack"/>
      <w:bookmarkEnd w:id="0"/>
    </w:p>
    <w:sectPr w:rsidR="00E03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70735"/>
    <w:multiLevelType w:val="hybridMultilevel"/>
    <w:tmpl w:val="0E5A097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BF"/>
    <w:rsid w:val="00016B36"/>
    <w:rsid w:val="0007261C"/>
    <w:rsid w:val="00216632"/>
    <w:rsid w:val="00240B01"/>
    <w:rsid w:val="00736ABF"/>
    <w:rsid w:val="00A177B8"/>
    <w:rsid w:val="00E0385C"/>
    <w:rsid w:val="00E76C9F"/>
    <w:rsid w:val="00EA7D26"/>
    <w:rsid w:val="00ED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A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AB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A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6ABF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ATHIYYAH</dc:creator>
  <cp:lastModifiedBy>ATHIYYAH</cp:lastModifiedBy>
  <cp:revision>1</cp:revision>
  <dcterms:created xsi:type="dcterms:W3CDTF">2023-08-25T09:40:00Z</dcterms:created>
  <dcterms:modified xsi:type="dcterms:W3CDTF">2023-08-25T09:41:00Z</dcterms:modified>
</cp:coreProperties>
</file>