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5DF1D" w14:textId="7382D375" w:rsidR="0050247F" w:rsidRPr="00151691" w:rsidRDefault="00CC7080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51691">
        <w:rPr>
          <w:rFonts w:ascii="Times New Roman" w:hAnsi="Times New Roman" w:cs="Times New Roman"/>
          <w:b/>
          <w:bCs/>
          <w:sz w:val="24"/>
          <w:szCs w:val="24"/>
        </w:rPr>
        <w:t>BLUEPRINT AITEM YANG SUDAH GUGUR</w:t>
      </w:r>
    </w:p>
    <w:p w14:paraId="7164DCE1" w14:textId="77777777" w:rsidR="00151691" w:rsidRPr="00151691" w:rsidRDefault="00151691" w:rsidP="0015169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51691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151691">
        <w:rPr>
          <w:rFonts w:ascii="Times New Roman" w:hAnsi="Times New Roman" w:cs="Times New Roman"/>
          <w:sz w:val="24"/>
          <w:szCs w:val="24"/>
        </w:rPr>
        <w:t xml:space="preserve"> 1</w:t>
      </w:r>
    </w:p>
    <w:p w14:paraId="09F70365" w14:textId="6CC8E0CC" w:rsidR="00151691" w:rsidRPr="00151691" w:rsidRDefault="00CC7080" w:rsidP="00151691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51691">
        <w:rPr>
          <w:rFonts w:ascii="Times New Roman" w:hAnsi="Times New Roman" w:cs="Times New Roman"/>
          <w:sz w:val="24"/>
          <w:szCs w:val="24"/>
        </w:rPr>
        <w:t>DUKUNGAN SUAMI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0"/>
        <w:gridCol w:w="1563"/>
        <w:gridCol w:w="2975"/>
        <w:gridCol w:w="1418"/>
        <w:gridCol w:w="1417"/>
        <w:gridCol w:w="1083"/>
      </w:tblGrid>
      <w:tr w:rsidR="00CC7080" w:rsidRPr="00151691" w14:paraId="442A57BC" w14:textId="77777777" w:rsidTr="004F5CED">
        <w:tc>
          <w:tcPr>
            <w:tcW w:w="560" w:type="dxa"/>
            <w:vMerge w:val="restart"/>
            <w:vAlign w:val="center"/>
          </w:tcPr>
          <w:p w14:paraId="093815F5" w14:textId="77777777" w:rsidR="00CC7080" w:rsidRPr="00151691" w:rsidRDefault="00CC7080" w:rsidP="004F5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63" w:type="dxa"/>
            <w:vMerge w:val="restart"/>
            <w:vAlign w:val="center"/>
          </w:tcPr>
          <w:p w14:paraId="47AF09FB" w14:textId="77777777" w:rsidR="00CC7080" w:rsidRPr="00151691" w:rsidRDefault="00CC7080" w:rsidP="004F5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2975" w:type="dxa"/>
            <w:vMerge w:val="restart"/>
            <w:vAlign w:val="center"/>
          </w:tcPr>
          <w:p w14:paraId="211EC1F2" w14:textId="77777777" w:rsidR="00CC7080" w:rsidRPr="00151691" w:rsidRDefault="00CC7080" w:rsidP="004F5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2835" w:type="dxa"/>
            <w:gridSpan w:val="2"/>
            <w:vAlign w:val="center"/>
          </w:tcPr>
          <w:p w14:paraId="340319A3" w14:textId="77777777" w:rsidR="00CC7080" w:rsidRPr="00151691" w:rsidRDefault="00CC7080" w:rsidP="004F5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  <w:tc>
          <w:tcPr>
            <w:tcW w:w="1083" w:type="dxa"/>
            <w:vMerge w:val="restart"/>
            <w:vAlign w:val="center"/>
          </w:tcPr>
          <w:p w14:paraId="75FB48F2" w14:textId="77777777" w:rsidR="00CC7080" w:rsidRPr="00151691" w:rsidRDefault="00CC7080" w:rsidP="004F5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CC7080" w:rsidRPr="00151691" w14:paraId="203552F0" w14:textId="77777777" w:rsidTr="004F5CED">
        <w:tc>
          <w:tcPr>
            <w:tcW w:w="560" w:type="dxa"/>
            <w:vMerge/>
          </w:tcPr>
          <w:p w14:paraId="2774AFD3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vMerge/>
          </w:tcPr>
          <w:p w14:paraId="4289F40A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</w:tcPr>
          <w:p w14:paraId="4163FAED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39E2107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  <w:proofErr w:type="spellEnd"/>
          </w:p>
        </w:tc>
        <w:tc>
          <w:tcPr>
            <w:tcW w:w="1417" w:type="dxa"/>
          </w:tcPr>
          <w:p w14:paraId="5465D598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Unfavorable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3" w:type="dxa"/>
            <w:vMerge/>
          </w:tcPr>
          <w:p w14:paraId="61C01011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080" w:rsidRPr="00151691" w14:paraId="3D9B940D" w14:textId="77777777" w:rsidTr="004F5CED">
        <w:tc>
          <w:tcPr>
            <w:tcW w:w="560" w:type="dxa"/>
          </w:tcPr>
          <w:p w14:paraId="38BB9735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3" w:type="dxa"/>
          </w:tcPr>
          <w:p w14:paraId="0FA493D0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Dukungan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Informasional</w:t>
            </w:r>
            <w:proofErr w:type="spellEnd"/>
          </w:p>
        </w:tc>
        <w:tc>
          <w:tcPr>
            <w:tcW w:w="2975" w:type="dxa"/>
          </w:tcPr>
          <w:p w14:paraId="37C757F2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Mampu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informasi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nasihat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petunjuk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, saran-saran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umpan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balik</w:t>
            </w:r>
            <w:proofErr w:type="spellEnd"/>
          </w:p>
        </w:tc>
        <w:tc>
          <w:tcPr>
            <w:tcW w:w="1418" w:type="dxa"/>
          </w:tcPr>
          <w:p w14:paraId="7585C065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1, 4, 5, 20, 32, 42</w:t>
            </w:r>
          </w:p>
        </w:tc>
        <w:tc>
          <w:tcPr>
            <w:tcW w:w="1417" w:type="dxa"/>
          </w:tcPr>
          <w:p w14:paraId="2732C899" w14:textId="6E11AA8D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23, 26, 28, 35</w:t>
            </w:r>
          </w:p>
        </w:tc>
        <w:tc>
          <w:tcPr>
            <w:tcW w:w="1083" w:type="dxa"/>
          </w:tcPr>
          <w:p w14:paraId="62464A41" w14:textId="4CA1F2F2" w:rsidR="00CC7080" w:rsidRPr="00151691" w:rsidRDefault="00CC7080" w:rsidP="004F5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C7080" w:rsidRPr="00151691" w14:paraId="46EB9B92" w14:textId="77777777" w:rsidTr="004F5CED">
        <w:tc>
          <w:tcPr>
            <w:tcW w:w="560" w:type="dxa"/>
          </w:tcPr>
          <w:p w14:paraId="148B9AE8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3" w:type="dxa"/>
          </w:tcPr>
          <w:p w14:paraId="4AC26423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Dukungan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Penghargaan</w:t>
            </w:r>
            <w:proofErr w:type="spellEnd"/>
          </w:p>
        </w:tc>
        <w:tc>
          <w:tcPr>
            <w:tcW w:w="2975" w:type="dxa"/>
          </w:tcPr>
          <w:p w14:paraId="1E8872DA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Mencakup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ungkapan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hormat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dorongan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maju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membantu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melihat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segi-segi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positif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ada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dirinya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8" w:type="dxa"/>
          </w:tcPr>
          <w:p w14:paraId="73AACA64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2, 11, 15, 22, 27, 33, 38, 44</w:t>
            </w:r>
          </w:p>
        </w:tc>
        <w:tc>
          <w:tcPr>
            <w:tcW w:w="1417" w:type="dxa"/>
          </w:tcPr>
          <w:p w14:paraId="7A235D2E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6, 14, 16, 24, 25, 31, 39, 45</w:t>
            </w:r>
          </w:p>
        </w:tc>
        <w:tc>
          <w:tcPr>
            <w:tcW w:w="1083" w:type="dxa"/>
          </w:tcPr>
          <w:p w14:paraId="39BA9B7B" w14:textId="77777777" w:rsidR="00CC7080" w:rsidRPr="00151691" w:rsidRDefault="00CC7080" w:rsidP="004F5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CC7080" w:rsidRPr="00151691" w14:paraId="6D546F3E" w14:textId="77777777" w:rsidTr="004F5CED">
        <w:tc>
          <w:tcPr>
            <w:tcW w:w="560" w:type="dxa"/>
          </w:tcPr>
          <w:p w14:paraId="57BBFA5E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3" w:type="dxa"/>
          </w:tcPr>
          <w:p w14:paraId="6180C92E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Dukungan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Instrumental</w:t>
            </w:r>
          </w:p>
        </w:tc>
        <w:tc>
          <w:tcPr>
            <w:tcW w:w="2975" w:type="dxa"/>
          </w:tcPr>
          <w:p w14:paraId="24B2CC2B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Mampu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bantuan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secara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langsung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dibutuhkan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14:paraId="7A4F5B05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3, 7, 12, 21, 34, 40</w:t>
            </w:r>
          </w:p>
        </w:tc>
        <w:tc>
          <w:tcPr>
            <w:tcW w:w="1417" w:type="dxa"/>
          </w:tcPr>
          <w:p w14:paraId="5163C102" w14:textId="7A863603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8, 30, 36, 43</w:t>
            </w:r>
          </w:p>
        </w:tc>
        <w:tc>
          <w:tcPr>
            <w:tcW w:w="1083" w:type="dxa"/>
          </w:tcPr>
          <w:p w14:paraId="7AF03CAB" w14:textId="51E4FD52" w:rsidR="00CC7080" w:rsidRPr="00151691" w:rsidRDefault="00CC7080" w:rsidP="004F5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C7080" w:rsidRPr="00151691" w14:paraId="70043252" w14:textId="77777777" w:rsidTr="004F5CED">
        <w:tc>
          <w:tcPr>
            <w:tcW w:w="560" w:type="dxa"/>
          </w:tcPr>
          <w:p w14:paraId="5B3C98EE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3" w:type="dxa"/>
          </w:tcPr>
          <w:p w14:paraId="3EC3C298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Dukungan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Emosional</w:t>
            </w:r>
            <w:proofErr w:type="spellEnd"/>
          </w:p>
        </w:tc>
        <w:tc>
          <w:tcPr>
            <w:tcW w:w="2975" w:type="dxa"/>
          </w:tcPr>
          <w:p w14:paraId="770D1CC7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rasa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ungkapan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empati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kepedulian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dan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perhatian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individu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bersangkutan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serta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memberikan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rasa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aman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, rasa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saling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memiliki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, dan rasa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dicintai</w:t>
            </w:r>
            <w:proofErr w:type="spellEnd"/>
          </w:p>
        </w:tc>
        <w:tc>
          <w:tcPr>
            <w:tcW w:w="1418" w:type="dxa"/>
          </w:tcPr>
          <w:p w14:paraId="4D15FD25" w14:textId="68A8019F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19, 41, 48, 50</w:t>
            </w:r>
          </w:p>
        </w:tc>
        <w:tc>
          <w:tcPr>
            <w:tcW w:w="1417" w:type="dxa"/>
          </w:tcPr>
          <w:p w14:paraId="5F9D6236" w14:textId="6BB9BF05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13, 18, 49</w:t>
            </w:r>
          </w:p>
        </w:tc>
        <w:tc>
          <w:tcPr>
            <w:tcW w:w="1083" w:type="dxa"/>
          </w:tcPr>
          <w:p w14:paraId="33CD8F6E" w14:textId="12E57262" w:rsidR="00CC7080" w:rsidRPr="00151691" w:rsidRDefault="00CC7080" w:rsidP="004F5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14:paraId="720371F7" w14:textId="5DED794B" w:rsidR="00CC7080" w:rsidRPr="00151691" w:rsidRDefault="00CC7080">
      <w:pPr>
        <w:rPr>
          <w:rFonts w:ascii="Times New Roman" w:hAnsi="Times New Roman" w:cs="Times New Roman"/>
          <w:sz w:val="24"/>
          <w:szCs w:val="24"/>
        </w:rPr>
      </w:pPr>
    </w:p>
    <w:p w14:paraId="7A530A82" w14:textId="5EC71C61" w:rsidR="00CC7080" w:rsidRPr="00151691" w:rsidRDefault="00CC7080">
      <w:pPr>
        <w:rPr>
          <w:rFonts w:ascii="Times New Roman" w:hAnsi="Times New Roman" w:cs="Times New Roman"/>
          <w:sz w:val="24"/>
          <w:szCs w:val="24"/>
        </w:rPr>
      </w:pPr>
    </w:p>
    <w:p w14:paraId="65ED252C" w14:textId="77777777" w:rsidR="00151691" w:rsidRPr="00151691" w:rsidRDefault="00151691" w:rsidP="00151691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51691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151691">
        <w:rPr>
          <w:rFonts w:ascii="Times New Roman" w:hAnsi="Times New Roman" w:cs="Times New Roman"/>
          <w:sz w:val="24"/>
          <w:szCs w:val="24"/>
        </w:rPr>
        <w:t xml:space="preserve"> 2</w:t>
      </w:r>
    </w:p>
    <w:p w14:paraId="23732F77" w14:textId="790F95A7" w:rsidR="00CC7080" w:rsidRPr="00151691" w:rsidRDefault="00CC7080" w:rsidP="00151691">
      <w:pPr>
        <w:jc w:val="center"/>
        <w:rPr>
          <w:rFonts w:ascii="Times New Roman" w:hAnsi="Times New Roman" w:cs="Times New Roman"/>
          <w:sz w:val="24"/>
          <w:szCs w:val="24"/>
        </w:rPr>
      </w:pPr>
      <w:r w:rsidRPr="00151691">
        <w:rPr>
          <w:rFonts w:ascii="Times New Roman" w:hAnsi="Times New Roman" w:cs="Times New Roman"/>
          <w:sz w:val="24"/>
          <w:szCs w:val="24"/>
        </w:rPr>
        <w:t>A</w:t>
      </w:r>
      <w:r w:rsidR="00151691" w:rsidRPr="00151691">
        <w:rPr>
          <w:rFonts w:ascii="Times New Roman" w:hAnsi="Times New Roman" w:cs="Times New Roman"/>
          <w:sz w:val="24"/>
          <w:szCs w:val="24"/>
        </w:rPr>
        <w:t>DVERSITY QUOTIENT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0"/>
        <w:gridCol w:w="1563"/>
        <w:gridCol w:w="2975"/>
        <w:gridCol w:w="1418"/>
        <w:gridCol w:w="1417"/>
        <w:gridCol w:w="1083"/>
      </w:tblGrid>
      <w:tr w:rsidR="00CC7080" w:rsidRPr="00151691" w14:paraId="262D79EA" w14:textId="77777777" w:rsidTr="004F5CED">
        <w:tc>
          <w:tcPr>
            <w:tcW w:w="560" w:type="dxa"/>
            <w:vMerge w:val="restart"/>
            <w:vAlign w:val="center"/>
          </w:tcPr>
          <w:p w14:paraId="24FFE479" w14:textId="77777777" w:rsidR="00CC7080" w:rsidRPr="00151691" w:rsidRDefault="00CC7080" w:rsidP="004F5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63" w:type="dxa"/>
            <w:vMerge w:val="restart"/>
            <w:vAlign w:val="center"/>
          </w:tcPr>
          <w:p w14:paraId="07ECCDB4" w14:textId="77777777" w:rsidR="00CC7080" w:rsidRPr="00151691" w:rsidRDefault="00CC7080" w:rsidP="004F5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2975" w:type="dxa"/>
            <w:vMerge w:val="restart"/>
            <w:vAlign w:val="center"/>
          </w:tcPr>
          <w:p w14:paraId="229C1A68" w14:textId="77777777" w:rsidR="00CC7080" w:rsidRPr="00151691" w:rsidRDefault="00CC7080" w:rsidP="004F5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2835" w:type="dxa"/>
            <w:gridSpan w:val="2"/>
            <w:vAlign w:val="center"/>
          </w:tcPr>
          <w:p w14:paraId="59ADBB1B" w14:textId="77777777" w:rsidR="00CC7080" w:rsidRPr="00151691" w:rsidRDefault="00CC7080" w:rsidP="004F5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  <w:tc>
          <w:tcPr>
            <w:tcW w:w="1083" w:type="dxa"/>
            <w:vMerge w:val="restart"/>
            <w:vAlign w:val="center"/>
          </w:tcPr>
          <w:p w14:paraId="78EFE4E7" w14:textId="77777777" w:rsidR="00CC7080" w:rsidRPr="00151691" w:rsidRDefault="00CC7080" w:rsidP="004F5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CC7080" w:rsidRPr="00151691" w14:paraId="01D51B43" w14:textId="77777777" w:rsidTr="004F5CED">
        <w:tc>
          <w:tcPr>
            <w:tcW w:w="560" w:type="dxa"/>
            <w:vMerge/>
          </w:tcPr>
          <w:p w14:paraId="39AAD38F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vMerge/>
          </w:tcPr>
          <w:p w14:paraId="6982EEB6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</w:tcPr>
          <w:p w14:paraId="5F0CAD2F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45CC197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  <w:proofErr w:type="spellEnd"/>
          </w:p>
        </w:tc>
        <w:tc>
          <w:tcPr>
            <w:tcW w:w="1417" w:type="dxa"/>
          </w:tcPr>
          <w:p w14:paraId="757B6557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Unfavorable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3" w:type="dxa"/>
            <w:vMerge/>
          </w:tcPr>
          <w:p w14:paraId="19EBB03F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080" w:rsidRPr="00151691" w14:paraId="41B7F73E" w14:textId="77777777" w:rsidTr="004F5CED">
        <w:tc>
          <w:tcPr>
            <w:tcW w:w="560" w:type="dxa"/>
          </w:tcPr>
          <w:p w14:paraId="6783798F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3" w:type="dxa"/>
          </w:tcPr>
          <w:p w14:paraId="39DB40D6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Control </w:t>
            </w:r>
          </w:p>
        </w:tc>
        <w:tc>
          <w:tcPr>
            <w:tcW w:w="2975" w:type="dxa"/>
          </w:tcPr>
          <w:p w14:paraId="2B533313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Mampu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mengendalikan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mengatasi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percaya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menemukan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jalan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keluar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dari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</w:p>
        </w:tc>
        <w:tc>
          <w:tcPr>
            <w:tcW w:w="1418" w:type="dxa"/>
          </w:tcPr>
          <w:p w14:paraId="31DB37DF" w14:textId="264F4C6D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0A1644"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9, 13, 17, 20</w:t>
            </w:r>
          </w:p>
        </w:tc>
        <w:tc>
          <w:tcPr>
            <w:tcW w:w="1417" w:type="dxa"/>
          </w:tcPr>
          <w:p w14:paraId="41FB22EE" w14:textId="278D0470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22, 26, 30, 37</w:t>
            </w:r>
          </w:p>
        </w:tc>
        <w:tc>
          <w:tcPr>
            <w:tcW w:w="1083" w:type="dxa"/>
          </w:tcPr>
          <w:p w14:paraId="5A77D1C9" w14:textId="5CBCE09C" w:rsidR="00CC7080" w:rsidRPr="00151691" w:rsidRDefault="000A1644" w:rsidP="004F5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C7080" w:rsidRPr="00151691" w14:paraId="2E29A2B0" w14:textId="77777777" w:rsidTr="004F5CED">
        <w:tc>
          <w:tcPr>
            <w:tcW w:w="560" w:type="dxa"/>
          </w:tcPr>
          <w:p w14:paraId="4994DC97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3" w:type="dxa"/>
          </w:tcPr>
          <w:p w14:paraId="6EDF693D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Origin &amp; Ownership</w:t>
            </w:r>
          </w:p>
        </w:tc>
        <w:tc>
          <w:tcPr>
            <w:tcW w:w="2975" w:type="dxa"/>
          </w:tcPr>
          <w:p w14:paraId="0BD547F1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Mampu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intropeksi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sebab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bertanggung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jawab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atas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</w:p>
        </w:tc>
        <w:tc>
          <w:tcPr>
            <w:tcW w:w="1418" w:type="dxa"/>
          </w:tcPr>
          <w:p w14:paraId="1035A8EB" w14:textId="3878EB7B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2, 6, 14, 18</w:t>
            </w:r>
          </w:p>
        </w:tc>
        <w:tc>
          <w:tcPr>
            <w:tcW w:w="1417" w:type="dxa"/>
          </w:tcPr>
          <w:p w14:paraId="759DF3F8" w14:textId="63BF1DD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31, 27, 35, 38</w:t>
            </w:r>
          </w:p>
        </w:tc>
        <w:tc>
          <w:tcPr>
            <w:tcW w:w="1083" w:type="dxa"/>
          </w:tcPr>
          <w:p w14:paraId="47A55E90" w14:textId="7BF14559" w:rsidR="00CC7080" w:rsidRPr="00151691" w:rsidRDefault="00CC7080" w:rsidP="004F5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C7080" w:rsidRPr="00151691" w14:paraId="2C7268B0" w14:textId="77777777" w:rsidTr="004F5CED">
        <w:tc>
          <w:tcPr>
            <w:tcW w:w="560" w:type="dxa"/>
          </w:tcPr>
          <w:p w14:paraId="0E5314C1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3" w:type="dxa"/>
          </w:tcPr>
          <w:p w14:paraId="244FE949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Reach </w:t>
            </w:r>
          </w:p>
        </w:tc>
        <w:tc>
          <w:tcPr>
            <w:tcW w:w="2975" w:type="dxa"/>
          </w:tcPr>
          <w:p w14:paraId="28B55FB3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Mampu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membatasi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masalah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terhadap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kehidupannya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yang lain,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mampu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mengambil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keputusan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tepat</w:t>
            </w:r>
            <w:proofErr w:type="spellEnd"/>
          </w:p>
        </w:tc>
        <w:tc>
          <w:tcPr>
            <w:tcW w:w="1418" w:type="dxa"/>
          </w:tcPr>
          <w:p w14:paraId="5125291F" w14:textId="5F95E666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3, 7, 15</w:t>
            </w:r>
          </w:p>
        </w:tc>
        <w:tc>
          <w:tcPr>
            <w:tcW w:w="1417" w:type="dxa"/>
          </w:tcPr>
          <w:p w14:paraId="19A774F6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24, 28, 32, 36, 39</w:t>
            </w:r>
          </w:p>
        </w:tc>
        <w:tc>
          <w:tcPr>
            <w:tcW w:w="1083" w:type="dxa"/>
          </w:tcPr>
          <w:p w14:paraId="483ECE05" w14:textId="0EB4C100" w:rsidR="00CC7080" w:rsidRPr="00151691" w:rsidRDefault="00CC7080" w:rsidP="004F5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C7080" w:rsidRPr="00151691" w14:paraId="47165C57" w14:textId="77777777" w:rsidTr="004F5CED">
        <w:tc>
          <w:tcPr>
            <w:tcW w:w="560" w:type="dxa"/>
          </w:tcPr>
          <w:p w14:paraId="3C26FDBB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3" w:type="dxa"/>
          </w:tcPr>
          <w:p w14:paraId="3EE0C7F3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Endurance </w:t>
            </w:r>
          </w:p>
        </w:tc>
        <w:tc>
          <w:tcPr>
            <w:tcW w:w="2975" w:type="dxa"/>
          </w:tcPr>
          <w:p w14:paraId="50638706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Yakin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bahwa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dihadapi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segera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berllau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mampu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menyesuaikan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diri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dengan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</w:p>
        </w:tc>
        <w:tc>
          <w:tcPr>
            <w:tcW w:w="1418" w:type="dxa"/>
          </w:tcPr>
          <w:p w14:paraId="153FD18A" w14:textId="3FA9517F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8,12,</w:t>
            </w:r>
            <w:proofErr w:type="gram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16,  19</w:t>
            </w:r>
            <w:proofErr w:type="gram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, 21</w:t>
            </w:r>
          </w:p>
        </w:tc>
        <w:tc>
          <w:tcPr>
            <w:tcW w:w="1417" w:type="dxa"/>
          </w:tcPr>
          <w:p w14:paraId="4C56653D" w14:textId="75C015A9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25, 33</w:t>
            </w:r>
          </w:p>
        </w:tc>
        <w:tc>
          <w:tcPr>
            <w:tcW w:w="1083" w:type="dxa"/>
          </w:tcPr>
          <w:p w14:paraId="2976A14A" w14:textId="5F1C7EC8" w:rsidR="00CC7080" w:rsidRPr="00151691" w:rsidRDefault="00CC7080" w:rsidP="004F5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</w:tbl>
    <w:p w14:paraId="6FEDF0C4" w14:textId="67EFF5EE" w:rsidR="00CC7080" w:rsidRPr="00151691" w:rsidRDefault="00CC7080">
      <w:pPr>
        <w:rPr>
          <w:rFonts w:ascii="Times New Roman" w:hAnsi="Times New Roman" w:cs="Times New Roman"/>
          <w:sz w:val="24"/>
          <w:szCs w:val="24"/>
        </w:rPr>
      </w:pPr>
    </w:p>
    <w:p w14:paraId="14948D2A" w14:textId="77777777" w:rsidR="00151691" w:rsidRPr="00151691" w:rsidRDefault="00151691">
      <w:pPr>
        <w:rPr>
          <w:rFonts w:ascii="Times New Roman" w:hAnsi="Times New Roman" w:cs="Times New Roman"/>
          <w:sz w:val="24"/>
          <w:szCs w:val="24"/>
        </w:rPr>
      </w:pPr>
    </w:p>
    <w:p w14:paraId="59A0A36A" w14:textId="77777777" w:rsidR="00151691" w:rsidRPr="00151691" w:rsidRDefault="00151691" w:rsidP="00151691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151691">
        <w:rPr>
          <w:rFonts w:ascii="Times New Roman" w:hAnsi="Times New Roman" w:cs="Times New Roman"/>
          <w:sz w:val="24"/>
          <w:szCs w:val="24"/>
        </w:rPr>
        <w:t>Tabel</w:t>
      </w:r>
      <w:proofErr w:type="spellEnd"/>
      <w:r w:rsidRPr="00151691">
        <w:rPr>
          <w:rFonts w:ascii="Times New Roman" w:hAnsi="Times New Roman" w:cs="Times New Roman"/>
          <w:sz w:val="24"/>
          <w:szCs w:val="24"/>
        </w:rPr>
        <w:t xml:space="preserve"> 3</w:t>
      </w:r>
    </w:p>
    <w:p w14:paraId="042C496B" w14:textId="5110FF27" w:rsidR="00CC7080" w:rsidRPr="00151691" w:rsidRDefault="00CC7080" w:rsidP="00151691">
      <w:pPr>
        <w:jc w:val="center"/>
        <w:rPr>
          <w:rFonts w:ascii="Times New Roman" w:hAnsi="Times New Roman" w:cs="Times New Roman"/>
          <w:sz w:val="24"/>
          <w:szCs w:val="24"/>
        </w:rPr>
      </w:pPr>
      <w:r w:rsidRPr="00151691">
        <w:rPr>
          <w:rFonts w:ascii="Times New Roman" w:hAnsi="Times New Roman" w:cs="Times New Roman"/>
          <w:sz w:val="24"/>
          <w:szCs w:val="24"/>
        </w:rPr>
        <w:t>KECEMASAN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0"/>
        <w:gridCol w:w="1563"/>
        <w:gridCol w:w="2834"/>
        <w:gridCol w:w="1559"/>
        <w:gridCol w:w="1417"/>
        <w:gridCol w:w="1083"/>
      </w:tblGrid>
      <w:tr w:rsidR="00CC7080" w:rsidRPr="00151691" w14:paraId="3A3E40AE" w14:textId="77777777" w:rsidTr="004F5CED">
        <w:tc>
          <w:tcPr>
            <w:tcW w:w="560" w:type="dxa"/>
            <w:vMerge w:val="restart"/>
            <w:vAlign w:val="center"/>
          </w:tcPr>
          <w:p w14:paraId="5D47B0F2" w14:textId="77777777" w:rsidR="00CC7080" w:rsidRPr="00151691" w:rsidRDefault="00CC7080" w:rsidP="004F5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1563" w:type="dxa"/>
            <w:vMerge w:val="restart"/>
            <w:vAlign w:val="center"/>
          </w:tcPr>
          <w:p w14:paraId="225C1EB1" w14:textId="77777777" w:rsidR="00CC7080" w:rsidRPr="00151691" w:rsidRDefault="00CC7080" w:rsidP="004F5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  <w:proofErr w:type="spellEnd"/>
          </w:p>
        </w:tc>
        <w:tc>
          <w:tcPr>
            <w:tcW w:w="2834" w:type="dxa"/>
            <w:vMerge w:val="restart"/>
            <w:vAlign w:val="center"/>
          </w:tcPr>
          <w:p w14:paraId="43122506" w14:textId="77777777" w:rsidR="00CC7080" w:rsidRPr="00151691" w:rsidRDefault="00CC7080" w:rsidP="004F5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2976" w:type="dxa"/>
            <w:gridSpan w:val="2"/>
            <w:vAlign w:val="center"/>
          </w:tcPr>
          <w:p w14:paraId="2A231DEA" w14:textId="77777777" w:rsidR="00CC7080" w:rsidRPr="00151691" w:rsidRDefault="00CC7080" w:rsidP="004F5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Valid</w:t>
            </w:r>
          </w:p>
        </w:tc>
        <w:tc>
          <w:tcPr>
            <w:tcW w:w="1083" w:type="dxa"/>
            <w:vMerge w:val="restart"/>
            <w:vAlign w:val="center"/>
          </w:tcPr>
          <w:p w14:paraId="203F5F78" w14:textId="77777777" w:rsidR="00CC7080" w:rsidRPr="00151691" w:rsidRDefault="00CC7080" w:rsidP="004F5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</w:tr>
      <w:tr w:rsidR="00CC7080" w:rsidRPr="00151691" w14:paraId="24B215F3" w14:textId="77777777" w:rsidTr="004F5CED">
        <w:tc>
          <w:tcPr>
            <w:tcW w:w="560" w:type="dxa"/>
            <w:vMerge/>
          </w:tcPr>
          <w:p w14:paraId="014434FF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3" w:type="dxa"/>
            <w:vMerge/>
          </w:tcPr>
          <w:p w14:paraId="30B1CFB0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4" w:type="dxa"/>
            <w:vMerge/>
          </w:tcPr>
          <w:p w14:paraId="30795D7E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14:paraId="3B0485D9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  <w:proofErr w:type="spellEnd"/>
          </w:p>
        </w:tc>
        <w:tc>
          <w:tcPr>
            <w:tcW w:w="1417" w:type="dxa"/>
          </w:tcPr>
          <w:p w14:paraId="378FBA93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Unfavorable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83" w:type="dxa"/>
            <w:vMerge/>
          </w:tcPr>
          <w:p w14:paraId="1FF56861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080" w:rsidRPr="00151691" w14:paraId="669465BB" w14:textId="77777777" w:rsidTr="004F5CED">
        <w:tc>
          <w:tcPr>
            <w:tcW w:w="560" w:type="dxa"/>
          </w:tcPr>
          <w:p w14:paraId="5F00D468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63" w:type="dxa"/>
          </w:tcPr>
          <w:p w14:paraId="3DE17E69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Kognitif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4" w:type="dxa"/>
          </w:tcPr>
          <w:p w14:paraId="0EBB59D0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Merasa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khawatir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ringan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hingga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panik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untuk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berkonsentrasi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maupun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mengambil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keputusan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bingung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sulit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tidur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lupa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447147F8" w14:textId="1E44D9D3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2, 5, 23, 30, 37, 46</w:t>
            </w:r>
          </w:p>
        </w:tc>
        <w:tc>
          <w:tcPr>
            <w:tcW w:w="1417" w:type="dxa"/>
          </w:tcPr>
          <w:p w14:paraId="48E2D2E7" w14:textId="078070D9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10, 12, 13, 25, 34</w:t>
            </w:r>
          </w:p>
        </w:tc>
        <w:tc>
          <w:tcPr>
            <w:tcW w:w="1083" w:type="dxa"/>
          </w:tcPr>
          <w:p w14:paraId="40C1D1A4" w14:textId="65F39D12" w:rsidR="00CC7080" w:rsidRPr="00151691" w:rsidRDefault="00CC7080" w:rsidP="004F5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C7080" w:rsidRPr="00151691" w14:paraId="2E0DECC7" w14:textId="77777777" w:rsidTr="004F5CED">
        <w:tc>
          <w:tcPr>
            <w:tcW w:w="560" w:type="dxa"/>
          </w:tcPr>
          <w:p w14:paraId="660F9903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63" w:type="dxa"/>
          </w:tcPr>
          <w:p w14:paraId="7F6DFF5F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Afektif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4" w:type="dxa"/>
          </w:tcPr>
          <w:p w14:paraId="39EAE64F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ketegangan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kronis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perasaan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gelisah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tentang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suatu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bahaya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mudah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tersinggung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tenang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039235DA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1, 7, 18, 20, 31, 35</w:t>
            </w:r>
          </w:p>
        </w:tc>
        <w:tc>
          <w:tcPr>
            <w:tcW w:w="1417" w:type="dxa"/>
          </w:tcPr>
          <w:p w14:paraId="1B2894CF" w14:textId="7CBFE760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19, 32, 43</w:t>
            </w:r>
          </w:p>
        </w:tc>
        <w:tc>
          <w:tcPr>
            <w:tcW w:w="1083" w:type="dxa"/>
          </w:tcPr>
          <w:p w14:paraId="7EE18DE8" w14:textId="098646C4" w:rsidR="00CC7080" w:rsidRPr="00151691" w:rsidRDefault="00CC7080" w:rsidP="004F5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C7080" w:rsidRPr="00151691" w14:paraId="29A79AE1" w14:textId="77777777" w:rsidTr="004F5CED">
        <w:tc>
          <w:tcPr>
            <w:tcW w:w="560" w:type="dxa"/>
          </w:tcPr>
          <w:p w14:paraId="67414C8E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3" w:type="dxa"/>
          </w:tcPr>
          <w:p w14:paraId="4F22E19D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Motorik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4" w:type="dxa"/>
          </w:tcPr>
          <w:p w14:paraId="083631CF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Menunjukkan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sikap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gemetar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hingga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guncangan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tubuh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yang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berat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menggigit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bibir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menggigit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kuku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jari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mengalami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kesulitan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dalam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berbicara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meremas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jari-jari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tangan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gemetar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tidak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dapat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duduk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diam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atau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berdiri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ditempat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222189A6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3, 8, 21, 27, 38, 48</w:t>
            </w:r>
          </w:p>
        </w:tc>
        <w:tc>
          <w:tcPr>
            <w:tcW w:w="1417" w:type="dxa"/>
          </w:tcPr>
          <w:p w14:paraId="7BAA68A9" w14:textId="16E8854B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29, 39, 41</w:t>
            </w:r>
          </w:p>
        </w:tc>
        <w:tc>
          <w:tcPr>
            <w:tcW w:w="1083" w:type="dxa"/>
          </w:tcPr>
          <w:p w14:paraId="537E26E9" w14:textId="1ECE811D" w:rsidR="00CC7080" w:rsidRPr="00151691" w:rsidRDefault="00CC7080" w:rsidP="004F5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C7080" w:rsidRPr="00151691" w14:paraId="6BBF1CF7" w14:textId="77777777" w:rsidTr="004F5CED">
        <w:tc>
          <w:tcPr>
            <w:tcW w:w="560" w:type="dxa"/>
          </w:tcPr>
          <w:p w14:paraId="1DED623D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63" w:type="dxa"/>
          </w:tcPr>
          <w:p w14:paraId="36DE6FFD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Somatik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4" w:type="dxa"/>
          </w:tcPr>
          <w:p w14:paraId="0E7B0EBC" w14:textId="77777777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Nafas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tearsa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sesak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tangan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dan kaki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menjadi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dingin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mulut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kering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diare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sering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buang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air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kecil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jantung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berdebar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berkeringat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tekanan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darah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tinggi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gangguan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pencernaan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, dan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kelelahan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fisik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seperti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pingsan</w:t>
            </w:r>
            <w:proofErr w:type="spellEnd"/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21F10343" w14:textId="0B6ECB52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16, 24, 28, 40</w:t>
            </w:r>
          </w:p>
        </w:tc>
        <w:tc>
          <w:tcPr>
            <w:tcW w:w="1417" w:type="dxa"/>
          </w:tcPr>
          <w:p w14:paraId="3616E753" w14:textId="691C515F" w:rsidR="00CC7080" w:rsidRPr="00151691" w:rsidRDefault="00CC7080" w:rsidP="004F5CE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6, 14</w:t>
            </w:r>
          </w:p>
        </w:tc>
        <w:tc>
          <w:tcPr>
            <w:tcW w:w="1083" w:type="dxa"/>
          </w:tcPr>
          <w:p w14:paraId="27B527A8" w14:textId="2E0425D3" w:rsidR="00CC7080" w:rsidRPr="00151691" w:rsidRDefault="00CC7080" w:rsidP="004F5CE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169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14:paraId="26427A58" w14:textId="77777777" w:rsidR="00CC7080" w:rsidRPr="00151691" w:rsidRDefault="00CC7080">
      <w:pPr>
        <w:rPr>
          <w:rFonts w:ascii="Times New Roman" w:hAnsi="Times New Roman" w:cs="Times New Roman"/>
          <w:sz w:val="24"/>
          <w:szCs w:val="24"/>
        </w:rPr>
      </w:pPr>
    </w:p>
    <w:sectPr w:rsidR="00CC7080" w:rsidRPr="001516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080"/>
    <w:rsid w:val="000A1644"/>
    <w:rsid w:val="000B00DB"/>
    <w:rsid w:val="00151691"/>
    <w:rsid w:val="0050247F"/>
    <w:rsid w:val="007537D7"/>
    <w:rsid w:val="00CC70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5CC90"/>
  <w15:chartTrackingRefBased/>
  <w15:docId w15:val="{464EC5A4-8B07-472F-8DA2-3C1F01390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C70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khoridatul avifurohmah</dc:creator>
  <cp:keywords/>
  <dc:description/>
  <cp:lastModifiedBy>khoridatul avifurohmah</cp:lastModifiedBy>
  <cp:revision>3</cp:revision>
  <dcterms:created xsi:type="dcterms:W3CDTF">2023-02-24T03:47:00Z</dcterms:created>
  <dcterms:modified xsi:type="dcterms:W3CDTF">2023-05-18T03:06:00Z</dcterms:modified>
</cp:coreProperties>
</file>