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D9C" w:rsidRPr="00FE7794" w:rsidRDefault="00271D9C">
      <w:pPr>
        <w:rPr>
          <w:rFonts w:ascii="Times New Roman" w:hAnsi="Times New Roman"/>
          <w:sz w:val="24"/>
        </w:rPr>
      </w:pPr>
      <w:bookmarkStart w:id="0" w:name="_Hlk128678402"/>
      <w:bookmarkStart w:id="1" w:name="_GoBack"/>
      <w:bookmarkEnd w:id="1"/>
    </w:p>
    <w:p w:rsidR="00271D9C" w:rsidRDefault="00564963">
      <w:pPr>
        <w:ind w:left="851"/>
        <w:jc w:val="both"/>
        <w:rPr>
          <w:rFonts w:ascii="Times New Roman" w:hAnsi="Times New Roman"/>
          <w:b/>
          <w:i/>
          <w:iCs/>
          <w:color w:val="000000"/>
          <w:sz w:val="32"/>
          <w:szCs w:val="32"/>
        </w:rPr>
      </w:pPr>
      <w:bookmarkStart w:id="2" w:name="_Hlk128678283"/>
      <w:bookmarkEnd w:id="0"/>
      <w:r>
        <w:rPr>
          <w:rFonts w:ascii="Times New Roman" w:hAnsi="Times New Roman"/>
          <w:b/>
          <w:i/>
          <w:iCs/>
          <w:color w:val="000000"/>
          <w:sz w:val="32"/>
          <w:szCs w:val="32"/>
        </w:rPr>
        <w:t>Relationship Between Self Esteem And Self Presentation In Adolescent Users Of Instagram Social Media</w:t>
      </w:r>
    </w:p>
    <w:p w:rsidR="00271D9C" w:rsidRDefault="00564963">
      <w:pPr>
        <w:ind w:left="851"/>
        <w:jc w:val="both"/>
        <w:rPr>
          <w:rFonts w:ascii="Times New Roman" w:hAnsi="Times New Roman"/>
          <w:b/>
          <w:color w:val="000000"/>
          <w:sz w:val="32"/>
          <w:szCs w:val="32"/>
        </w:rPr>
      </w:pPr>
      <w:r>
        <w:rPr>
          <w:rFonts w:ascii="Times New Roman" w:hAnsi="Times New Roman"/>
          <w:b/>
          <w:color w:val="000000"/>
          <w:sz w:val="32"/>
          <w:szCs w:val="32"/>
        </w:rPr>
        <w:t xml:space="preserve">Hubungan Antara </w:t>
      </w:r>
      <w:r>
        <w:rPr>
          <w:rFonts w:ascii="Times New Roman" w:hAnsi="Times New Roman"/>
          <w:b/>
          <w:i/>
          <w:iCs/>
          <w:color w:val="000000"/>
          <w:sz w:val="32"/>
          <w:szCs w:val="32"/>
        </w:rPr>
        <w:t>Self Esteem</w:t>
      </w:r>
      <w:r>
        <w:rPr>
          <w:rFonts w:ascii="Times New Roman" w:hAnsi="Times New Roman"/>
          <w:b/>
          <w:color w:val="000000"/>
          <w:sz w:val="32"/>
          <w:szCs w:val="32"/>
        </w:rPr>
        <w:t xml:space="preserve"> Dengan </w:t>
      </w:r>
      <w:r>
        <w:rPr>
          <w:rFonts w:ascii="Times New Roman" w:hAnsi="Times New Roman"/>
          <w:b/>
          <w:i/>
          <w:iCs/>
          <w:color w:val="000000"/>
          <w:sz w:val="32"/>
          <w:szCs w:val="32"/>
        </w:rPr>
        <w:t>Self Presentation</w:t>
      </w:r>
    </w:p>
    <w:p w:rsidR="00271D9C" w:rsidRDefault="00564963">
      <w:pPr>
        <w:ind w:left="851"/>
        <w:jc w:val="both"/>
        <w:rPr>
          <w:rFonts w:ascii="Times New Roman" w:hAnsi="Times New Roman"/>
          <w:b/>
          <w:color w:val="000000"/>
          <w:sz w:val="28"/>
          <w:szCs w:val="28"/>
        </w:rPr>
      </w:pPr>
      <w:r>
        <w:rPr>
          <w:rFonts w:ascii="Times New Roman" w:hAnsi="Times New Roman"/>
          <w:b/>
          <w:color w:val="000000"/>
          <w:sz w:val="32"/>
          <w:szCs w:val="32"/>
        </w:rPr>
        <w:t>Pada Remaja Pengguna Sosial Media Instagram</w:t>
      </w:r>
    </w:p>
    <w:p w:rsidR="00271D9C" w:rsidRDefault="00271D9C">
      <w:pPr>
        <w:ind w:left="851"/>
        <w:jc w:val="both"/>
        <w:rPr>
          <w:rFonts w:ascii="Times New Roman" w:hAnsi="Times New Roman"/>
          <w:b/>
          <w:color w:val="000000"/>
          <w:sz w:val="28"/>
          <w:szCs w:val="28"/>
        </w:rPr>
      </w:pPr>
    </w:p>
    <w:p w:rsidR="00271D9C" w:rsidRDefault="00271D9C">
      <w:pPr>
        <w:rPr>
          <w:rFonts w:ascii="Times New Roman" w:hAnsi="Times New Roman"/>
          <w:sz w:val="20"/>
          <w:szCs w:val="20"/>
        </w:rPr>
      </w:pPr>
    </w:p>
    <w:p w:rsidR="00271D9C" w:rsidRDefault="00564963">
      <w:pPr>
        <w:ind w:left="851"/>
        <w:rPr>
          <w:rFonts w:ascii="Times New Roman" w:hAnsi="Times New Roman"/>
          <w:sz w:val="20"/>
          <w:szCs w:val="20"/>
        </w:rPr>
      </w:pPr>
      <w:r>
        <w:rPr>
          <w:rFonts w:ascii="Times New Roman" w:hAnsi="Times New Roman"/>
          <w:sz w:val="20"/>
          <w:szCs w:val="20"/>
        </w:rPr>
        <w:t xml:space="preserve">Cerlita Ayu Laksono </w:t>
      </w:r>
      <w:r>
        <w:rPr>
          <w:rFonts w:ascii="Times New Roman" w:hAnsi="Times New Roman"/>
          <w:sz w:val="20"/>
          <w:szCs w:val="20"/>
          <w:vertAlign w:val="superscript"/>
          <w:lang w:val="id-ID"/>
        </w:rPr>
        <w:t>1</w:t>
      </w:r>
      <w:r>
        <w:rPr>
          <w:rFonts w:ascii="Times New Roman" w:hAnsi="Times New Roman"/>
          <w:sz w:val="20"/>
          <w:szCs w:val="20"/>
          <w:vertAlign w:val="superscript"/>
        </w:rPr>
        <w:t>)</w:t>
      </w:r>
      <w:r>
        <w:rPr>
          <w:rFonts w:ascii="Times New Roman" w:hAnsi="Times New Roman"/>
          <w:sz w:val="20"/>
          <w:szCs w:val="20"/>
        </w:rPr>
        <w:t>, Ramon Ananda Prayontri</w:t>
      </w:r>
      <w:r>
        <w:rPr>
          <w:rFonts w:ascii="Times New Roman" w:hAnsi="Times New Roman"/>
          <w:bCs/>
          <w:sz w:val="20"/>
          <w:szCs w:val="20"/>
        </w:rPr>
        <w:t xml:space="preserve"> </w:t>
      </w:r>
      <w:r>
        <w:rPr>
          <w:rFonts w:ascii="Times New Roman" w:hAnsi="Times New Roman"/>
          <w:sz w:val="20"/>
          <w:szCs w:val="20"/>
          <w:vertAlign w:val="superscript"/>
        </w:rPr>
        <w:t>2)</w:t>
      </w:r>
      <w:r>
        <w:rPr>
          <w:rFonts w:ascii="Times New Roman" w:hAnsi="Times New Roman"/>
          <w:sz w:val="20"/>
          <w:szCs w:val="20"/>
        </w:rPr>
        <w:t xml:space="preserve">  </w:t>
      </w:r>
    </w:p>
    <w:p w:rsidR="00271D9C" w:rsidRDefault="00564963">
      <w:pPr>
        <w:ind w:left="851"/>
        <w:rPr>
          <w:rFonts w:ascii="Times New Roman" w:hAnsi="Times New Roman"/>
          <w:sz w:val="20"/>
          <w:szCs w:val="20"/>
        </w:rPr>
      </w:pPr>
      <w:r>
        <w:rPr>
          <w:rFonts w:ascii="Times New Roman" w:hAnsi="Times New Roman"/>
          <w:sz w:val="20"/>
          <w:szCs w:val="20"/>
          <w:vertAlign w:val="superscript"/>
        </w:rPr>
        <w:t>1)</w:t>
      </w:r>
      <w:r>
        <w:rPr>
          <w:rFonts w:ascii="Times New Roman" w:hAnsi="Times New Roman"/>
          <w:sz w:val="20"/>
          <w:szCs w:val="20"/>
        </w:rPr>
        <w:t xml:space="preserve">Mahasiswa Program Studi </w:t>
      </w:r>
      <w:r>
        <w:rPr>
          <w:rFonts w:ascii="Times New Roman" w:hAnsi="Times New Roman"/>
          <w:sz w:val="20"/>
          <w:szCs w:val="20"/>
          <w:lang w:val="id-ID"/>
        </w:rPr>
        <w:t>Psikologi</w:t>
      </w:r>
      <w:r>
        <w:rPr>
          <w:rFonts w:ascii="Times New Roman" w:hAnsi="Times New Roman"/>
          <w:sz w:val="20"/>
          <w:szCs w:val="20"/>
        </w:rPr>
        <w:t>, Universitas Muhammadiyah Sidoarjo, Indonesia</w:t>
      </w:r>
    </w:p>
    <w:p w:rsidR="00271D9C" w:rsidRDefault="00564963">
      <w:pPr>
        <w:ind w:left="851"/>
        <w:rPr>
          <w:rFonts w:ascii="Times New Roman" w:hAnsi="Times New Roman"/>
          <w:sz w:val="20"/>
          <w:szCs w:val="20"/>
        </w:rPr>
      </w:pPr>
      <w:r>
        <w:rPr>
          <w:rFonts w:ascii="Times New Roman" w:hAnsi="Times New Roman"/>
          <w:sz w:val="20"/>
          <w:szCs w:val="20"/>
          <w:vertAlign w:val="superscript"/>
        </w:rPr>
        <w:t>2)</w:t>
      </w:r>
      <w:r>
        <w:rPr>
          <w:rFonts w:ascii="Times New Roman" w:hAnsi="Times New Roman"/>
          <w:sz w:val="20"/>
          <w:szCs w:val="20"/>
        </w:rPr>
        <w:t>Dosen Program Studi</w:t>
      </w:r>
      <w:r>
        <w:rPr>
          <w:rFonts w:ascii="Times New Roman" w:hAnsi="Times New Roman"/>
          <w:sz w:val="20"/>
          <w:szCs w:val="20"/>
          <w:lang w:val="id-ID"/>
        </w:rPr>
        <w:t xml:space="preserve"> Psikologi</w:t>
      </w:r>
      <w:r>
        <w:rPr>
          <w:rFonts w:ascii="Times New Roman" w:hAnsi="Times New Roman"/>
          <w:sz w:val="20"/>
          <w:szCs w:val="20"/>
        </w:rPr>
        <w:t xml:space="preserve"> Universitas Muhammadiyah Sidoarjo, Indonesia</w:t>
      </w:r>
    </w:p>
    <w:p w:rsidR="00271D9C" w:rsidRDefault="00564963">
      <w:pPr>
        <w:ind w:left="850"/>
        <w:rPr>
          <w:rFonts w:ascii="Times New Roman" w:hAnsi="Times New Roman"/>
        </w:rPr>
      </w:pPr>
      <w:r>
        <w:rPr>
          <w:rFonts w:ascii="Times New Roman" w:hAnsi="Times New Roman"/>
          <w:sz w:val="20"/>
          <w:szCs w:val="20"/>
        </w:rPr>
        <w:t xml:space="preserve">*Email Penulis Korespondensi: </w:t>
      </w:r>
      <w:hyperlink r:id="rId9" w:history="1">
        <w:r>
          <w:rPr>
            <w:rStyle w:val="Hyperlink"/>
            <w:rFonts w:ascii="Times New Roman" w:hAnsi="Times New Roman"/>
          </w:rPr>
          <w:t>Ramon.ananda@umsida.ac.id</w:t>
        </w:r>
      </w:hyperlink>
    </w:p>
    <w:p w:rsidR="00271D9C" w:rsidRDefault="00271D9C">
      <w:pPr>
        <w:ind w:left="851"/>
        <w:rPr>
          <w:rFonts w:ascii="Times New Roman" w:hAnsi="Times New Roman"/>
          <w:sz w:val="20"/>
          <w:szCs w:val="20"/>
        </w:rPr>
      </w:pPr>
    </w:p>
    <w:p w:rsidR="00271D9C" w:rsidRDefault="00564963" w:rsidP="004C33D7">
      <w:pPr>
        <w:keepNext/>
        <w:ind w:right="4" w:hanging="567"/>
        <w:jc w:val="both"/>
        <w:rPr>
          <w:rFonts w:ascii="Times New Roman" w:hAnsi="Times New Roman"/>
          <w:bCs/>
          <w:i/>
          <w:color w:val="000000"/>
          <w:sz w:val="20"/>
          <w:szCs w:val="20"/>
        </w:rPr>
      </w:pPr>
      <w:r>
        <w:rPr>
          <w:rFonts w:ascii="Times New Roman" w:hAnsi="Times New Roman"/>
          <w:b/>
          <w:i/>
          <w:color w:val="000000"/>
          <w:sz w:val="20"/>
          <w:szCs w:val="20"/>
        </w:rPr>
        <w:t xml:space="preserve">Abstract. </w:t>
      </w:r>
      <w:r w:rsidR="004C33D7" w:rsidRPr="004C33D7">
        <w:rPr>
          <w:rFonts w:ascii="Times New Roman" w:hAnsi="Times New Roman"/>
          <w:b/>
          <w:i/>
          <w:color w:val="000000"/>
          <w:sz w:val="20"/>
          <w:szCs w:val="20"/>
        </w:rPr>
        <w:t>Self Presentation is part of impression management, an attempt to manage the impression that other people get about us, whether we realize it or not. This study aims to determine the relationship between self-esteem and self-presentation in young users of Instagram social media. The research used correlational quantitative methods, the population in this study was 750 students and the total sample was 238 students. The study used an accidental non-random sampling technique, namely taking respondents who happened to be there. The collected data were analyzed using SPSS software for windows release 23.0. The results showed that, overall the self-esteem variable contained 44 students in the low category, 153 students were in the medium category, and as many as 41 students were in the high category. While the categorization of subject scores on the Self presentation variable there were 51 students in the low category, 158 students in the medium category and 29 students in the high category. Furthermore, Pearson Product Moment Correlation analysis shows that the relationship between variable x and variable y has a value (rxy) of .684 with a significance value of .000 less than &lt;.050. so it can be said that the hypothesis proposed can be accepted. That is, the higher the self-esteem that exists in an individual, the individual's self-presentation will increase. Vice versa, if the individual's self-esteem is low, the individual's self-presentation is also low.</w:t>
      </w:r>
    </w:p>
    <w:p w:rsidR="00271D9C" w:rsidRDefault="00271D9C">
      <w:pPr>
        <w:keepNext/>
        <w:ind w:right="4" w:hanging="567"/>
        <w:jc w:val="both"/>
        <w:rPr>
          <w:rFonts w:ascii="Times New Roman" w:hAnsi="Times New Roman"/>
          <w:bCs/>
          <w:i/>
          <w:color w:val="000000"/>
          <w:sz w:val="20"/>
          <w:szCs w:val="20"/>
        </w:rPr>
      </w:pPr>
    </w:p>
    <w:p w:rsidR="00271D9C" w:rsidRDefault="00564963">
      <w:pPr>
        <w:keepNext/>
        <w:ind w:right="4" w:hanging="567"/>
        <w:jc w:val="both"/>
        <w:rPr>
          <w:rFonts w:ascii="Times New Roman" w:hAnsi="Times New Roman"/>
          <w:i/>
          <w:color w:val="000000"/>
          <w:sz w:val="20"/>
          <w:szCs w:val="20"/>
        </w:rPr>
      </w:pPr>
      <w:r>
        <w:rPr>
          <w:rFonts w:ascii="Times New Roman" w:hAnsi="Times New Roman"/>
          <w:b/>
          <w:i/>
          <w:color w:val="000000"/>
          <w:sz w:val="20"/>
          <w:szCs w:val="20"/>
        </w:rPr>
        <w:t>Keywords</w:t>
      </w:r>
      <w:r>
        <w:rPr>
          <w:rFonts w:ascii="Times New Roman" w:hAnsi="Times New Roman"/>
          <w:bCs/>
          <w:i/>
          <w:color w:val="000000"/>
          <w:sz w:val="20"/>
          <w:szCs w:val="20"/>
        </w:rPr>
        <w:t xml:space="preserve"> - self esteem, self presentation, youth</w:t>
      </w:r>
      <w:r>
        <w:rPr>
          <w:rFonts w:ascii="Times New Roman" w:hAnsi="Times New Roman"/>
          <w:i/>
          <w:iCs/>
          <w:sz w:val="18"/>
          <w:szCs w:val="18"/>
        </w:rPr>
        <w:t>.</w:t>
      </w:r>
    </w:p>
    <w:p w:rsidR="00271D9C" w:rsidRDefault="00271D9C">
      <w:pPr>
        <w:keepNext/>
        <w:ind w:right="4" w:hanging="567"/>
        <w:jc w:val="both"/>
        <w:rPr>
          <w:rFonts w:ascii="Times New Roman" w:hAnsi="Times New Roman"/>
          <w:i/>
          <w:color w:val="000000"/>
          <w:sz w:val="20"/>
          <w:szCs w:val="20"/>
        </w:rPr>
      </w:pPr>
    </w:p>
    <w:p w:rsidR="00271D9C" w:rsidRDefault="00564963" w:rsidP="004C33D7">
      <w:pPr>
        <w:keepNext/>
        <w:ind w:right="4" w:hanging="567"/>
        <w:jc w:val="both"/>
        <w:rPr>
          <w:rFonts w:ascii="Times New Roman" w:hAnsi="Times New Roman"/>
          <w:sz w:val="20"/>
          <w:szCs w:val="20"/>
        </w:rPr>
      </w:pPr>
      <w:r>
        <w:rPr>
          <w:rFonts w:ascii="Times New Roman" w:hAnsi="Times New Roman"/>
          <w:b/>
          <w:iCs/>
          <w:color w:val="000000"/>
          <w:sz w:val="20"/>
          <w:szCs w:val="20"/>
        </w:rPr>
        <w:t>Abstrak</w:t>
      </w:r>
      <w:r>
        <w:rPr>
          <w:rFonts w:ascii="Times New Roman" w:hAnsi="Times New Roman"/>
          <w:b/>
          <w:iCs/>
          <w:sz w:val="20"/>
          <w:szCs w:val="20"/>
        </w:rPr>
        <w:t>.</w:t>
      </w:r>
      <w:r>
        <w:rPr>
          <w:rFonts w:ascii="Times New Roman" w:hAnsi="Times New Roman"/>
          <w:iCs/>
          <w:sz w:val="20"/>
          <w:szCs w:val="20"/>
        </w:rPr>
        <w:t xml:space="preserve"> </w:t>
      </w:r>
      <w:r>
        <w:rPr>
          <w:rFonts w:ascii="Times New Roman" w:hAnsi="Times New Roman"/>
          <w:i/>
          <w:sz w:val="20"/>
          <w:szCs w:val="20"/>
        </w:rPr>
        <w:t>Self Presentation</w:t>
      </w:r>
      <w:r>
        <w:rPr>
          <w:rFonts w:ascii="Times New Roman" w:hAnsi="Times New Roman"/>
          <w:iCs/>
          <w:sz w:val="20"/>
          <w:szCs w:val="20"/>
        </w:rPr>
        <w:t xml:space="preserve"> merupakan bagian dari pengelolaan kesan, suatu upaya untuk mengatur kesan yang orang lain peroleh tentang kita, baik itu disadari atau tidak. </w:t>
      </w:r>
      <w:r>
        <w:rPr>
          <w:rFonts w:ascii="Times New Roman" w:hAnsi="Times New Roman"/>
          <w:sz w:val="20"/>
          <w:szCs w:val="20"/>
        </w:rPr>
        <w:t xml:space="preserve">Penelitian ini bertujuan untuk mengetahui hubungan antara </w:t>
      </w:r>
      <w:r>
        <w:rPr>
          <w:rFonts w:ascii="Times New Roman" w:hAnsi="Times New Roman"/>
          <w:i/>
          <w:iCs/>
          <w:sz w:val="20"/>
          <w:szCs w:val="20"/>
        </w:rPr>
        <w:t>Self Esteem</w:t>
      </w:r>
      <w:r>
        <w:rPr>
          <w:rFonts w:ascii="Times New Roman" w:hAnsi="Times New Roman"/>
          <w:sz w:val="20"/>
          <w:szCs w:val="20"/>
        </w:rPr>
        <w:t xml:space="preserve"> dengan </w:t>
      </w:r>
      <w:r>
        <w:rPr>
          <w:rFonts w:ascii="Times New Roman" w:hAnsi="Times New Roman"/>
          <w:i/>
          <w:iCs/>
          <w:sz w:val="20"/>
          <w:szCs w:val="20"/>
        </w:rPr>
        <w:t>Self Presentation</w:t>
      </w:r>
      <w:r>
        <w:rPr>
          <w:rFonts w:ascii="Times New Roman" w:hAnsi="Times New Roman"/>
          <w:sz w:val="20"/>
          <w:szCs w:val="20"/>
        </w:rPr>
        <w:t xml:space="preserve"> pada remaja pengguna sosial media instagram, Penelitian menggunakan metode kuantitatif korelasional, populasi pada penelitian ini sebanyak 750 siswa dan jumlah sampel sebanyak 238 siswa. Penelitian menggunakan teknik </w:t>
      </w:r>
      <w:r>
        <w:rPr>
          <w:rFonts w:ascii="Times New Roman" w:hAnsi="Times New Roman"/>
          <w:i/>
          <w:iCs/>
          <w:sz w:val="20"/>
          <w:szCs w:val="20"/>
        </w:rPr>
        <w:t>non random sampling</w:t>
      </w:r>
      <w:r>
        <w:rPr>
          <w:rFonts w:ascii="Times New Roman" w:hAnsi="Times New Roman"/>
          <w:sz w:val="20"/>
          <w:szCs w:val="20"/>
        </w:rPr>
        <w:t xml:space="preserve"> aksidental yaitu mengambil responden yang kebetulan ada. Data yang terkumpul dianalisis menggunakan </w:t>
      </w:r>
      <w:r>
        <w:rPr>
          <w:rFonts w:ascii="Times New Roman" w:hAnsi="Times New Roman"/>
          <w:i/>
          <w:iCs/>
          <w:sz w:val="20"/>
          <w:szCs w:val="20"/>
        </w:rPr>
        <w:t>software SPSS for windows release</w:t>
      </w:r>
      <w:r>
        <w:rPr>
          <w:rFonts w:ascii="Times New Roman" w:hAnsi="Times New Roman"/>
          <w:sz w:val="20"/>
          <w:szCs w:val="20"/>
        </w:rPr>
        <w:t xml:space="preserve"> 23.0. Hasil penelitian menunjukkan bahwa, secara keseluruhan variabel </w:t>
      </w:r>
      <w:r>
        <w:rPr>
          <w:rFonts w:ascii="Times New Roman" w:hAnsi="Times New Roman"/>
          <w:i/>
          <w:iCs/>
          <w:sz w:val="20"/>
          <w:szCs w:val="20"/>
        </w:rPr>
        <w:t>Self esteem</w:t>
      </w:r>
      <w:r>
        <w:rPr>
          <w:rFonts w:ascii="Times New Roman" w:hAnsi="Times New Roman"/>
          <w:sz w:val="20"/>
          <w:szCs w:val="20"/>
        </w:rPr>
        <w:t xml:space="preserve"> terdapat 44 siswa berada pada kategori rendah, 153 siswa berada pada kategori sedang, dan sebanyak 41 siswa berada pada kategori Tinggi. Sedangkan kategorisasi skor subjek pada variabel </w:t>
      </w:r>
      <w:r>
        <w:rPr>
          <w:rFonts w:ascii="Times New Roman" w:hAnsi="Times New Roman"/>
          <w:i/>
          <w:iCs/>
          <w:sz w:val="20"/>
          <w:szCs w:val="20"/>
        </w:rPr>
        <w:t>Self presentation</w:t>
      </w:r>
      <w:r>
        <w:rPr>
          <w:rFonts w:ascii="Times New Roman" w:hAnsi="Times New Roman"/>
          <w:sz w:val="20"/>
          <w:szCs w:val="20"/>
        </w:rPr>
        <w:t xml:space="preserve"> terdapat 51 siswa kategori rendah, 158 siswa pada kategori sedang dan 29 siswa pada kategori tinggi. Selanjutnya analisis </w:t>
      </w:r>
      <w:r>
        <w:rPr>
          <w:rFonts w:ascii="Times New Roman" w:hAnsi="Times New Roman"/>
          <w:i/>
          <w:iCs/>
          <w:sz w:val="20"/>
          <w:szCs w:val="20"/>
        </w:rPr>
        <w:t>Pearson Product Moment Correlation</w:t>
      </w:r>
      <w:r>
        <w:rPr>
          <w:rFonts w:ascii="Times New Roman" w:hAnsi="Times New Roman"/>
          <w:sz w:val="20"/>
          <w:szCs w:val="20"/>
        </w:rPr>
        <w:t xml:space="preserve"> menunjukkan bahwa, hubungan variabel x dengan variabel y memiliki nilai (rxy) sebesar .684 dengan nilai signifikansi .000 kurang dari &lt;.050. sehingga dapat dikatakan bahwa hipotesis yang diajukan dapat diterima. Artinya, Semakin tinggi </w:t>
      </w:r>
      <w:r>
        <w:rPr>
          <w:rFonts w:ascii="Times New Roman" w:hAnsi="Times New Roman"/>
          <w:i/>
          <w:iCs/>
          <w:sz w:val="20"/>
          <w:szCs w:val="20"/>
        </w:rPr>
        <w:t>Self esteem</w:t>
      </w:r>
      <w:r>
        <w:rPr>
          <w:rFonts w:ascii="Times New Roman" w:hAnsi="Times New Roman"/>
          <w:sz w:val="20"/>
          <w:szCs w:val="20"/>
        </w:rPr>
        <w:t xml:space="preserve"> yang ada pada individu maka </w:t>
      </w:r>
      <w:r>
        <w:rPr>
          <w:rFonts w:ascii="Times New Roman" w:hAnsi="Times New Roman"/>
          <w:i/>
          <w:iCs/>
          <w:sz w:val="20"/>
          <w:szCs w:val="20"/>
        </w:rPr>
        <w:t>Self presentation</w:t>
      </w:r>
      <w:r>
        <w:rPr>
          <w:rFonts w:ascii="Times New Roman" w:hAnsi="Times New Roman"/>
          <w:sz w:val="20"/>
          <w:szCs w:val="20"/>
        </w:rPr>
        <w:t xml:space="preserve"> individu akan meningkat. Begitupun sebaliknya, apabila </w:t>
      </w:r>
      <w:r>
        <w:rPr>
          <w:rFonts w:ascii="Times New Roman" w:hAnsi="Times New Roman"/>
          <w:i/>
          <w:iCs/>
          <w:sz w:val="20"/>
          <w:szCs w:val="20"/>
        </w:rPr>
        <w:t>Self esteem</w:t>
      </w:r>
      <w:r>
        <w:rPr>
          <w:rFonts w:ascii="Times New Roman" w:hAnsi="Times New Roman"/>
          <w:sz w:val="20"/>
          <w:szCs w:val="20"/>
        </w:rPr>
        <w:t xml:space="preserve"> yang dimiliki individu rendah maka </w:t>
      </w:r>
      <w:r>
        <w:rPr>
          <w:rFonts w:ascii="Times New Roman" w:hAnsi="Times New Roman"/>
          <w:i/>
          <w:iCs/>
          <w:sz w:val="20"/>
          <w:szCs w:val="20"/>
        </w:rPr>
        <w:t>Self presentation</w:t>
      </w:r>
      <w:r>
        <w:rPr>
          <w:rFonts w:ascii="Times New Roman" w:hAnsi="Times New Roman"/>
          <w:sz w:val="20"/>
          <w:szCs w:val="20"/>
        </w:rPr>
        <w:t xml:space="preserve"> individu juga rendah.</w:t>
      </w:r>
    </w:p>
    <w:p w:rsidR="00271D9C" w:rsidRDefault="00271D9C">
      <w:pPr>
        <w:keepNext/>
        <w:ind w:right="4" w:hanging="567"/>
        <w:jc w:val="both"/>
        <w:rPr>
          <w:rFonts w:ascii="Times New Roman" w:hAnsi="Times New Roman"/>
          <w:sz w:val="20"/>
          <w:szCs w:val="20"/>
        </w:rPr>
      </w:pPr>
    </w:p>
    <w:p w:rsidR="00271D9C" w:rsidRDefault="00564963">
      <w:pPr>
        <w:rPr>
          <w:rFonts w:ascii="Times New Roman" w:hAnsi="Times New Roman"/>
          <w:sz w:val="20"/>
          <w:szCs w:val="20"/>
        </w:rPr>
      </w:pPr>
      <w:r>
        <w:rPr>
          <w:rFonts w:ascii="Times New Roman" w:hAnsi="Times New Roman"/>
          <w:b/>
          <w:bCs/>
          <w:sz w:val="20"/>
          <w:szCs w:val="20"/>
        </w:rPr>
        <w:t>Keywords</w:t>
      </w:r>
      <w:r>
        <w:rPr>
          <w:rFonts w:ascii="Times New Roman" w:hAnsi="Times New Roman"/>
          <w:sz w:val="20"/>
          <w:szCs w:val="20"/>
        </w:rPr>
        <w:t xml:space="preserve"> – </w:t>
      </w:r>
      <w:r>
        <w:rPr>
          <w:rFonts w:ascii="Times New Roman" w:hAnsi="Times New Roman"/>
          <w:i/>
          <w:iCs/>
          <w:sz w:val="20"/>
          <w:szCs w:val="20"/>
        </w:rPr>
        <w:t>self esteem, self presentation</w:t>
      </w:r>
      <w:r>
        <w:rPr>
          <w:rFonts w:ascii="Times New Roman" w:hAnsi="Times New Roman"/>
          <w:sz w:val="20"/>
          <w:szCs w:val="20"/>
        </w:rPr>
        <w:t>, remaja</w:t>
      </w:r>
    </w:p>
    <w:p w:rsidR="00271D9C" w:rsidRDefault="00271D9C">
      <w:pPr>
        <w:rPr>
          <w:rFonts w:ascii="Times New Roman" w:hAnsi="Times New Roman"/>
          <w:sz w:val="20"/>
          <w:szCs w:val="20"/>
        </w:rPr>
      </w:pPr>
    </w:p>
    <w:p w:rsidR="00271D9C" w:rsidRDefault="00271D9C">
      <w:pPr>
        <w:keepNext/>
        <w:ind w:right="4"/>
        <w:jc w:val="both"/>
        <w:rPr>
          <w:rStyle w:val="Emphasis"/>
          <w:rFonts w:ascii="Times New Roman" w:hAnsi="Times New Roman"/>
          <w:i w:val="0"/>
          <w:sz w:val="20"/>
          <w:szCs w:val="20"/>
        </w:rPr>
      </w:pPr>
    </w:p>
    <w:p w:rsidR="004C33D7" w:rsidRDefault="004C33D7">
      <w:pPr>
        <w:keepNext/>
        <w:ind w:right="4"/>
        <w:jc w:val="both"/>
        <w:rPr>
          <w:rStyle w:val="Emphasis"/>
          <w:rFonts w:ascii="Times New Roman" w:hAnsi="Times New Roman"/>
          <w:i w:val="0"/>
          <w:sz w:val="20"/>
          <w:szCs w:val="20"/>
        </w:rPr>
      </w:pPr>
    </w:p>
    <w:p w:rsidR="004C33D7" w:rsidRDefault="004C33D7">
      <w:pPr>
        <w:keepNext/>
        <w:ind w:right="4"/>
        <w:jc w:val="both"/>
        <w:rPr>
          <w:rStyle w:val="Emphasis"/>
          <w:rFonts w:ascii="Times New Roman" w:hAnsi="Times New Roman"/>
          <w:i w:val="0"/>
          <w:sz w:val="20"/>
          <w:szCs w:val="20"/>
        </w:rPr>
      </w:pPr>
    </w:p>
    <w:p w:rsidR="004C33D7" w:rsidRDefault="004C33D7">
      <w:pPr>
        <w:keepNext/>
        <w:ind w:right="4"/>
        <w:jc w:val="both"/>
        <w:rPr>
          <w:rStyle w:val="Emphasis"/>
          <w:rFonts w:ascii="Times New Roman" w:hAnsi="Times New Roman"/>
          <w:i w:val="0"/>
          <w:sz w:val="20"/>
          <w:szCs w:val="20"/>
        </w:rPr>
      </w:pPr>
    </w:p>
    <w:p w:rsidR="004C33D7" w:rsidRDefault="004C33D7">
      <w:pPr>
        <w:keepNext/>
        <w:ind w:right="4"/>
        <w:jc w:val="both"/>
        <w:rPr>
          <w:rStyle w:val="Emphasis"/>
          <w:rFonts w:ascii="Times New Roman" w:hAnsi="Times New Roman"/>
          <w:i w:val="0"/>
          <w:sz w:val="20"/>
          <w:szCs w:val="20"/>
        </w:rPr>
      </w:pPr>
    </w:p>
    <w:p w:rsidR="00271D9C" w:rsidRDefault="00271D9C">
      <w:pPr>
        <w:keepNext/>
        <w:ind w:right="4"/>
        <w:jc w:val="both"/>
        <w:rPr>
          <w:rStyle w:val="Emphasis"/>
          <w:rFonts w:ascii="Times New Roman" w:hAnsi="Times New Roman"/>
          <w:i w:val="0"/>
          <w:sz w:val="20"/>
          <w:szCs w:val="20"/>
        </w:rPr>
      </w:pPr>
    </w:p>
    <w:p w:rsidR="00271D9C" w:rsidRDefault="00271D9C">
      <w:pPr>
        <w:keepNext/>
        <w:ind w:right="4" w:hanging="567"/>
        <w:jc w:val="both"/>
        <w:rPr>
          <w:rFonts w:ascii="Times New Roman" w:hAnsi="Times New Roman"/>
          <w:iCs/>
          <w:color w:val="000000"/>
          <w:sz w:val="20"/>
          <w:szCs w:val="20"/>
        </w:rPr>
      </w:pPr>
    </w:p>
    <w:p w:rsidR="00271D9C" w:rsidRDefault="00271D9C">
      <w:pPr>
        <w:keepNext/>
        <w:ind w:right="4" w:hanging="567"/>
        <w:jc w:val="both"/>
        <w:rPr>
          <w:rFonts w:ascii="Times New Roman" w:hAnsi="Times New Roman"/>
          <w:iCs/>
          <w:color w:val="000000"/>
          <w:sz w:val="20"/>
          <w:szCs w:val="20"/>
        </w:rPr>
        <w:sectPr w:rsidR="00271D9C">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412" w:header="1134" w:footer="720" w:gutter="0"/>
          <w:pgNumType w:start="1"/>
          <w:cols w:space="720"/>
        </w:sectPr>
      </w:pPr>
    </w:p>
    <w:p w:rsidR="00271D9C" w:rsidRDefault="00564963">
      <w:pPr>
        <w:pStyle w:val="Heading1"/>
        <w:keepNext/>
        <w:widowControl/>
        <w:numPr>
          <w:ilvl w:val="0"/>
          <w:numId w:val="2"/>
        </w:numPr>
        <w:suppressAutoHyphens/>
        <w:autoSpaceDE/>
        <w:autoSpaceDN/>
        <w:jc w:val="center"/>
      </w:pPr>
      <w:r>
        <w:rPr>
          <w:bCs w:val="0"/>
          <w:smallCaps/>
          <w:lang w:val="id-ID" w:eastAsia="zh-CN"/>
        </w:rPr>
        <w:lastRenderedPageBreak/>
        <w:t>I. Pendahuluan</w:t>
      </w:r>
      <w:r>
        <w:t xml:space="preserve"> </w:t>
      </w:r>
    </w:p>
    <w:p w:rsidR="00271D9C" w:rsidRDefault="00564963">
      <w:pPr>
        <w:ind w:firstLine="284"/>
        <w:jc w:val="both"/>
        <w:rPr>
          <w:rFonts w:ascii="Times New Roman" w:hAnsi="Times New Roman"/>
        </w:rPr>
      </w:pPr>
      <w:r>
        <w:rPr>
          <w:rFonts w:ascii="Times New Roman" w:hAnsi="Times New Roman"/>
          <w:sz w:val="20"/>
          <w:szCs w:val="20"/>
        </w:rPr>
        <w:t xml:space="preserve">Menurut Santrock (2003:26) bahwa remaja (adolescene) diartikan sebagai masa perkembangan transisi antara masa anak dan masa dewasa yang mencakup perubahan biologis, kognitif, dan sosial-emosional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{"citationItems":[{"id":"ITEM-1","itemData":{"ISSN":"2503-4820","abstract":"This research aims to understand the difference in the autonomy of adolescent having the working mother and non working mother on a student XI is social class in high school land 103 east jakarta. Research is conducted during the 12 months since january to december 201 Research method used is a method of survey with comparative approach .The population in this research is a student XI route social class in high school land of 103 east jakarta. The sample collection technique used is non probability sampling with saturated sampling techniques. The sample is a total of 116 students consisting of 32 students male having a working mother , 28 a female student who has mom worked , 26 students male having a mother does not work and 30 female students having mother does not work . The aspect of the autonomy of views based on emotional autonomy , the autonomy of mannerisms and autonomy of the value of. The results show normality test data the autonomy of adolescent boys and women who possess the mother worked and autonomy of adolescent boys and women who possess the mother does not work berdistribusi normal and homogeneity test data showed berdistribusi homogeneous. The results of testing the hypothesis of statistics using anova one direction obtained Fhitung = 19 the first mistake 0.05 so that we can conclude that there were differences autonomy of adolescent having the work and not working. Especially the manner of differences of treatment that causes the autonomy of the mother parents especially between men and women is different. Adolescent boys autonomy more given the opportunity in the development is given the exercise of independence as given the opportunity and freedom of running their activities without relying on parents especially mothers , but not in spite of supervision that parents especially mothers with adolescent boys develop good along with increasing autonomy the ability and experience that he got various.","author":[{"dropping-particle":"","family":"Khotimah","given":"Khusnul","non-dropping-particle":"","parse-names":false,"suffix":""},{"dropping-particle":"","family":"Doriza","given":"Shinta","non-dropping-particle":"","parse-names":false,"suffix":""},{"dropping-particle":"","family":"Artanti","given":"Guspri Devi","non-dropping-particle":"","parse-names":false,"suffix":""}],"container-title":"Family Edu","id":"ITEM-1","issue":"2","issued":{"date-parts":[["2015"]]},"page":"99-120","title":"Perbedaan kemandirian remaja berdasarkan status pekerjaan ibu","type":"article-journal","volume":"1"},"uris":["http://www.mendeley.com/documents/?uuid=1dba75e7-1a99-4c36-8c10-54985deaed07"]}],"mendeley":{"formattedCitation":"[1]","plainTextFormattedCitation":"[1]","previouslyFormattedCitation":"[1]"},"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w:t>
      </w:r>
      <w:r>
        <w:rPr>
          <w:rFonts w:ascii="Times New Roman" w:hAnsi="Times New Roman"/>
          <w:sz w:val="20"/>
          <w:szCs w:val="20"/>
        </w:rPr>
        <w:fldChar w:fldCharType="end"/>
      </w:r>
      <w:r>
        <w:rPr>
          <w:rFonts w:ascii="Times New Roman" w:hAnsi="Times New Roman"/>
          <w:sz w:val="20"/>
          <w:szCs w:val="20"/>
        </w:rPr>
        <w:t xml:space="preserve">. Netrawati, Khairani, dan Yeni menjelaskan bahwa remaja adalah individu yang sedang mengalami pubertas, di mana terjadi perkembangan fisik dan mental yang pesat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{"citationItems":[{"id":"ITEM-1","itemData":{"DOI":"10.24036/0099kons2019","ISSN":"2657-0564","abstract":"This research is motivated by a phenomenon that occurs in the field that the number of students using Instagram social media has narcissistic behavior, and one of the factors that influence narcissistic behavior is self-esteem. Students who have narcissistic behavior usually have low self-esteem because students have a need to get appreciation and appreciation for the formation of self-esteem, and this is the reason individuals use social media, especially Instagram, to fulfill all those needs. This study aims to 1) describe the self-esteem of students, 2) describe the behavior of narcissism instagram social media users in students, 3) test the significance of the relationship between self-esteem and the narcissism behavior of instagram social media users in students. This study uses a quantitative method with a descriptive correlational approach. The subject of this study was 50 students of SMA Negeri 1 Gunung Talang who were identified as students who had a tendency to narcissistic behavior. The instruments used were (1) inventory of self-esteem, (2) questionnaire narcissism behavior on instagram social media users with a Likert Scale model. Data analysis techniques used descriptive and correlational analysis techniques using computer program assistance Product and Service Solution (SPSS) version 20.0. Research findings show that (1) student self-esteem is in the low category, (2) narcissism behavior of instagram social media users are in the narcissism category, (3) there is a significant negative relationship between self-esteem and the narcissistm behavior of instagram social media users on students with a correlation coefficient of-0.548 and a significant level of 0,000.","author":[{"dropping-particle":"","family":"Dewi","given":"Cici Guspa","non-dropping-particle":"","parse-names":false,"suffix":""},{"dropping-particle":"","family":"Ibrahim","given":"Yulidar","non-dropping-particle":"","parse-names":false,"suffix":""}],"container-title":"Jurnal Neo Konseling","id":"ITEM-1","issue":"2","issued":{"date-parts":[["2019"]]},"page":"2019","title":"Hubungan self-esteem (harga diri) dengan perilaku narsisme pengguna media sosial instagram pada siswa sma","type":"article-journal","volume":"1"},"uris":["http://www.mendeley.com/documents/?uuid=9056c0e6-6cbf-413c-a4a3-0f959030053a"]}],"mendeley":{"formattedCitation":"[2]","plainTextFormattedCitation":"[2]","previouslyFormattedCitation":"[2]"},"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[2]</w:t>
      </w:r>
      <w:r>
        <w:rPr>
          <w:rFonts w:ascii="Times New Roman" w:hAnsi="Times New Roman"/>
          <w:sz w:val="20"/>
          <w:szCs w:val="20"/>
        </w:rPr>
        <w:fldChar w:fldCharType="end"/>
      </w:r>
      <w:r>
        <w:rPr>
          <w:rFonts w:ascii="Times New Roman" w:hAnsi="Times New Roman"/>
          <w:sz w:val="20"/>
          <w:szCs w:val="20"/>
        </w:rPr>
        <w:t xml:space="preserve">. Masa remaja merupakan tahap awal dalam perjalanan menuju kedewasaan. Pada masa ini, terjadi berbagai perubahan baik secara fisik maupun psikis. Perubahan-perubahan ini bisa menimbulkan tantangan atau masalah khusus bagi individu tersebut. Beberapa ciri masa remaja meliputi: 1) pertumbuhan fisik, 2) perkembangan seksual, 3) perubahan dalam cara berpikir, 4) gejolak emosi, 5) munculnya ketertarikan pada lawan jenis, 6) meningkatnya perhatian dari lingkungan sekitar, dan 7) terbentuknya ikatan dengan kelompok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{"citationItems":[{"id":"ITEM-1","itemData":{"DOI":"10.24198/jppm.v3i1.13625","ISSN":"2442-448X","abstract":"Era globalisasi ini teknologi semakin maju, tidak dapat dipungkiri hadirnya internet semakin dibutuhkan dalam kehidupan sehari-hari, baik dalam kegiatan sosialisasi, pendidikan, bisnis, dsb. Tidak dapat dipungkiri bahwa media sosial mempunyai pengaruh yang besar dalam kehidupan seseorang. Seseorang yang awalnya kecil bisa menjadi besar dengan media sosial, atau sebaliknya. Bagi masyarakat khususnya kalangan remaja, media sosial sudah menjadi candu yang membuat penggunanya tiada hari tanpa membuka media sosial.Padahal dalam masa perkembangannya, di sekolah remaja berusaha mencari identitasnya dengan bergaul bersama teman sebayanya. Penelitian ini bertujuan untuk mengetahui pengaruh media sosial Menjelaskan mengenai apa saja pengaruh media sosial bagi remaja dimasa perkembangannya kemudian untuk mengetahui apa saja pengaruh terhadap perilaku remaja yang disebabkan oleh media sosial saat ini.Dalam penelitian ini, peneliti menggunakan metode penelitian kualitatif karena ingin mendalami suatu fakta, gejala dan peristiwa pengaruh media sosial terhadap perilaku remaja di lapangan sebagaimana adanya dalam konteks ruang dan waktu serta situasi lingkungan remaja secara alami. Peneliti menginginkan hasil penelitian berupa rincian data yang lebih kompleks tentang fenomena yang sulit diungkapkan oleh metode kuantitatif dan tidak memerlukan pengolahan data secara statistika. Hasil dari penelitian kualitatif yang dibutuhkan peneliti adalah berupa informasi yang mendalam mengenai pengaruh media sosial bagi remaja itu sendiri.","author":[{"dropping-particle":"","family":"Putri","given":"Wilga Secsio Ratsja","non-dropping-particle":"","parse-names":false,"suffix":""},{"dropping-particle":"","family":"Nurwati","given":"Nunung","non-dropping-particle":"","parse-names":false,"suffix":""},{"dropping-particle":"","family":"S.","given":"Meilanny Budiarti","non-dropping-particle":"","parse-names":false,"suffix":""}],"container-title":"Prosiding Penelitian dan Pengabdian kepada Masyarakat","id":"ITEM-1","issue":"1","issued":{"date-parts":[["2016"]]},"title":"Pengaruh media sosial terhadap perilaku remaja","type":"article-journal","volume":"3"},"uris":["http://www.mendeley.com/documents/?uuid=b77a4bc3-b5cb-4ffa-bc9e-b865827ec712"]}],"mendeley":{"formattedCitation":"[3]","plainTextFormattedCitation":"[3]","previouslyFormattedCitation":"[3]"},"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[3]</w:t>
      </w:r>
      <w:r>
        <w:rPr>
          <w:rFonts w:ascii="Times New Roman" w:hAnsi="Times New Roman"/>
          <w:sz w:val="20"/>
          <w:szCs w:val="20"/>
        </w:rPr>
        <w:fldChar w:fldCharType="end"/>
      </w:r>
      <w:r>
        <w:rPr>
          <w:rFonts w:ascii="Times New Roman" w:hAnsi="Times New Roman"/>
          <w:sz w:val="20"/>
          <w:szCs w:val="20"/>
        </w:rPr>
        <w:t xml:space="preserve">. Berdasarkan temuan penelitian yang dilakukan oleh Puspitasari, terdapat empat kebutuhan yang mendorong remaja untuk memposting foto atau video di Instagram, yakni keinginan untuk mengungkapkan diri, kebutuhan untuk memperhatikan dan diperhatikan oleh orang lain di luar dirinya, keinginan untuk terlihat positif, dan kebutuhan untuk mendapatkan dukungan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{"citationItems":[{"id":"ITEM-1","itemData":{"abstract":"Instagram merupakan sosial media yang popular untuk photo sharing. Pengguna instagram sebagian besar adalah remaja. Remaja mem-posting foto atau video dalam instagram karena memiliki kebutuhan-kebutuhan yang dialami oleh remaja. Penelitian ini bertujuan untuk menemukan kebutuhan apa saja yang mendorong remaja mem-posting foto atau video dalam instagram. Dasar teori kebutuhan yang digunakan dalam penelitian ini adalah teori kebutuhan menurut Murray. Subjek penelitian ini adalah remaja berusia 15-18 tahun, memiliki akun instagram dan mem-posting foto atau video dalam instagram paling tidak 1-2 foto/video dalam 1 bulan (N=103). Data yang diperoleh dianalisis menggunakan teknik analisis faktor eksploratori. Dari hasil analisis faktor ditemukan ada 4 kebutuhan yang mendorong remaja mem-posting foto atau video dalam instagram. Kebutuhan tersebut adalah eksplanasi diri, kebutuhan untuk mendukung orang lain, tampil baik, dan kebutuhan untuk menjalin relasi. Keempat kebutuhan tersebut mendorong remaja mem-posting foto atau video pribadi dalam instagram karena sebagai remaja ingin tampil baik dan menonjolkan diri, dikenal oleh banyak orang dan suka untuk menjadi pusat perhatian, dengan begitu remaja menerima dukungan atau kasih sayang dari orang lain. Dari situ remaja akan dapat mendukung orang lain. Remaja berusaha memenuhi kebutuhannya tersebut dengan mem-posting foto atau video pribadi dalam instagram.","author":[{"dropping-particle":"","family":"Puspitasari","given":"Florencia Inne","non-dropping-particle":"","parse-names":false,"suffix":""}],"container-title":"Calyptra: Jurnal Ilmiah Mahasiswa Universitas Surabaya","id":"ITEM-1","issue":"1","issued":{"date-parts":[["2016"]]},"page":"1-12","title":"Kebutuhan yang mendorong remaja mem-posting foto atau video pribadi dalam instagram","type":"article-journal","volume":"5"},"uris":["http://www.mendeley.com/documents/?uuid=186b4be8-e38a-4e32-a6b7-04569ab0dbb6"]}],"mendeley":{"formattedCitation":"[4]","plainTextFormattedCitation":"[4]","previouslyFormattedCitation":"[4]"},"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[4]</w:t>
      </w:r>
      <w:r>
        <w:rPr>
          <w:rFonts w:ascii="Times New Roman" w:hAnsi="Times New Roman"/>
          <w:sz w:val="20"/>
          <w:szCs w:val="20"/>
        </w:rPr>
        <w:fldChar w:fldCharType="end"/>
      </w:r>
      <w:r>
        <w:rPr>
          <w:rFonts w:ascii="Times New Roman" w:hAnsi="Times New Roman"/>
          <w:sz w:val="20"/>
          <w:szCs w:val="20"/>
        </w:rPr>
        <w:t>.</w:t>
      </w:r>
    </w:p>
    <w:p w:rsidR="00271D9C" w:rsidRDefault="00564963">
      <w:pPr>
        <w:ind w:firstLine="284"/>
        <w:jc w:val="both"/>
        <w:rPr>
          <w:rFonts w:ascii="Times New Roman" w:hAnsi="Times New Roman"/>
          <w:sz w:val="20"/>
          <w:szCs w:val="20"/>
        </w:rPr>
      </w:pPr>
      <w:r>
        <w:rPr>
          <w:rFonts w:ascii="Times New Roman" w:hAnsi="Times New Roman"/>
          <w:sz w:val="20"/>
          <w:szCs w:val="20"/>
        </w:rPr>
        <w:t xml:space="preserve">Bagi remaja, menjaga citra positif pada media sosial adalah hal yang penting. Mereka berusaha tampil dengan kepribadian menarik dan daya tarik visual agar diterima oleh orang lain. Instagram menjadi platform di mana mereka mencari pengakuan dari teman sebaya. Fitur-fitur seperti </w:t>
      </w:r>
      <w:r>
        <w:rPr>
          <w:rFonts w:ascii="Times New Roman" w:hAnsi="Times New Roman"/>
          <w:i/>
          <w:iCs/>
          <w:sz w:val="20"/>
          <w:szCs w:val="20"/>
        </w:rPr>
        <w:t>like</w:t>
      </w:r>
      <w:r>
        <w:rPr>
          <w:rFonts w:ascii="Times New Roman" w:hAnsi="Times New Roman"/>
          <w:sz w:val="20"/>
          <w:szCs w:val="20"/>
        </w:rPr>
        <w:t xml:space="preserve"> dan </w:t>
      </w:r>
      <w:r>
        <w:rPr>
          <w:rFonts w:ascii="Times New Roman" w:hAnsi="Times New Roman"/>
          <w:i/>
          <w:iCs/>
          <w:sz w:val="20"/>
          <w:szCs w:val="20"/>
        </w:rPr>
        <w:t>commentar</w:t>
      </w:r>
      <w:r>
        <w:rPr>
          <w:rFonts w:ascii="Times New Roman" w:hAnsi="Times New Roman"/>
          <w:sz w:val="20"/>
          <w:szCs w:val="20"/>
        </w:rPr>
        <w:t xml:space="preserve"> memungkinkan remaja untuk segera dan berulang kali menerima respons dari teman-teman mereka tentang penampilan mereka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{"citationItems":[{"id":"ITEM-1","itemData":{"abstract":"Penelitian ini terkait analisis tingkat stres akademik pada mahasiswa Universitas Negeri Padang. Tujuan penelitian ini yaitu untuk memperoleh gambaran tentang analisis tingkat stres akademik di tengah pandemi Covid-19. Dalam penelitian ini menggunakan jenis penelitian kuantitatif dengan metode deskriptif. Populasi penelitian ini yaitu mahasiswa Universitas Negeri Padang dengan sampel 75 orang Mahasiswa Universitas Negeri Padang dari berbagai daerah. Sedangkan sampel penelitian diambil dengan menggunakan teknik random sampling dengan memberikan kesempatan yang sama pada setiap individu untuk menjadi sampel penelitian. Hasil dari penelitian ini menunjukkan bahwa mayoritas mahasiswa Universitas Negeri Padang mengalami tingkat stress akademik sedang sebanyak 62 orang mahasiswa (82,7%) dan sebanyak 13 orang mahasiswa (17,3%) mengalami stres akademik tinggi di tengah kondisi pandemi Covid-19.","author":[{"dropping-particle":"","family":"Rahmadeni","given":"Tri","non-dropping-particle":"","parse-names":false,"suffix":""},{"dropping-particle":"","family":"Ningsih","given":"Yuninda Tria","non-dropping-particle":"","parse-names":false,"suffix":""}],"container-title":"Socio Humanus","id":"ITEM-1","issue":"3","issued":{"date-parts":[["2021"]]},"page":"265-271","title":"Hubungan Self-Esteem dengan Self-Presentation pada Remaja Pengguna Media Sosial Instagram","type":"article-journal","volume":"3"},"uris":["http://www.mendeley.com/documents/?uuid=29dc2b57-68ef-46eb-b9f1-9c4be78a1a5d"]}],"mendeley":{"formattedCitation":"[5]","plainTextFormattedCitation":"[5]","previouslyFormattedCitation":"[5]"},"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[5]</w:t>
      </w:r>
      <w:r>
        <w:rPr>
          <w:rFonts w:ascii="Times New Roman" w:hAnsi="Times New Roman"/>
          <w:sz w:val="20"/>
          <w:szCs w:val="20"/>
        </w:rPr>
        <w:fldChar w:fldCharType="end"/>
      </w:r>
      <w:r>
        <w:rPr>
          <w:rFonts w:ascii="Times New Roman" w:hAnsi="Times New Roman"/>
          <w:sz w:val="20"/>
          <w:szCs w:val="20"/>
        </w:rPr>
        <w:t>.</w:t>
      </w:r>
    </w:p>
    <w:p w:rsidR="00271D9C" w:rsidRDefault="00564963">
      <w:pPr>
        <w:ind w:firstLine="284"/>
        <w:jc w:val="both"/>
        <w:rPr>
          <w:rFonts w:ascii="Times New Roman" w:hAnsi="Times New Roman"/>
          <w:sz w:val="20"/>
          <w:szCs w:val="20"/>
        </w:rPr>
      </w:pPr>
      <w:r>
        <w:rPr>
          <w:rFonts w:ascii="Times New Roman" w:hAnsi="Times New Roman"/>
          <w:sz w:val="20"/>
          <w:szCs w:val="20"/>
        </w:rPr>
        <w:t>Instagram merupakan platform media sosial yang memungkinkan penggunanya untuk mengunggah foto atau video, yang kemudian dapat diberi tambahan pesan atau keterangan (</w:t>
      </w:r>
      <w:r>
        <w:rPr>
          <w:rFonts w:ascii="Times New Roman" w:hAnsi="Times New Roman"/>
          <w:i/>
          <w:iCs/>
          <w:sz w:val="20"/>
          <w:szCs w:val="20"/>
        </w:rPr>
        <w:t>caption</w:t>
      </w:r>
      <w:r>
        <w:rPr>
          <w:rFonts w:ascii="Times New Roman" w:hAnsi="Times New Roman"/>
          <w:sz w:val="20"/>
          <w:szCs w:val="20"/>
        </w:rPr>
        <w:t xml:space="preserve">)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{"citationItems":[{"id":"ITEM-1","itemData":{"abstract":"Tujuan penelitian ini adalah untuk mengetahui hubungan self-esteem dan kesepian dengan kecenderungan gangguan kepribadian narsistik pada remaja pengguna sosial media instagram. Penelitian ini merupakan penelitian kuantitatif korelasional. Teknik pengambilan sampel menggunakan purposive sampling. Sampel penelitian ini 109 remaja laki-laki dan perempuan berusia 12-22 tahun dan memiliki akun instagram aktif. Metode analisa data menggunakan regresi berganda dan uji hipotesa yang digunakan uji F dan Uji t Parsial. Hasil penelitian ini menunjukkan bahwa adanya hubungan positif yang signifikan antara selfesteem dan kesepian dengan kecenderungan narsistik yang dilihat dari uji F=4,813 dan p=0,01 (p&lt;0,05), maka H1 terima. Selanjutnya ada hubungan positif antara self-esteem dan kecenderungan narsistik, dimana uji t=2,681 dan p=0,009 (p&lt;0,05), maka H2 diterima. Hubungan yang ketiga adalah hubungan antara kesepian dengan kecenderungan narsistik, dimana uji t=3,048 dan p=0,003 (p&lt;0,05), maka H3 diterima.","author":[{"dropping-particle":"","family":"Jelang Hardika, , IGAA Noviekayati","given":"Sahat Saragih","non-dropping-particle":"","parse-names":false,"suffix":""}],"container-title":"Psikosains","id":"ITEM-1","issue":"1","issued":{"date-parts":[["2019"]]},"page":"3-4","title":"Hubungan self-esteem dan kesepian dengan kecenderungan gangguan kepribadian narsistik pada remaja pengguna sosial media instagram","type":"article-journal","volume":"14"},"uris":["http://www.mendeley.com/documents/?uuid=c502ac28-5aff-41df-9d98-66ba05bfc03c"]}],"mendeley":{"formattedCitation":"[6]","plainTextFormattedCitation":"[6]","previouslyFormattedCitation":"[6]"},"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[6]</w:t>
      </w:r>
      <w:r>
        <w:rPr>
          <w:rFonts w:ascii="Times New Roman" w:hAnsi="Times New Roman"/>
          <w:sz w:val="20"/>
          <w:szCs w:val="20"/>
        </w:rPr>
        <w:fldChar w:fldCharType="end"/>
      </w:r>
      <w:r>
        <w:rPr>
          <w:rFonts w:ascii="Times New Roman" w:hAnsi="Times New Roman"/>
          <w:sz w:val="20"/>
          <w:szCs w:val="20"/>
        </w:rPr>
        <w:t xml:space="preserve">. Mengunggah foto atau video di Instagram bertujuan untuk mendapatkan apresiasi berupa </w:t>
      </w:r>
      <w:r>
        <w:rPr>
          <w:rFonts w:ascii="Times New Roman" w:hAnsi="Times New Roman"/>
          <w:i/>
          <w:iCs/>
          <w:sz w:val="20"/>
          <w:szCs w:val="20"/>
        </w:rPr>
        <w:t>likes</w:t>
      </w:r>
      <w:r>
        <w:rPr>
          <w:rFonts w:ascii="Times New Roman" w:hAnsi="Times New Roman"/>
          <w:sz w:val="20"/>
          <w:szCs w:val="20"/>
        </w:rPr>
        <w:t xml:space="preserve"> atau pengakuan dari pengguna lain di platform tersebut. Popularitas media sosial ini telah menjadikan representasi diri di sana menjadi kegiatan yang sangat signifikan. Menurut Olivia Roat, terdapat beberapa jenis konten yang digunakan di Instagram, yaitu: 1) Mempromosikan Kontes Anda di Saluran Lain, 2) Menggunakan Hashtag Khusus yang Dibuat khusus untuk Anda, 3) Membuat Galeri untuk Foto, 4) Menyertakan Misi Merek Anda, 5) Memberikan Kebebasan Kreativitas kepada Penggemar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{"citationItems":[{"id":"ITEM-1","itemData":{"abstract":"Tujuan dari penelitian ini adalah untuk mengetahui ada tidaknya hubungan self-esteem dan penggunaan media sosial Instagram dengan perilaku narsisme di kalangan siswa kelas VIII SMPK Penabur Bintaro Jaya. Dalam penelitian ini terdapat tiga variabel, yaitu perilaku narsisme sebagai variabel terikat serta self-esteem dan penggunaan media sosial Instagram sebagai variabel bebas. Sampel dalam penelitian ini adalah siswa kelas delapan tahun pelajaran 2016/2017. Teknik pengambilan sampel dalam penelitian ini dengan menggunakan simple random sampling yaitu memberikan peluang sama bagi setiap anggota populasi untuk dijadikan sampel. Pengambilan data dengan menggunakan skala likert untuk setiap variabelnya dengan memberikan lima pilihan jawaban. Data kemudian diolah dengan menggunakan IBM SPSS Statistic versi 22 dengan menggunakan metode Bivariate Correlation dan Multivariate Correlation. Hasil penelitian didapat ada hubungan yang signifikan antara self-esteem dan penggunaan media sosial Instagram dengan perilaku narsisme di kalangan siswa kelas VIII SMPK Penabur Bintaro Jaya. Hal tersebut dapat diartikan semakin tinggi self-esteem negatif yang dimiliki siswa dan semakin tinggi tingkat penggunaan media sosial Instagram, maka semakin tinggi perilaku narsisme yang dimiliki siswa. Kata Kunci : self-esteem, penggunaan media sosial Instagram, perilaku narsisme","author":[{"dropping-particle":"","family":"Wibowo","given":"Yonatan","non-dropping-particle":"","parse-names":false,"suffix":""},{"dropping-particle":"","family":"Maria Silaen","given":"Sondang J","non-dropping-particle":"","parse-names":false,"suffix":""}],"container-title":"Universitas Persada Indonesia","id":"ITEM-1","issue":"2","issued":{"date-parts":[["2018"]]},"page":"109-115","title":"Hubungan self-esteem dan penggunaan media sosial instagram dengan perilaku narsisme di kalangan siswa kelas VIII smpk penabur bintaro jaya","type":"article-journal","volume":"2"},"uris":["http://www.mendeley.com/documents/?uuid=5db35c1b-f283-4fc7-8a80-30bc8d97b2e2"]}],"mendeley":{"formattedCitation":"[7]","plainTextFormattedCitation":"[7]","previouslyFormattedCitation":"[7]"},"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[7]</w:t>
      </w:r>
      <w:r>
        <w:rPr>
          <w:rFonts w:ascii="Times New Roman" w:hAnsi="Times New Roman"/>
          <w:sz w:val="20"/>
          <w:szCs w:val="20"/>
        </w:rPr>
        <w:fldChar w:fldCharType="end"/>
      </w:r>
      <w:r>
        <w:rPr>
          <w:rFonts w:ascii="Times New Roman" w:hAnsi="Times New Roman"/>
          <w:sz w:val="20"/>
          <w:szCs w:val="20"/>
        </w:rPr>
        <w:t>. Untuk mendapatkan penerimaan dari masyarakat, individu melibatkan pengelolaan kesan, yaitu sebuah proses dimana mereka memilih dan mengatur perilaku mereka sesuai dengan situasi yang dihadapi dan memancarkan citra yang diinginkan kepada orang lain. Oleh karena itu, media sosial berperan dalam membantu individu membentuk gambaran diri yang diinginkan agar diterima oleh orang-orang di sekitarnya. Penelitian oleh Mehdizadeh berjudul "</w:t>
      </w:r>
      <w:r>
        <w:rPr>
          <w:rFonts w:ascii="Times New Roman" w:hAnsi="Times New Roman"/>
          <w:i/>
          <w:iCs/>
          <w:sz w:val="20"/>
          <w:szCs w:val="20"/>
        </w:rPr>
        <w:t>Self Presentation 2.0: Narccism and Self Esteem on Facebook</w:t>
      </w:r>
      <w:r>
        <w:rPr>
          <w:rFonts w:ascii="Times New Roman" w:hAnsi="Times New Roman"/>
          <w:sz w:val="20"/>
          <w:szCs w:val="20"/>
        </w:rPr>
        <w:t xml:space="preserve">" menunjukkan bahwa tingkat narsisme yang tinggi dan tingkat harga diri yang rendah berhubungan dengan intensitas </w:t>
      </w:r>
      <w:r>
        <w:rPr>
          <w:rFonts w:ascii="Times New Roman" w:hAnsi="Times New Roman"/>
          <w:i/>
          <w:iCs/>
          <w:sz w:val="20"/>
          <w:szCs w:val="20"/>
        </w:rPr>
        <w:t>self presentation</w:t>
      </w:r>
      <w:r>
        <w:rPr>
          <w:rFonts w:ascii="Times New Roman" w:hAnsi="Times New Roman"/>
          <w:sz w:val="20"/>
          <w:szCs w:val="20"/>
        </w:rPr>
        <w:t xml:space="preserve"> yang tinggi pada platform media </w:t>
      </w:r>
      <w:r>
        <w:rPr>
          <w:rFonts w:ascii="Times New Roman" w:hAnsi="Times New Roman"/>
          <w:i/>
          <w:iCs/>
          <w:sz w:val="20"/>
          <w:szCs w:val="20"/>
        </w:rPr>
        <w:t>online</w:t>
      </w:r>
      <w:r>
        <w:rPr>
          <w:rFonts w:ascii="Times New Roman" w:hAnsi="Times New Roman"/>
          <w:sz w:val="20"/>
          <w:szCs w:val="20"/>
        </w:rPr>
        <w:t xml:space="preserve"> seperti </w:t>
      </w:r>
      <w:r>
        <w:rPr>
          <w:rFonts w:ascii="Times New Roman" w:hAnsi="Times New Roman"/>
          <w:i/>
          <w:iCs/>
          <w:sz w:val="20"/>
          <w:szCs w:val="20"/>
        </w:rPr>
        <w:t>Facebook</w:t>
      </w:r>
      <w:r>
        <w:rPr>
          <w:rFonts w:ascii="Times New Roman" w:hAnsi="Times New Roman"/>
          <w:sz w:val="20"/>
          <w:szCs w:val="20"/>
        </w:rPr>
        <w:t xml:space="preserve">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{"citationItems":[{"id":"ITEM-1","itemData":{"abstract":"Artikel ini merupakan sebuah review literature pada beberapa penelitian presentasi diri di sosial media khususnya instagram dan facebook. Artikel ini bertujuan untuk melihat bagaimana perkembangan penelitian presentasi diri di media online dari 5 tahun terakhir, di kumpulkan dengan menggunakan pencarian google cendikia, dengan kata kunci “Self Presentation on media sosial (instagram atau facebook)”. Dari beberapa penelusuran tersebut peneliti mengumpulkan 22 artikel yang kemudian di bahas dalam penelitian ini dan diskusikan. Temuan review mengungkapkan bahwa ada beberapa variabel yang dalam 5 tahun terakhir sering di korelasikan dengan presentasi diri di media sosial lebih banyak pada faktor internal individu seperti kepribadian, harga diri, narsisme, maupun faktor bawaan seperti demografi, berupa gender atau faktor sosial seperti budaya. Lebih lanjut temuan ini akan didiskusikan di akhir.","author":[{"dropping-particle":"","family":"Aiyuda","given":"Nurul","non-dropping-particle":"","parse-names":false,"suffix":""},{"dropping-particle":"","family":"Syakarofath","given":"Nandy Agustin","non-dropping-particle":"","parse-names":false,"suffix":""}],"container-title":"Jurnal Psikologi","id":"ITEM-1","issue":"August","issued":{"date-parts":[["2019"]]},"page":"124-130","title":"Presentasi diri di sosial media ( Instagram dan Facebook ) Sebuah literature review","type":"article-journal","volume":"2"},"uris":["http://www.mendeley.com/documents/?uuid=c03155de-c054-4922-ab0a-f784b2538849"]}],"mendeley":{"formattedCitation":"[8]","plainTextFormattedCitation":"[8]","previouslyFormattedCitation":"[8]"},"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[8]</w:t>
      </w:r>
      <w:r>
        <w:rPr>
          <w:rFonts w:ascii="Times New Roman" w:hAnsi="Times New Roman"/>
          <w:sz w:val="20"/>
          <w:szCs w:val="20"/>
        </w:rPr>
        <w:fldChar w:fldCharType="end"/>
      </w:r>
      <w:r>
        <w:rPr>
          <w:rFonts w:ascii="Times New Roman" w:hAnsi="Times New Roman"/>
          <w:sz w:val="20"/>
          <w:szCs w:val="20"/>
        </w:rPr>
        <w:t xml:space="preserve">. Ini terkait dengan pandangan bahwa </w:t>
      </w:r>
      <w:r>
        <w:rPr>
          <w:rFonts w:ascii="Times New Roman" w:hAnsi="Times New Roman"/>
          <w:i/>
          <w:iCs/>
          <w:sz w:val="20"/>
          <w:szCs w:val="20"/>
        </w:rPr>
        <w:t>Facebook</w:t>
      </w:r>
      <w:r>
        <w:rPr>
          <w:rFonts w:ascii="Times New Roman" w:hAnsi="Times New Roman"/>
          <w:sz w:val="20"/>
          <w:szCs w:val="20"/>
        </w:rPr>
        <w:t xml:space="preserve"> sering dianggap sebagai media kompensasi bagi individu dengan harga diri yang rendah. Di sisi lain, individu dengan harga diri yang tinggi melihat media sosial sebagai tempat untuk memvalidasi diri atau mendapatkan pengakuan atas identitas mereka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{"citationItems":[{"id":"ITEM-1","itemData":{"DOI":"10.3389/fpsyg.2015.00099","ISSN":"16641078","abstract":"In this study we present and empirically examine a new phenomenon related to social networking sites, such as Facebook, the \"false Facebook-self.\" Arguably false self-presentation on Facebook is a growing phenomenon, and in extreme cases; i.e., when ones Facebook image substantially deviates from their true image, it may serve as a gateway behavior to more problematic behaviors which may lead to psychological problems and even pathologies. In this study we show that certain users are more vulnerable to such false self-presentation than others. The study involved 258 Facebook users. Applying ANOVA and SEM analyses we show that users with low self-esteem and low trait authenticity are more likely than others to present a Facebook-self which deviates from their true selves. These social-interaction-related traits are influenced by one's upbringing and the anxious and avoidant attachment styles he or she has developed. Several cases (7.5%) with large gaps between the true and false Facebook-self were detected, which implies that future research should consider the adverse consequences and treatments of high levels of false Facebook-self.","author":[{"dropping-particle":"","family":"Gil-Or","given":"Oren","non-dropping-particle":"","parse-names":false,"suffix":""},{"dropping-particle":"","family":"Levi-Belz","given":"Yossi","non-dropping-particle":"","parse-names":false,"suffix":""},{"dropping-particle":"","family":"Turel","given":"Ofir","non-dropping-particle":"","parse-names":false,"suffix":""}],"container-title":"Frontiers in Psychology","id":"ITEM-1","issue":"FEB","issued":{"date-parts":[["2015"]]},"page":"1-10","title":"The \"Facebook-self\": Characteristics and psychological predictors of false self-presentation on Facebook","type":"article-journal","volume":"6"},"uris":["http://www.mendeley.com/documents/?uuid=772443b6-09fe-44c8-aaca-eafa6d2dd2c2"]}],"mendeley":{"formattedCitation":"[9]","plainTextFormattedCitation":"[9]","previouslyFormattedCitation":"[9]"},"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[9]</w:t>
      </w:r>
      <w:r>
        <w:rPr>
          <w:rFonts w:ascii="Times New Roman" w:hAnsi="Times New Roman"/>
          <w:sz w:val="20"/>
          <w:szCs w:val="20"/>
        </w:rPr>
        <w:fldChar w:fldCharType="end"/>
      </w:r>
      <w:r>
        <w:rPr>
          <w:rFonts w:ascii="Times New Roman" w:hAnsi="Times New Roman"/>
          <w:sz w:val="20"/>
          <w:szCs w:val="20"/>
        </w:rPr>
        <w:t>.</w:t>
      </w:r>
    </w:p>
    <w:p w:rsidR="00271D9C" w:rsidRDefault="00564963" w:rsidP="00CA2B30">
      <w:pPr>
        <w:suppressAutoHyphens/>
        <w:ind w:firstLine="284"/>
        <w:jc w:val="both"/>
        <w:rPr>
          <w:rFonts w:ascii="Times New Roman" w:hAnsi="Times New Roman"/>
          <w:sz w:val="20"/>
          <w:szCs w:val="20"/>
        </w:rPr>
      </w:pPr>
      <w:r>
        <w:rPr>
          <w:rFonts w:ascii="Times New Roman" w:hAnsi="Times New Roman"/>
          <w:sz w:val="20"/>
          <w:szCs w:val="20"/>
        </w:rPr>
        <w:t xml:space="preserve">Schlenker menjelaskan bahwa presentasi diri merupakan bagian dari pengelolaan kesan, suatu upaya untuk mengatur kesan yang orang lain peroleh tentang kita, baik itu disadari atau tidak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{"citationItems":[{"id":"ITEM-1","itemData":{"DOI":"10.26740/jptt.v4n2.p91-105","ISSN":"2087-1708","abstract":"An individual will perform self-impression to be accepted by society and can establish a social relationship. Someone do the self presentation so they can be accepted by the environment. However, there are some people which have obstacle to do their self presentation to make a social relationship. We can called that condition with shyness. Social media can be well accepted a mediator for shy person to presented their self. The purpose of this research is to find out the correlation between shynees with self presentation on adolosence in social media. This research has done to 96 sample of 13 – 16 years old active user of social media like Facebook, Twitter, Path, Instagram, Blog, and Youtube. The result with Pearson Product Moment test says the coeficient correlation (r) between two variables is 0,281. That is shows that between the two variables have a positive correlation with the signification level is 0,006 (p &lt; 0,05) which says that the two variables have a significant correlation.Abstrak: Individu akan melakukan pengelolaan kesan agar dapat diterima oleh masyarakat dan dapat menjalin sebuah hubungan sosial. Presentasi diri dilakukan agar individu dapat diterima dengan baik oleh lingkungan sekitarnya. Namun, beberapa orang akan mengalami suatu hambatan dalam melakukan presentasi dirinya secara langsung untuk melakukan suatu hubungan sosial. Kondisi tersebut dapat dikatakan sebagai rasa malu (shyness). Media sosial merupakan salah satu perantara bagi orang pemalu untuk melakukan presentasi dirinya. Tujuan dari penelitian ini adalah untuk mengetahui hubungan antara rasa malu dengan presentasi diri remaja melalui media sosial. Penelitian ini dilakukan pada 96 orang remaja berusia 13 – 16 tahun yang aktif di media sosial yaitu Facebook, Twitter, Path, Instagram, Blog, dan Youtube. Hasil yang diperoleh dengan uji Pearson Product Moment menunjukkan koefisien korelasi (r) antara kedua variabel sebesar 0,281 dengan taraf signifikasinya adalah 0,006 (p &lt; 0,05), hal tersebut menunjukkan bahwa antara kedua variabel memiliki hubungan positif yang signifikan.","author":[{"dropping-particle":"","family":"Kusumasari","given":"Herdyani","non-dropping-particle":"","parse-names":false,"suffix":""},{"dropping-particle":"","family":"Hidayati","given":"Diana Savitri","non-dropping-particle":"","parse-names":false,"suffix":""}],"container-title":"Jurnal Psikologi Teori dan Terapan","id":"ITEM-1","issue":"2","issued":{"date-parts":[["2014"]]},"page":"91","title":"Rasa malu dan presentasi diri remaja di media sosial","type":"article-journal","volume":"4"},"uris":["http://www.mendeley.com/documents/?uuid=b18b4fe8-62cb-4fb3-82ed-46a1e418a754"]}],"mendeley":{"formattedCitation":"[10]","plainTextFormattedCitation":"[10]","previouslyFormattedCitation":"[10]"},"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[10]</w:t>
      </w:r>
      <w:r>
        <w:rPr>
          <w:rFonts w:ascii="Times New Roman" w:hAnsi="Times New Roman"/>
          <w:sz w:val="20"/>
          <w:szCs w:val="20"/>
        </w:rPr>
        <w:fldChar w:fldCharType="end"/>
      </w:r>
      <w:r>
        <w:rPr>
          <w:rFonts w:ascii="Times New Roman" w:hAnsi="Times New Roman"/>
          <w:sz w:val="20"/>
          <w:szCs w:val="20"/>
        </w:rPr>
        <w:t>. Maka, manajemen kesan dapat meramalkan bagaimana presentasi diri akan terlihat dalam suatu situasi sosial. Menurut Goffman, presentasi diri memiliki dua dimensi. Pertama adalah "</w:t>
      </w:r>
      <w:r>
        <w:rPr>
          <w:rFonts w:ascii="Times New Roman" w:hAnsi="Times New Roman"/>
          <w:i/>
          <w:iCs/>
          <w:sz w:val="20"/>
          <w:szCs w:val="20"/>
        </w:rPr>
        <w:t>ability to act</w:t>
      </w:r>
      <w:r>
        <w:rPr>
          <w:rFonts w:ascii="Times New Roman" w:hAnsi="Times New Roman"/>
          <w:sz w:val="20"/>
          <w:szCs w:val="20"/>
        </w:rPr>
        <w:t>," yang menunjukkan kemampuan individu untuk tampil percaya diri di depan orang lain. Kedua adalah "</w:t>
      </w:r>
      <w:r>
        <w:rPr>
          <w:rFonts w:ascii="Times New Roman" w:hAnsi="Times New Roman"/>
          <w:i/>
          <w:iCs/>
          <w:sz w:val="20"/>
          <w:szCs w:val="20"/>
        </w:rPr>
        <w:t>attempt to act</w:t>
      </w:r>
      <w:r>
        <w:rPr>
          <w:rFonts w:ascii="Times New Roman" w:hAnsi="Times New Roman"/>
          <w:sz w:val="20"/>
          <w:szCs w:val="20"/>
        </w:rPr>
        <w:t xml:space="preserve">," yang mengacu pada usaha individu untuk berperilaku dengan niat untuk menyenangkan orang lain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{"citationItems":[{"id":"ITEM-1","itemData":{"DOI":"10.24912/jmishumsen.v4i2.9303.2020","ISSN":"2579-6348","abstract":"Adolescents who go through puberty will experience various change, adolescents will experience physical changes. The physical changes experienced will affect body satisfaction which is part of adolescent self-identity. In addition, social media also contributes to adolescent body satisfaction. In social media, adolescents can see various exposures to the ideal body shape of artists, friends, or other people which in turn make adolescents insecure and can reduce body satisfaction. But on the other hand, adolescents want to show their existence and want to be recognized by others. The existence of social media makes it easier for adolescents to show their existence through photos uploaded on social media. Photos uploaded on social media can be in the form of selfie which are part of self-presentation. Adolescents pay attention to physical appearance and want to appear as attractive as possible, so that teenagers will present their ideal self on social media. The intensity of uploading photos on social media is related to the level of body satisfaction. Adolescents who frequently upload photos on social media have lower body satisfaction. This study aims to see the relationship between self-presentation and adolescent body satisfaction in SMP X. The subjects of this study were adolescents or junior high school students, totaling 167 participants. The research data was taken using a questionnaire, the results of the study found that there was no relationship between selfie and body satisfaction. However, there is a relationship between the dimensions of self-relationship that attempt to act with body satisfaction in the facial area Pada masa pubertas remaja akan mengalami beberapa perubahan salah satunya perubahan fisik. Perubahan fisik tersebut dapat membentuk tingkat kepuasan tubuh remaja yang menjadi suatu bagian dari identitas diri. Selain itu, adanya media sosial berkontribusi pada kepuasan tubuh remaja. Pada media sosial, remaja dapat melihat berbagai paparan bentuk tubuh ideal artis, teman, atau orang lain yang pada akhirnya membuat remaja tidak percaya diri dan dapat menyebabkan rendahnya kepuasan tubuh. Namun, di sisi lain remaja ingin menunjukkan eksistensi dirinya dan ingin diakui oleh orang lain. Adanya media sosial mempermudah remaja untuk menunjukkan eksistensi melalui foto yang di unggah di media sosial. Salah satu foto yang diunggah dapat berupa selfie yang merupakan salah satu bentuk dari self-presentation. Remaja sangat memperhatikan penam…","author":[{"dropping-particle":"","family":"Hadinata","given":"Christine","non-dropping-particle":"","parse-names":false,"suffix":""},{"dropping-particle":"","family":"Sahrani","given":"Riana","non-dropping-particle":"","parse-names":false,"suffix":""},{"dropping-particle":"","family":"Basaria","given":"Debora","non-dropping-particle":"","parse-names":false,"suffix":""}],"container-title":"Jurnal Muara Ilmu Sosial, Humaniora, dan Seni","id":"ITEM-1","issue":"2","issued":{"date-parts":[["2020"]]},"page":"474","title":"Hubungan self-presentation dengan kepuasan tubuh remaja pada smp X","type":"article-journal","volume":"4"},"uris":["http://www.mendeley.com/documents/?uuid=a430c9af-65a4-4d65-8a1d-80d93016f27a"]}],"mendeley":{"formattedCitation":"[11]","plainTextFormattedCitation":"[11]","previouslyFormattedCitation":"[11]"},"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[11]</w:t>
      </w:r>
      <w:r>
        <w:rPr>
          <w:rFonts w:ascii="Times New Roman" w:hAnsi="Times New Roman"/>
          <w:sz w:val="20"/>
          <w:szCs w:val="20"/>
        </w:rPr>
        <w:fldChar w:fldCharType="end"/>
      </w:r>
      <w:r>
        <w:rPr>
          <w:rFonts w:ascii="Times New Roman" w:hAnsi="Times New Roman"/>
          <w:sz w:val="20"/>
          <w:szCs w:val="20"/>
        </w:rPr>
        <w:t>. Menurut Fullwood, dkk., aspek presentasi diri terdiri dari empat hal: 1) "</w:t>
      </w:r>
      <w:r>
        <w:rPr>
          <w:rFonts w:ascii="Times New Roman" w:hAnsi="Times New Roman"/>
          <w:i/>
          <w:iCs/>
          <w:sz w:val="20"/>
          <w:szCs w:val="20"/>
        </w:rPr>
        <w:t>ideal self</w:t>
      </w:r>
      <w:r>
        <w:rPr>
          <w:rFonts w:ascii="Times New Roman" w:hAnsi="Times New Roman"/>
          <w:sz w:val="20"/>
          <w:szCs w:val="20"/>
        </w:rPr>
        <w:t>," yang menggambarkan upaya individu dalam mempresentasikan citra idealnya secara online, 2) "</w:t>
      </w:r>
      <w:r>
        <w:rPr>
          <w:rFonts w:ascii="Times New Roman" w:hAnsi="Times New Roman"/>
          <w:i/>
          <w:iCs/>
          <w:sz w:val="20"/>
          <w:szCs w:val="20"/>
        </w:rPr>
        <w:t>multiple self</w:t>
      </w:r>
      <w:r>
        <w:rPr>
          <w:rFonts w:ascii="Times New Roman" w:hAnsi="Times New Roman"/>
          <w:sz w:val="20"/>
          <w:szCs w:val="20"/>
        </w:rPr>
        <w:t>," yakni kemampuan individu untuk menunjukkan versi yang berbeda dari dirinya tergantung pada lingkungan yang berbeda, 3) "</w:t>
      </w:r>
      <w:r>
        <w:rPr>
          <w:rFonts w:ascii="Times New Roman" w:hAnsi="Times New Roman"/>
          <w:i/>
          <w:iCs/>
          <w:sz w:val="20"/>
          <w:szCs w:val="20"/>
        </w:rPr>
        <w:t>consistent self</w:t>
      </w:r>
      <w:r>
        <w:rPr>
          <w:rFonts w:ascii="Times New Roman" w:hAnsi="Times New Roman"/>
          <w:sz w:val="20"/>
          <w:szCs w:val="20"/>
        </w:rPr>
        <w:t xml:space="preserve">," yang mengacu pada konsistensi antara presentasi diri baik secara </w:t>
      </w:r>
      <w:r>
        <w:rPr>
          <w:rFonts w:ascii="Times New Roman" w:hAnsi="Times New Roman"/>
          <w:i/>
          <w:iCs/>
          <w:sz w:val="20"/>
          <w:szCs w:val="20"/>
        </w:rPr>
        <w:t>online</w:t>
      </w:r>
      <w:r>
        <w:rPr>
          <w:rFonts w:ascii="Times New Roman" w:hAnsi="Times New Roman"/>
          <w:sz w:val="20"/>
          <w:szCs w:val="20"/>
        </w:rPr>
        <w:t xml:space="preserve"> maupun </w:t>
      </w:r>
      <w:r>
        <w:rPr>
          <w:rFonts w:ascii="Times New Roman" w:hAnsi="Times New Roman"/>
          <w:i/>
          <w:iCs/>
          <w:sz w:val="20"/>
          <w:szCs w:val="20"/>
        </w:rPr>
        <w:t>offline</w:t>
      </w:r>
      <w:r>
        <w:rPr>
          <w:rFonts w:ascii="Times New Roman" w:hAnsi="Times New Roman"/>
          <w:sz w:val="20"/>
          <w:szCs w:val="20"/>
        </w:rPr>
        <w:t>, dan 4) "</w:t>
      </w:r>
      <w:r>
        <w:rPr>
          <w:rFonts w:ascii="Times New Roman" w:hAnsi="Times New Roman"/>
          <w:i/>
          <w:iCs/>
          <w:sz w:val="20"/>
          <w:szCs w:val="20"/>
        </w:rPr>
        <w:t>online presentation preference</w:t>
      </w:r>
      <w:r>
        <w:rPr>
          <w:rFonts w:ascii="Times New Roman" w:hAnsi="Times New Roman"/>
          <w:sz w:val="20"/>
          <w:szCs w:val="20"/>
        </w:rPr>
        <w:t xml:space="preserve">," yang mengindikasikan kecenderungan individu untuk lebih suka melakukan presentasi diri secara </w:t>
      </w:r>
      <w:r>
        <w:rPr>
          <w:rFonts w:ascii="Times New Roman" w:hAnsi="Times New Roman"/>
          <w:i/>
          <w:iCs/>
          <w:sz w:val="20"/>
          <w:szCs w:val="20"/>
        </w:rPr>
        <w:t>online</w:t>
      </w:r>
      <w:r>
        <w:rPr>
          <w:rFonts w:ascii="Times New Roman" w:hAnsi="Times New Roman"/>
          <w:sz w:val="20"/>
          <w:szCs w:val="20"/>
        </w:rPr>
        <w:t xml:space="preserve">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{"citationItems":[{"id":"ITEM-1","itemData":{"abstract":"Penelitian ini bertujuan untuk mengetahui hubungan antara self esteem dan self consciousness terhadap self presentation remaja pengguna media sosial.","author":[{"dropping-particle":"","family":"Sa'diyah","given":"S A","non-dropping-particle":"","parse-names":false,"suffix":""}],"id":"ITEM-1","issued":{"date-parts":[["2020"]]},"publisher":"Universitas islam negeri sunan ampel","title":"Hubungan antara self esteem dan self consciousness dengan self presentation remaja pengguna media sosial","type":"thesis"},"uris":["http://www.mendeley.com/documents/?uuid=42dd21c8-717e-43cc-b817-dbed392f4683"]}],"mendeley":{"formattedCitation":"[12]","plainTextFormattedCitation":"[12]","previouslyFormattedCitation":"[12]"},"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w:t>
      </w:r>
      <w:r w:rsidR="00CA2B30">
        <w:rPr>
          <w:rFonts w:ascii="Times New Roman" w:hAnsi="Times New Roman"/>
          <w:noProof/>
          <w:sz w:val="20"/>
          <w:szCs w:val="20"/>
        </w:rPr>
        <w:t>1</w:t>
      </w:r>
      <w:r>
        <w:rPr>
          <w:rFonts w:ascii="Times New Roman" w:hAnsi="Times New Roman"/>
          <w:noProof/>
          <w:sz w:val="20"/>
          <w:szCs w:val="20"/>
        </w:rPr>
        <w:t>]</w:t>
      </w:r>
      <w:r>
        <w:rPr>
          <w:rFonts w:ascii="Times New Roman" w:hAnsi="Times New Roman"/>
          <w:sz w:val="20"/>
          <w:szCs w:val="20"/>
        </w:rPr>
        <w:fldChar w:fldCharType="end"/>
      </w:r>
      <w:r>
        <w:rPr>
          <w:rFonts w:ascii="Times New Roman" w:hAnsi="Times New Roman"/>
          <w:sz w:val="20"/>
          <w:szCs w:val="20"/>
        </w:rPr>
        <w:t>.</w:t>
      </w:r>
    </w:p>
    <w:p w:rsidR="00271D9C" w:rsidRDefault="00564963">
      <w:pPr>
        <w:ind w:firstLine="284"/>
        <w:jc w:val="both"/>
        <w:rPr>
          <w:rFonts w:ascii="Times New Roman" w:hAnsi="Times New Roman"/>
          <w:sz w:val="20"/>
          <w:szCs w:val="20"/>
        </w:rPr>
      </w:pPr>
      <w:r>
        <w:rPr>
          <w:rFonts w:ascii="Times New Roman" w:hAnsi="Times New Roman"/>
          <w:sz w:val="20"/>
          <w:szCs w:val="20"/>
        </w:rPr>
        <w:t xml:space="preserve">Khan, S. menjelaskan bahwa tindakan yang terstruktur untuk membentuk kesan tertentu kepada orang lain adalah usaha individu untuk menyajikan diri mereka secara terencana agar diakui dan diperhatikan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{"citationItems":[{"id":"ITEM-1","itemData":{"DOI":"10.51214/bocp.v4i2.200","abstract":"The purpose of this study is to find out the relationship between self-esteem and self-presentation of Instagram users in students. The subject of this study is The Psychology Student of Satya Wacana Salatiga Christian University, the determination of the research subject was carried out by nonprobability sampling techniques, especially purposive sampling consisting of 143 students. The data collection technique in this study is to use quantitative methods using data collection measuring instruments using Roseberg's Self-Esteem Scale (RSES) (1965). RSES Self-Esteem measuring instrument, which has been translated by Azwar (2012) Both aspects have five dimensions, namely: academic, social, emotional, family, and physical dimensions and the self-presentation scale (Self-Presentation) modified by researchers based on the Self-Presentation Tactics Scale – Assertive (SPRS; Lee et all, (1999) consists of 38 items measuring Self-Presentation. The results of the calculation using spearman's rho correlation technique were followed by a coefficient value of 0.403; (p) = 0.430 (p &gt; 0.05). This shows that there is a relationship between self-esteem and self-presentation of Students of Instagram users","author":[{"dropping-particle":"","family":"Latupeirissa","given":"Angelique","non-dropping-particle":"","parse-names":false,"suffix":""},{"dropping-particle":"","family":"Wijono","given":"Sutarto","non-dropping-particle":"","parse-names":false,"suffix":""}],"container-title":"Bulletin of Counseling and Psychotherapy","id":"ITEM-1","issue":"2","issued":{"date-parts":[["2022"]]},"page":"226-234","title":"Self-esteem dengan self-presentation pada mahasiswa pengguna media sosial instagram","type":"article-journal","volume":"4"},"uris":["http://www.mendeley.com/documents/?uuid=bf62cda7-97cd-4198-9d8b-f31a534015d2"]}],"mendeley":{"formattedCitation":"[13]","plainTextFormattedCitation":"[13]","previouslyFormattedCitation":"[13]"},"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[13]</w:t>
      </w:r>
      <w:r>
        <w:rPr>
          <w:rFonts w:ascii="Times New Roman" w:hAnsi="Times New Roman"/>
          <w:sz w:val="20"/>
          <w:szCs w:val="20"/>
        </w:rPr>
        <w:fldChar w:fldCharType="end"/>
      </w:r>
      <w:r>
        <w:rPr>
          <w:rFonts w:ascii="Times New Roman" w:hAnsi="Times New Roman"/>
          <w:sz w:val="20"/>
          <w:szCs w:val="20"/>
        </w:rPr>
        <w:t xml:space="preserve">. Pernyataan ini juga diperkuat oleh penelitian Katz, Gurevitch, dan Haas yang menyatakan bahwa penggunaan media sosial dapat memenuhi beberapa kebutuhan, yaitu kebutuhan kognitif, kebutuhan afektif, kebutuhan integrasi personal, kebutuhan integrasi sosial, kebutuhan berkhayal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{"citationItems":[{"id":"ITEM-1","itemData":{"DOI":"10.36080/comm.v8i1.651","ISSN":"2086-5708","abstract":"The technology which growing from time to time makes someone becoming more active in using social media. Cell phone companies developed its services (3G, 4G, HSDPA, EVDO and others) to support those needs. Social media are became inseparable in teenagers daily life, where they can share informations or doing other things for fun. It becomes needs for them. Instagram is one type of social media that's currently widely used by teenagers. The question is, whether those needs can be fulfilled or not via instagram. The researcher wanted to see instagram usage patterns among teenagers. This study used descriptive qualitative method, with five active teens which using instagram as samples or informants. Data collection techniques are observation, interview and collecting documents in the form of photos and other important files that support this research. From the results, it can be concluded that Instagram is a social media that is able to meet one's needs. Those are cognitive needs, affective needs, personal integration needs, the needs for social integration and the needs for escapist.","author":[{"dropping-particle":"","family":"Prihatiningsih","given":"Witanti","non-dropping-particle":"","parse-names":false,"suffix":""}],"container-title":"Communication","id":"ITEM-1","issue":"1","issued":{"date-parts":[["2017"]]},"page":"51","title":"Motif Penggunaan Media Sosial Instagram Di Kalangan Remaja","type":"article-journal","volume":"8"},"uris":["http://www.mendeley.com/documents/?uuid=8a94fbfa-ac3f-476a-81a7-bbe8b1ada8aa"]}],"mendeley":{"formattedCitation":"[14]","plainTextFormattedCitation":"[14]","previouslyFormattedCitation":"[14]"},"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[14]</w:t>
      </w:r>
      <w:r>
        <w:rPr>
          <w:rFonts w:ascii="Times New Roman" w:hAnsi="Times New Roman"/>
          <w:sz w:val="20"/>
          <w:szCs w:val="20"/>
        </w:rPr>
        <w:fldChar w:fldCharType="end"/>
      </w:r>
      <w:r>
        <w:rPr>
          <w:rFonts w:ascii="Times New Roman" w:hAnsi="Times New Roman"/>
          <w:sz w:val="20"/>
          <w:szCs w:val="20"/>
        </w:rPr>
        <w:t>.</w:t>
      </w:r>
    </w:p>
    <w:p w:rsidR="00271D9C" w:rsidRDefault="00564963">
      <w:pPr>
        <w:ind w:firstLine="284"/>
        <w:jc w:val="both"/>
        <w:rPr>
          <w:rFonts w:ascii="Times New Roman" w:hAnsi="Times New Roman"/>
          <w:sz w:val="20"/>
          <w:szCs w:val="20"/>
        </w:rPr>
      </w:pPr>
      <w:r w:rsidRPr="00564963">
        <w:rPr>
          <w:rFonts w:ascii="Times New Roman" w:hAnsi="Times New Roman"/>
          <w:sz w:val="20"/>
          <w:szCs w:val="20"/>
        </w:rPr>
        <w:t xml:space="preserve">Hasil dari kesimpulan wawancara menyatakan remaja pengguna sosial media terutama instagram melakukan hal – hal seperti itu karena menurut mereka foto atau video yang </w:t>
      </w:r>
      <w:r w:rsidRPr="00564963">
        <w:rPr>
          <w:rFonts w:ascii="Times New Roman" w:hAnsi="Times New Roman"/>
          <w:i/>
          <w:iCs/>
          <w:sz w:val="20"/>
          <w:szCs w:val="20"/>
        </w:rPr>
        <w:t>aesthetic</w:t>
      </w:r>
      <w:r w:rsidRPr="00564963">
        <w:rPr>
          <w:rFonts w:ascii="Times New Roman" w:hAnsi="Times New Roman"/>
          <w:sz w:val="20"/>
          <w:szCs w:val="20"/>
        </w:rPr>
        <w:t xml:space="preserve">, editan dan kekinian dapat meningkatkan penilaian orang lain terhadap dirinya, yang mana merujuk pada salah satu aspek </w:t>
      </w:r>
      <w:r w:rsidRPr="00564963">
        <w:rPr>
          <w:rFonts w:ascii="Times New Roman" w:hAnsi="Times New Roman"/>
          <w:i/>
          <w:iCs/>
          <w:sz w:val="20"/>
          <w:szCs w:val="20"/>
        </w:rPr>
        <w:t>Self Presentation</w:t>
      </w:r>
      <w:r w:rsidRPr="00564963">
        <w:rPr>
          <w:rFonts w:ascii="Times New Roman" w:hAnsi="Times New Roman"/>
          <w:sz w:val="20"/>
          <w:szCs w:val="20"/>
        </w:rPr>
        <w:t xml:space="preserve"> yaitu </w:t>
      </w:r>
      <w:r w:rsidRPr="00564963">
        <w:rPr>
          <w:rFonts w:ascii="Times New Roman" w:hAnsi="Times New Roman"/>
          <w:i/>
          <w:iCs/>
          <w:sz w:val="20"/>
          <w:szCs w:val="20"/>
        </w:rPr>
        <w:t>Ideal Self</w:t>
      </w:r>
      <w:r w:rsidRPr="00564963">
        <w:rPr>
          <w:rFonts w:ascii="Times New Roman" w:hAnsi="Times New Roman"/>
          <w:sz w:val="20"/>
          <w:szCs w:val="20"/>
        </w:rPr>
        <w:t xml:space="preserve">. Menurut Pervin </w:t>
      </w:r>
      <w:r w:rsidRPr="00564963">
        <w:rPr>
          <w:rFonts w:ascii="Times New Roman" w:hAnsi="Times New Roman"/>
          <w:i/>
          <w:iCs/>
          <w:sz w:val="20"/>
          <w:szCs w:val="20"/>
        </w:rPr>
        <w:t>Ideal Self</w:t>
      </w:r>
      <w:r w:rsidRPr="00564963">
        <w:rPr>
          <w:rFonts w:ascii="Times New Roman" w:hAnsi="Times New Roman"/>
          <w:sz w:val="20"/>
          <w:szCs w:val="20"/>
        </w:rPr>
        <w:t xml:space="preserve"> adalah konsep diri yang diinginkan oleh individu itu sendiri, konsep yang dimaksud mencakup persepsi dan makna yang secara potensial relevan terhadap diri dan sangat penting bagi individu tersebut </w:t>
      </w:r>
      <w:r w:rsidRPr="00564963">
        <w:rPr>
          <w:rFonts w:ascii="Times New Roman" w:hAnsi="Times New Roman"/>
          <w:sz w:val="20"/>
          <w:szCs w:val="20"/>
        </w:rPr>
        <w:fldChar w:fldCharType="begin" w:fldLock="1"/>
      </w:r>
      <w:r w:rsidRPr="00564963">
        <w:rPr>
          <w:rFonts w:ascii="Times New Roman" w:hAnsi="Times New Roman"/>
          <w:sz w:val="20"/>
          <w:szCs w:val="20"/>
        </w:rPr>
        <w:instrText>ADDIN CSL_CITATION {"citationItems":[{"id":"ITEM-1","itemData":{"abstract":"Novel Gornathoh karya Radwa Ashour memaparkan tentang konflik antar penguasa yang menjajah negeri Granada dan otoritas Castile memerintahkan untuk memeluk agama Katolik dan meninggalkan bahasa Arab yang digantikan menggunakan bahasa Castile, yang diulas menggunakan kajian psikologi sastra. Tujuan penelitian ini adalah representasi tingkah laku kepribadian diri nyata dan diri ideal. Penelitian ini menggunakan metode analisis isi dengan pendekatan kualitatif. Teknik pengumpulan data yang dilakukan dengan content analysis. Uji validasi data menggunakan triangulasi data, teori, dan metode. Hasil penelitian ini tokoh Salemah ditemukan kepribadian diri nyata sebanyak 3 temuan, kepribadian diri ideal sebanyak 9 temuan. Kepribadian yang mendominasi tokoh Salemah adalah diri ideal. Tokoh Hasan ditemukan kepribadian diri nyata sebanyak 8 temuan, kepribadian diri ideal sebanyak 7 temuan. Kepribadian tokoh Hasan adalah kepribadian yang seimbang antara diri nyata dengan diri ideal. Tokoh Saad ditemukan kepribadian diri nyata sebanyak 16 temuan, kepribadian diri ideal sebanyak 6 temuan. Kepribadian tokoh Saad adalah kepribadian diri nyata. Tokoh Naem ditemukan kepribadian diri nyata sebanyak 8 temuan, kepribadian diri ideal sebanyak 13 temuan. Kepribadian tokoh Naem adalah kepribadian yang mendominasi diri ideal.","author":[{"dropping-particle":"","family":"Muhammad Iqbal","given":"","non-dropping-particle":"","parse-names":false,"suffix":""},{"dropping-particle":"","family":"Boeriswati","given":"Endry","non-dropping-particle":"","parse-names":false,"suffix":""},{"dropping-particle":"","family":"Zuriyati","given":"","non-dropping-particle":"","parse-names":false,"suffix":""}],"container-title":"BAHTERA: Jurnal Pendidikan Bahasa dan Sastra","id":"ITEM-1","issue":"1","issued":{"date-parts":[["2017"]]},"page":"1-12","title":"Kepribadian Diri Nyata Dan Diri Ideal Tokoh Utama","type":"article-journal","volume":"16"},"uris":["http://www.mendeley.com/documents/?uuid=8dcb41b4-c6a3-429f-85ac-6ceb25967592"]}],"mendeley":{"formattedCitation":"[15]","plainTextFormattedCitation":"[15]","previouslyFormattedCitation":"[15]"},"properties":{"noteIndex":0},"schema":"https://github.com/citation-style-language/schema/raw/master/csl-citation.json"}</w:instrText>
      </w:r>
      <w:r w:rsidRPr="00564963">
        <w:rPr>
          <w:rFonts w:ascii="Times New Roman" w:hAnsi="Times New Roman"/>
          <w:sz w:val="20"/>
          <w:szCs w:val="20"/>
        </w:rPr>
        <w:fldChar w:fldCharType="separate"/>
      </w:r>
      <w:r w:rsidRPr="00564963">
        <w:rPr>
          <w:rFonts w:ascii="Times New Roman" w:hAnsi="Times New Roman"/>
          <w:noProof/>
          <w:sz w:val="20"/>
          <w:szCs w:val="20"/>
        </w:rPr>
        <w:t>[15]</w:t>
      </w:r>
      <w:r w:rsidRPr="00564963">
        <w:rPr>
          <w:rFonts w:ascii="Times New Roman" w:hAnsi="Times New Roman"/>
          <w:sz w:val="20"/>
          <w:szCs w:val="20"/>
        </w:rPr>
        <w:fldChar w:fldCharType="end"/>
      </w:r>
      <w:r w:rsidRPr="00564963">
        <w:rPr>
          <w:rFonts w:ascii="Times New Roman" w:hAnsi="Times New Roman"/>
          <w:sz w:val="20"/>
          <w:szCs w:val="20"/>
        </w:rPr>
        <w:t>.</w:t>
      </w:r>
      <w:r>
        <w:rPr>
          <w:rFonts w:ascii="Times New Roman" w:hAnsi="Times New Roman"/>
          <w:sz w:val="20"/>
          <w:szCs w:val="20"/>
        </w:rPr>
        <w:t xml:space="preserve"> Berdasarkan temuan studi yang dilakukan oleh Puspitasari, terdapat empat kebutuhan yang dimiliki oleh remaja yang mengunggah foto atau video di Instagram. Kebutuhan tersebut meliputi keinginan untuk mengekspresikan diri, kebutuhan untuk mendapatkan perhatian dan pengakuan dari orang lain di luar dirinya, keinginan untuk terlihat positif, </w:t>
      </w:r>
      <w:r>
        <w:rPr>
          <w:rFonts w:ascii="Times New Roman" w:hAnsi="Times New Roman"/>
          <w:sz w:val="20"/>
          <w:szCs w:val="20"/>
        </w:rPr>
        <w:lastRenderedPageBreak/>
        <w:t>serta kebutuhan untuk mendapatkan dukungan. Rozika &amp; Ramdhani menyajikan bahwa salah satu faktor yang dapat mempengaruhi individu dalam melakukan presentasi diri di media sosial Instagram adalah harga diri (</w:t>
      </w:r>
      <w:r>
        <w:rPr>
          <w:rFonts w:ascii="Times New Roman" w:hAnsi="Times New Roman"/>
          <w:i/>
          <w:iCs/>
          <w:sz w:val="20"/>
          <w:szCs w:val="20"/>
        </w:rPr>
        <w:t>self-esteem</w:t>
      </w:r>
      <w:r>
        <w:rPr>
          <w:rFonts w:ascii="Times New Roman" w:hAnsi="Times New Roman"/>
          <w:sz w:val="20"/>
          <w:szCs w:val="20"/>
        </w:rPr>
        <w:t>).</w:t>
      </w:r>
    </w:p>
    <w:p w:rsidR="00271D9C" w:rsidRDefault="00564963">
      <w:pPr>
        <w:suppressAutoHyphens/>
        <w:ind w:firstLine="284"/>
        <w:jc w:val="both"/>
        <w:rPr>
          <w:rFonts w:ascii="Times New Roman" w:hAnsi="Times New Roman"/>
          <w:sz w:val="20"/>
          <w:szCs w:val="20"/>
        </w:rPr>
      </w:pPr>
      <w:r>
        <w:rPr>
          <w:rFonts w:ascii="Times New Roman" w:hAnsi="Times New Roman"/>
          <w:sz w:val="20"/>
          <w:szCs w:val="20"/>
        </w:rPr>
        <w:t>Dalam bukunya yang berjudul "</w:t>
      </w:r>
      <w:r>
        <w:rPr>
          <w:rFonts w:ascii="Times New Roman" w:hAnsi="Times New Roman"/>
          <w:i/>
          <w:iCs/>
          <w:sz w:val="20"/>
          <w:szCs w:val="20"/>
        </w:rPr>
        <w:t>The Presentation of Self in Everyday Life</w:t>
      </w:r>
      <w:r>
        <w:rPr>
          <w:rFonts w:ascii="Times New Roman" w:hAnsi="Times New Roman"/>
          <w:sz w:val="20"/>
          <w:szCs w:val="20"/>
        </w:rPr>
        <w:t xml:space="preserve">," Erving Goffman mengemukakan bahwa individu, yang ia sebut sebagai aktor, melakukan presentasi diri baik melalui komunikasi verbal maupun non-verbal kepada orang-orang yang berinteraksi dengan mereka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{"citationItems":[{"id":"ITEM-1","itemData":{"abstract":"Abstrak Pada dasarnya, setiap orang memiliki langkah-langkah khusus dalam mempresentasikan dirinya kepada orang lain. Apalagi, jika kesempatan mempresentasikan diri ini berada pada konteks media sosial. Sekilas terlihat bahwa kehadiran media sosial seperti Facebook, Twitter, Blog dan LinkedIn memberikan ruang yang seluas-luasnya bagi setiap individu (user) untuk berkreasi, khususnya dalam menampilkan diri masing-masing. Oleh karena itu tulisan ini bertujuan untuk mengurai cara presentasi diri yang dilakukan oleh pengguna melalui beberapa media sosial yang ada. Ada berbagai jenis penampilan diri yang bisa terlihat secara kasat mata yaitu menuliskan kata-kata bijak di status maupun tweets, menyampaikan kritik, mengkomunikasikan kondisi pribadi saat ini, menyampaikan aktivitas dan lokasi saat ini, dan berbagai cara lainnya. Selain kata-kata, presentasi diri juga dikombinasi dengan video, gambar dan foto seperti foto-foto di berbagai lokasi, foto bersama figur publik: seperti pejabat negara, pakar atau ahli, aktor/artis, dll, foto hasil karya sendiri. Berbagai jenis ekspresi yang dilakukan oleh pengguna (user) media sosial akan mengerucut pada jenis-jenis strategi presentasi diri. Kondisi ini terlihat berbeda jika dibandingkan dengan kondisi sebelum adanya new media, khususnya media sosial. Ruang untuk mempresentasikan diri belum bisa dijangkau secara bebas oleh setiap orang. Dengan demikian, kehadiran media sosial, yang membuat setiap pengguna menjadi pengirim sekaligus penerima pesan, meningkatkan variasi atau memberikan ruang yang luas dalam presentasi diri.","author":[{"dropping-particle":"","family":"Luik","given":"Jandy","non-dropping-particle":"","parse-names":false,"suffix":""}],"container-title":"Jurnal Ilmu Komunikasi","id":"ITEM-1","issue":"-","issued":{"date-parts":[["2011"]]},"page":"-","title":"Media sosial dan presentasi diri","type":"article-journal","volume":"-"},"uris":["http://www.mendeley.com/documents/?uuid=b3910d82-4a0c-4918-bcef-b66f70112142"]}],"mendeley":{"formattedCitation":"[16]","plainTextFormattedCitation":"[16]","previouslyFormattedCitation":"[16]"},"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[16]</w:t>
      </w:r>
      <w:r>
        <w:rPr>
          <w:rFonts w:ascii="Times New Roman" w:hAnsi="Times New Roman"/>
          <w:sz w:val="20"/>
          <w:szCs w:val="20"/>
        </w:rPr>
        <w:fldChar w:fldCharType="end"/>
      </w:r>
      <w:r>
        <w:rPr>
          <w:rFonts w:ascii="Times New Roman" w:hAnsi="Times New Roman"/>
          <w:sz w:val="20"/>
          <w:szCs w:val="20"/>
        </w:rPr>
        <w:t xml:space="preserve">. Studi terkait presentasi diri di media sosial, yang dapat diprediksi oleh konsep diri individu, diungkap dalam penelitian oleh Fullwood dan rekan-rekannya. Mereka menjelaskan bahwa individu dengan konsep diri yang kurang stabil cenderung melakukan presentasi diri yang lebih ekstrem, dengan menciptakan variasi yang lebih besar dalam bentuk presentasi diri, dan menampilkan citra digital yang tidak konsisten dengan identitas mereka dalam kehidupan nyata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 diri serta konsep diri individu juga turut mempengaruhi bagaimana individu melakukan representasi diri … , perundungan, FOMO, maupun depresi semakin banyak ditemukan. Media …","author":[{"dropping-particle":"","family":"Hanandha","given":"Teresna Sainseillah","non-dropping-particle":"","parse-names":false,"suffix":""},{"dropping-particle":"","family":"Kurniawan","given":"Afif","non-dropping-particle":"","parse-names":false,"suffix":""}],"container-title":"Buletin Riset Psikologi dan Kesehatan Mental","id":"ITEM-1","issue":"212","issued":{"date-parts":[["2023"]]},"page":"1-10","title":"Hubungan antara Body Image dengan self-presentation di media sosial instagram pada remaja putri","type":"article-journal","volume":"10"},"uris":["http://www.mendeley.com/documents/?uuid=eb0a1780-2b0c-4961-8e53-ca7a2369c9f0"]}],"mendeley":{"formattedCitation":"[17]","plainTextFormattedCitation":"[17]","previouslyFormattedCitation":"[17]"},"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[17]</w:t>
      </w:r>
      <w:r>
        <w:rPr>
          <w:rFonts w:ascii="Times New Roman" w:hAnsi="Times New Roman"/>
          <w:sz w:val="20"/>
          <w:szCs w:val="20"/>
        </w:rPr>
        <w:fldChar w:fldCharType="end"/>
      </w:r>
      <w:r>
        <w:rPr>
          <w:rFonts w:ascii="Times New Roman" w:hAnsi="Times New Roman"/>
          <w:sz w:val="20"/>
          <w:szCs w:val="20"/>
        </w:rPr>
        <w:t>. Hasil penelitian ini menjelaskan bahwa remaja memanfaatkan media sosial sebagai alat untuk menguji dan mengekspresikan berbagai bentuk presentasi diri sebagai cara untuk mengatasi kecemasan mereka dalam dunia nyata. Presentasi diri, juga dikenal sebagai manajemen impresi (</w:t>
      </w:r>
      <w:r>
        <w:rPr>
          <w:rFonts w:ascii="Times New Roman" w:hAnsi="Times New Roman"/>
          <w:i/>
          <w:iCs/>
          <w:sz w:val="20"/>
          <w:szCs w:val="20"/>
        </w:rPr>
        <w:t>impression management</w:t>
      </w:r>
      <w:r>
        <w:rPr>
          <w:rFonts w:ascii="Times New Roman" w:hAnsi="Times New Roman"/>
          <w:sz w:val="20"/>
          <w:szCs w:val="20"/>
        </w:rPr>
        <w:t xml:space="preserve">), merujuk pada tindakan individu untuk menampilkan citra yang diharapkan guna mencapai identitas yang diinginkan. Pembentukan presentasi diri pada remaja bisa dipengaruhi oleh sejumlah faktor. Menurut Baumeister seperti yang dijelaskan dalam karya Rozika &amp; Ramdhani, beberapa faktor yang memengaruhi presentasi diri meliputi: 1) tingkat kepercayaan diri yang tinggi, 2) kesadaran diri yang tinggi, 3) </w:t>
      </w:r>
      <w:r>
        <w:rPr>
          <w:rFonts w:ascii="Times New Roman" w:hAnsi="Times New Roman"/>
          <w:i/>
          <w:iCs/>
          <w:sz w:val="20"/>
          <w:szCs w:val="20"/>
        </w:rPr>
        <w:t>ekstrovert</w:t>
      </w:r>
      <w:r>
        <w:rPr>
          <w:rFonts w:ascii="Times New Roman" w:hAnsi="Times New Roman"/>
          <w:sz w:val="20"/>
          <w:szCs w:val="20"/>
        </w:rPr>
        <w:t xml:space="preserve"> dan kemampuan berinteraksi dengan orang lain, 4) harga diri atau </w:t>
      </w:r>
      <w:r>
        <w:rPr>
          <w:rFonts w:ascii="Times New Roman" w:hAnsi="Times New Roman"/>
          <w:i/>
          <w:iCs/>
          <w:sz w:val="20"/>
          <w:szCs w:val="20"/>
        </w:rPr>
        <w:t>self-esteem</w:t>
      </w:r>
      <w:r>
        <w:rPr>
          <w:rFonts w:ascii="Times New Roman" w:hAnsi="Times New Roman"/>
          <w:sz w:val="20"/>
          <w:szCs w:val="20"/>
        </w:rPr>
        <w:t xml:space="preserve"> yang mencakup upaya individu untuk mendapatkan pengakuan dari lingkungan sekitar, dan 5) kecemasan sosial yang berkaitan dengan respon dari individu yang lebih dominan.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{"citationItems":[{"id":"ITEM-1","itemData":{"DOI":"10.22146/gamajop.36941","ISSN":"2460-867X","abstract":"This research departs from the results of previous studies in the field ofcyberspace, which shows differences in one's behavior when in the world of the internetand in the real world. The Internet has now become the most widely used communicationtool. The purpose of this study is to see what psychological factors that affect a personwhen behaving in the internet world. Subjects in this study were 389 users of Instagramusers who filled out the research questionnaire online. Measuring tool in this research is aself-esteem scale, body image scale, and self-presentation online scale. While the analysismethod used is Multiple Linear Regression Analysis. The results showed that there is apositive relationship between self-esteem and body image with online self-presentation.Self-esteem and body image can predict self-presentation online with a significance levelof p &lt;0.05. Effective contribution of self esteem and body image variable to self-presentation online variable is 3.8%.","author":[{"dropping-particle":"","family":"Rozika","given":"Lalu Arman","non-dropping-particle":"","parse-names":false,"suffix":""},{"dropping-particle":"","family":"Ramdhani","given":"Neila","non-dropping-particle":"","parse-names":false,"suffix":""}],"container-title":"Gadjah Mada Journal of Psychology (GamaJoP)","id":"ITEM-1","issue":"3","issued":{"date-parts":[["2018"]]},"page":"172","title":"Hubungan antara harga diri dan body image dengan online self-presentation pada pengguna instagram","type":"article-journal","volume":"2"},"uris":["http://www.mendeley.com/documents/?uuid=08834d45-f2c0-4b58-9bc9-8fb94d817c7f"]}],"mendeley":{"formattedCitation":"[18]","plainTextFormattedCitation":"[18]","previouslyFormattedCitation":"[18]"},"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[18]</w:t>
      </w:r>
      <w:r>
        <w:rPr>
          <w:rFonts w:ascii="Times New Roman" w:hAnsi="Times New Roman"/>
          <w:sz w:val="20"/>
          <w:szCs w:val="20"/>
        </w:rPr>
        <w:fldChar w:fldCharType="end"/>
      </w:r>
      <w:r>
        <w:rPr>
          <w:rFonts w:ascii="Times New Roman" w:hAnsi="Times New Roman"/>
          <w:sz w:val="20"/>
          <w:szCs w:val="20"/>
        </w:rPr>
        <w:t xml:space="preserve">. Dari kelima faktor yang disebutkan di atas, salah satu di antaranya adalah faktor self-esteem yang akan diteliti dalam penelitian ini. Faktor ini merujuk pada konsep dimana </w:t>
      </w:r>
      <w:r>
        <w:rPr>
          <w:rFonts w:ascii="Times New Roman" w:hAnsi="Times New Roman"/>
          <w:i/>
          <w:iCs/>
          <w:sz w:val="20"/>
          <w:szCs w:val="20"/>
        </w:rPr>
        <w:t>self-esteem</w:t>
      </w:r>
      <w:r>
        <w:rPr>
          <w:rFonts w:ascii="Times New Roman" w:hAnsi="Times New Roman"/>
          <w:sz w:val="20"/>
          <w:szCs w:val="20"/>
        </w:rPr>
        <w:t xml:space="preserve"> mencakup perasaan terhadap diri, seperti rasa bangga terhadap pencapaian dan pandangan positif tentang diri sendiri. Puspitasari menekankan bahwa remaja merasa butuh persahabatan sebaya untuk merasakan kasih sayang dan diterima oleh lingkungan sosial, yang pada akhirnya dapat membantu membangun penghargaan terhadap diri mereka sendiri. Rozika &amp; Ramdhani menguraikan bahwa faktor yang berpotensi mempengaruhi individu dalam melakukan presentasi diri di media sosial Instagram adalah harga diri (</w:t>
      </w:r>
      <w:r>
        <w:rPr>
          <w:rFonts w:ascii="Times New Roman" w:hAnsi="Times New Roman"/>
          <w:i/>
          <w:iCs/>
          <w:sz w:val="20"/>
          <w:szCs w:val="20"/>
        </w:rPr>
        <w:t>self-esteem</w:t>
      </w:r>
      <w:r>
        <w:rPr>
          <w:rFonts w:ascii="Times New Roman" w:hAnsi="Times New Roman"/>
          <w:sz w:val="20"/>
          <w:szCs w:val="20"/>
        </w:rPr>
        <w:t>).</w:t>
      </w:r>
    </w:p>
    <w:p w:rsidR="00271D9C" w:rsidRDefault="00564963">
      <w:pPr>
        <w:suppressAutoHyphens/>
        <w:ind w:firstLine="284"/>
        <w:jc w:val="both"/>
        <w:rPr>
          <w:rFonts w:ascii="Times New Roman" w:hAnsi="Times New Roman"/>
          <w:sz w:val="20"/>
          <w:szCs w:val="20"/>
        </w:rPr>
      </w:pPr>
      <w:r>
        <w:rPr>
          <w:rFonts w:ascii="Times New Roman" w:hAnsi="Times New Roman"/>
          <w:sz w:val="20"/>
          <w:szCs w:val="20"/>
        </w:rPr>
        <w:t xml:space="preserve">Baron dan Byrne menjelaskan bahwa </w:t>
      </w:r>
      <w:r>
        <w:rPr>
          <w:rFonts w:ascii="Times New Roman" w:hAnsi="Times New Roman"/>
          <w:i/>
          <w:iCs/>
          <w:sz w:val="20"/>
          <w:szCs w:val="20"/>
        </w:rPr>
        <w:t>self-esteem</w:t>
      </w:r>
      <w:r>
        <w:rPr>
          <w:rFonts w:ascii="Times New Roman" w:hAnsi="Times New Roman"/>
          <w:sz w:val="20"/>
          <w:szCs w:val="20"/>
        </w:rPr>
        <w:t xml:space="preserve"> adalah penilaian diri yang dihasilkan oleh setiap individu; pandangan individu terhadap dirinya sendiri dalam skala dimensi positif-negatif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{"citationItems":[{"id":"ITEM-1","itemData":{"DOI":"10.26740/jptt.v7n1.p1-8","ISSN":"2087-1708","abstract":"The purpose of this research is to determine the correlation between self esteem and self disclosure of Psychology students of Universitas Negeri Surabaya who are using a social network of blackberry messenger. This research used quantitative method with correlational research design. Participants in this research were 187 students of Psychology students who have blackberry messenger accounts and are active users of blackberry messenger. Data collected using self esteem and self disclosure scales and analyzed using product moment correlation. The result shows that the coefficient correlation is 0,315 in the significant level 0,000 (p&gt;0,05), which means that hypothesis of this research “there is correlation of self esteem and self disclosure to the Psychology students of Universitas Negeri Surabaya who are using a social network blackberry messenger” is accepted.Abstrak: Penelitian ini bertujuan untuk mengetahui hubungan self esteem dengan self disclosure mahasiswa Psikologi Universitas Negeri Surabaya pengguna jejaring sosial blackberry messenger. Penelitian ini menggunakan metode penelitian kuantitatif dengan rancangan penelitian korelasional. Partisipan penelitian ini berjumlah 187 mahasiswa yang memiliki akun blackberry messenger serta merupakan pengguna aktif blackberry messenger. Penelitian ini menggunakan instrument skala self esteem dan skala self disclosure yang dianalisis menggunakan korelasi product moment. Hasil analisis uji Product Moment menunjukkan hasil korelasi sebesar 0,315 pada taraf signifikasi p = 0,000 (p&gt;0,05), artinya menunjukkan bahwa hipotesis “ada hubungan self esteem dengan self disclosure pada mahasiswa Psikologi Universitas Negeri Surabaya pengguna jejaring sosial blackberry messenger” diterima.","author":[{"dropping-particle":"","family":"Prawesti","given":"Ferdiana Suniya","non-dropping-particle":"","parse-names":false,"suffix":""},{"dropping-particle":"","family":"Dewi","given":"Damajanti Kusuma","non-dropping-particle":"","parse-names":false,"suffix":""}],"container-title":"Jurnal Psikologi Teori dan Terapan","id":"ITEM-1","issue":"1","issued":{"date-parts":[["2016"]]},"page":"1","title":"Self esteem dan self disclosure pada mahasiswa psikologi pengguna blackberry messenger","type":"article-journal","volume":"7"},"uris":["http://www.mendeley.com/documents/?uuid=b6bcd840-c78c-405b-b707-09a01d4efd6b"]}],"mendeley":{"formattedCitation":"[19]","plainTextFormattedCitation":"[19]","previouslyFormattedCitation":"[19]"},"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[19]</w:t>
      </w:r>
      <w:r>
        <w:rPr>
          <w:rFonts w:ascii="Times New Roman" w:hAnsi="Times New Roman"/>
          <w:sz w:val="20"/>
          <w:szCs w:val="20"/>
        </w:rPr>
        <w:fldChar w:fldCharType="end"/>
      </w:r>
      <w:r>
        <w:rPr>
          <w:rFonts w:ascii="Times New Roman" w:hAnsi="Times New Roman"/>
          <w:sz w:val="20"/>
          <w:szCs w:val="20"/>
        </w:rPr>
        <w:t xml:space="preserve">. Remaja pada dasarnya sedang berusaha untuk meningkatkan </w:t>
      </w:r>
      <w:r>
        <w:rPr>
          <w:rFonts w:ascii="Times New Roman" w:hAnsi="Times New Roman"/>
          <w:i/>
          <w:iCs/>
          <w:sz w:val="20"/>
          <w:szCs w:val="20"/>
        </w:rPr>
        <w:t>self-esteem</w:t>
      </w:r>
      <w:r>
        <w:rPr>
          <w:rFonts w:ascii="Times New Roman" w:hAnsi="Times New Roman"/>
          <w:sz w:val="20"/>
          <w:szCs w:val="20"/>
        </w:rPr>
        <w:t xml:space="preserve"> nya dengan mempresentasikan diri sedemikian rupa di Instagram. Berdasarkan teori Baumester, dkk., dijelaskan bahwa </w:t>
      </w:r>
      <w:r>
        <w:rPr>
          <w:rFonts w:ascii="Times New Roman" w:hAnsi="Times New Roman"/>
          <w:i/>
          <w:iCs/>
          <w:sz w:val="20"/>
          <w:szCs w:val="20"/>
        </w:rPr>
        <w:t>self-esteem</w:t>
      </w:r>
      <w:r>
        <w:rPr>
          <w:rFonts w:ascii="Times New Roman" w:hAnsi="Times New Roman"/>
          <w:sz w:val="20"/>
          <w:szCs w:val="20"/>
        </w:rPr>
        <w:t xml:space="preserve"> akan memiliki dampak terhadap presentasi diri. Dalam hal ini, aspek harga diri, seperti yang diuraikan oleh Heatherton &amp; Polivy, mencakup beberapa hal berikut: 1) kinerja, yang mencerminkan keyakinan seseorang terhadap kemampuan dan perasaan atas kemampuan yang dimilikinya, 2) aspek sosial, yang mencakup penilaian dan kesadaran individu terhadap dirinya sebagai objek sosial yang melibatkan perbandingan dengan orang lain dan kekhawatiran terhadap penilaian dari lingkungan, serta 3) penampilan, yang melibatkan penilaian dan kesadaran individu terhadap penampilan fisiknya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{"citationItems":[{"id":"ITEM-1","itemData":{"abstract":"Female students with low self-esteem who rated themselves negatively had a tendency to body dissatisfaction with the body. The aim of this study to know the relationship between self-esteem and body dissatisfaction among female students in Makassar City. This research uses quantitative methods. The sampling technique used in this study was accidental sampling, with the number of subjects as many as 405 respondents (n = 405). The scale used in this research is the State Self Esteem Scale and the Body Dissatisfaction scale in the form of a Likert scale. The State Self Esteem Scale is a scale of adaptation. While the body dissatisfaction scale used is a scale developed by the researchers. The research data were analyzed using the Spearman test with the help of SPSS 22.0 for windows. The results showed that there was a negative relationship between self-esteem and body dissatisfaction among female students in the city of Makassar (p = 0,000, r =-0,502). This study illustrates that the higher the level of self-esteem the lower the body dissatisfaction, conversely, if the self-esteem is low, the higher the tendency for body dissatisfaction among female students in Makassar city. The results of this study are expected to reduce the tendency of body dissatisfaction among female students by accepting themselves and developing high self-esteem.","author":[{"dropping-particle":"","family":"B","given":"Resky","non-dropping-particle":"","parse-names":false,"suffix":""},{"dropping-particle":"","family":"Hamid","given":"Harlina","non-dropping-particle":"","parse-names":false,"suffix":""},{"dropping-particle":"","family":"Hamid","given":"A. N.","non-dropping-particle":"","parse-names":false,"suffix":""}],"container-title":"Jurnal Psikologi Talenta Mahasiswa","id":"ITEM-1","issue":"1","issued":{"date-parts":[["2021"]]},"page":"92-104","title":"Hubungan harga diri dengan body dissatisfaction pada mahasiswa di kota makasar","type":"article-journal","volume":"1"},"uris":["http://www.mendeley.com/documents/?uuid=49450c70-861b-417e-bd80-8dbe4cde52a1"]}],"mendeley":{"formattedCitation":"[20]","plainTextFormattedCitation":"[20]","previouslyFormattedCitation":"[20]"},"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[20]</w:t>
      </w:r>
      <w:r>
        <w:rPr>
          <w:rFonts w:ascii="Times New Roman" w:hAnsi="Times New Roman"/>
          <w:sz w:val="20"/>
          <w:szCs w:val="20"/>
        </w:rPr>
        <w:fldChar w:fldCharType="end"/>
      </w:r>
      <w:r>
        <w:rPr>
          <w:rFonts w:ascii="Times New Roman" w:hAnsi="Times New Roman"/>
          <w:sz w:val="20"/>
          <w:szCs w:val="20"/>
        </w:rPr>
        <w:t>.</w:t>
      </w:r>
    </w:p>
    <w:p w:rsidR="00271D9C" w:rsidRDefault="00564963">
      <w:pPr>
        <w:ind w:firstLine="284"/>
        <w:jc w:val="both"/>
        <w:rPr>
          <w:rFonts w:ascii="Times New Roman" w:hAnsi="Times New Roman"/>
          <w:sz w:val="20"/>
          <w:szCs w:val="20"/>
        </w:rPr>
      </w:pPr>
      <w:r>
        <w:rPr>
          <w:rFonts w:ascii="Times New Roman" w:hAnsi="Times New Roman"/>
          <w:sz w:val="20"/>
          <w:szCs w:val="20"/>
        </w:rPr>
        <w:t xml:space="preserve">Penguraian di atas diperkuat oleh studi sebelumnya yang mengindikasikan adanya kaitan antara </w:t>
      </w:r>
      <w:r>
        <w:rPr>
          <w:rFonts w:ascii="Times New Roman" w:hAnsi="Times New Roman"/>
          <w:i/>
          <w:iCs/>
          <w:sz w:val="20"/>
          <w:szCs w:val="20"/>
        </w:rPr>
        <w:t>self-esteem</w:t>
      </w:r>
      <w:r>
        <w:rPr>
          <w:rFonts w:ascii="Times New Roman" w:hAnsi="Times New Roman"/>
          <w:sz w:val="20"/>
          <w:szCs w:val="20"/>
        </w:rPr>
        <w:t xml:space="preserve"> dengan presentasi diri. Temuan ini diungkap dalam sebuah penelitian berjudul "Hubungan </w:t>
      </w:r>
      <w:r>
        <w:rPr>
          <w:rFonts w:ascii="Times New Roman" w:hAnsi="Times New Roman"/>
          <w:i/>
          <w:iCs/>
          <w:sz w:val="20"/>
          <w:szCs w:val="20"/>
        </w:rPr>
        <w:t>Self-Esteem</w:t>
      </w:r>
      <w:r>
        <w:rPr>
          <w:rFonts w:ascii="Times New Roman" w:hAnsi="Times New Roman"/>
          <w:sz w:val="20"/>
          <w:szCs w:val="20"/>
        </w:rPr>
        <w:t xml:space="preserve"> dengan </w:t>
      </w:r>
      <w:r>
        <w:rPr>
          <w:rFonts w:ascii="Times New Roman" w:hAnsi="Times New Roman"/>
          <w:i/>
          <w:iCs/>
          <w:sz w:val="20"/>
          <w:szCs w:val="20"/>
        </w:rPr>
        <w:t>Self-Presentation</w:t>
      </w:r>
      <w:r>
        <w:rPr>
          <w:rFonts w:ascii="Times New Roman" w:hAnsi="Times New Roman"/>
          <w:sz w:val="20"/>
          <w:szCs w:val="20"/>
        </w:rPr>
        <w:t xml:space="preserve"> pada Mahasiswa Pengguna Media Sosial Instagram." Analisis penelitian ini menghasilkan koefisien korelasi (rxy) sebesar 0,401 dengan nilai p sebesar 0,000 (p &lt; 0,05). Hasil ini mengindikasikan adanya hubungan positif antara </w:t>
      </w:r>
      <w:r>
        <w:rPr>
          <w:rFonts w:ascii="Times New Roman" w:hAnsi="Times New Roman"/>
          <w:i/>
          <w:iCs/>
          <w:sz w:val="20"/>
          <w:szCs w:val="20"/>
        </w:rPr>
        <w:t>self-esteem</w:t>
      </w:r>
      <w:r>
        <w:rPr>
          <w:rFonts w:ascii="Times New Roman" w:hAnsi="Times New Roman"/>
          <w:sz w:val="20"/>
          <w:szCs w:val="20"/>
        </w:rPr>
        <w:t xml:space="preserve"> dan presentasi diri pada mahasiswa jurusan Psikologi di Universitas Kristen Satya Wacana Salatiga. Secara lebih rinci, semakin tinggi </w:t>
      </w:r>
      <w:r>
        <w:rPr>
          <w:rFonts w:ascii="Times New Roman" w:hAnsi="Times New Roman"/>
          <w:i/>
          <w:iCs/>
          <w:sz w:val="20"/>
          <w:szCs w:val="20"/>
        </w:rPr>
        <w:t>self-esteem</w:t>
      </w:r>
      <w:r>
        <w:rPr>
          <w:rFonts w:ascii="Times New Roman" w:hAnsi="Times New Roman"/>
          <w:sz w:val="20"/>
          <w:szCs w:val="20"/>
        </w:rPr>
        <w:t xml:space="preserve"> yang dimiliki oleh mahasiswa, semakin baik pula presentasi diri mereka. Temuan ini sejalan dengan penelitian yang dilakukan oleh Asyifa, yang menunjukkan pengaruh signifikan dari faktor </w:t>
      </w:r>
      <w:r>
        <w:rPr>
          <w:rFonts w:ascii="Times New Roman" w:hAnsi="Times New Roman"/>
          <w:i/>
          <w:iCs/>
          <w:sz w:val="20"/>
          <w:szCs w:val="20"/>
        </w:rPr>
        <w:t>self-esteem</w:t>
      </w:r>
      <w:r>
        <w:rPr>
          <w:rFonts w:ascii="Times New Roman" w:hAnsi="Times New Roman"/>
          <w:sz w:val="20"/>
          <w:szCs w:val="20"/>
        </w:rPr>
        <w:t>, kesadaran diri (</w:t>
      </w:r>
      <w:r>
        <w:rPr>
          <w:rFonts w:ascii="Times New Roman" w:hAnsi="Times New Roman"/>
          <w:i/>
          <w:iCs/>
          <w:sz w:val="20"/>
          <w:szCs w:val="20"/>
        </w:rPr>
        <w:t>self-consciousness</w:t>
      </w:r>
      <w:r>
        <w:rPr>
          <w:rFonts w:ascii="Times New Roman" w:hAnsi="Times New Roman"/>
          <w:sz w:val="20"/>
          <w:szCs w:val="20"/>
        </w:rPr>
        <w:t xml:space="preserve">), dan dukungan sosial terhadap presentasi diri yang tidak autentik pada pengguna Instagram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{"citationItems":[{"id":"ITEM-1","itemData":{"abstract":"Penelitian ini untuk mengetahui pengaruh dari self esteem, self consciousness, social support terhadap inauthentic self presentation pengguna instagram","author":[{"dropping-particle":"","family":"Asyifa","given":"Cahaya","non-dropping-particle":"","parse-names":false,"suffix":""}],"container-title":"Psikologi, Fakultas Islam, Universitas Syarif, Negeri","id":"ITEM-1","issued":{"date-parts":[["2019"]]},"publisher":"universitas islam negeri syarif hidayatullah jakarta","title":"Self-esteem, self-consciousness,","type":"thesis"},"uris":["http://www.mendeley.com/documents/?uuid=8440f38d-9640-4d43-95be-c2f9b8916499"]}],"mendeley":{"formattedCitation":"[21]","plainTextFormattedCitation":"[21]","previouslyFormattedCitation":"[21]"},"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[21]</w:t>
      </w:r>
      <w:r>
        <w:rPr>
          <w:rFonts w:ascii="Times New Roman" w:hAnsi="Times New Roman"/>
          <w:sz w:val="20"/>
          <w:szCs w:val="20"/>
        </w:rPr>
        <w:fldChar w:fldCharType="end"/>
      </w:r>
      <w:r>
        <w:rPr>
          <w:rFonts w:ascii="Times New Roman" w:hAnsi="Times New Roman"/>
          <w:sz w:val="20"/>
          <w:szCs w:val="20"/>
        </w:rPr>
        <w:t xml:space="preserve">. Maka, dapat disimpulkan bahwa individu akan menampilkan presentasi diri yang kuat jika tingkat </w:t>
      </w:r>
      <w:r>
        <w:rPr>
          <w:rFonts w:ascii="Times New Roman" w:hAnsi="Times New Roman"/>
          <w:i/>
          <w:iCs/>
          <w:sz w:val="20"/>
          <w:szCs w:val="20"/>
        </w:rPr>
        <w:t>self-esteem</w:t>
      </w:r>
      <w:r>
        <w:rPr>
          <w:rFonts w:ascii="Times New Roman" w:hAnsi="Times New Roman"/>
          <w:sz w:val="20"/>
          <w:szCs w:val="20"/>
        </w:rPr>
        <w:t xml:space="preserve"> yang mereka peroleh dari audiens sejalan dengan gambaran diri mereka.</w:t>
      </w:r>
    </w:p>
    <w:p w:rsidR="00271D9C" w:rsidRDefault="00564963">
      <w:pPr>
        <w:ind w:firstLine="284"/>
        <w:jc w:val="both"/>
        <w:rPr>
          <w:rFonts w:ascii="Times New Roman" w:hAnsi="Times New Roman"/>
          <w:sz w:val="20"/>
          <w:szCs w:val="20"/>
        </w:rPr>
      </w:pPr>
      <w:r>
        <w:rPr>
          <w:rFonts w:ascii="Times New Roman" w:hAnsi="Times New Roman"/>
          <w:sz w:val="20"/>
          <w:szCs w:val="20"/>
        </w:rPr>
        <w:t xml:space="preserve">Dari fenomena tersebut, peneliti menjadi tertarik untuk mengkaji hubungan antara </w:t>
      </w:r>
      <w:r>
        <w:rPr>
          <w:rFonts w:ascii="Times New Roman" w:hAnsi="Times New Roman"/>
          <w:i/>
          <w:iCs/>
          <w:sz w:val="20"/>
          <w:szCs w:val="20"/>
        </w:rPr>
        <w:t>self-esteem</w:t>
      </w:r>
      <w:r>
        <w:rPr>
          <w:rFonts w:ascii="Times New Roman" w:hAnsi="Times New Roman"/>
          <w:sz w:val="20"/>
          <w:szCs w:val="20"/>
        </w:rPr>
        <w:t xml:space="preserve"> dan presentasi diri pada remaja yang menggunakan media sosial Instagram. Tujuan dari penelitian ini adalah untuk memahami hubungan antara </w:t>
      </w:r>
      <w:r>
        <w:rPr>
          <w:rFonts w:ascii="Times New Roman" w:hAnsi="Times New Roman"/>
          <w:i/>
          <w:iCs/>
          <w:sz w:val="20"/>
          <w:szCs w:val="20"/>
        </w:rPr>
        <w:t>self-esteem</w:t>
      </w:r>
      <w:r>
        <w:rPr>
          <w:rFonts w:ascii="Times New Roman" w:hAnsi="Times New Roman"/>
          <w:sz w:val="20"/>
          <w:szCs w:val="20"/>
        </w:rPr>
        <w:t xml:space="preserve"> dan presentasi diri pada remaja yang aktif menggunakan platform media sosial Instagram. Hipotesis yang diajukan adalah "Ada hubungan antara </w:t>
      </w:r>
      <w:r>
        <w:rPr>
          <w:rFonts w:ascii="Times New Roman" w:hAnsi="Times New Roman"/>
          <w:i/>
          <w:iCs/>
          <w:sz w:val="20"/>
          <w:szCs w:val="20"/>
        </w:rPr>
        <w:t>self-esteem</w:t>
      </w:r>
      <w:r>
        <w:rPr>
          <w:rFonts w:ascii="Times New Roman" w:hAnsi="Times New Roman"/>
          <w:sz w:val="20"/>
          <w:szCs w:val="20"/>
        </w:rPr>
        <w:t xml:space="preserve"> dan presentasi diri pada remaja yang menggunakan media sosial Instagram.".</w:t>
      </w:r>
    </w:p>
    <w:p w:rsidR="00271D9C" w:rsidRDefault="00271D9C">
      <w:pPr>
        <w:ind w:firstLine="284"/>
        <w:jc w:val="both"/>
        <w:rPr>
          <w:rFonts w:ascii="Times New Roman" w:hAnsi="Times New Roman"/>
          <w:sz w:val="20"/>
          <w:szCs w:val="20"/>
        </w:rPr>
      </w:pPr>
    </w:p>
    <w:p w:rsidR="00271D9C" w:rsidRDefault="00271D9C">
      <w:pPr>
        <w:ind w:firstLine="284"/>
        <w:jc w:val="both"/>
        <w:rPr>
          <w:rFonts w:ascii="Times New Roman" w:hAnsi="Times New Roman"/>
          <w:sz w:val="20"/>
          <w:szCs w:val="20"/>
        </w:rPr>
      </w:pPr>
    </w:p>
    <w:p w:rsidR="00271D9C" w:rsidRDefault="00271D9C">
      <w:pPr>
        <w:ind w:firstLine="284"/>
        <w:jc w:val="both"/>
        <w:rPr>
          <w:rFonts w:ascii="Times New Roman" w:hAnsi="Times New Roman"/>
          <w:sz w:val="20"/>
          <w:szCs w:val="20"/>
        </w:rPr>
      </w:pPr>
    </w:p>
    <w:p w:rsidR="00CA44BA" w:rsidRDefault="00CA44BA">
      <w:pPr>
        <w:ind w:firstLine="284"/>
        <w:jc w:val="both"/>
        <w:rPr>
          <w:rFonts w:ascii="Times New Roman" w:hAnsi="Times New Roman"/>
          <w:sz w:val="20"/>
          <w:szCs w:val="20"/>
        </w:rPr>
      </w:pPr>
    </w:p>
    <w:p w:rsidR="00271D9C" w:rsidRDefault="00271D9C">
      <w:pPr>
        <w:ind w:firstLine="284"/>
        <w:jc w:val="both"/>
        <w:rPr>
          <w:rFonts w:ascii="Times New Roman" w:hAnsi="Times New Roman"/>
          <w:sz w:val="20"/>
          <w:szCs w:val="20"/>
        </w:rPr>
      </w:pPr>
    </w:p>
    <w:p w:rsidR="00271D9C" w:rsidRDefault="00271D9C">
      <w:pPr>
        <w:jc w:val="both"/>
        <w:rPr>
          <w:rFonts w:ascii="Times New Roman" w:hAnsi="Times New Roman"/>
          <w:sz w:val="20"/>
          <w:szCs w:val="20"/>
        </w:rPr>
      </w:pPr>
    </w:p>
    <w:p w:rsidR="00271D9C" w:rsidRDefault="00271D9C">
      <w:pPr>
        <w:ind w:firstLine="284"/>
        <w:jc w:val="both"/>
        <w:rPr>
          <w:rFonts w:ascii="Times New Roman" w:hAnsi="Times New Roman"/>
          <w:sz w:val="20"/>
          <w:szCs w:val="20"/>
        </w:rPr>
      </w:pPr>
    </w:p>
    <w:p w:rsidR="00271D9C" w:rsidRDefault="00564963">
      <w:pPr>
        <w:pStyle w:val="Heading1"/>
        <w:keepNext/>
        <w:widowControl/>
        <w:numPr>
          <w:ilvl w:val="0"/>
          <w:numId w:val="2"/>
        </w:numPr>
        <w:tabs>
          <w:tab w:val="left" w:pos="0"/>
        </w:tabs>
        <w:suppressAutoHyphens/>
        <w:autoSpaceDE/>
        <w:autoSpaceDN/>
        <w:jc w:val="center"/>
        <w:rPr>
          <w:bCs w:val="0"/>
          <w:smallCaps/>
          <w:lang w:val="id-ID" w:eastAsia="zh-CN"/>
        </w:rPr>
      </w:pPr>
      <w:r>
        <w:rPr>
          <w:bCs w:val="0"/>
          <w:smallCaps/>
          <w:lang w:val="id-ID" w:eastAsia="zh-CN"/>
        </w:rPr>
        <w:lastRenderedPageBreak/>
        <w:t>II. Metode</w:t>
      </w:r>
    </w:p>
    <w:p w:rsidR="00271D9C" w:rsidRDefault="00271D9C">
      <w:pPr>
        <w:pStyle w:val="Heading1"/>
        <w:keepNext/>
        <w:widowControl/>
        <w:numPr>
          <w:ilvl w:val="0"/>
          <w:numId w:val="2"/>
        </w:numPr>
        <w:tabs>
          <w:tab w:val="left" w:pos="0"/>
        </w:tabs>
        <w:suppressAutoHyphens/>
        <w:autoSpaceDE/>
        <w:autoSpaceDN/>
        <w:jc w:val="center"/>
        <w:rPr>
          <w:bCs w:val="0"/>
          <w:smallCaps/>
          <w:lang w:val="id-ID" w:eastAsia="zh-CN"/>
        </w:rPr>
      </w:pPr>
    </w:p>
    <w:p w:rsidR="00271D9C" w:rsidRDefault="00564963">
      <w:pPr>
        <w:ind w:firstLine="284"/>
        <w:jc w:val="both"/>
        <w:rPr>
          <w:rFonts w:ascii="Times New Roman" w:eastAsia="Times New Roman" w:hAnsi="Times New Roman"/>
          <w:color w:val="000000"/>
          <w:sz w:val="20"/>
          <w:szCs w:val="20"/>
          <w:lang w:val="id-ID" w:eastAsia="zh-CN"/>
        </w:rPr>
      </w:pPr>
      <w:r w:rsidRPr="00564963">
        <w:rPr>
          <w:rFonts w:ascii="Times New Roman" w:eastAsia="Times New Roman" w:hAnsi="Times New Roman"/>
          <w:color w:val="000000"/>
          <w:sz w:val="20"/>
          <w:szCs w:val="20"/>
          <w:lang w:val="id-ID" w:eastAsia="zh-CN"/>
        </w:rPr>
        <w:t>Metode penelitian ini</w:t>
      </w:r>
      <w:r w:rsidRPr="00564963">
        <w:rPr>
          <w:rFonts w:ascii="Times New Roman" w:eastAsia="Times New Roman" w:hAnsi="Times New Roman"/>
          <w:color w:val="000000"/>
          <w:sz w:val="20"/>
          <w:szCs w:val="20"/>
          <w:lang w:eastAsia="zh-CN"/>
        </w:rPr>
        <w:t xml:space="preserve"> menggunakan </w:t>
      </w:r>
      <w:r w:rsidRPr="00564963">
        <w:rPr>
          <w:rFonts w:ascii="Times New Roman" w:eastAsia="Times New Roman" w:hAnsi="Times New Roman"/>
          <w:color w:val="000000"/>
          <w:sz w:val="20"/>
          <w:szCs w:val="20"/>
          <w:lang w:val="id-ID" w:eastAsia="zh-CN"/>
        </w:rPr>
        <w:t>kuantitatif korelasional</w:t>
      </w:r>
      <w:r>
        <w:rPr>
          <w:rFonts w:ascii="Times New Roman" w:eastAsia="Times New Roman" w:hAnsi="Times New Roman"/>
          <w:color w:val="000000"/>
          <w:sz w:val="20"/>
          <w:szCs w:val="20"/>
          <w:lang w:val="id-ID" w:eastAsia="zh-CN"/>
        </w:rPr>
        <w:t xml:space="preserve">. Populasi yang menjadi fokus penelitian ini adalah remaja usia 16-18 tahun. Total populasi mencapai 750 siswa, termasuk siswa laki-laki dan perempuan. Berdasarkan tabel penentuan ukuran sampel yang dikembangkan oleh Isaac dan Michael dengan tingkat kesalahan sebesar 5%, peneliti memilih sampel sebanyak 238 siswa. </w:t>
      </w:r>
      <w:r w:rsidRPr="00564963">
        <w:rPr>
          <w:rFonts w:ascii="Times New Roman" w:eastAsia="Times New Roman" w:hAnsi="Times New Roman"/>
          <w:color w:val="000000"/>
          <w:sz w:val="20"/>
          <w:szCs w:val="20"/>
          <w:lang w:val="id-ID" w:eastAsia="zh-CN"/>
        </w:rPr>
        <w:t>Penarikan sampel dilakukan menggunakan</w:t>
      </w:r>
      <w:r w:rsidRPr="00564963">
        <w:rPr>
          <w:rFonts w:ascii="Times New Roman" w:hAnsi="Times New Roman"/>
          <w:sz w:val="20"/>
          <w:szCs w:val="20"/>
        </w:rPr>
        <w:t xml:space="preserve"> teknik </w:t>
      </w:r>
      <w:r w:rsidRPr="00564963">
        <w:rPr>
          <w:rFonts w:ascii="Times New Roman" w:hAnsi="Times New Roman"/>
          <w:i/>
          <w:iCs/>
          <w:sz w:val="20"/>
          <w:szCs w:val="20"/>
        </w:rPr>
        <w:t>non random sampling</w:t>
      </w:r>
      <w:r w:rsidRPr="00564963">
        <w:rPr>
          <w:rFonts w:ascii="Times New Roman" w:hAnsi="Times New Roman"/>
          <w:sz w:val="20"/>
          <w:szCs w:val="20"/>
        </w:rPr>
        <w:t xml:space="preserve"> aksidental.</w:t>
      </w:r>
    </w:p>
    <w:p w:rsidR="00271D9C" w:rsidRDefault="00564963" w:rsidP="00CA2B30">
      <w:pPr>
        <w:pStyle w:val="ListParagraph1"/>
        <w:ind w:left="0" w:firstLine="284"/>
        <w:jc w:val="both"/>
        <w:rPr>
          <w:rFonts w:ascii="Times New Roman" w:hAnsi="Times New Roman" w:cs="Times New Roman"/>
          <w:i/>
          <w:iCs/>
          <w:sz w:val="20"/>
          <w:szCs w:val="20"/>
        </w:rPr>
      </w:pPr>
      <w:bookmarkStart w:id="3" w:name="_Hlk127891081"/>
      <w:r w:rsidRPr="00564963">
        <w:rPr>
          <w:rFonts w:ascii="Times New Roman" w:hAnsi="Times New Roman" w:cs="Times New Roman"/>
          <w:sz w:val="20"/>
          <w:szCs w:val="20"/>
          <w:lang w:val="id-ID"/>
        </w:rPr>
        <w:t>Me</w:t>
      </w:r>
      <w:r w:rsidRPr="00564963">
        <w:rPr>
          <w:rFonts w:ascii="Times New Roman" w:hAnsi="Times New Roman" w:cs="Times New Roman"/>
          <w:sz w:val="20"/>
          <w:szCs w:val="20"/>
        </w:rPr>
        <w:t xml:space="preserve">tode pengumpulan data pada penelitian ini, digunakan skala Likert. Skala ini meliputi skala </w:t>
      </w:r>
      <w:r w:rsidRPr="00564963">
        <w:rPr>
          <w:rFonts w:ascii="Times New Roman" w:hAnsi="Times New Roman" w:cs="Times New Roman"/>
          <w:i/>
          <w:iCs/>
          <w:sz w:val="20"/>
          <w:szCs w:val="20"/>
        </w:rPr>
        <w:t>Self Esteem</w:t>
      </w:r>
      <w:r w:rsidRPr="00564963">
        <w:rPr>
          <w:rFonts w:ascii="Times New Roman" w:hAnsi="Times New Roman" w:cs="Times New Roman"/>
          <w:sz w:val="20"/>
          <w:szCs w:val="20"/>
        </w:rPr>
        <w:t xml:space="preserve"> (α=0,948) dan skala </w:t>
      </w:r>
      <w:r w:rsidRPr="00564963">
        <w:rPr>
          <w:rFonts w:ascii="Times New Roman" w:hAnsi="Times New Roman" w:cs="Times New Roman"/>
          <w:i/>
          <w:iCs/>
          <w:sz w:val="20"/>
          <w:szCs w:val="20"/>
        </w:rPr>
        <w:t>Self Presentation</w:t>
      </w:r>
      <w:r w:rsidRPr="00564963">
        <w:rPr>
          <w:rFonts w:ascii="Times New Roman" w:hAnsi="Times New Roman" w:cs="Times New Roman"/>
          <w:sz w:val="20"/>
          <w:szCs w:val="20"/>
        </w:rPr>
        <w:t xml:space="preserve"> (α=0,763) yang diadopsi oleh penelitian Siti A.S.</w:t>
      </w:r>
      <w:r>
        <w:rPr>
          <w:rFonts w:ascii="Times New Roman" w:hAnsi="Times New Roman" w:cs="Times New Roman"/>
          <w:sz w:val="20"/>
          <w:szCs w:val="20"/>
        </w:rPr>
        <w:t xml:space="preserve"> Pada bagian pengumpulan data, digunakan skala </w:t>
      </w:r>
      <w:r>
        <w:rPr>
          <w:rFonts w:ascii="Times New Roman" w:hAnsi="Times New Roman" w:cs="Times New Roman"/>
          <w:i/>
          <w:iCs/>
          <w:sz w:val="20"/>
          <w:szCs w:val="20"/>
        </w:rPr>
        <w:t>Self Esteem</w:t>
      </w:r>
      <w:r>
        <w:rPr>
          <w:rFonts w:ascii="Times New Roman" w:hAnsi="Times New Roman" w:cs="Times New Roman"/>
          <w:sz w:val="20"/>
          <w:szCs w:val="20"/>
        </w:rPr>
        <w:t xml:space="preserve"> yang mencakup pengukuran </w:t>
      </w:r>
      <w:r>
        <w:rPr>
          <w:rFonts w:ascii="Times New Roman" w:hAnsi="Times New Roman" w:cs="Times New Roman"/>
          <w:i/>
          <w:iCs/>
          <w:sz w:val="20"/>
          <w:szCs w:val="20"/>
        </w:rPr>
        <w:t>Performance, Social, dan Appearance</w:t>
      </w:r>
      <w:r>
        <w:rPr>
          <w:rFonts w:ascii="Times New Roman" w:hAnsi="Times New Roman" w:cs="Times New Roman"/>
          <w:sz w:val="20"/>
          <w:szCs w:val="20"/>
        </w:rPr>
        <w:t xml:space="preserve">. Sementara itu, untuk skala </w:t>
      </w:r>
      <w:r>
        <w:rPr>
          <w:rFonts w:ascii="Times New Roman" w:hAnsi="Times New Roman" w:cs="Times New Roman"/>
          <w:i/>
          <w:iCs/>
          <w:sz w:val="20"/>
          <w:szCs w:val="20"/>
        </w:rPr>
        <w:t>Self Presentation</w:t>
      </w:r>
      <w:r>
        <w:rPr>
          <w:rFonts w:ascii="Times New Roman" w:hAnsi="Times New Roman" w:cs="Times New Roman"/>
          <w:sz w:val="20"/>
          <w:szCs w:val="20"/>
        </w:rPr>
        <w:t xml:space="preserve">, pengukuran melibatkan </w:t>
      </w:r>
      <w:r>
        <w:rPr>
          <w:rFonts w:ascii="Times New Roman" w:hAnsi="Times New Roman" w:cs="Times New Roman"/>
          <w:i/>
          <w:iCs/>
          <w:sz w:val="20"/>
          <w:szCs w:val="20"/>
        </w:rPr>
        <w:t>Ideal Self, Multiple Selves, Consistent Self,</w:t>
      </w:r>
      <w:r>
        <w:rPr>
          <w:rFonts w:ascii="Times New Roman" w:hAnsi="Times New Roman" w:cs="Times New Roman"/>
          <w:sz w:val="20"/>
          <w:szCs w:val="20"/>
        </w:rPr>
        <w:t xml:space="preserve"> serta </w:t>
      </w:r>
      <w:r>
        <w:rPr>
          <w:rFonts w:ascii="Times New Roman" w:hAnsi="Times New Roman" w:cs="Times New Roman"/>
          <w:i/>
          <w:iCs/>
          <w:sz w:val="20"/>
          <w:szCs w:val="20"/>
        </w:rPr>
        <w:t>Online Presentation</w:t>
      </w:r>
      <w:r>
        <w:rPr>
          <w:rFonts w:ascii="Times New Roman" w:hAnsi="Times New Roman" w:cs="Times New Roman"/>
          <w:sz w:val="20"/>
          <w:szCs w:val="20"/>
        </w:rPr>
        <w:t xml:space="preserve">. Untuk menganalisis data, digunakan teknik korelasi </w:t>
      </w:r>
      <w:r>
        <w:rPr>
          <w:rFonts w:ascii="Times New Roman" w:hAnsi="Times New Roman" w:cs="Times New Roman"/>
          <w:i/>
          <w:iCs/>
          <w:sz w:val="20"/>
          <w:szCs w:val="20"/>
        </w:rPr>
        <w:t>product moment</w:t>
      </w:r>
      <w:r>
        <w:rPr>
          <w:rFonts w:ascii="Times New Roman" w:hAnsi="Times New Roman" w:cs="Times New Roman"/>
          <w:sz w:val="20"/>
          <w:szCs w:val="20"/>
        </w:rPr>
        <w:t xml:space="preserve"> guna mengevaluasi hubungan antara </w:t>
      </w:r>
      <w:r>
        <w:rPr>
          <w:rFonts w:ascii="Times New Roman" w:hAnsi="Times New Roman" w:cs="Times New Roman"/>
          <w:i/>
          <w:iCs/>
          <w:sz w:val="20"/>
          <w:szCs w:val="20"/>
        </w:rPr>
        <w:t>Self Esteem</w:t>
      </w:r>
      <w:r>
        <w:rPr>
          <w:rFonts w:ascii="Times New Roman" w:hAnsi="Times New Roman" w:cs="Times New Roman"/>
          <w:sz w:val="20"/>
          <w:szCs w:val="20"/>
        </w:rPr>
        <w:t xml:space="preserve"> dan </w:t>
      </w:r>
      <w:r>
        <w:rPr>
          <w:rFonts w:ascii="Times New Roman" w:hAnsi="Times New Roman" w:cs="Times New Roman"/>
          <w:i/>
          <w:iCs/>
          <w:sz w:val="20"/>
          <w:szCs w:val="20"/>
        </w:rPr>
        <w:t>Self Presentation.</w:t>
      </w:r>
    </w:p>
    <w:p w:rsidR="00271D9C" w:rsidRDefault="00564963">
      <w:pPr>
        <w:pStyle w:val="ListParagraph1"/>
        <w:ind w:left="0" w:firstLine="284"/>
        <w:jc w:val="both"/>
        <w:rPr>
          <w:rFonts w:ascii="Times New Roman" w:hAnsi="Times New Roman" w:cs="Times New Roman"/>
          <w:sz w:val="20"/>
          <w:szCs w:val="20"/>
        </w:rPr>
      </w:pPr>
      <w:r>
        <w:rPr>
          <w:rFonts w:ascii="Times New Roman" w:hAnsi="Times New Roman" w:cs="Times New Roman"/>
          <w:sz w:val="20"/>
          <w:szCs w:val="20"/>
        </w:rPr>
        <w:t xml:space="preserve">Teknik analisis data penelitian ini menggunakan metode korelasi </w:t>
      </w:r>
      <w:r>
        <w:rPr>
          <w:rFonts w:ascii="Times New Roman" w:hAnsi="Times New Roman" w:cs="Times New Roman"/>
          <w:i/>
          <w:iCs/>
          <w:sz w:val="20"/>
          <w:szCs w:val="20"/>
        </w:rPr>
        <w:t>product moment</w:t>
      </w:r>
      <w:r>
        <w:rPr>
          <w:rFonts w:ascii="Times New Roman" w:hAnsi="Times New Roman" w:cs="Times New Roman"/>
          <w:sz w:val="20"/>
          <w:szCs w:val="20"/>
        </w:rPr>
        <w:t xml:space="preserve"> yang dikembangkan oleh Karl Pearson. Proses pengolahan data menggunakan perangkat lunak SPSS 25.0 untuk menentukan apakah terdapat hubungan antara </w:t>
      </w:r>
      <w:r>
        <w:rPr>
          <w:rFonts w:ascii="Times New Roman" w:hAnsi="Times New Roman" w:cs="Times New Roman"/>
          <w:i/>
          <w:iCs/>
          <w:sz w:val="20"/>
          <w:szCs w:val="20"/>
        </w:rPr>
        <w:t>Self Esteem</w:t>
      </w:r>
      <w:r>
        <w:rPr>
          <w:rFonts w:ascii="Times New Roman" w:hAnsi="Times New Roman" w:cs="Times New Roman"/>
          <w:sz w:val="20"/>
          <w:szCs w:val="20"/>
        </w:rPr>
        <w:t xml:space="preserve"> dan S</w:t>
      </w:r>
      <w:r>
        <w:rPr>
          <w:rFonts w:ascii="Times New Roman" w:hAnsi="Times New Roman" w:cs="Times New Roman"/>
          <w:i/>
          <w:iCs/>
          <w:sz w:val="20"/>
          <w:szCs w:val="20"/>
        </w:rPr>
        <w:t>elf Presentation</w:t>
      </w:r>
      <w:r>
        <w:rPr>
          <w:rFonts w:ascii="Times New Roman" w:hAnsi="Times New Roman" w:cs="Times New Roman"/>
          <w:sz w:val="20"/>
          <w:szCs w:val="20"/>
        </w:rPr>
        <w:t xml:space="preserve">. </w:t>
      </w:r>
      <w:bookmarkEnd w:id="3"/>
    </w:p>
    <w:p w:rsidR="00271D9C" w:rsidRDefault="00271D9C">
      <w:pPr>
        <w:suppressAutoHyphens/>
        <w:jc w:val="both"/>
        <w:rPr>
          <w:rFonts w:ascii="Times New Roman" w:eastAsia="Times New Roman" w:hAnsi="Times New Roman"/>
          <w:color w:val="000000"/>
          <w:sz w:val="20"/>
          <w:szCs w:val="20"/>
          <w:lang w:val="id-ID" w:eastAsia="zh-CN"/>
        </w:rPr>
      </w:pPr>
    </w:p>
    <w:p w:rsidR="00271D9C" w:rsidRDefault="00271D9C">
      <w:pPr>
        <w:suppressAutoHyphens/>
        <w:ind w:firstLine="288"/>
        <w:jc w:val="both"/>
        <w:rPr>
          <w:rFonts w:ascii="Times New Roman" w:eastAsia="Times New Roman" w:hAnsi="Times New Roman"/>
          <w:color w:val="000000"/>
          <w:sz w:val="20"/>
          <w:szCs w:val="20"/>
          <w:lang w:val="id-ID" w:eastAsia="zh-CN"/>
        </w:rPr>
      </w:pPr>
    </w:p>
    <w:p w:rsidR="00271D9C" w:rsidRDefault="00564963">
      <w:pPr>
        <w:pStyle w:val="Heading1"/>
        <w:keepNext/>
        <w:widowControl/>
        <w:tabs>
          <w:tab w:val="left" w:pos="0"/>
        </w:tabs>
        <w:suppressAutoHyphens/>
        <w:autoSpaceDE/>
        <w:autoSpaceDN/>
        <w:ind w:left="0"/>
        <w:jc w:val="center"/>
        <w:rPr>
          <w:bCs w:val="0"/>
          <w:smallCaps/>
          <w:lang w:val="id-ID" w:eastAsia="zh-CN"/>
        </w:rPr>
      </w:pPr>
      <w:r>
        <w:rPr>
          <w:bCs w:val="0"/>
          <w:smallCaps/>
          <w:lang w:val="id-ID" w:eastAsia="zh-CN"/>
        </w:rPr>
        <w:t>III. Hasil dan Pembahasan</w:t>
      </w:r>
    </w:p>
    <w:p w:rsidR="00271D9C" w:rsidRDefault="00271D9C">
      <w:pPr>
        <w:pStyle w:val="Heading1"/>
        <w:keepNext/>
        <w:widowControl/>
        <w:tabs>
          <w:tab w:val="left" w:pos="0"/>
        </w:tabs>
        <w:suppressAutoHyphens/>
        <w:autoSpaceDE/>
        <w:autoSpaceDN/>
        <w:ind w:left="0"/>
        <w:rPr>
          <w:bCs w:val="0"/>
          <w:smallCaps/>
          <w:lang w:val="id-ID" w:eastAsia="zh-CN"/>
        </w:rPr>
      </w:pPr>
    </w:p>
    <w:p w:rsidR="00271D9C" w:rsidRDefault="00564963">
      <w:pPr>
        <w:numPr>
          <w:ilvl w:val="0"/>
          <w:numId w:val="3"/>
        </w:numPr>
        <w:suppressAutoHyphens/>
        <w:spacing w:after="160" w:line="259" w:lineRule="auto"/>
        <w:ind w:left="426"/>
        <w:rPr>
          <w:rFonts w:ascii="Times New Roman" w:hAnsi="Times New Roman"/>
          <w:b/>
          <w:color w:val="000000"/>
          <w:sz w:val="20"/>
          <w:szCs w:val="20"/>
        </w:rPr>
      </w:pPr>
      <w:r w:rsidRPr="00564963">
        <w:rPr>
          <w:rFonts w:ascii="Times New Roman" w:hAnsi="Times New Roman"/>
          <w:b/>
          <w:color w:val="000000"/>
          <w:sz w:val="20"/>
          <w:szCs w:val="20"/>
        </w:rPr>
        <w:t xml:space="preserve"> Hasil</w:t>
      </w:r>
      <w:r>
        <w:rPr>
          <w:rFonts w:ascii="Times New Roman" w:hAnsi="Times New Roman"/>
          <w:b/>
          <w:color w:val="000000"/>
          <w:sz w:val="20"/>
          <w:szCs w:val="20"/>
          <w:highlight w:val="yellow"/>
        </w:rPr>
        <w:t xml:space="preserve"> </w:t>
      </w:r>
    </w:p>
    <w:p w:rsidR="00271D9C" w:rsidRDefault="00271D9C">
      <w:pPr>
        <w:suppressAutoHyphens/>
        <w:spacing w:after="160" w:line="259" w:lineRule="auto"/>
        <w:ind w:left="426"/>
        <w:rPr>
          <w:rFonts w:ascii="Times New Roman" w:hAnsi="Times New Roman"/>
          <w:b/>
          <w:color w:val="000000"/>
          <w:sz w:val="20"/>
          <w:szCs w:val="20"/>
        </w:rPr>
      </w:pPr>
    </w:p>
    <w:p w:rsidR="00271D9C" w:rsidRDefault="00564963">
      <w:pPr>
        <w:pStyle w:val="ListParagraph1"/>
        <w:shd w:val="clear" w:color="auto" w:fill="FFFFFF"/>
        <w:ind w:left="4320"/>
        <w:rPr>
          <w:rFonts w:ascii="Times New Roman" w:hAnsi="Times New Roman"/>
          <w:sz w:val="20"/>
          <w:szCs w:val="20"/>
          <w:shd w:val="clear" w:color="auto" w:fill="FFFFFF"/>
        </w:rPr>
      </w:pPr>
      <w:r>
        <w:rPr>
          <w:rFonts w:ascii="Times New Roman" w:hAnsi="Times New Roman"/>
          <w:sz w:val="20"/>
          <w:szCs w:val="20"/>
          <w:shd w:val="clear" w:color="auto" w:fill="FFFFFF"/>
        </w:rPr>
        <w:t xml:space="preserve">       Tabel 1</w:t>
      </w:r>
    </w:p>
    <w:p w:rsidR="00271D9C" w:rsidRDefault="00564963">
      <w:pPr>
        <w:pStyle w:val="ListParagraph1"/>
        <w:shd w:val="clear" w:color="auto" w:fill="FFFFFF"/>
        <w:ind w:left="3600" w:firstLine="720"/>
        <w:rPr>
          <w:rFonts w:ascii="Times New Roman" w:hAnsi="Times New Roman"/>
          <w:sz w:val="20"/>
          <w:szCs w:val="20"/>
          <w:shd w:val="clear" w:color="auto" w:fill="FFFFFF"/>
        </w:rPr>
      </w:pPr>
      <w:r>
        <w:rPr>
          <w:rFonts w:ascii="Times New Roman" w:hAnsi="Times New Roman"/>
          <w:sz w:val="20"/>
          <w:szCs w:val="20"/>
          <w:shd w:val="clear" w:color="auto" w:fill="FFFFFF"/>
        </w:rPr>
        <w:t>Uji Kolmogorov</w:t>
      </w:r>
    </w:p>
    <w:tbl>
      <w:tblPr>
        <w:tblW w:w="6670" w:type="dxa"/>
        <w:tblInd w:w="1891" w:type="dxa"/>
        <w:tblBorders>
          <w:top w:val="single" w:sz="4" w:space="0" w:color="auto"/>
          <w:bottom w:val="single" w:sz="4" w:space="0" w:color="auto"/>
          <w:insideH w:val="single" w:sz="4" w:space="0" w:color="auto"/>
        </w:tblBorders>
        <w:tblLayout w:type="fixed"/>
        <w:tblCellMar>
          <w:left w:w="30" w:type="dxa"/>
          <w:right w:w="30" w:type="dxa"/>
        </w:tblCellMar>
        <w:tblLook w:val="04A0" w:firstRow="1" w:lastRow="0" w:firstColumn="1" w:lastColumn="0" w:noHBand="0" w:noVBand="1"/>
      </w:tblPr>
      <w:tblGrid>
        <w:gridCol w:w="4633"/>
        <w:gridCol w:w="1019"/>
        <w:gridCol w:w="1018"/>
      </w:tblGrid>
      <w:tr w:rsidR="00271D9C" w:rsidTr="006F0EF2">
        <w:trPr>
          <w:cantSplit/>
          <w:tblHeader/>
        </w:trPr>
        <w:tc>
          <w:tcPr>
            <w:tcW w:w="6670" w:type="dxa"/>
            <w:gridSpan w:val="3"/>
            <w:tcBorders>
              <w:bottom w:val="single" w:sz="4" w:space="0" w:color="auto"/>
            </w:tcBorders>
            <w:shd w:val="clear" w:color="auto" w:fill="FFFFFF"/>
            <w:tcMar>
              <w:top w:w="30" w:type="dxa"/>
              <w:left w:w="30" w:type="dxa"/>
              <w:bottom w:w="30" w:type="dxa"/>
              <w:right w:w="30" w:type="dxa"/>
            </w:tcMar>
            <w:vAlign w:val="center"/>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b/>
                <w:bCs/>
                <w:color w:val="000000"/>
                <w:sz w:val="18"/>
                <w:szCs w:val="18"/>
              </w:rPr>
              <w:t>One-Sample Kolmogorov-Smirnov Test</w:t>
            </w:r>
          </w:p>
        </w:tc>
      </w:tr>
      <w:tr w:rsidR="00271D9C" w:rsidTr="006F0EF2">
        <w:trPr>
          <w:cantSplit/>
          <w:tblHeader/>
        </w:trPr>
        <w:tc>
          <w:tcPr>
            <w:tcW w:w="4633"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Kolmogorov-Smirnov Z</w:t>
            </w:r>
          </w:p>
        </w:tc>
        <w:tc>
          <w:tcPr>
            <w:tcW w:w="1019"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.986</w:t>
            </w:r>
          </w:p>
        </w:tc>
        <w:tc>
          <w:tcPr>
            <w:tcW w:w="1018"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1.094</w:t>
            </w:r>
          </w:p>
        </w:tc>
      </w:tr>
      <w:tr w:rsidR="00271D9C" w:rsidTr="006F0EF2">
        <w:trPr>
          <w:cantSplit/>
          <w:tblHeader/>
        </w:trPr>
        <w:tc>
          <w:tcPr>
            <w:tcW w:w="4633" w:type="dxa"/>
            <w:tcBorders>
              <w:top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Asymp. Sig. (2-tailed)</w:t>
            </w:r>
          </w:p>
        </w:tc>
        <w:tc>
          <w:tcPr>
            <w:tcW w:w="1019" w:type="dxa"/>
            <w:tcBorders>
              <w:top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.285</w:t>
            </w:r>
          </w:p>
        </w:tc>
        <w:tc>
          <w:tcPr>
            <w:tcW w:w="1018" w:type="dxa"/>
            <w:tcBorders>
              <w:top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.183</w:t>
            </w:r>
          </w:p>
        </w:tc>
      </w:tr>
    </w:tbl>
    <w:p w:rsidR="00271D9C" w:rsidRDefault="00271D9C">
      <w:pPr>
        <w:pStyle w:val="ListParagraph1"/>
        <w:shd w:val="clear" w:color="auto" w:fill="FFFFFF"/>
        <w:jc w:val="both"/>
        <w:rPr>
          <w:rFonts w:ascii="Times New Roman" w:hAnsi="Times New Roman"/>
          <w:sz w:val="20"/>
          <w:szCs w:val="20"/>
          <w:shd w:val="clear" w:color="auto" w:fill="FFFFFF"/>
        </w:rPr>
      </w:pPr>
    </w:p>
    <w:p w:rsidR="00271D9C" w:rsidRDefault="00564963">
      <w:pPr>
        <w:pStyle w:val="ListParagraph1"/>
        <w:shd w:val="clear" w:color="auto" w:fill="FFFFFF"/>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Berdasarkan dari hasil uji normalitas pada output Kolmogorov-Smirnov Test menunjukkan nilai signifikan sebesar .285 pada variabel </w:t>
      </w:r>
      <w:r>
        <w:rPr>
          <w:rFonts w:ascii="Times New Roman" w:hAnsi="Times New Roman"/>
          <w:i/>
          <w:iCs/>
          <w:sz w:val="20"/>
          <w:szCs w:val="20"/>
          <w:shd w:val="clear" w:color="auto" w:fill="FFFFFF"/>
        </w:rPr>
        <w:t>Self esteem</w:t>
      </w:r>
      <w:r>
        <w:rPr>
          <w:rFonts w:ascii="Times New Roman" w:hAnsi="Times New Roman"/>
          <w:sz w:val="20"/>
          <w:szCs w:val="20"/>
          <w:shd w:val="clear" w:color="auto" w:fill="FFFFFF"/>
        </w:rPr>
        <w:t xml:space="preserve"> dan .183 pada variabel </w:t>
      </w:r>
      <w:r>
        <w:rPr>
          <w:rFonts w:ascii="Times New Roman" w:hAnsi="Times New Roman"/>
          <w:i/>
          <w:iCs/>
          <w:sz w:val="20"/>
          <w:szCs w:val="20"/>
          <w:shd w:val="clear" w:color="auto" w:fill="FFFFFF"/>
        </w:rPr>
        <w:t>Self presentation</w:t>
      </w:r>
      <w:r>
        <w:rPr>
          <w:rFonts w:ascii="Times New Roman" w:hAnsi="Times New Roman"/>
          <w:sz w:val="20"/>
          <w:szCs w:val="20"/>
          <w:shd w:val="clear" w:color="auto" w:fill="FFFFFF"/>
        </w:rPr>
        <w:t xml:space="preserve"> sehingga kedua variabel memiliki nilai yang signifikan lebih dari .050 sehingga dapat dinyatakan data memiliki distribusi normal.</w:t>
      </w:r>
    </w:p>
    <w:p w:rsidR="00271D9C" w:rsidRDefault="00271D9C">
      <w:pPr>
        <w:pStyle w:val="ListParagraph1"/>
        <w:shd w:val="clear" w:color="auto" w:fill="FFFFFF"/>
        <w:rPr>
          <w:rFonts w:ascii="Times New Roman" w:hAnsi="Times New Roman"/>
          <w:sz w:val="20"/>
          <w:szCs w:val="20"/>
          <w:shd w:val="clear" w:color="auto" w:fill="FFFFFF"/>
        </w:rPr>
      </w:pPr>
    </w:p>
    <w:p w:rsidR="00271D9C" w:rsidRDefault="00564963">
      <w:pPr>
        <w:pStyle w:val="ListParagraph1"/>
        <w:shd w:val="clear" w:color="auto" w:fill="FFFFFF"/>
        <w:ind w:left="3969" w:firstLine="851"/>
        <w:rPr>
          <w:rFonts w:ascii="Times New Roman" w:hAnsi="Times New Roman"/>
          <w:sz w:val="20"/>
          <w:szCs w:val="20"/>
          <w:shd w:val="clear" w:color="auto" w:fill="FFFFFF"/>
        </w:rPr>
      </w:pPr>
      <w:r>
        <w:rPr>
          <w:rFonts w:ascii="Times New Roman" w:hAnsi="Times New Roman"/>
          <w:sz w:val="20"/>
          <w:szCs w:val="20"/>
          <w:shd w:val="clear" w:color="auto" w:fill="FFFFFF"/>
        </w:rPr>
        <w:t xml:space="preserve"> Tabel 2</w:t>
      </w:r>
    </w:p>
    <w:p w:rsidR="00271D9C" w:rsidRDefault="00564963">
      <w:pPr>
        <w:shd w:val="clear" w:color="auto" w:fill="FFFFFF"/>
        <w:rPr>
          <w:rFonts w:ascii="Times New Roman" w:hAnsi="Times New Roman"/>
          <w:sz w:val="20"/>
          <w:szCs w:val="20"/>
          <w:shd w:val="clear" w:color="auto" w:fill="FFFFFF"/>
        </w:rPr>
      </w:pPr>
      <w:r>
        <w:rPr>
          <w:rFonts w:ascii="Times New Roman" w:hAnsi="Times New Roman"/>
          <w:sz w:val="20"/>
          <w:szCs w:val="20"/>
          <w:shd w:val="clear" w:color="auto" w:fill="FFFFFF"/>
        </w:rPr>
        <w:t xml:space="preserve">                                                                                             Uji Linieritas</w:t>
      </w:r>
    </w:p>
    <w:tbl>
      <w:tblPr>
        <w:tblW w:w="8462" w:type="dxa"/>
        <w:tblInd w:w="878" w:type="dxa"/>
        <w:tblBorders>
          <w:top w:val="single" w:sz="4" w:space="0" w:color="auto"/>
          <w:bottom w:val="single" w:sz="4" w:space="0" w:color="auto"/>
          <w:insideH w:val="single" w:sz="4" w:space="0" w:color="auto"/>
        </w:tblBorders>
        <w:tblLayout w:type="fixed"/>
        <w:tblCellMar>
          <w:left w:w="30" w:type="dxa"/>
          <w:right w:w="30" w:type="dxa"/>
        </w:tblCellMar>
        <w:tblLook w:val="04A0" w:firstRow="1" w:lastRow="0" w:firstColumn="1" w:lastColumn="0" w:noHBand="0" w:noVBand="1"/>
      </w:tblPr>
      <w:tblGrid>
        <w:gridCol w:w="740"/>
        <w:gridCol w:w="1326"/>
        <w:gridCol w:w="1756"/>
        <w:gridCol w:w="1147"/>
        <w:gridCol w:w="795"/>
        <w:gridCol w:w="1101"/>
        <w:gridCol w:w="796"/>
        <w:gridCol w:w="801"/>
      </w:tblGrid>
      <w:tr w:rsidR="00271D9C" w:rsidTr="00CA2B30">
        <w:trPr>
          <w:cantSplit/>
          <w:trHeight w:val="251"/>
          <w:tblHeader/>
        </w:trPr>
        <w:tc>
          <w:tcPr>
            <w:tcW w:w="740" w:type="dxa"/>
            <w:tcBorders>
              <w:bottom w:val="single" w:sz="4" w:space="0" w:color="auto"/>
            </w:tcBorders>
            <w:shd w:val="clear" w:color="auto" w:fill="FFFFFF"/>
            <w:tcMar>
              <w:top w:w="30" w:type="dxa"/>
              <w:left w:w="30" w:type="dxa"/>
              <w:bottom w:w="30" w:type="dxa"/>
              <w:right w:w="30" w:type="dxa"/>
            </w:tcMar>
          </w:tcPr>
          <w:p w:rsidR="00271D9C" w:rsidRDefault="00271D9C">
            <w:pPr>
              <w:autoSpaceDE w:val="0"/>
              <w:autoSpaceDN w:val="0"/>
              <w:adjustRightInd w:val="0"/>
              <w:rPr>
                <w:rFonts w:ascii="Times New Roman" w:hAnsi="Times New Roman"/>
                <w:sz w:val="24"/>
                <w:szCs w:val="24"/>
              </w:rPr>
            </w:pPr>
          </w:p>
        </w:tc>
        <w:tc>
          <w:tcPr>
            <w:tcW w:w="1326" w:type="dxa"/>
            <w:tcBorders>
              <w:bottom w:val="single" w:sz="4" w:space="0" w:color="auto"/>
            </w:tcBorders>
            <w:shd w:val="clear" w:color="auto" w:fill="FFFFFF"/>
            <w:tcMar>
              <w:top w:w="30" w:type="dxa"/>
              <w:left w:w="30" w:type="dxa"/>
              <w:bottom w:w="30" w:type="dxa"/>
              <w:right w:w="30" w:type="dxa"/>
            </w:tcMar>
          </w:tcPr>
          <w:p w:rsidR="00271D9C" w:rsidRDefault="00271D9C">
            <w:pPr>
              <w:autoSpaceDE w:val="0"/>
              <w:autoSpaceDN w:val="0"/>
              <w:adjustRightInd w:val="0"/>
              <w:rPr>
                <w:rFonts w:ascii="Times New Roman" w:hAnsi="Times New Roman"/>
                <w:sz w:val="24"/>
                <w:szCs w:val="24"/>
              </w:rPr>
            </w:pPr>
          </w:p>
        </w:tc>
        <w:tc>
          <w:tcPr>
            <w:tcW w:w="1756" w:type="dxa"/>
            <w:tcBorders>
              <w:bottom w:val="single" w:sz="4" w:space="0" w:color="auto"/>
            </w:tcBorders>
            <w:shd w:val="clear" w:color="auto" w:fill="FFFFFF"/>
            <w:tcMar>
              <w:top w:w="30" w:type="dxa"/>
              <w:left w:w="30" w:type="dxa"/>
              <w:bottom w:w="30" w:type="dxa"/>
              <w:right w:w="30" w:type="dxa"/>
            </w:tcMar>
          </w:tcPr>
          <w:p w:rsidR="00271D9C" w:rsidRDefault="00271D9C">
            <w:pPr>
              <w:autoSpaceDE w:val="0"/>
              <w:autoSpaceDN w:val="0"/>
              <w:adjustRightInd w:val="0"/>
              <w:rPr>
                <w:rFonts w:ascii="Times New Roman" w:hAnsi="Times New Roman"/>
                <w:sz w:val="24"/>
                <w:szCs w:val="24"/>
              </w:rPr>
            </w:pPr>
          </w:p>
        </w:tc>
        <w:tc>
          <w:tcPr>
            <w:tcW w:w="1147" w:type="dxa"/>
            <w:tcBorders>
              <w:bottom w:val="single" w:sz="4" w:space="0" w:color="auto"/>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Sum of Squares</w:t>
            </w:r>
          </w:p>
        </w:tc>
        <w:tc>
          <w:tcPr>
            <w:tcW w:w="795" w:type="dxa"/>
            <w:tcBorders>
              <w:bottom w:val="single" w:sz="4" w:space="0" w:color="auto"/>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df</w:t>
            </w:r>
          </w:p>
        </w:tc>
        <w:tc>
          <w:tcPr>
            <w:tcW w:w="1101" w:type="dxa"/>
            <w:tcBorders>
              <w:bottom w:val="single" w:sz="4" w:space="0" w:color="auto"/>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Mean Square</w:t>
            </w:r>
          </w:p>
        </w:tc>
        <w:tc>
          <w:tcPr>
            <w:tcW w:w="796" w:type="dxa"/>
            <w:tcBorders>
              <w:bottom w:val="single" w:sz="4" w:space="0" w:color="auto"/>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F</w:t>
            </w:r>
          </w:p>
        </w:tc>
        <w:tc>
          <w:tcPr>
            <w:tcW w:w="801" w:type="dxa"/>
            <w:tcBorders>
              <w:bottom w:val="single" w:sz="4" w:space="0" w:color="auto"/>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Sig.</w:t>
            </w:r>
          </w:p>
        </w:tc>
      </w:tr>
      <w:tr w:rsidR="00271D9C" w:rsidTr="00CA2B30">
        <w:trPr>
          <w:cantSplit/>
          <w:trHeight w:val="288"/>
          <w:tblHeader/>
        </w:trPr>
        <w:tc>
          <w:tcPr>
            <w:tcW w:w="740" w:type="dxa"/>
            <w:vMerge w:val="restart"/>
            <w:tcBorders>
              <w:top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SP * SE</w:t>
            </w:r>
          </w:p>
        </w:tc>
        <w:tc>
          <w:tcPr>
            <w:tcW w:w="1326" w:type="dxa"/>
            <w:vMerge w:val="restart"/>
            <w:tcBorders>
              <w:top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Between Groups</w:t>
            </w:r>
          </w:p>
        </w:tc>
        <w:tc>
          <w:tcPr>
            <w:tcW w:w="1756"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(Combined)</w:t>
            </w:r>
          </w:p>
        </w:tc>
        <w:tc>
          <w:tcPr>
            <w:tcW w:w="1147"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3427.170</w:t>
            </w:r>
          </w:p>
        </w:tc>
        <w:tc>
          <w:tcPr>
            <w:tcW w:w="795"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32</w:t>
            </w:r>
          </w:p>
        </w:tc>
        <w:tc>
          <w:tcPr>
            <w:tcW w:w="1101"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107.099</w:t>
            </w:r>
          </w:p>
        </w:tc>
        <w:tc>
          <w:tcPr>
            <w:tcW w:w="796"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10.114</w:t>
            </w:r>
          </w:p>
        </w:tc>
        <w:tc>
          <w:tcPr>
            <w:tcW w:w="801" w:type="dxa"/>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.000</w:t>
            </w:r>
          </w:p>
        </w:tc>
      </w:tr>
      <w:tr w:rsidR="00271D9C" w:rsidTr="006F0EF2">
        <w:trPr>
          <w:cantSplit/>
          <w:trHeight w:val="351"/>
          <w:tblHeader/>
        </w:trPr>
        <w:tc>
          <w:tcPr>
            <w:tcW w:w="740" w:type="dxa"/>
            <w:vMerge/>
            <w:shd w:val="clear" w:color="auto" w:fill="FFFFFF"/>
            <w:tcMar>
              <w:top w:w="30" w:type="dxa"/>
              <w:left w:w="30" w:type="dxa"/>
              <w:bottom w:w="30" w:type="dxa"/>
              <w:right w:w="30" w:type="dxa"/>
            </w:tcMar>
          </w:tcPr>
          <w:p w:rsidR="00271D9C" w:rsidRDefault="00271D9C">
            <w:pPr>
              <w:autoSpaceDE w:val="0"/>
              <w:autoSpaceDN w:val="0"/>
              <w:adjustRightInd w:val="0"/>
              <w:rPr>
                <w:rFonts w:ascii="Arial" w:hAnsi="Arial" w:cs="Arial"/>
                <w:color w:val="000000"/>
                <w:sz w:val="18"/>
                <w:szCs w:val="18"/>
              </w:rPr>
            </w:pPr>
          </w:p>
        </w:tc>
        <w:tc>
          <w:tcPr>
            <w:tcW w:w="1326" w:type="dxa"/>
            <w:vMerge/>
            <w:shd w:val="clear" w:color="auto" w:fill="FFFFFF"/>
            <w:tcMar>
              <w:top w:w="30" w:type="dxa"/>
              <w:left w:w="30" w:type="dxa"/>
              <w:bottom w:w="30" w:type="dxa"/>
              <w:right w:w="30" w:type="dxa"/>
            </w:tcMar>
          </w:tcPr>
          <w:p w:rsidR="00271D9C" w:rsidRDefault="00271D9C">
            <w:pPr>
              <w:autoSpaceDE w:val="0"/>
              <w:autoSpaceDN w:val="0"/>
              <w:adjustRightInd w:val="0"/>
              <w:rPr>
                <w:rFonts w:ascii="Arial" w:hAnsi="Arial" w:cs="Arial"/>
                <w:color w:val="000000"/>
                <w:sz w:val="18"/>
                <w:szCs w:val="18"/>
              </w:rPr>
            </w:pPr>
          </w:p>
        </w:tc>
        <w:tc>
          <w:tcPr>
            <w:tcW w:w="1756"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Linearity</w:t>
            </w:r>
          </w:p>
        </w:tc>
        <w:tc>
          <w:tcPr>
            <w:tcW w:w="1147"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2616.878</w:t>
            </w:r>
          </w:p>
        </w:tc>
        <w:tc>
          <w:tcPr>
            <w:tcW w:w="795"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1</w:t>
            </w:r>
          </w:p>
        </w:tc>
        <w:tc>
          <w:tcPr>
            <w:tcW w:w="1101"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2616.878</w:t>
            </w:r>
          </w:p>
        </w:tc>
        <w:tc>
          <w:tcPr>
            <w:tcW w:w="796"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247.139</w:t>
            </w:r>
          </w:p>
        </w:tc>
        <w:tc>
          <w:tcPr>
            <w:tcW w:w="801"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.000</w:t>
            </w:r>
          </w:p>
        </w:tc>
      </w:tr>
      <w:tr w:rsidR="00271D9C" w:rsidTr="00CA2B30">
        <w:trPr>
          <w:cantSplit/>
          <w:trHeight w:val="351"/>
          <w:tblHeader/>
        </w:trPr>
        <w:tc>
          <w:tcPr>
            <w:tcW w:w="740" w:type="dxa"/>
            <w:vMerge/>
            <w:shd w:val="clear" w:color="auto" w:fill="FFFFFF"/>
            <w:tcMar>
              <w:top w:w="30" w:type="dxa"/>
              <w:left w:w="30" w:type="dxa"/>
              <w:bottom w:w="30" w:type="dxa"/>
              <w:right w:w="30" w:type="dxa"/>
            </w:tcMar>
          </w:tcPr>
          <w:p w:rsidR="00271D9C" w:rsidRDefault="00271D9C">
            <w:pPr>
              <w:autoSpaceDE w:val="0"/>
              <w:autoSpaceDN w:val="0"/>
              <w:adjustRightInd w:val="0"/>
              <w:rPr>
                <w:rFonts w:ascii="Arial" w:hAnsi="Arial" w:cs="Arial"/>
                <w:color w:val="000000"/>
                <w:sz w:val="18"/>
                <w:szCs w:val="18"/>
              </w:rPr>
            </w:pPr>
          </w:p>
        </w:tc>
        <w:tc>
          <w:tcPr>
            <w:tcW w:w="1326" w:type="dxa"/>
            <w:vMerge/>
            <w:tcBorders>
              <w:bottom w:val="nil"/>
            </w:tcBorders>
            <w:shd w:val="clear" w:color="auto" w:fill="FFFFFF"/>
            <w:tcMar>
              <w:top w:w="30" w:type="dxa"/>
              <w:left w:w="30" w:type="dxa"/>
              <w:bottom w:w="30" w:type="dxa"/>
              <w:right w:w="30" w:type="dxa"/>
            </w:tcMar>
          </w:tcPr>
          <w:p w:rsidR="00271D9C" w:rsidRDefault="00271D9C">
            <w:pPr>
              <w:autoSpaceDE w:val="0"/>
              <w:autoSpaceDN w:val="0"/>
              <w:adjustRightInd w:val="0"/>
              <w:rPr>
                <w:rFonts w:ascii="Arial" w:hAnsi="Arial" w:cs="Arial"/>
                <w:color w:val="000000"/>
                <w:sz w:val="18"/>
                <w:szCs w:val="18"/>
              </w:rPr>
            </w:pPr>
          </w:p>
        </w:tc>
        <w:tc>
          <w:tcPr>
            <w:tcW w:w="1756"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Deviation from Linearity</w:t>
            </w:r>
          </w:p>
        </w:tc>
        <w:tc>
          <w:tcPr>
            <w:tcW w:w="1147"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810.292</w:t>
            </w:r>
          </w:p>
        </w:tc>
        <w:tc>
          <w:tcPr>
            <w:tcW w:w="795"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31</w:t>
            </w:r>
          </w:p>
        </w:tc>
        <w:tc>
          <w:tcPr>
            <w:tcW w:w="1101"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26.138</w:t>
            </w:r>
          </w:p>
        </w:tc>
        <w:tc>
          <w:tcPr>
            <w:tcW w:w="796"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2.469</w:t>
            </w:r>
          </w:p>
        </w:tc>
        <w:tc>
          <w:tcPr>
            <w:tcW w:w="801"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.000</w:t>
            </w:r>
          </w:p>
        </w:tc>
      </w:tr>
      <w:tr w:rsidR="00271D9C" w:rsidTr="00CA2B30">
        <w:trPr>
          <w:cantSplit/>
          <w:trHeight w:val="351"/>
          <w:tblHeader/>
        </w:trPr>
        <w:tc>
          <w:tcPr>
            <w:tcW w:w="740" w:type="dxa"/>
            <w:vMerge/>
            <w:shd w:val="clear" w:color="auto" w:fill="FFFFFF"/>
            <w:tcMar>
              <w:top w:w="30" w:type="dxa"/>
              <w:left w:w="30" w:type="dxa"/>
              <w:bottom w:w="30" w:type="dxa"/>
              <w:right w:w="30" w:type="dxa"/>
            </w:tcMar>
          </w:tcPr>
          <w:p w:rsidR="00271D9C" w:rsidRDefault="00271D9C">
            <w:pPr>
              <w:autoSpaceDE w:val="0"/>
              <w:autoSpaceDN w:val="0"/>
              <w:adjustRightInd w:val="0"/>
              <w:rPr>
                <w:rFonts w:ascii="Arial" w:hAnsi="Arial" w:cs="Arial"/>
                <w:color w:val="000000"/>
                <w:sz w:val="18"/>
                <w:szCs w:val="18"/>
              </w:rPr>
            </w:pPr>
          </w:p>
        </w:tc>
        <w:tc>
          <w:tcPr>
            <w:tcW w:w="3082" w:type="dxa"/>
            <w:gridSpan w:val="2"/>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Within Groups</w:t>
            </w:r>
          </w:p>
        </w:tc>
        <w:tc>
          <w:tcPr>
            <w:tcW w:w="1147"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2170.683</w:t>
            </w:r>
          </w:p>
        </w:tc>
        <w:tc>
          <w:tcPr>
            <w:tcW w:w="795"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205</w:t>
            </w:r>
          </w:p>
        </w:tc>
        <w:tc>
          <w:tcPr>
            <w:tcW w:w="1101"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10.589</w:t>
            </w:r>
          </w:p>
        </w:tc>
        <w:tc>
          <w:tcPr>
            <w:tcW w:w="796" w:type="dxa"/>
            <w:tcBorders>
              <w:top w:val="nil"/>
              <w:bottom w:val="nil"/>
            </w:tcBorders>
            <w:shd w:val="clear" w:color="auto" w:fill="FFFFFF"/>
            <w:tcMar>
              <w:top w:w="30" w:type="dxa"/>
              <w:left w:w="30" w:type="dxa"/>
              <w:bottom w:w="30" w:type="dxa"/>
              <w:right w:w="30" w:type="dxa"/>
            </w:tcMar>
            <w:vAlign w:val="center"/>
          </w:tcPr>
          <w:p w:rsidR="00271D9C" w:rsidRDefault="00271D9C">
            <w:pPr>
              <w:autoSpaceDE w:val="0"/>
              <w:autoSpaceDN w:val="0"/>
              <w:adjustRightInd w:val="0"/>
              <w:jc w:val="center"/>
              <w:rPr>
                <w:rFonts w:ascii="Times New Roman" w:hAnsi="Times New Roman"/>
                <w:sz w:val="24"/>
                <w:szCs w:val="24"/>
              </w:rPr>
            </w:pPr>
          </w:p>
        </w:tc>
        <w:tc>
          <w:tcPr>
            <w:tcW w:w="801" w:type="dxa"/>
            <w:tcBorders>
              <w:top w:val="nil"/>
              <w:bottom w:val="nil"/>
            </w:tcBorders>
            <w:shd w:val="clear" w:color="auto" w:fill="FFFFFF"/>
            <w:tcMar>
              <w:top w:w="30" w:type="dxa"/>
              <w:left w:w="30" w:type="dxa"/>
              <w:bottom w:w="30" w:type="dxa"/>
              <w:right w:w="30" w:type="dxa"/>
            </w:tcMar>
            <w:vAlign w:val="center"/>
          </w:tcPr>
          <w:p w:rsidR="00271D9C" w:rsidRDefault="00271D9C">
            <w:pPr>
              <w:autoSpaceDE w:val="0"/>
              <w:autoSpaceDN w:val="0"/>
              <w:adjustRightInd w:val="0"/>
              <w:jc w:val="center"/>
              <w:rPr>
                <w:rFonts w:ascii="Times New Roman" w:hAnsi="Times New Roman"/>
                <w:sz w:val="24"/>
                <w:szCs w:val="24"/>
              </w:rPr>
            </w:pPr>
          </w:p>
        </w:tc>
      </w:tr>
      <w:tr w:rsidR="00271D9C" w:rsidTr="00CA2B30">
        <w:trPr>
          <w:cantSplit/>
          <w:trHeight w:val="327"/>
        </w:trPr>
        <w:tc>
          <w:tcPr>
            <w:tcW w:w="740" w:type="dxa"/>
            <w:vMerge/>
            <w:shd w:val="clear" w:color="auto" w:fill="FFFFFF"/>
            <w:tcMar>
              <w:top w:w="30" w:type="dxa"/>
              <w:left w:w="30" w:type="dxa"/>
              <w:bottom w:w="30" w:type="dxa"/>
              <w:right w:w="30" w:type="dxa"/>
            </w:tcMar>
          </w:tcPr>
          <w:p w:rsidR="00271D9C" w:rsidRDefault="00271D9C">
            <w:pPr>
              <w:autoSpaceDE w:val="0"/>
              <w:autoSpaceDN w:val="0"/>
              <w:adjustRightInd w:val="0"/>
              <w:rPr>
                <w:rFonts w:ascii="Times New Roman" w:hAnsi="Times New Roman"/>
                <w:sz w:val="24"/>
                <w:szCs w:val="24"/>
              </w:rPr>
            </w:pPr>
          </w:p>
        </w:tc>
        <w:tc>
          <w:tcPr>
            <w:tcW w:w="3082" w:type="dxa"/>
            <w:gridSpan w:val="2"/>
            <w:tcBorders>
              <w:top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Total</w:t>
            </w:r>
          </w:p>
        </w:tc>
        <w:tc>
          <w:tcPr>
            <w:tcW w:w="1147" w:type="dxa"/>
            <w:tcBorders>
              <w:top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5597.853</w:t>
            </w:r>
          </w:p>
        </w:tc>
        <w:tc>
          <w:tcPr>
            <w:tcW w:w="795" w:type="dxa"/>
            <w:tcBorders>
              <w:top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237</w:t>
            </w:r>
          </w:p>
        </w:tc>
        <w:tc>
          <w:tcPr>
            <w:tcW w:w="1101" w:type="dxa"/>
            <w:tcBorders>
              <w:top w:val="nil"/>
            </w:tcBorders>
            <w:shd w:val="clear" w:color="auto" w:fill="FFFFFF"/>
            <w:tcMar>
              <w:top w:w="30" w:type="dxa"/>
              <w:left w:w="30" w:type="dxa"/>
              <w:bottom w:w="30" w:type="dxa"/>
              <w:right w:w="30" w:type="dxa"/>
            </w:tcMar>
            <w:vAlign w:val="center"/>
          </w:tcPr>
          <w:p w:rsidR="00271D9C" w:rsidRDefault="00271D9C">
            <w:pPr>
              <w:autoSpaceDE w:val="0"/>
              <w:autoSpaceDN w:val="0"/>
              <w:adjustRightInd w:val="0"/>
              <w:jc w:val="center"/>
              <w:rPr>
                <w:rFonts w:ascii="Times New Roman" w:hAnsi="Times New Roman"/>
                <w:sz w:val="24"/>
                <w:szCs w:val="24"/>
              </w:rPr>
            </w:pPr>
          </w:p>
        </w:tc>
        <w:tc>
          <w:tcPr>
            <w:tcW w:w="796" w:type="dxa"/>
            <w:tcBorders>
              <w:top w:val="nil"/>
            </w:tcBorders>
            <w:shd w:val="clear" w:color="auto" w:fill="FFFFFF"/>
            <w:tcMar>
              <w:top w:w="30" w:type="dxa"/>
              <w:left w:w="30" w:type="dxa"/>
              <w:bottom w:w="30" w:type="dxa"/>
              <w:right w:w="30" w:type="dxa"/>
            </w:tcMar>
            <w:vAlign w:val="center"/>
          </w:tcPr>
          <w:p w:rsidR="00271D9C" w:rsidRDefault="00271D9C">
            <w:pPr>
              <w:autoSpaceDE w:val="0"/>
              <w:autoSpaceDN w:val="0"/>
              <w:adjustRightInd w:val="0"/>
              <w:jc w:val="center"/>
              <w:rPr>
                <w:rFonts w:ascii="Times New Roman" w:hAnsi="Times New Roman"/>
                <w:sz w:val="24"/>
                <w:szCs w:val="24"/>
              </w:rPr>
            </w:pPr>
          </w:p>
        </w:tc>
        <w:tc>
          <w:tcPr>
            <w:tcW w:w="801" w:type="dxa"/>
            <w:tcBorders>
              <w:top w:val="nil"/>
            </w:tcBorders>
            <w:shd w:val="clear" w:color="auto" w:fill="FFFFFF"/>
            <w:tcMar>
              <w:top w:w="30" w:type="dxa"/>
              <w:left w:w="30" w:type="dxa"/>
              <w:bottom w:w="30" w:type="dxa"/>
              <w:right w:w="30" w:type="dxa"/>
            </w:tcMar>
            <w:vAlign w:val="center"/>
          </w:tcPr>
          <w:p w:rsidR="00271D9C" w:rsidRDefault="00271D9C">
            <w:pPr>
              <w:autoSpaceDE w:val="0"/>
              <w:autoSpaceDN w:val="0"/>
              <w:adjustRightInd w:val="0"/>
              <w:jc w:val="center"/>
              <w:rPr>
                <w:rFonts w:ascii="Times New Roman" w:hAnsi="Times New Roman"/>
                <w:sz w:val="24"/>
                <w:szCs w:val="24"/>
              </w:rPr>
            </w:pPr>
          </w:p>
        </w:tc>
      </w:tr>
    </w:tbl>
    <w:p w:rsidR="00271D9C" w:rsidRDefault="00271D9C">
      <w:pPr>
        <w:pStyle w:val="ListParagraph1"/>
        <w:shd w:val="clear" w:color="auto" w:fill="FFFFFF"/>
        <w:jc w:val="both"/>
        <w:rPr>
          <w:rFonts w:ascii="Times New Roman" w:hAnsi="Times New Roman"/>
          <w:sz w:val="20"/>
          <w:szCs w:val="20"/>
          <w:shd w:val="clear" w:color="auto" w:fill="FFFFFF"/>
        </w:rPr>
      </w:pPr>
    </w:p>
    <w:p w:rsidR="00271D9C" w:rsidRDefault="00564963">
      <w:pPr>
        <w:pStyle w:val="ListParagraph1"/>
        <w:shd w:val="clear" w:color="auto" w:fill="FFFFFF"/>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Berdasarkan dari tabel hasil uji linieritas diatas, dapat diketahui bahwa variabel </w:t>
      </w:r>
      <w:r>
        <w:rPr>
          <w:rFonts w:ascii="Times New Roman" w:hAnsi="Times New Roman"/>
          <w:i/>
          <w:iCs/>
          <w:sz w:val="20"/>
          <w:szCs w:val="20"/>
          <w:shd w:val="clear" w:color="auto" w:fill="FFFFFF"/>
        </w:rPr>
        <w:t>Self esteem</w:t>
      </w:r>
      <w:r>
        <w:rPr>
          <w:rFonts w:ascii="Times New Roman" w:hAnsi="Times New Roman"/>
          <w:sz w:val="20"/>
          <w:szCs w:val="20"/>
          <w:shd w:val="clear" w:color="auto" w:fill="FFFFFF"/>
        </w:rPr>
        <w:t xml:space="preserve"> dan variabel </w:t>
      </w:r>
      <w:r>
        <w:rPr>
          <w:rFonts w:ascii="Times New Roman" w:hAnsi="Times New Roman"/>
          <w:i/>
          <w:iCs/>
          <w:sz w:val="20"/>
          <w:szCs w:val="20"/>
          <w:shd w:val="clear" w:color="auto" w:fill="FFFFFF"/>
        </w:rPr>
        <w:t>Self presentation</w:t>
      </w:r>
      <w:r>
        <w:rPr>
          <w:rFonts w:ascii="Times New Roman" w:hAnsi="Times New Roman"/>
          <w:sz w:val="20"/>
          <w:szCs w:val="20"/>
          <w:shd w:val="clear" w:color="auto" w:fill="FFFFFF"/>
        </w:rPr>
        <w:t xml:space="preserve"> memiliki hubungan linier yang dapat disimpulkan dari hasil Linearity sebesar .000. hal ini dapat dikatakan linier karena memiliki nilai signifikansi linier kurang dari .050.</w:t>
      </w:r>
    </w:p>
    <w:p w:rsidR="00271D9C" w:rsidRDefault="00271D9C">
      <w:pPr>
        <w:shd w:val="clear" w:color="auto" w:fill="FFFFFF"/>
        <w:jc w:val="both"/>
        <w:rPr>
          <w:rFonts w:ascii="Times New Roman" w:hAnsi="Times New Roman" w:cs="SimSun"/>
          <w:sz w:val="20"/>
          <w:szCs w:val="20"/>
          <w:shd w:val="clear" w:color="auto" w:fill="FFFFFF"/>
        </w:rPr>
      </w:pPr>
    </w:p>
    <w:p w:rsidR="006F0EF2" w:rsidRDefault="006F0EF2">
      <w:pPr>
        <w:shd w:val="clear" w:color="auto" w:fill="FFFFFF"/>
        <w:jc w:val="both"/>
        <w:rPr>
          <w:rFonts w:ascii="Times New Roman" w:hAnsi="Times New Roman"/>
          <w:sz w:val="20"/>
          <w:szCs w:val="20"/>
          <w:shd w:val="clear" w:color="auto" w:fill="FFFFFF"/>
        </w:rPr>
      </w:pPr>
    </w:p>
    <w:p w:rsidR="00271D9C" w:rsidRDefault="00564963">
      <w:pPr>
        <w:pStyle w:val="ListParagraph1"/>
        <w:shd w:val="clear" w:color="auto" w:fill="FFFFFF"/>
        <w:ind w:left="4320"/>
        <w:rPr>
          <w:rFonts w:ascii="Times New Roman" w:hAnsi="Times New Roman"/>
          <w:sz w:val="20"/>
          <w:szCs w:val="20"/>
          <w:shd w:val="clear" w:color="auto" w:fill="FFFFFF"/>
        </w:rPr>
      </w:pPr>
      <w:r>
        <w:rPr>
          <w:rFonts w:ascii="Times New Roman" w:hAnsi="Times New Roman"/>
          <w:sz w:val="20"/>
          <w:szCs w:val="20"/>
          <w:shd w:val="clear" w:color="auto" w:fill="FFFFFF"/>
        </w:rPr>
        <w:lastRenderedPageBreak/>
        <w:t xml:space="preserve">          Tabel 3</w:t>
      </w:r>
    </w:p>
    <w:p w:rsidR="00271D9C" w:rsidRDefault="00564963">
      <w:pPr>
        <w:pStyle w:val="ListParagraph1"/>
        <w:shd w:val="clear" w:color="auto" w:fill="FFFFFF"/>
        <w:rPr>
          <w:rFonts w:ascii="Times New Roman" w:hAnsi="Times New Roman"/>
          <w:sz w:val="20"/>
          <w:szCs w:val="20"/>
          <w:shd w:val="clear" w:color="auto" w:fill="FFFFFF"/>
        </w:rPr>
      </w:pPr>
      <w:r>
        <w:rPr>
          <w:rFonts w:ascii="Times New Roman" w:hAnsi="Times New Roman"/>
          <w:sz w:val="20"/>
          <w:szCs w:val="20"/>
          <w:shd w:val="clear" w:color="auto" w:fill="FFFFFF"/>
        </w:rPr>
        <w:t xml:space="preserve">                                                                             Uji Hipotesis</w:t>
      </w:r>
    </w:p>
    <w:tbl>
      <w:tblPr>
        <w:tblW w:w="4759" w:type="dxa"/>
        <w:tblInd w:w="2677" w:type="dxa"/>
        <w:tblBorders>
          <w:top w:val="single" w:sz="4" w:space="0" w:color="auto"/>
          <w:bottom w:val="single" w:sz="4" w:space="0" w:color="auto"/>
          <w:insideH w:val="single" w:sz="4" w:space="0" w:color="auto"/>
        </w:tblBorders>
        <w:tblLayout w:type="fixed"/>
        <w:tblCellMar>
          <w:left w:w="30" w:type="dxa"/>
          <w:right w:w="30" w:type="dxa"/>
        </w:tblCellMar>
        <w:tblLook w:val="04A0" w:firstRow="1" w:lastRow="0" w:firstColumn="1" w:lastColumn="0" w:noHBand="0" w:noVBand="1"/>
      </w:tblPr>
      <w:tblGrid>
        <w:gridCol w:w="735"/>
        <w:gridCol w:w="1987"/>
        <w:gridCol w:w="1019"/>
        <w:gridCol w:w="1018"/>
      </w:tblGrid>
      <w:tr w:rsidR="00271D9C" w:rsidTr="002A6514">
        <w:trPr>
          <w:cantSplit/>
          <w:tblHeader/>
        </w:trPr>
        <w:tc>
          <w:tcPr>
            <w:tcW w:w="4759" w:type="dxa"/>
            <w:gridSpan w:val="4"/>
            <w:tcBorders>
              <w:bottom w:val="single" w:sz="4" w:space="0" w:color="auto"/>
            </w:tcBorders>
            <w:shd w:val="clear" w:color="auto" w:fill="FFFFFF"/>
            <w:tcMar>
              <w:top w:w="30" w:type="dxa"/>
              <w:left w:w="30" w:type="dxa"/>
              <w:bottom w:w="30" w:type="dxa"/>
              <w:right w:w="30" w:type="dxa"/>
            </w:tcMar>
            <w:vAlign w:val="center"/>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b/>
                <w:bCs/>
                <w:color w:val="000000"/>
                <w:sz w:val="18"/>
                <w:szCs w:val="18"/>
              </w:rPr>
              <w:t>Correlations</w:t>
            </w:r>
          </w:p>
        </w:tc>
      </w:tr>
      <w:tr w:rsidR="00271D9C" w:rsidTr="002A6514">
        <w:trPr>
          <w:cantSplit/>
          <w:tblHeader/>
        </w:trPr>
        <w:tc>
          <w:tcPr>
            <w:tcW w:w="735" w:type="dxa"/>
            <w:tcBorders>
              <w:top w:val="single" w:sz="4" w:space="0" w:color="auto"/>
              <w:bottom w:val="nil"/>
            </w:tcBorders>
            <w:shd w:val="clear" w:color="auto" w:fill="FFFFFF"/>
            <w:tcMar>
              <w:top w:w="30" w:type="dxa"/>
              <w:left w:w="30" w:type="dxa"/>
              <w:bottom w:w="30" w:type="dxa"/>
              <w:right w:w="30" w:type="dxa"/>
            </w:tcMar>
          </w:tcPr>
          <w:p w:rsidR="00271D9C" w:rsidRDefault="00271D9C">
            <w:pPr>
              <w:autoSpaceDE w:val="0"/>
              <w:autoSpaceDN w:val="0"/>
              <w:adjustRightInd w:val="0"/>
              <w:rPr>
                <w:rFonts w:ascii="Times New Roman" w:hAnsi="Times New Roman"/>
                <w:sz w:val="24"/>
                <w:szCs w:val="24"/>
              </w:rPr>
            </w:pPr>
          </w:p>
        </w:tc>
        <w:tc>
          <w:tcPr>
            <w:tcW w:w="1987" w:type="dxa"/>
            <w:tcBorders>
              <w:top w:val="single" w:sz="4" w:space="0" w:color="auto"/>
              <w:bottom w:val="nil"/>
            </w:tcBorders>
            <w:shd w:val="clear" w:color="auto" w:fill="FFFFFF"/>
            <w:tcMar>
              <w:top w:w="30" w:type="dxa"/>
              <w:left w:w="30" w:type="dxa"/>
              <w:bottom w:w="30" w:type="dxa"/>
              <w:right w:w="30" w:type="dxa"/>
            </w:tcMar>
          </w:tcPr>
          <w:p w:rsidR="00271D9C" w:rsidRDefault="00271D9C">
            <w:pPr>
              <w:autoSpaceDE w:val="0"/>
              <w:autoSpaceDN w:val="0"/>
              <w:adjustRightInd w:val="0"/>
              <w:rPr>
                <w:rFonts w:ascii="Times New Roman" w:hAnsi="Times New Roman"/>
                <w:sz w:val="24"/>
                <w:szCs w:val="24"/>
              </w:rPr>
            </w:pPr>
          </w:p>
        </w:tc>
        <w:tc>
          <w:tcPr>
            <w:tcW w:w="1019" w:type="dxa"/>
            <w:tcBorders>
              <w:top w:val="single" w:sz="4" w:space="0" w:color="auto"/>
              <w:bottom w:val="nil"/>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SP</w:t>
            </w:r>
          </w:p>
        </w:tc>
        <w:tc>
          <w:tcPr>
            <w:tcW w:w="1018" w:type="dxa"/>
            <w:tcBorders>
              <w:top w:val="single" w:sz="4" w:space="0" w:color="auto"/>
              <w:bottom w:val="nil"/>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SE</w:t>
            </w:r>
          </w:p>
        </w:tc>
      </w:tr>
      <w:tr w:rsidR="00271D9C" w:rsidTr="002A6514">
        <w:trPr>
          <w:cantSplit/>
          <w:tblHeader/>
        </w:trPr>
        <w:tc>
          <w:tcPr>
            <w:tcW w:w="735" w:type="dxa"/>
            <w:vMerge w:val="restart"/>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SP</w:t>
            </w:r>
          </w:p>
        </w:tc>
        <w:tc>
          <w:tcPr>
            <w:tcW w:w="1987"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Pearson Correlation</w:t>
            </w:r>
          </w:p>
        </w:tc>
        <w:tc>
          <w:tcPr>
            <w:tcW w:w="1019"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1</w:t>
            </w:r>
          </w:p>
        </w:tc>
        <w:tc>
          <w:tcPr>
            <w:tcW w:w="1018"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.684</w:t>
            </w:r>
            <w:r>
              <w:rPr>
                <w:rFonts w:ascii="Arial" w:hAnsi="Arial" w:cs="Arial"/>
                <w:color w:val="000000"/>
                <w:sz w:val="18"/>
                <w:szCs w:val="18"/>
                <w:vertAlign w:val="superscript"/>
              </w:rPr>
              <w:t>**</w:t>
            </w:r>
          </w:p>
        </w:tc>
      </w:tr>
      <w:tr w:rsidR="00271D9C" w:rsidTr="00CA2B30">
        <w:trPr>
          <w:cantSplit/>
          <w:tblHeader/>
        </w:trPr>
        <w:tc>
          <w:tcPr>
            <w:tcW w:w="735" w:type="dxa"/>
            <w:vMerge/>
            <w:tcBorders>
              <w:top w:val="nil"/>
              <w:bottom w:val="nil"/>
            </w:tcBorders>
            <w:shd w:val="clear" w:color="auto" w:fill="FFFFFF"/>
            <w:tcMar>
              <w:top w:w="30" w:type="dxa"/>
              <w:left w:w="30" w:type="dxa"/>
              <w:bottom w:w="30" w:type="dxa"/>
              <w:right w:w="30" w:type="dxa"/>
            </w:tcMar>
          </w:tcPr>
          <w:p w:rsidR="00271D9C" w:rsidRDefault="00271D9C">
            <w:pPr>
              <w:autoSpaceDE w:val="0"/>
              <w:autoSpaceDN w:val="0"/>
              <w:adjustRightInd w:val="0"/>
              <w:rPr>
                <w:rFonts w:ascii="Arial" w:hAnsi="Arial" w:cs="Arial"/>
                <w:color w:val="000000"/>
                <w:sz w:val="18"/>
                <w:szCs w:val="18"/>
              </w:rPr>
            </w:pPr>
          </w:p>
        </w:tc>
        <w:tc>
          <w:tcPr>
            <w:tcW w:w="1987"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Sig. (1-tailed)</w:t>
            </w:r>
          </w:p>
        </w:tc>
        <w:tc>
          <w:tcPr>
            <w:tcW w:w="1019" w:type="dxa"/>
            <w:tcBorders>
              <w:top w:val="nil"/>
              <w:bottom w:val="nil"/>
            </w:tcBorders>
            <w:shd w:val="clear" w:color="auto" w:fill="FFFFFF"/>
            <w:tcMar>
              <w:top w:w="30" w:type="dxa"/>
              <w:left w:w="30" w:type="dxa"/>
              <w:bottom w:w="30" w:type="dxa"/>
              <w:right w:w="30" w:type="dxa"/>
            </w:tcMar>
            <w:vAlign w:val="center"/>
          </w:tcPr>
          <w:p w:rsidR="00271D9C" w:rsidRDefault="00271D9C">
            <w:pPr>
              <w:autoSpaceDE w:val="0"/>
              <w:autoSpaceDN w:val="0"/>
              <w:adjustRightInd w:val="0"/>
              <w:jc w:val="center"/>
              <w:rPr>
                <w:rFonts w:ascii="Times New Roman" w:hAnsi="Times New Roman"/>
                <w:sz w:val="24"/>
                <w:szCs w:val="24"/>
              </w:rPr>
            </w:pPr>
          </w:p>
        </w:tc>
        <w:tc>
          <w:tcPr>
            <w:tcW w:w="1018"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.000</w:t>
            </w:r>
          </w:p>
        </w:tc>
      </w:tr>
      <w:tr w:rsidR="00271D9C" w:rsidTr="00CA2B30">
        <w:trPr>
          <w:cantSplit/>
          <w:tblHeader/>
        </w:trPr>
        <w:tc>
          <w:tcPr>
            <w:tcW w:w="735" w:type="dxa"/>
            <w:vMerge/>
            <w:tcBorders>
              <w:top w:val="nil"/>
              <w:bottom w:val="nil"/>
            </w:tcBorders>
            <w:shd w:val="clear" w:color="auto" w:fill="FFFFFF"/>
            <w:tcMar>
              <w:top w:w="30" w:type="dxa"/>
              <w:left w:w="30" w:type="dxa"/>
              <w:bottom w:w="30" w:type="dxa"/>
              <w:right w:w="30" w:type="dxa"/>
            </w:tcMar>
          </w:tcPr>
          <w:p w:rsidR="00271D9C" w:rsidRDefault="00271D9C">
            <w:pPr>
              <w:autoSpaceDE w:val="0"/>
              <w:autoSpaceDN w:val="0"/>
              <w:adjustRightInd w:val="0"/>
              <w:rPr>
                <w:rFonts w:ascii="Arial" w:hAnsi="Arial" w:cs="Arial"/>
                <w:color w:val="000000"/>
                <w:sz w:val="18"/>
                <w:szCs w:val="18"/>
              </w:rPr>
            </w:pPr>
          </w:p>
        </w:tc>
        <w:tc>
          <w:tcPr>
            <w:tcW w:w="1987"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N</w:t>
            </w:r>
          </w:p>
        </w:tc>
        <w:tc>
          <w:tcPr>
            <w:tcW w:w="1019"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238</w:t>
            </w:r>
          </w:p>
        </w:tc>
        <w:tc>
          <w:tcPr>
            <w:tcW w:w="1018"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238</w:t>
            </w:r>
          </w:p>
        </w:tc>
      </w:tr>
      <w:tr w:rsidR="00271D9C" w:rsidTr="00CA2B30">
        <w:trPr>
          <w:cantSplit/>
          <w:tblHeader/>
        </w:trPr>
        <w:tc>
          <w:tcPr>
            <w:tcW w:w="735" w:type="dxa"/>
            <w:vMerge w:val="restart"/>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SE</w:t>
            </w:r>
          </w:p>
        </w:tc>
        <w:tc>
          <w:tcPr>
            <w:tcW w:w="1987"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Pearson Correlation</w:t>
            </w:r>
          </w:p>
        </w:tc>
        <w:tc>
          <w:tcPr>
            <w:tcW w:w="1019"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.684</w:t>
            </w:r>
            <w:r>
              <w:rPr>
                <w:rFonts w:ascii="Arial" w:hAnsi="Arial" w:cs="Arial"/>
                <w:color w:val="000000"/>
                <w:sz w:val="18"/>
                <w:szCs w:val="18"/>
                <w:vertAlign w:val="superscript"/>
              </w:rPr>
              <w:t>**</w:t>
            </w:r>
          </w:p>
        </w:tc>
        <w:tc>
          <w:tcPr>
            <w:tcW w:w="1018"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1</w:t>
            </w:r>
          </w:p>
        </w:tc>
      </w:tr>
      <w:tr w:rsidR="00271D9C" w:rsidTr="002A6514">
        <w:trPr>
          <w:cantSplit/>
          <w:tblHeader/>
        </w:trPr>
        <w:tc>
          <w:tcPr>
            <w:tcW w:w="735" w:type="dxa"/>
            <w:vMerge/>
            <w:tcBorders>
              <w:top w:val="nil"/>
              <w:bottom w:val="nil"/>
            </w:tcBorders>
            <w:shd w:val="clear" w:color="auto" w:fill="FFFFFF"/>
            <w:tcMar>
              <w:top w:w="30" w:type="dxa"/>
              <w:left w:w="30" w:type="dxa"/>
              <w:bottom w:w="30" w:type="dxa"/>
              <w:right w:w="30" w:type="dxa"/>
            </w:tcMar>
          </w:tcPr>
          <w:p w:rsidR="00271D9C" w:rsidRDefault="00271D9C">
            <w:pPr>
              <w:autoSpaceDE w:val="0"/>
              <w:autoSpaceDN w:val="0"/>
              <w:adjustRightInd w:val="0"/>
              <w:rPr>
                <w:rFonts w:ascii="Arial" w:hAnsi="Arial" w:cs="Arial"/>
                <w:color w:val="000000"/>
                <w:sz w:val="18"/>
                <w:szCs w:val="18"/>
              </w:rPr>
            </w:pPr>
          </w:p>
        </w:tc>
        <w:tc>
          <w:tcPr>
            <w:tcW w:w="1987"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Sig. (1-tailed)</w:t>
            </w:r>
          </w:p>
        </w:tc>
        <w:tc>
          <w:tcPr>
            <w:tcW w:w="1019" w:type="dxa"/>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.000</w:t>
            </w:r>
          </w:p>
        </w:tc>
        <w:tc>
          <w:tcPr>
            <w:tcW w:w="1018" w:type="dxa"/>
            <w:tcBorders>
              <w:top w:val="nil"/>
              <w:bottom w:val="nil"/>
            </w:tcBorders>
            <w:shd w:val="clear" w:color="auto" w:fill="FFFFFF"/>
            <w:tcMar>
              <w:top w:w="30" w:type="dxa"/>
              <w:left w:w="30" w:type="dxa"/>
              <w:bottom w:w="30" w:type="dxa"/>
              <w:right w:w="30" w:type="dxa"/>
            </w:tcMar>
            <w:vAlign w:val="center"/>
          </w:tcPr>
          <w:p w:rsidR="00271D9C" w:rsidRDefault="00271D9C">
            <w:pPr>
              <w:autoSpaceDE w:val="0"/>
              <w:autoSpaceDN w:val="0"/>
              <w:adjustRightInd w:val="0"/>
              <w:jc w:val="center"/>
              <w:rPr>
                <w:rFonts w:ascii="Times New Roman" w:hAnsi="Times New Roman"/>
                <w:sz w:val="24"/>
                <w:szCs w:val="24"/>
              </w:rPr>
            </w:pPr>
          </w:p>
        </w:tc>
      </w:tr>
      <w:tr w:rsidR="00271D9C" w:rsidTr="002A6514">
        <w:trPr>
          <w:cantSplit/>
          <w:tblHeader/>
        </w:trPr>
        <w:tc>
          <w:tcPr>
            <w:tcW w:w="735" w:type="dxa"/>
            <w:vMerge/>
            <w:tcBorders>
              <w:top w:val="nil"/>
              <w:bottom w:val="nil"/>
            </w:tcBorders>
            <w:shd w:val="clear" w:color="auto" w:fill="FFFFFF"/>
            <w:tcMar>
              <w:top w:w="30" w:type="dxa"/>
              <w:left w:w="30" w:type="dxa"/>
              <w:bottom w:w="30" w:type="dxa"/>
              <w:right w:w="30" w:type="dxa"/>
            </w:tcMar>
          </w:tcPr>
          <w:p w:rsidR="00271D9C" w:rsidRDefault="00271D9C">
            <w:pPr>
              <w:autoSpaceDE w:val="0"/>
              <w:autoSpaceDN w:val="0"/>
              <w:adjustRightInd w:val="0"/>
              <w:rPr>
                <w:rFonts w:ascii="Times New Roman" w:hAnsi="Times New Roman"/>
                <w:sz w:val="24"/>
                <w:szCs w:val="24"/>
              </w:rPr>
            </w:pPr>
          </w:p>
        </w:tc>
        <w:tc>
          <w:tcPr>
            <w:tcW w:w="1987" w:type="dxa"/>
            <w:tcBorders>
              <w:top w:val="nil"/>
              <w:bottom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N</w:t>
            </w:r>
          </w:p>
        </w:tc>
        <w:tc>
          <w:tcPr>
            <w:tcW w:w="1019" w:type="dxa"/>
            <w:tcBorders>
              <w:top w:val="nil"/>
              <w:bottom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238</w:t>
            </w:r>
          </w:p>
        </w:tc>
        <w:tc>
          <w:tcPr>
            <w:tcW w:w="1018" w:type="dxa"/>
            <w:tcBorders>
              <w:top w:val="nil"/>
              <w:bottom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238</w:t>
            </w:r>
          </w:p>
        </w:tc>
      </w:tr>
      <w:tr w:rsidR="00271D9C" w:rsidTr="00CA2B30">
        <w:trPr>
          <w:cantSplit/>
        </w:trPr>
        <w:tc>
          <w:tcPr>
            <w:tcW w:w="4759" w:type="dxa"/>
            <w:gridSpan w:val="4"/>
            <w:tcBorders>
              <w:top w:val="nil"/>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 Correlation is significant at the 0.01 level (1-tailed).</w:t>
            </w:r>
          </w:p>
          <w:p w:rsidR="002A6514" w:rsidRDefault="002A6514">
            <w:pPr>
              <w:autoSpaceDE w:val="0"/>
              <w:autoSpaceDN w:val="0"/>
              <w:adjustRightInd w:val="0"/>
              <w:spacing w:line="320" w:lineRule="atLeast"/>
              <w:rPr>
                <w:rFonts w:ascii="Arial" w:hAnsi="Arial" w:cs="Arial"/>
                <w:color w:val="000000"/>
                <w:sz w:val="18"/>
                <w:szCs w:val="18"/>
              </w:rPr>
            </w:pPr>
          </w:p>
        </w:tc>
      </w:tr>
    </w:tbl>
    <w:p w:rsidR="00271D9C" w:rsidRDefault="00564963">
      <w:pPr>
        <w:pStyle w:val="ListParagraph1"/>
        <w:shd w:val="clear" w:color="auto" w:fill="FFFFFF"/>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Berdasarkan dari hasi analisis variabel </w:t>
      </w:r>
      <w:r>
        <w:rPr>
          <w:rFonts w:ascii="Times New Roman" w:hAnsi="Times New Roman"/>
          <w:i/>
          <w:iCs/>
          <w:sz w:val="20"/>
          <w:szCs w:val="20"/>
          <w:shd w:val="clear" w:color="auto" w:fill="FFFFFF"/>
        </w:rPr>
        <w:t>Self esteem</w:t>
      </w:r>
      <w:r>
        <w:rPr>
          <w:rFonts w:ascii="Times New Roman" w:hAnsi="Times New Roman"/>
          <w:sz w:val="20"/>
          <w:szCs w:val="20"/>
          <w:shd w:val="clear" w:color="auto" w:fill="FFFFFF"/>
        </w:rPr>
        <w:t xml:space="preserve"> terhadap variabel </w:t>
      </w:r>
      <w:r>
        <w:rPr>
          <w:rFonts w:ascii="Times New Roman" w:hAnsi="Times New Roman"/>
          <w:i/>
          <w:iCs/>
          <w:sz w:val="20"/>
          <w:szCs w:val="20"/>
          <w:shd w:val="clear" w:color="auto" w:fill="FFFFFF"/>
        </w:rPr>
        <w:t>Self presentation</w:t>
      </w:r>
      <w:r>
        <w:rPr>
          <w:rFonts w:ascii="Times New Roman" w:hAnsi="Times New Roman"/>
          <w:sz w:val="20"/>
          <w:szCs w:val="20"/>
          <w:shd w:val="clear" w:color="auto" w:fill="FFFFFF"/>
        </w:rPr>
        <w:t xml:space="preserve"> memiliki nilai (rxy) sebesar .684 dengan nilai signifikansi .000 kurang dari &lt;.050. sehingga dapat dikatakan bahwa hipotesis yang diajukan dapat diterima. </w:t>
      </w:r>
    </w:p>
    <w:p w:rsidR="00271D9C" w:rsidRDefault="00564963">
      <w:pPr>
        <w:rPr>
          <w:rFonts w:ascii="Times New Roman" w:hAnsi="Times New Roman"/>
          <w:sz w:val="20"/>
          <w:szCs w:val="20"/>
          <w:shd w:val="clear" w:color="auto" w:fill="FFFFFF"/>
        </w:rPr>
      </w:pPr>
      <w:r>
        <w:rPr>
          <w:rFonts w:ascii="Times New Roman" w:hAnsi="Times New Roman"/>
          <w:sz w:val="20"/>
          <w:szCs w:val="20"/>
          <w:shd w:val="clear" w:color="auto" w:fill="FFFFFF"/>
        </w:rPr>
        <w:t xml:space="preserve">                                                                                             Tabel 4</w:t>
      </w:r>
    </w:p>
    <w:p w:rsidR="00271D9C" w:rsidRDefault="00564963">
      <w:pPr>
        <w:pStyle w:val="ListParagraph1"/>
        <w:shd w:val="clear" w:color="auto" w:fill="FFFFFF"/>
        <w:rPr>
          <w:rFonts w:ascii="Times New Roman" w:hAnsi="Times New Roman"/>
          <w:sz w:val="20"/>
          <w:szCs w:val="20"/>
          <w:shd w:val="clear" w:color="auto" w:fill="FFFFFF"/>
        </w:rPr>
      </w:pPr>
      <w:r>
        <w:rPr>
          <w:rFonts w:ascii="Times New Roman" w:hAnsi="Times New Roman"/>
          <w:sz w:val="20"/>
          <w:szCs w:val="20"/>
          <w:shd w:val="clear" w:color="auto" w:fill="FFFFFF"/>
        </w:rPr>
        <w:t xml:space="preserve">                                                                      Sumbangan efektif</w:t>
      </w:r>
    </w:p>
    <w:tbl>
      <w:tblPr>
        <w:tblW w:w="5778" w:type="dxa"/>
        <w:tblInd w:w="2092" w:type="dxa"/>
        <w:tblBorders>
          <w:top w:val="single" w:sz="4" w:space="0" w:color="auto"/>
          <w:bottom w:val="single" w:sz="4" w:space="0" w:color="auto"/>
          <w:insideH w:val="single" w:sz="4" w:space="0" w:color="auto"/>
        </w:tblBorders>
        <w:tblLayout w:type="fixed"/>
        <w:tblCellMar>
          <w:left w:w="30" w:type="dxa"/>
          <w:right w:w="30" w:type="dxa"/>
        </w:tblCellMar>
        <w:tblLook w:val="04A0" w:firstRow="1" w:lastRow="0" w:firstColumn="1" w:lastColumn="0" w:noHBand="0" w:noVBand="1"/>
      </w:tblPr>
      <w:tblGrid>
        <w:gridCol w:w="734"/>
        <w:gridCol w:w="1019"/>
        <w:gridCol w:w="1087"/>
        <w:gridCol w:w="1469"/>
        <w:gridCol w:w="1469"/>
      </w:tblGrid>
      <w:tr w:rsidR="00271D9C" w:rsidTr="002A6514">
        <w:trPr>
          <w:cantSplit/>
          <w:tblHeader/>
        </w:trPr>
        <w:tc>
          <w:tcPr>
            <w:tcW w:w="5778" w:type="dxa"/>
            <w:gridSpan w:val="5"/>
            <w:tcBorders>
              <w:bottom w:val="single" w:sz="4" w:space="0" w:color="auto"/>
            </w:tcBorders>
            <w:shd w:val="clear" w:color="auto" w:fill="FFFFFF"/>
            <w:tcMar>
              <w:top w:w="30" w:type="dxa"/>
              <w:left w:w="30" w:type="dxa"/>
              <w:bottom w:w="30" w:type="dxa"/>
              <w:right w:w="30" w:type="dxa"/>
            </w:tcMar>
            <w:vAlign w:val="center"/>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b/>
                <w:bCs/>
                <w:color w:val="000000"/>
                <w:sz w:val="18"/>
                <w:szCs w:val="18"/>
              </w:rPr>
              <w:t>Model Summary</w:t>
            </w:r>
          </w:p>
        </w:tc>
      </w:tr>
      <w:tr w:rsidR="00271D9C" w:rsidTr="002A6514">
        <w:trPr>
          <w:cantSplit/>
          <w:tblHeader/>
        </w:trPr>
        <w:tc>
          <w:tcPr>
            <w:tcW w:w="734" w:type="dxa"/>
            <w:tcBorders>
              <w:top w:val="single" w:sz="4" w:space="0" w:color="auto"/>
              <w:bottom w:val="nil"/>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Model</w:t>
            </w:r>
          </w:p>
        </w:tc>
        <w:tc>
          <w:tcPr>
            <w:tcW w:w="1019" w:type="dxa"/>
            <w:tcBorders>
              <w:top w:val="single" w:sz="4" w:space="0" w:color="auto"/>
              <w:bottom w:val="nil"/>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R</w:t>
            </w:r>
          </w:p>
        </w:tc>
        <w:tc>
          <w:tcPr>
            <w:tcW w:w="1087" w:type="dxa"/>
            <w:tcBorders>
              <w:top w:val="single" w:sz="4" w:space="0" w:color="auto"/>
              <w:bottom w:val="nil"/>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R Square</w:t>
            </w:r>
          </w:p>
        </w:tc>
        <w:tc>
          <w:tcPr>
            <w:tcW w:w="1469" w:type="dxa"/>
            <w:tcBorders>
              <w:top w:val="single" w:sz="4" w:space="0" w:color="auto"/>
              <w:bottom w:val="nil"/>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Adjusted R Square</w:t>
            </w:r>
          </w:p>
        </w:tc>
        <w:tc>
          <w:tcPr>
            <w:tcW w:w="1469" w:type="dxa"/>
            <w:tcBorders>
              <w:top w:val="single" w:sz="4" w:space="0" w:color="auto"/>
              <w:bottom w:val="nil"/>
            </w:tcBorders>
            <w:shd w:val="clear" w:color="auto" w:fill="FFFFFF"/>
            <w:tcMar>
              <w:top w:w="30" w:type="dxa"/>
              <w:left w:w="30" w:type="dxa"/>
              <w:bottom w:w="30" w:type="dxa"/>
              <w:right w:w="30" w:type="dxa"/>
            </w:tcMar>
            <w:vAlign w:val="bottom"/>
          </w:tcPr>
          <w:p w:rsidR="00271D9C" w:rsidRDefault="00564963">
            <w:pPr>
              <w:autoSpaceDE w:val="0"/>
              <w:autoSpaceDN w:val="0"/>
              <w:adjustRightInd w:val="0"/>
              <w:spacing w:line="320" w:lineRule="atLeast"/>
              <w:jc w:val="center"/>
              <w:rPr>
                <w:rFonts w:ascii="Arial" w:hAnsi="Arial" w:cs="Arial"/>
                <w:color w:val="000000"/>
                <w:sz w:val="18"/>
                <w:szCs w:val="18"/>
              </w:rPr>
            </w:pPr>
            <w:r>
              <w:rPr>
                <w:rFonts w:ascii="Arial" w:hAnsi="Arial" w:cs="Arial"/>
                <w:color w:val="000000"/>
                <w:sz w:val="18"/>
                <w:szCs w:val="18"/>
              </w:rPr>
              <w:t>Std. Error of the Estimate</w:t>
            </w:r>
          </w:p>
        </w:tc>
      </w:tr>
      <w:tr w:rsidR="00271D9C" w:rsidTr="002A6514">
        <w:trPr>
          <w:cantSplit/>
          <w:tblHeader/>
        </w:trPr>
        <w:tc>
          <w:tcPr>
            <w:tcW w:w="734" w:type="dxa"/>
            <w:tcBorders>
              <w:top w:val="nil"/>
              <w:bottom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1</w:t>
            </w:r>
          </w:p>
        </w:tc>
        <w:tc>
          <w:tcPr>
            <w:tcW w:w="1019" w:type="dxa"/>
            <w:tcBorders>
              <w:top w:val="nil"/>
              <w:bottom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.684</w:t>
            </w:r>
            <w:r>
              <w:rPr>
                <w:rFonts w:ascii="Arial" w:hAnsi="Arial" w:cs="Arial"/>
                <w:color w:val="000000"/>
                <w:sz w:val="18"/>
                <w:szCs w:val="18"/>
                <w:vertAlign w:val="superscript"/>
              </w:rPr>
              <w:t>a</w:t>
            </w:r>
          </w:p>
        </w:tc>
        <w:tc>
          <w:tcPr>
            <w:tcW w:w="1087" w:type="dxa"/>
            <w:tcBorders>
              <w:top w:val="nil"/>
              <w:bottom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.467</w:t>
            </w:r>
          </w:p>
        </w:tc>
        <w:tc>
          <w:tcPr>
            <w:tcW w:w="1469" w:type="dxa"/>
            <w:tcBorders>
              <w:top w:val="nil"/>
              <w:bottom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.465</w:t>
            </w:r>
          </w:p>
        </w:tc>
        <w:tc>
          <w:tcPr>
            <w:tcW w:w="1469" w:type="dxa"/>
            <w:tcBorders>
              <w:top w:val="nil"/>
              <w:bottom w:val="single" w:sz="4" w:space="0" w:color="auto"/>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jc w:val="right"/>
              <w:rPr>
                <w:rFonts w:ascii="Arial" w:hAnsi="Arial" w:cs="Arial"/>
                <w:color w:val="000000"/>
                <w:sz w:val="18"/>
                <w:szCs w:val="18"/>
              </w:rPr>
            </w:pPr>
            <w:r>
              <w:rPr>
                <w:rFonts w:ascii="Arial" w:hAnsi="Arial" w:cs="Arial"/>
                <w:color w:val="000000"/>
                <w:sz w:val="18"/>
                <w:szCs w:val="18"/>
              </w:rPr>
              <w:t>3.55405</w:t>
            </w:r>
          </w:p>
        </w:tc>
      </w:tr>
      <w:tr w:rsidR="00271D9C" w:rsidTr="002A6514">
        <w:trPr>
          <w:cantSplit/>
        </w:trPr>
        <w:tc>
          <w:tcPr>
            <w:tcW w:w="5778" w:type="dxa"/>
            <w:gridSpan w:val="5"/>
            <w:tcBorders>
              <w:top w:val="single" w:sz="4" w:space="0" w:color="auto"/>
              <w:bottom w:val="nil"/>
            </w:tcBorders>
            <w:shd w:val="clear" w:color="auto" w:fill="FFFFFF"/>
            <w:tcMar>
              <w:top w:w="30" w:type="dxa"/>
              <w:left w:w="30" w:type="dxa"/>
              <w:bottom w:w="30" w:type="dxa"/>
              <w:right w:w="30" w:type="dxa"/>
            </w:tcMar>
          </w:tcPr>
          <w:p w:rsidR="00271D9C" w:rsidRDefault="00564963">
            <w:pPr>
              <w:autoSpaceDE w:val="0"/>
              <w:autoSpaceDN w:val="0"/>
              <w:adjustRightInd w:val="0"/>
              <w:spacing w:line="320" w:lineRule="atLeast"/>
              <w:rPr>
                <w:rFonts w:ascii="Arial" w:hAnsi="Arial" w:cs="Arial"/>
                <w:color w:val="000000"/>
                <w:sz w:val="18"/>
                <w:szCs w:val="18"/>
              </w:rPr>
            </w:pPr>
            <w:r>
              <w:rPr>
                <w:rFonts w:ascii="Arial" w:hAnsi="Arial" w:cs="Arial"/>
                <w:color w:val="000000"/>
                <w:sz w:val="18"/>
                <w:szCs w:val="18"/>
              </w:rPr>
              <w:t>a. Predictors: (Constant), SE</w:t>
            </w:r>
          </w:p>
        </w:tc>
      </w:tr>
    </w:tbl>
    <w:p w:rsidR="002A6514" w:rsidRDefault="002A6514">
      <w:pPr>
        <w:pStyle w:val="ListParagraph1"/>
        <w:shd w:val="clear" w:color="auto" w:fill="FFFFFF"/>
        <w:jc w:val="both"/>
        <w:rPr>
          <w:rFonts w:ascii="Times New Roman" w:hAnsi="Times New Roman"/>
          <w:sz w:val="20"/>
          <w:szCs w:val="20"/>
          <w:shd w:val="clear" w:color="auto" w:fill="FFFFFF"/>
        </w:rPr>
      </w:pPr>
    </w:p>
    <w:p w:rsidR="00271D9C" w:rsidRDefault="00564963">
      <w:pPr>
        <w:pStyle w:val="ListParagraph1"/>
        <w:shd w:val="clear" w:color="auto" w:fill="FFFFFF"/>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Berdasarkan dari tabel diatas dapat diketahui bahwa variabel </w:t>
      </w:r>
      <w:r>
        <w:rPr>
          <w:rFonts w:ascii="Times New Roman" w:hAnsi="Times New Roman"/>
          <w:i/>
          <w:iCs/>
          <w:sz w:val="20"/>
          <w:szCs w:val="20"/>
          <w:shd w:val="clear" w:color="auto" w:fill="FFFFFF"/>
        </w:rPr>
        <w:t xml:space="preserve">Self esteem </w:t>
      </w:r>
      <w:r>
        <w:rPr>
          <w:rFonts w:ascii="Times New Roman" w:hAnsi="Times New Roman"/>
          <w:sz w:val="20"/>
          <w:szCs w:val="20"/>
          <w:shd w:val="clear" w:color="auto" w:fill="FFFFFF"/>
        </w:rPr>
        <w:t xml:space="preserve"> terhadap variabel</w:t>
      </w:r>
      <w:r>
        <w:rPr>
          <w:rFonts w:ascii="Times New Roman" w:hAnsi="Times New Roman"/>
          <w:i/>
          <w:iCs/>
          <w:sz w:val="20"/>
          <w:szCs w:val="20"/>
          <w:shd w:val="clear" w:color="auto" w:fill="FFFFFF"/>
        </w:rPr>
        <w:t xml:space="preserve"> Self presentation</w:t>
      </w:r>
      <w:r>
        <w:rPr>
          <w:rFonts w:ascii="Times New Roman" w:hAnsi="Times New Roman"/>
          <w:sz w:val="20"/>
          <w:szCs w:val="20"/>
          <w:shd w:val="clear" w:color="auto" w:fill="FFFFFF"/>
        </w:rPr>
        <w:t xml:space="preserve"> memiliki sumbangan efektif sebear 46,7%. Hasil ini diperoleh dari nilai R Square 0,467 x 100% = 46.7%.</w:t>
      </w:r>
    </w:p>
    <w:p w:rsidR="00271D9C" w:rsidRDefault="00271D9C">
      <w:pPr>
        <w:pStyle w:val="ListParagraph1"/>
        <w:shd w:val="clear" w:color="auto" w:fill="FFFFFF"/>
        <w:jc w:val="both"/>
        <w:rPr>
          <w:rFonts w:ascii="Times New Roman" w:hAnsi="Times New Roman"/>
          <w:sz w:val="20"/>
          <w:szCs w:val="20"/>
          <w:shd w:val="clear" w:color="auto" w:fill="FFFFFF"/>
        </w:rPr>
      </w:pPr>
    </w:p>
    <w:p w:rsidR="00271D9C" w:rsidRDefault="00564963">
      <w:pPr>
        <w:pStyle w:val="ListParagraph1"/>
        <w:shd w:val="clear" w:color="auto" w:fill="FFFFFF"/>
        <w:rPr>
          <w:rFonts w:ascii="Times New Roman" w:hAnsi="Times New Roman"/>
          <w:sz w:val="20"/>
          <w:szCs w:val="20"/>
          <w:shd w:val="clear" w:color="auto" w:fill="FFFFFF"/>
        </w:rPr>
      </w:pPr>
      <w:r>
        <w:rPr>
          <w:rFonts w:ascii="Times New Roman" w:hAnsi="Times New Roman"/>
          <w:sz w:val="20"/>
          <w:szCs w:val="20"/>
          <w:shd w:val="clear" w:color="auto" w:fill="FFFFFF"/>
        </w:rPr>
        <w:t xml:space="preserve">                                                                                   Tabel 5</w:t>
      </w:r>
    </w:p>
    <w:p w:rsidR="00271D9C" w:rsidRDefault="00564963">
      <w:pPr>
        <w:pStyle w:val="ListParagraph1"/>
        <w:shd w:val="clear" w:color="auto" w:fill="FFFFFF"/>
        <w:rPr>
          <w:rFonts w:ascii="Times New Roman" w:hAnsi="Times New Roman"/>
          <w:sz w:val="20"/>
          <w:szCs w:val="20"/>
          <w:shd w:val="clear" w:color="auto" w:fill="FFFFFF"/>
        </w:rPr>
      </w:pPr>
      <w:r>
        <w:rPr>
          <w:rFonts w:ascii="Times New Roman" w:hAnsi="Times New Roman"/>
          <w:sz w:val="20"/>
          <w:szCs w:val="20"/>
          <w:shd w:val="clear" w:color="auto" w:fill="FFFFFF"/>
        </w:rPr>
        <w:t xml:space="preserve">                                                                       Kategorisasi skor subyek</w:t>
      </w:r>
    </w:p>
    <w:tbl>
      <w:tblPr>
        <w:tblStyle w:val="TableGrid"/>
        <w:tblW w:w="0" w:type="auto"/>
        <w:tblInd w:w="2160"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1499"/>
        <w:gridCol w:w="1462"/>
        <w:gridCol w:w="1404"/>
        <w:gridCol w:w="1415"/>
        <w:gridCol w:w="1404"/>
      </w:tblGrid>
      <w:tr w:rsidR="00271D9C" w:rsidTr="002A6514">
        <w:tc>
          <w:tcPr>
            <w:tcW w:w="1499" w:type="dxa"/>
            <w:vMerge w:val="restart"/>
            <w:vAlign w:val="center"/>
          </w:tcPr>
          <w:p w:rsidR="00271D9C" w:rsidRDefault="00564963">
            <w:pPr>
              <w:pStyle w:val="ListParagraph1"/>
              <w:ind w:left="0"/>
              <w:jc w:val="center"/>
              <w:rPr>
                <w:rFonts w:ascii="Times New Roman" w:hAnsi="Times New Roman"/>
                <w:sz w:val="20"/>
                <w:szCs w:val="20"/>
                <w:shd w:val="clear" w:color="auto" w:fill="FFFFFF"/>
              </w:rPr>
            </w:pPr>
            <w:r>
              <w:rPr>
                <w:rFonts w:ascii="Times New Roman" w:hAnsi="Times New Roman"/>
                <w:sz w:val="20"/>
                <w:szCs w:val="20"/>
                <w:shd w:val="clear" w:color="auto" w:fill="FFFFFF"/>
              </w:rPr>
              <w:t>Kategori</w:t>
            </w:r>
          </w:p>
        </w:tc>
        <w:tc>
          <w:tcPr>
            <w:tcW w:w="5685" w:type="dxa"/>
            <w:gridSpan w:val="4"/>
            <w:tcBorders>
              <w:bottom w:val="single" w:sz="4" w:space="0" w:color="auto"/>
            </w:tcBorders>
            <w:vAlign w:val="center"/>
          </w:tcPr>
          <w:p w:rsidR="00271D9C" w:rsidRDefault="00564963">
            <w:pPr>
              <w:pStyle w:val="ListParagraph1"/>
              <w:ind w:left="0"/>
              <w:jc w:val="center"/>
              <w:rPr>
                <w:rFonts w:ascii="Times New Roman" w:hAnsi="Times New Roman"/>
                <w:sz w:val="20"/>
                <w:szCs w:val="20"/>
                <w:shd w:val="clear" w:color="auto" w:fill="FFFFFF"/>
              </w:rPr>
            </w:pPr>
            <w:r>
              <w:rPr>
                <w:rFonts w:ascii="Times New Roman" w:hAnsi="Times New Roman"/>
                <w:sz w:val="20"/>
                <w:szCs w:val="20"/>
                <w:shd w:val="clear" w:color="auto" w:fill="FFFFFF"/>
              </w:rPr>
              <w:t>Skor Subyek</w:t>
            </w:r>
          </w:p>
        </w:tc>
      </w:tr>
      <w:tr w:rsidR="00271D9C" w:rsidTr="002A6514">
        <w:tc>
          <w:tcPr>
            <w:tcW w:w="1499" w:type="dxa"/>
            <w:vMerge/>
            <w:vAlign w:val="center"/>
          </w:tcPr>
          <w:p w:rsidR="00271D9C" w:rsidRDefault="00271D9C">
            <w:pPr>
              <w:pStyle w:val="ListParagraph1"/>
              <w:ind w:left="0"/>
              <w:jc w:val="center"/>
              <w:rPr>
                <w:rFonts w:ascii="Times New Roman" w:hAnsi="Times New Roman"/>
                <w:sz w:val="20"/>
                <w:szCs w:val="20"/>
                <w:shd w:val="clear" w:color="auto" w:fill="FFFFFF"/>
              </w:rPr>
            </w:pPr>
          </w:p>
        </w:tc>
        <w:tc>
          <w:tcPr>
            <w:tcW w:w="2866" w:type="dxa"/>
            <w:gridSpan w:val="2"/>
            <w:tcBorders>
              <w:top w:val="single" w:sz="4" w:space="0" w:color="auto"/>
              <w:bottom w:val="nil"/>
            </w:tcBorders>
            <w:vAlign w:val="center"/>
          </w:tcPr>
          <w:p w:rsidR="00271D9C" w:rsidRDefault="00564963">
            <w:pPr>
              <w:pStyle w:val="ListParagraph1"/>
              <w:ind w:left="0"/>
              <w:jc w:val="center"/>
              <w:rPr>
                <w:rFonts w:ascii="Times New Roman" w:hAnsi="Times New Roman"/>
                <w:sz w:val="20"/>
                <w:szCs w:val="20"/>
                <w:shd w:val="clear" w:color="auto" w:fill="FFFFFF"/>
              </w:rPr>
            </w:pPr>
            <w:r>
              <w:rPr>
                <w:rFonts w:ascii="Times New Roman" w:hAnsi="Times New Roman"/>
                <w:sz w:val="20"/>
                <w:szCs w:val="20"/>
                <w:shd w:val="clear" w:color="auto" w:fill="FFFFFF"/>
              </w:rPr>
              <w:t>SE</w:t>
            </w:r>
          </w:p>
        </w:tc>
        <w:tc>
          <w:tcPr>
            <w:tcW w:w="2819" w:type="dxa"/>
            <w:gridSpan w:val="2"/>
            <w:tcBorders>
              <w:top w:val="single" w:sz="4" w:space="0" w:color="auto"/>
              <w:bottom w:val="nil"/>
            </w:tcBorders>
            <w:vAlign w:val="center"/>
          </w:tcPr>
          <w:p w:rsidR="00271D9C" w:rsidRDefault="00564963">
            <w:pPr>
              <w:pStyle w:val="ListParagraph1"/>
              <w:ind w:left="0"/>
              <w:jc w:val="center"/>
              <w:rPr>
                <w:rFonts w:ascii="Times New Roman" w:hAnsi="Times New Roman"/>
                <w:sz w:val="20"/>
                <w:szCs w:val="20"/>
                <w:shd w:val="clear" w:color="auto" w:fill="FFFFFF"/>
              </w:rPr>
            </w:pPr>
            <w:r>
              <w:rPr>
                <w:rFonts w:ascii="Times New Roman" w:hAnsi="Times New Roman"/>
                <w:sz w:val="20"/>
                <w:szCs w:val="20"/>
                <w:shd w:val="clear" w:color="auto" w:fill="FFFFFF"/>
              </w:rPr>
              <w:t>SP</w:t>
            </w:r>
          </w:p>
        </w:tc>
      </w:tr>
      <w:tr w:rsidR="00271D9C" w:rsidTr="002A6514">
        <w:tc>
          <w:tcPr>
            <w:tcW w:w="1499" w:type="dxa"/>
            <w:vMerge/>
            <w:tcBorders>
              <w:bottom w:val="nil"/>
            </w:tcBorders>
          </w:tcPr>
          <w:p w:rsidR="00271D9C" w:rsidRDefault="00271D9C">
            <w:pPr>
              <w:pStyle w:val="ListParagraph1"/>
              <w:ind w:left="0"/>
              <w:jc w:val="both"/>
              <w:rPr>
                <w:rFonts w:ascii="Times New Roman" w:hAnsi="Times New Roman"/>
                <w:sz w:val="20"/>
                <w:szCs w:val="20"/>
                <w:shd w:val="clear" w:color="auto" w:fill="FFFFFF"/>
              </w:rPr>
            </w:pPr>
          </w:p>
        </w:tc>
        <w:tc>
          <w:tcPr>
            <w:tcW w:w="1462"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Siswa</w:t>
            </w:r>
          </w:p>
        </w:tc>
        <w:tc>
          <w:tcPr>
            <w:tcW w:w="1404"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w:t>
            </w:r>
          </w:p>
        </w:tc>
        <w:tc>
          <w:tcPr>
            <w:tcW w:w="1415"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Siswa</w:t>
            </w:r>
          </w:p>
        </w:tc>
        <w:tc>
          <w:tcPr>
            <w:tcW w:w="1404"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w:t>
            </w:r>
          </w:p>
        </w:tc>
      </w:tr>
      <w:tr w:rsidR="00271D9C" w:rsidTr="00CA2B30">
        <w:tc>
          <w:tcPr>
            <w:tcW w:w="1499"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Rendah</w:t>
            </w:r>
          </w:p>
        </w:tc>
        <w:tc>
          <w:tcPr>
            <w:tcW w:w="1462"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44</w:t>
            </w:r>
          </w:p>
        </w:tc>
        <w:tc>
          <w:tcPr>
            <w:tcW w:w="1404"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18.5</w:t>
            </w:r>
          </w:p>
        </w:tc>
        <w:tc>
          <w:tcPr>
            <w:tcW w:w="1415"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51</w:t>
            </w:r>
          </w:p>
        </w:tc>
        <w:tc>
          <w:tcPr>
            <w:tcW w:w="1404"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21.4</w:t>
            </w:r>
          </w:p>
        </w:tc>
      </w:tr>
      <w:tr w:rsidR="00271D9C" w:rsidTr="002A6514">
        <w:tc>
          <w:tcPr>
            <w:tcW w:w="1499"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Sedang</w:t>
            </w:r>
          </w:p>
        </w:tc>
        <w:tc>
          <w:tcPr>
            <w:tcW w:w="1462"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153</w:t>
            </w:r>
          </w:p>
        </w:tc>
        <w:tc>
          <w:tcPr>
            <w:tcW w:w="1404"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64.3</w:t>
            </w:r>
          </w:p>
        </w:tc>
        <w:tc>
          <w:tcPr>
            <w:tcW w:w="1415"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158</w:t>
            </w:r>
          </w:p>
        </w:tc>
        <w:tc>
          <w:tcPr>
            <w:tcW w:w="1404" w:type="dxa"/>
            <w:tcBorders>
              <w:top w:val="nil"/>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66.4</w:t>
            </w:r>
          </w:p>
        </w:tc>
      </w:tr>
      <w:tr w:rsidR="00271D9C" w:rsidTr="002A6514">
        <w:tc>
          <w:tcPr>
            <w:tcW w:w="1499" w:type="dxa"/>
            <w:tcBorders>
              <w:top w:val="nil"/>
              <w:bottom w:val="single" w:sz="4" w:space="0" w:color="auto"/>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Tinggi</w:t>
            </w:r>
          </w:p>
        </w:tc>
        <w:tc>
          <w:tcPr>
            <w:tcW w:w="1462" w:type="dxa"/>
            <w:tcBorders>
              <w:top w:val="nil"/>
              <w:bottom w:val="single" w:sz="4" w:space="0" w:color="auto"/>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41</w:t>
            </w:r>
          </w:p>
        </w:tc>
        <w:tc>
          <w:tcPr>
            <w:tcW w:w="1404" w:type="dxa"/>
            <w:tcBorders>
              <w:top w:val="nil"/>
              <w:bottom w:val="single" w:sz="4" w:space="0" w:color="auto"/>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17.2</w:t>
            </w:r>
          </w:p>
        </w:tc>
        <w:tc>
          <w:tcPr>
            <w:tcW w:w="1415" w:type="dxa"/>
            <w:tcBorders>
              <w:top w:val="nil"/>
              <w:bottom w:val="single" w:sz="4" w:space="0" w:color="auto"/>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29</w:t>
            </w:r>
          </w:p>
        </w:tc>
        <w:tc>
          <w:tcPr>
            <w:tcW w:w="1404" w:type="dxa"/>
            <w:tcBorders>
              <w:top w:val="nil"/>
              <w:bottom w:val="single" w:sz="4" w:space="0" w:color="auto"/>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12.2</w:t>
            </w:r>
          </w:p>
        </w:tc>
      </w:tr>
      <w:tr w:rsidR="00271D9C" w:rsidTr="002A6514">
        <w:tc>
          <w:tcPr>
            <w:tcW w:w="1499" w:type="dxa"/>
            <w:tcBorders>
              <w:top w:val="single" w:sz="4" w:space="0" w:color="auto"/>
              <w:bottom w:val="nil"/>
            </w:tcBorders>
          </w:tcPr>
          <w:p w:rsidR="00271D9C" w:rsidRDefault="00271D9C">
            <w:pPr>
              <w:pStyle w:val="ListParagraph1"/>
              <w:ind w:left="0"/>
              <w:jc w:val="both"/>
              <w:rPr>
                <w:rFonts w:ascii="Times New Roman" w:hAnsi="Times New Roman"/>
                <w:sz w:val="20"/>
                <w:szCs w:val="20"/>
                <w:shd w:val="clear" w:color="auto" w:fill="FFFFFF"/>
              </w:rPr>
            </w:pPr>
          </w:p>
        </w:tc>
        <w:tc>
          <w:tcPr>
            <w:tcW w:w="1462" w:type="dxa"/>
            <w:tcBorders>
              <w:top w:val="single" w:sz="4" w:space="0" w:color="auto"/>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238</w:t>
            </w:r>
          </w:p>
        </w:tc>
        <w:tc>
          <w:tcPr>
            <w:tcW w:w="1404" w:type="dxa"/>
            <w:tcBorders>
              <w:top w:val="single" w:sz="4" w:space="0" w:color="auto"/>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100.0</w:t>
            </w:r>
          </w:p>
        </w:tc>
        <w:tc>
          <w:tcPr>
            <w:tcW w:w="1415" w:type="dxa"/>
            <w:tcBorders>
              <w:top w:val="single" w:sz="4" w:space="0" w:color="auto"/>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238</w:t>
            </w:r>
          </w:p>
        </w:tc>
        <w:tc>
          <w:tcPr>
            <w:tcW w:w="1404" w:type="dxa"/>
            <w:tcBorders>
              <w:top w:val="single" w:sz="4" w:space="0" w:color="auto"/>
              <w:bottom w:val="nil"/>
            </w:tcBorders>
          </w:tcPr>
          <w:p w:rsidR="00271D9C" w:rsidRDefault="00564963">
            <w:pPr>
              <w:pStyle w:val="ListParagraph1"/>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100.0</w:t>
            </w:r>
          </w:p>
          <w:p w:rsidR="002A6514" w:rsidRDefault="002A6514">
            <w:pPr>
              <w:pStyle w:val="ListParagraph1"/>
              <w:ind w:left="0"/>
              <w:jc w:val="both"/>
              <w:rPr>
                <w:rFonts w:ascii="Times New Roman" w:hAnsi="Times New Roman"/>
                <w:sz w:val="20"/>
                <w:szCs w:val="20"/>
                <w:shd w:val="clear" w:color="auto" w:fill="FFFFFF"/>
              </w:rPr>
            </w:pPr>
          </w:p>
        </w:tc>
      </w:tr>
    </w:tbl>
    <w:p w:rsidR="00271D9C" w:rsidRDefault="00564963">
      <w:pPr>
        <w:pStyle w:val="ListParagraph1"/>
        <w:shd w:val="clear" w:color="auto" w:fill="FFFFFF"/>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Hasil kategori skor subjek yang telah dilakukan penelitian kepada subjek, dapat diketahui bahwa pada variabel </w:t>
      </w:r>
      <w:r>
        <w:rPr>
          <w:rFonts w:ascii="Times New Roman" w:hAnsi="Times New Roman"/>
          <w:i/>
          <w:iCs/>
          <w:sz w:val="20"/>
          <w:szCs w:val="20"/>
          <w:shd w:val="clear" w:color="auto" w:fill="FFFFFF"/>
        </w:rPr>
        <w:t>Self esteem</w:t>
      </w:r>
      <w:r>
        <w:rPr>
          <w:rFonts w:ascii="Times New Roman" w:hAnsi="Times New Roman"/>
          <w:sz w:val="20"/>
          <w:szCs w:val="20"/>
          <w:shd w:val="clear" w:color="auto" w:fill="FFFFFF"/>
        </w:rPr>
        <w:t xml:space="preserve"> terdapat 44 siswa berada pada kategori rendah, 153 siswa berada pada kategori sedang, dan sebanyak 41 siswa berada pada kategori Tinggi. </w:t>
      </w:r>
    </w:p>
    <w:p w:rsidR="00271D9C" w:rsidRDefault="00564963">
      <w:pPr>
        <w:pStyle w:val="ListParagraph1"/>
        <w:shd w:val="clear" w:color="auto" w:fill="FFFFFF"/>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Sedangkan kategorisasi skor subjek variabel </w:t>
      </w:r>
      <w:r>
        <w:rPr>
          <w:rFonts w:ascii="Times New Roman" w:hAnsi="Times New Roman"/>
          <w:i/>
          <w:iCs/>
          <w:sz w:val="20"/>
          <w:szCs w:val="20"/>
          <w:shd w:val="clear" w:color="auto" w:fill="FFFFFF"/>
        </w:rPr>
        <w:t>Self presentation</w:t>
      </w:r>
      <w:r>
        <w:rPr>
          <w:rFonts w:ascii="Times New Roman" w:hAnsi="Times New Roman"/>
          <w:sz w:val="20"/>
          <w:szCs w:val="20"/>
          <w:shd w:val="clear" w:color="auto" w:fill="FFFFFF"/>
        </w:rPr>
        <w:t xml:space="preserve"> terdapat 51 siswa kategori rendah, 158 siswa pada kategori sedang dan 29 siswa pada kategori tinggi. </w:t>
      </w:r>
    </w:p>
    <w:p w:rsidR="00271D9C" w:rsidRDefault="00564963">
      <w:pPr>
        <w:pStyle w:val="ListParagraph1"/>
        <w:shd w:val="clear" w:color="auto" w:fill="FFFFFF"/>
        <w:jc w:val="both"/>
        <w:rPr>
          <w:rFonts w:ascii="Times New Roman" w:hAnsi="Times New Roman"/>
          <w:sz w:val="20"/>
          <w:szCs w:val="20"/>
          <w:shd w:val="clear" w:color="auto" w:fill="FFFFFF"/>
        </w:rPr>
      </w:pPr>
      <w:r>
        <w:rPr>
          <w:rFonts w:ascii="Times New Roman" w:hAnsi="Times New Roman"/>
          <w:sz w:val="20"/>
          <w:szCs w:val="20"/>
          <w:shd w:val="clear" w:color="auto" w:fill="FFFFFF"/>
        </w:rPr>
        <w:t>Sehingga pada kategorisasi ini dapat ditarik kesimpulan bahwa kategorisasi skor subjek berada pada kategori sedang.</w:t>
      </w:r>
    </w:p>
    <w:p w:rsidR="00CA2B30" w:rsidRDefault="00CA2B30">
      <w:pPr>
        <w:pStyle w:val="ListParagraph1"/>
        <w:shd w:val="clear" w:color="auto" w:fill="FFFFFF"/>
        <w:jc w:val="both"/>
        <w:rPr>
          <w:rFonts w:ascii="Times New Roman" w:hAnsi="Times New Roman"/>
          <w:sz w:val="20"/>
          <w:szCs w:val="20"/>
          <w:shd w:val="clear" w:color="auto" w:fill="FFFFFF"/>
        </w:rPr>
      </w:pPr>
    </w:p>
    <w:p w:rsidR="00CA2B30" w:rsidRDefault="00CA2B30">
      <w:pPr>
        <w:pStyle w:val="ListParagraph1"/>
        <w:shd w:val="clear" w:color="auto" w:fill="FFFFFF"/>
        <w:jc w:val="both"/>
        <w:rPr>
          <w:rFonts w:ascii="Times New Roman" w:hAnsi="Times New Roman"/>
          <w:sz w:val="20"/>
          <w:szCs w:val="20"/>
          <w:shd w:val="clear" w:color="auto" w:fill="FFFFFF"/>
        </w:rPr>
      </w:pPr>
    </w:p>
    <w:p w:rsidR="00CA2B30" w:rsidRDefault="00CA2B30">
      <w:pPr>
        <w:pStyle w:val="ListParagraph1"/>
        <w:shd w:val="clear" w:color="auto" w:fill="FFFFFF"/>
        <w:jc w:val="both"/>
        <w:rPr>
          <w:rFonts w:ascii="Times New Roman" w:hAnsi="Times New Roman"/>
          <w:sz w:val="20"/>
          <w:szCs w:val="20"/>
          <w:shd w:val="clear" w:color="auto" w:fill="FFFFFF"/>
        </w:rPr>
      </w:pPr>
    </w:p>
    <w:p w:rsidR="00CA2B30" w:rsidRDefault="00CA2B30">
      <w:pPr>
        <w:pStyle w:val="ListParagraph1"/>
        <w:shd w:val="clear" w:color="auto" w:fill="FFFFFF"/>
        <w:jc w:val="both"/>
        <w:rPr>
          <w:rFonts w:ascii="Times New Roman" w:hAnsi="Times New Roman"/>
          <w:sz w:val="20"/>
          <w:szCs w:val="20"/>
          <w:shd w:val="clear" w:color="auto" w:fill="FFFFFF"/>
        </w:rPr>
      </w:pPr>
    </w:p>
    <w:p w:rsidR="00271D9C" w:rsidRDefault="00271D9C">
      <w:pPr>
        <w:suppressAutoHyphens/>
        <w:spacing w:after="160" w:line="259" w:lineRule="auto"/>
        <w:ind w:left="66"/>
        <w:rPr>
          <w:rFonts w:ascii="Times New Roman" w:hAnsi="Times New Roman"/>
          <w:b/>
          <w:color w:val="000000"/>
          <w:sz w:val="20"/>
          <w:szCs w:val="20"/>
        </w:rPr>
      </w:pPr>
    </w:p>
    <w:p w:rsidR="00271D9C" w:rsidRDefault="00564963">
      <w:pPr>
        <w:numPr>
          <w:ilvl w:val="0"/>
          <w:numId w:val="3"/>
        </w:numPr>
        <w:suppressAutoHyphens/>
        <w:spacing w:after="160" w:line="259" w:lineRule="auto"/>
        <w:ind w:left="426"/>
        <w:rPr>
          <w:rFonts w:ascii="Times New Roman" w:hAnsi="Times New Roman"/>
          <w:b/>
          <w:color w:val="000000"/>
          <w:sz w:val="20"/>
          <w:szCs w:val="20"/>
        </w:rPr>
      </w:pPr>
      <w:r>
        <w:rPr>
          <w:rFonts w:ascii="Times New Roman" w:hAnsi="Times New Roman"/>
          <w:b/>
          <w:color w:val="000000"/>
          <w:sz w:val="20"/>
          <w:szCs w:val="20"/>
        </w:rPr>
        <w:lastRenderedPageBreak/>
        <w:t>Pembahasan</w:t>
      </w:r>
    </w:p>
    <w:p w:rsidR="00271D9C" w:rsidRDefault="00564963">
      <w:pPr>
        <w:ind w:firstLine="284"/>
        <w:jc w:val="both"/>
        <w:rPr>
          <w:rFonts w:ascii="Times New Roman" w:hAnsi="Times New Roman"/>
          <w:sz w:val="20"/>
          <w:szCs w:val="20"/>
        </w:rPr>
      </w:pPr>
      <w:r>
        <w:rPr>
          <w:rFonts w:ascii="Times New Roman" w:hAnsi="Times New Roman"/>
          <w:sz w:val="20"/>
          <w:szCs w:val="20"/>
        </w:rPr>
        <w:t xml:space="preserve">Penelitian ini berfokus pada hubungan antara </w:t>
      </w:r>
      <w:r>
        <w:rPr>
          <w:rFonts w:ascii="Times New Roman" w:hAnsi="Times New Roman"/>
          <w:i/>
          <w:iCs/>
          <w:sz w:val="20"/>
          <w:szCs w:val="20"/>
        </w:rPr>
        <w:t>Self Esteem</w:t>
      </w:r>
      <w:r>
        <w:rPr>
          <w:rFonts w:ascii="Times New Roman" w:hAnsi="Times New Roman"/>
          <w:sz w:val="20"/>
          <w:szCs w:val="20"/>
        </w:rPr>
        <w:t xml:space="preserve"> dengan </w:t>
      </w:r>
      <w:r>
        <w:rPr>
          <w:rFonts w:ascii="Times New Roman" w:hAnsi="Times New Roman"/>
          <w:i/>
          <w:iCs/>
          <w:sz w:val="20"/>
          <w:szCs w:val="20"/>
        </w:rPr>
        <w:t>Self Presentation</w:t>
      </w:r>
      <w:r>
        <w:rPr>
          <w:rFonts w:ascii="Times New Roman" w:hAnsi="Times New Roman"/>
          <w:sz w:val="20"/>
          <w:szCs w:val="20"/>
        </w:rPr>
        <w:t xml:space="preserve"> pada remaja yang menggunakan media sosial Instagram, dengan subjek penelitian adalah </w:t>
      </w:r>
      <w:r>
        <w:rPr>
          <w:rFonts w:ascii="Times New Roman" w:eastAsia="Times New Roman" w:hAnsi="Times New Roman"/>
          <w:color w:val="000000"/>
          <w:sz w:val="20"/>
          <w:szCs w:val="20"/>
          <w:lang w:val="id-ID" w:eastAsia="zh-CN"/>
        </w:rPr>
        <w:t>remaja usia 16-18 tahun</w:t>
      </w:r>
      <w:r>
        <w:rPr>
          <w:rFonts w:ascii="Times New Roman" w:hAnsi="Times New Roman"/>
          <w:sz w:val="20"/>
          <w:szCs w:val="20"/>
        </w:rPr>
        <w:t xml:space="preserve"> Pengumpulan data dilakukan melalui tahap distribusi angket atau skala </w:t>
      </w:r>
      <w:r>
        <w:rPr>
          <w:rFonts w:ascii="Times New Roman" w:hAnsi="Times New Roman"/>
          <w:i/>
          <w:iCs/>
          <w:sz w:val="20"/>
          <w:szCs w:val="20"/>
        </w:rPr>
        <w:t>Self Esteem</w:t>
      </w:r>
      <w:r>
        <w:rPr>
          <w:rFonts w:ascii="Times New Roman" w:hAnsi="Times New Roman"/>
          <w:sz w:val="20"/>
          <w:szCs w:val="20"/>
        </w:rPr>
        <w:t xml:space="preserve"> dan </w:t>
      </w:r>
      <w:r>
        <w:rPr>
          <w:rFonts w:ascii="Times New Roman" w:hAnsi="Times New Roman"/>
          <w:i/>
          <w:iCs/>
          <w:sz w:val="20"/>
          <w:szCs w:val="20"/>
        </w:rPr>
        <w:t>Self Presentation</w:t>
      </w:r>
      <w:r>
        <w:rPr>
          <w:rFonts w:ascii="Times New Roman" w:hAnsi="Times New Roman"/>
          <w:sz w:val="20"/>
          <w:szCs w:val="20"/>
        </w:rPr>
        <w:t xml:space="preserve"> kepada siswa SMA Hangtuah 5 Sidoarjo. Hasil dari pengumpulan data skala </w:t>
      </w:r>
      <w:r>
        <w:rPr>
          <w:rFonts w:ascii="Times New Roman" w:hAnsi="Times New Roman"/>
          <w:i/>
          <w:iCs/>
          <w:sz w:val="20"/>
          <w:szCs w:val="20"/>
        </w:rPr>
        <w:t>Self Esteem</w:t>
      </w:r>
      <w:r>
        <w:rPr>
          <w:rFonts w:ascii="Times New Roman" w:hAnsi="Times New Roman"/>
          <w:sz w:val="20"/>
          <w:szCs w:val="20"/>
        </w:rPr>
        <w:t xml:space="preserve"> dan </w:t>
      </w:r>
      <w:r>
        <w:rPr>
          <w:rFonts w:ascii="Times New Roman" w:hAnsi="Times New Roman"/>
          <w:i/>
          <w:iCs/>
          <w:sz w:val="20"/>
          <w:szCs w:val="20"/>
        </w:rPr>
        <w:t>Self Presentation</w:t>
      </w:r>
      <w:r>
        <w:rPr>
          <w:rFonts w:ascii="Times New Roman" w:hAnsi="Times New Roman"/>
          <w:sz w:val="20"/>
          <w:szCs w:val="20"/>
        </w:rPr>
        <w:t xml:space="preserve"> dari siswa SMA Hangtuah 5 Sidoarjo mengindikasikan adanya hubungan positif dan signifikan antara </w:t>
      </w:r>
      <w:r>
        <w:rPr>
          <w:rFonts w:ascii="Times New Roman" w:hAnsi="Times New Roman"/>
          <w:i/>
          <w:iCs/>
          <w:sz w:val="20"/>
          <w:szCs w:val="20"/>
        </w:rPr>
        <w:t>Self Esteem</w:t>
      </w:r>
      <w:r>
        <w:rPr>
          <w:rFonts w:ascii="Times New Roman" w:hAnsi="Times New Roman"/>
          <w:sz w:val="20"/>
          <w:szCs w:val="20"/>
        </w:rPr>
        <w:t xml:space="preserve"> dan S</w:t>
      </w:r>
      <w:r>
        <w:rPr>
          <w:rFonts w:ascii="Times New Roman" w:hAnsi="Times New Roman"/>
          <w:i/>
          <w:iCs/>
          <w:sz w:val="20"/>
          <w:szCs w:val="20"/>
        </w:rPr>
        <w:t>elf Presentation</w:t>
      </w:r>
      <w:r>
        <w:rPr>
          <w:rFonts w:ascii="Times New Roman" w:hAnsi="Times New Roman"/>
          <w:sz w:val="20"/>
          <w:szCs w:val="20"/>
        </w:rPr>
        <w:t xml:space="preserve">. Hasil ini menunjukkan bahwa dalam skala </w:t>
      </w:r>
      <w:r>
        <w:rPr>
          <w:rFonts w:ascii="Times New Roman" w:hAnsi="Times New Roman"/>
          <w:i/>
          <w:iCs/>
          <w:sz w:val="20"/>
          <w:szCs w:val="20"/>
        </w:rPr>
        <w:t>Self Esteem</w:t>
      </w:r>
      <w:r>
        <w:rPr>
          <w:rFonts w:ascii="Times New Roman" w:hAnsi="Times New Roman"/>
          <w:sz w:val="20"/>
          <w:szCs w:val="20"/>
        </w:rPr>
        <w:t xml:space="preserve">, siswa memiliki nilai minimum sebesar 42, nilai maksimum sebesar 75, dan nilai rata-rata sebesar 56. Sedangkan dalam skala </w:t>
      </w:r>
      <w:r>
        <w:rPr>
          <w:rFonts w:ascii="Times New Roman" w:hAnsi="Times New Roman"/>
          <w:i/>
          <w:iCs/>
          <w:sz w:val="20"/>
          <w:szCs w:val="20"/>
        </w:rPr>
        <w:t>Self Presentation</w:t>
      </w:r>
      <w:r>
        <w:rPr>
          <w:rFonts w:ascii="Times New Roman" w:hAnsi="Times New Roman"/>
          <w:sz w:val="20"/>
          <w:szCs w:val="20"/>
        </w:rPr>
        <w:t>, siswa memiliki nilai minimum sebesar 30, nilai maksimum sebesar 55, dan nilai rata-rata sebesar 41.</w:t>
      </w:r>
    </w:p>
    <w:p w:rsidR="00271D9C" w:rsidRDefault="00564963">
      <w:pPr>
        <w:ind w:left="66" w:firstLine="284"/>
        <w:jc w:val="both"/>
        <w:rPr>
          <w:rFonts w:ascii="Times New Roman" w:hAnsi="Times New Roman"/>
          <w:sz w:val="20"/>
          <w:szCs w:val="20"/>
        </w:rPr>
      </w:pPr>
      <w:r>
        <w:rPr>
          <w:rFonts w:ascii="Times New Roman" w:hAnsi="Times New Roman"/>
          <w:sz w:val="20"/>
          <w:szCs w:val="20"/>
        </w:rPr>
        <w:t xml:space="preserve">Dari hasil analisis variabel </w:t>
      </w:r>
      <w:r>
        <w:rPr>
          <w:rFonts w:ascii="Times New Roman" w:hAnsi="Times New Roman"/>
          <w:i/>
          <w:iCs/>
          <w:sz w:val="20"/>
          <w:szCs w:val="20"/>
        </w:rPr>
        <w:t>Self Esteem</w:t>
      </w:r>
      <w:r>
        <w:rPr>
          <w:rFonts w:ascii="Times New Roman" w:hAnsi="Times New Roman"/>
          <w:sz w:val="20"/>
          <w:szCs w:val="20"/>
        </w:rPr>
        <w:t xml:space="preserve"> terhadap variabel </w:t>
      </w:r>
      <w:r>
        <w:rPr>
          <w:rFonts w:ascii="Times New Roman" w:hAnsi="Times New Roman"/>
          <w:i/>
          <w:iCs/>
          <w:sz w:val="20"/>
          <w:szCs w:val="20"/>
        </w:rPr>
        <w:t>Self Presentation</w:t>
      </w:r>
      <w:r>
        <w:rPr>
          <w:rFonts w:ascii="Times New Roman" w:hAnsi="Times New Roman"/>
          <w:sz w:val="20"/>
          <w:szCs w:val="20"/>
        </w:rPr>
        <w:t xml:space="preserve">, diperoleh nilai korelasi (rxy) sebesar 0,684 dengan signifikansi sebesar 0,000, nilai signifikansi tersebut kurang dari 0,050. Oleh karena itu, hipotesis yang diajukan dapat diterima. Ini berarti bahwa hipotesis yang menyatakan adanya hubungan yang signifikan antara </w:t>
      </w:r>
      <w:r>
        <w:rPr>
          <w:rFonts w:ascii="Times New Roman" w:hAnsi="Times New Roman"/>
          <w:i/>
          <w:iCs/>
          <w:sz w:val="20"/>
          <w:szCs w:val="20"/>
        </w:rPr>
        <w:t>Self Esteem</w:t>
      </w:r>
      <w:r>
        <w:rPr>
          <w:rFonts w:ascii="Times New Roman" w:hAnsi="Times New Roman"/>
          <w:sz w:val="20"/>
          <w:szCs w:val="20"/>
        </w:rPr>
        <w:t xml:space="preserve"> (X) dan </w:t>
      </w:r>
      <w:r>
        <w:rPr>
          <w:rFonts w:ascii="Times New Roman" w:hAnsi="Times New Roman"/>
          <w:i/>
          <w:iCs/>
          <w:sz w:val="20"/>
          <w:szCs w:val="20"/>
        </w:rPr>
        <w:t>Self Presentation</w:t>
      </w:r>
      <w:r>
        <w:rPr>
          <w:rFonts w:ascii="Times New Roman" w:hAnsi="Times New Roman"/>
          <w:sz w:val="20"/>
          <w:szCs w:val="20"/>
        </w:rPr>
        <w:t xml:space="preserve"> (Y) terbukti benar. Dengan demikian, dapat disimpulkan bahwa terdapat hubungan positif yang signifikan antara </w:t>
      </w:r>
      <w:r>
        <w:rPr>
          <w:rFonts w:ascii="Times New Roman" w:hAnsi="Times New Roman"/>
          <w:i/>
          <w:iCs/>
          <w:sz w:val="20"/>
          <w:szCs w:val="20"/>
        </w:rPr>
        <w:t>Self Esteem</w:t>
      </w:r>
      <w:r>
        <w:rPr>
          <w:rFonts w:ascii="Times New Roman" w:hAnsi="Times New Roman"/>
          <w:sz w:val="20"/>
          <w:szCs w:val="20"/>
        </w:rPr>
        <w:t xml:space="preserve"> dan </w:t>
      </w:r>
      <w:r>
        <w:rPr>
          <w:rFonts w:ascii="Times New Roman" w:hAnsi="Times New Roman"/>
          <w:i/>
          <w:iCs/>
          <w:sz w:val="20"/>
          <w:szCs w:val="20"/>
        </w:rPr>
        <w:t>Self Presentation</w:t>
      </w:r>
      <w:r>
        <w:rPr>
          <w:rFonts w:ascii="Times New Roman" w:hAnsi="Times New Roman"/>
          <w:sz w:val="20"/>
          <w:szCs w:val="20"/>
        </w:rPr>
        <w:t xml:space="preserve">. Hasil penelitian ini menunjukkan nilai korelasi Pearson sebesar 0,684 dengan tingkat signifikansi sebesar 0,000. Ini mengonfirmasi bahwa hipotesis dalam penelitian ini dapat diterima, dan memperlihatkan adanya hubungan positif antara variabel </w:t>
      </w:r>
      <w:r>
        <w:rPr>
          <w:rFonts w:ascii="Times New Roman" w:hAnsi="Times New Roman"/>
          <w:i/>
          <w:iCs/>
          <w:sz w:val="20"/>
          <w:szCs w:val="20"/>
        </w:rPr>
        <w:t>Self Esteem</w:t>
      </w:r>
      <w:r>
        <w:rPr>
          <w:rFonts w:ascii="Times New Roman" w:hAnsi="Times New Roman"/>
          <w:sz w:val="20"/>
          <w:szCs w:val="20"/>
        </w:rPr>
        <w:t xml:space="preserve"> dan variabel </w:t>
      </w:r>
      <w:r>
        <w:rPr>
          <w:rFonts w:ascii="Times New Roman" w:hAnsi="Times New Roman"/>
          <w:i/>
          <w:iCs/>
          <w:sz w:val="20"/>
          <w:szCs w:val="20"/>
        </w:rPr>
        <w:t>Self Presentation</w:t>
      </w:r>
      <w:r>
        <w:rPr>
          <w:rFonts w:ascii="Times New Roman" w:hAnsi="Times New Roman"/>
          <w:sz w:val="20"/>
          <w:szCs w:val="20"/>
        </w:rPr>
        <w:t xml:space="preserve">. Semakin tinggi nilai </w:t>
      </w:r>
      <w:r>
        <w:rPr>
          <w:rFonts w:ascii="Times New Roman" w:hAnsi="Times New Roman"/>
          <w:i/>
          <w:iCs/>
          <w:sz w:val="20"/>
          <w:szCs w:val="20"/>
        </w:rPr>
        <w:t>Self Esteem</w:t>
      </w:r>
      <w:r>
        <w:rPr>
          <w:rFonts w:ascii="Times New Roman" w:hAnsi="Times New Roman"/>
          <w:sz w:val="20"/>
          <w:szCs w:val="20"/>
        </w:rPr>
        <w:t xml:space="preserve">, semakin tinggi pula nilai </w:t>
      </w:r>
      <w:r>
        <w:rPr>
          <w:rFonts w:ascii="Times New Roman" w:hAnsi="Times New Roman"/>
          <w:i/>
          <w:iCs/>
          <w:sz w:val="20"/>
          <w:szCs w:val="20"/>
        </w:rPr>
        <w:t>Self Presentation</w:t>
      </w:r>
      <w:r>
        <w:rPr>
          <w:rFonts w:ascii="Times New Roman" w:hAnsi="Times New Roman"/>
          <w:sz w:val="20"/>
          <w:szCs w:val="20"/>
        </w:rPr>
        <w:t xml:space="preserve"> yang diperoleh oleh siswa. Sebaliknya, semakin rendah nilai </w:t>
      </w:r>
      <w:r>
        <w:rPr>
          <w:rFonts w:ascii="Times New Roman" w:hAnsi="Times New Roman"/>
          <w:i/>
          <w:iCs/>
          <w:sz w:val="20"/>
          <w:szCs w:val="20"/>
        </w:rPr>
        <w:t>Self Esteem</w:t>
      </w:r>
      <w:r>
        <w:rPr>
          <w:rFonts w:ascii="Times New Roman" w:hAnsi="Times New Roman"/>
          <w:sz w:val="20"/>
          <w:szCs w:val="20"/>
        </w:rPr>
        <w:t xml:space="preserve">, maka nilai </w:t>
      </w:r>
      <w:r>
        <w:rPr>
          <w:rFonts w:ascii="Times New Roman" w:hAnsi="Times New Roman"/>
          <w:i/>
          <w:iCs/>
          <w:sz w:val="20"/>
          <w:szCs w:val="20"/>
        </w:rPr>
        <w:t>Self Presentation</w:t>
      </w:r>
      <w:r>
        <w:rPr>
          <w:rFonts w:ascii="Times New Roman" w:hAnsi="Times New Roman"/>
          <w:sz w:val="20"/>
          <w:szCs w:val="20"/>
        </w:rPr>
        <w:t xml:space="preserve"> juga cenderung lebih rendah.</w:t>
      </w:r>
    </w:p>
    <w:p w:rsidR="00271D9C" w:rsidRDefault="00271D9C">
      <w:pPr>
        <w:jc w:val="both"/>
        <w:rPr>
          <w:rFonts w:ascii="Times New Roman" w:hAnsi="Times New Roman"/>
          <w:sz w:val="20"/>
          <w:szCs w:val="20"/>
        </w:rPr>
        <w:sectPr w:rsidR="00271D9C">
          <w:type w:val="continuous"/>
          <w:pgSz w:w="11906" w:h="16838"/>
          <w:pgMar w:top="1701" w:right="1134" w:bottom="1701" w:left="1412" w:header="1134" w:footer="720" w:gutter="0"/>
          <w:cols w:space="720"/>
        </w:sectPr>
      </w:pPr>
    </w:p>
    <w:p w:rsidR="00271D9C" w:rsidRDefault="00564963">
      <w:pPr>
        <w:ind w:firstLine="284"/>
        <w:jc w:val="both"/>
        <w:rPr>
          <w:rFonts w:ascii="Times New Roman" w:hAnsi="Times New Roman"/>
          <w:sz w:val="20"/>
          <w:szCs w:val="20"/>
        </w:rPr>
      </w:pPr>
      <w:r>
        <w:rPr>
          <w:rFonts w:ascii="Times New Roman" w:hAnsi="Times New Roman"/>
          <w:sz w:val="20"/>
          <w:szCs w:val="20"/>
        </w:rPr>
        <w:lastRenderedPageBreak/>
        <w:t xml:space="preserve">Temuan dari penelitian sebelumnya yang dilakukan oleh Zenita mengindikasikan adanya korelasi positif yang signifikan antara </w:t>
      </w:r>
      <w:r>
        <w:rPr>
          <w:rFonts w:ascii="Times New Roman" w:hAnsi="Times New Roman"/>
          <w:i/>
          <w:iCs/>
          <w:sz w:val="20"/>
          <w:szCs w:val="20"/>
        </w:rPr>
        <w:t>self-esteem</w:t>
      </w:r>
      <w:r>
        <w:rPr>
          <w:rFonts w:ascii="Times New Roman" w:hAnsi="Times New Roman"/>
          <w:sz w:val="20"/>
          <w:szCs w:val="20"/>
        </w:rPr>
        <w:t xml:space="preserve"> dan </w:t>
      </w:r>
      <w:r>
        <w:rPr>
          <w:rFonts w:ascii="Times New Roman" w:hAnsi="Times New Roman"/>
          <w:i/>
          <w:iCs/>
          <w:sz w:val="20"/>
          <w:szCs w:val="20"/>
        </w:rPr>
        <w:t xml:space="preserve">self-presentation </w:t>
      </w:r>
      <w:r>
        <w:rPr>
          <w:rFonts w:ascii="Times New Roman" w:hAnsi="Times New Roman"/>
          <w:sz w:val="20"/>
          <w:szCs w:val="20"/>
        </w:rPr>
        <w:t xml:space="preserve">pada pengguna Instagram. Penelitian tersebut menemukan bahwa individu yang memiliki </w:t>
      </w:r>
      <w:r>
        <w:rPr>
          <w:rFonts w:ascii="Times New Roman" w:hAnsi="Times New Roman"/>
          <w:i/>
          <w:iCs/>
          <w:sz w:val="20"/>
          <w:szCs w:val="20"/>
        </w:rPr>
        <w:t>self-esteem</w:t>
      </w:r>
      <w:r>
        <w:rPr>
          <w:rFonts w:ascii="Times New Roman" w:hAnsi="Times New Roman"/>
          <w:sz w:val="20"/>
          <w:szCs w:val="20"/>
        </w:rPr>
        <w:t xml:space="preserve"> yang tinggi cenderung menampilkan </w:t>
      </w:r>
      <w:r>
        <w:rPr>
          <w:rFonts w:ascii="Times New Roman" w:hAnsi="Times New Roman"/>
          <w:i/>
          <w:iCs/>
          <w:sz w:val="20"/>
          <w:szCs w:val="20"/>
        </w:rPr>
        <w:t>self-presentation</w:t>
      </w:r>
      <w:r>
        <w:rPr>
          <w:rFonts w:ascii="Times New Roman" w:hAnsi="Times New Roman"/>
          <w:sz w:val="20"/>
          <w:szCs w:val="20"/>
        </w:rPr>
        <w:t xml:space="preserve"> yang lebih tinggi di Instagram. Hasil analisis </w:t>
      </w:r>
      <w:r>
        <w:rPr>
          <w:rFonts w:ascii="Times New Roman" w:hAnsi="Times New Roman"/>
          <w:i/>
          <w:iCs/>
          <w:sz w:val="20"/>
          <w:szCs w:val="20"/>
        </w:rPr>
        <w:t>Pearson correlation</w:t>
      </w:r>
      <w:r>
        <w:rPr>
          <w:rFonts w:ascii="Times New Roman" w:hAnsi="Times New Roman"/>
          <w:sz w:val="20"/>
          <w:szCs w:val="20"/>
        </w:rPr>
        <w:t xml:space="preserve"> dari penelitian ini adalah 0,233 dengan tingkat signifikansi sebesar 0,003. Dari hasil ini, dapat disimpulkan bahwa hipotesis yang diusulkan oleh peneliti bahwa terdapat hubungan positif antara </w:t>
      </w:r>
      <w:r>
        <w:rPr>
          <w:rFonts w:ascii="Times New Roman" w:hAnsi="Times New Roman"/>
          <w:i/>
          <w:iCs/>
          <w:sz w:val="20"/>
          <w:szCs w:val="20"/>
        </w:rPr>
        <w:t>Self Esteem</w:t>
      </w:r>
      <w:r>
        <w:rPr>
          <w:rFonts w:ascii="Times New Roman" w:hAnsi="Times New Roman"/>
          <w:sz w:val="20"/>
          <w:szCs w:val="20"/>
        </w:rPr>
        <w:t xml:space="preserve"> dan </w:t>
      </w:r>
      <w:r>
        <w:rPr>
          <w:rFonts w:ascii="Times New Roman" w:hAnsi="Times New Roman"/>
          <w:i/>
          <w:iCs/>
          <w:sz w:val="20"/>
          <w:szCs w:val="20"/>
        </w:rPr>
        <w:t>Self Presentation</w:t>
      </w:r>
      <w:r>
        <w:rPr>
          <w:rFonts w:ascii="Times New Roman" w:hAnsi="Times New Roman"/>
          <w:sz w:val="20"/>
          <w:szCs w:val="20"/>
        </w:rPr>
        <w:t xml:space="preserve"> diterima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{"citationItems":[{"id":"ITEM-1","itemData":{"abstract":"Penelitian ini bertujuan untuk mengetahui apakah ada hubungan antara self-esteem dengan presentasi diri pada pengguna Instagram. Presentasi diri didefinisikan sebagai sebuah upaya perilaku yang dikendalikan secara strategis dimana orang dengan sengaja mencoba memproyeksikan citra diri atau identitas yang diinginkan kepada orang lain (Tyler, 2012). Presentasi diri dalam penelitian ini merupakan presentasi diri yang terjadi pada ruang lingkup Instagram. Penelitian ini menggunakan pendekatan kuantitatif dengan metode survei. Pengumpulan data menggunakan skala Self-Esteem milik Rosenberg (1965) yang sudah ditranslasi oleh Azwar (2018) serta skala Presentasi Diri yang disusun oleh Yang dan Brown (2016). Penelitian ini melibatkan 165 pengguna aktif Instagram yang ada di kota Surabaya dan berusia 18-29 tahun. Analisis data dilakukan dengan teknik statistik korelasi Spearman’s Rho dengan bantuan program SPSS 20.0 for Windows. Dari hasil analisis data penelitian diperoleh nilai signifikansi antara selfesteem dengan presentasi diri pada pengguna Instagram sebesar 0,003 dengan koefisien korelasi sebesar 0,233. Hal ini menunjukkan bahwa terdapat hubungan positif dan signifikan antara self-esteem dengan presentasi diri pada pengguna Instagram. Semakin tinggi self-esteem maka semakin tinggi presentasi diri pada pengguna Instagram.","author":[{"dropping-particle":"","family":"Zenita","given":"Yosevi Mega","non-dropping-particle":"","parse-names":false,"suffix":""}],"container-title":"Jurnal Psikologi","id":"ITEM-1","issued":{"date-parts":[["2019"]]},"title":"Hubungan self-esteem dengan presentasi diri pada pengguna instagram","type":"article-journal","volume":"53"},"uris":["http://www.mendeley.com/documents/?uuid=37b2c66f-5b78-4f7d-b58c-4374e050e75e"]}],"mendeley":{"formattedCitation":"[22]","plainTextFormattedCitation":"[22]","previouslyFormattedCitation":"[22]"},"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[22]</w:t>
      </w:r>
      <w:r>
        <w:rPr>
          <w:rFonts w:ascii="Times New Roman" w:hAnsi="Times New Roman"/>
          <w:sz w:val="20"/>
          <w:szCs w:val="20"/>
        </w:rPr>
        <w:fldChar w:fldCharType="end"/>
      </w:r>
      <w:r>
        <w:rPr>
          <w:rFonts w:ascii="Times New Roman" w:hAnsi="Times New Roman"/>
          <w:sz w:val="20"/>
          <w:szCs w:val="20"/>
        </w:rPr>
        <w:t xml:space="preserve">. Studi lain yang dilakukan oleh Syifa dan Timorora menggunakan metode korelasi non-parametrik, yaitu dengan metode Spearman. Berdasarkan hasil uji korelasi Spearman pada variabel </w:t>
      </w:r>
      <w:r>
        <w:rPr>
          <w:rFonts w:ascii="Times New Roman" w:hAnsi="Times New Roman"/>
          <w:i/>
          <w:iCs/>
          <w:sz w:val="20"/>
          <w:szCs w:val="20"/>
        </w:rPr>
        <w:t>self-presentation</w:t>
      </w:r>
      <w:r>
        <w:rPr>
          <w:rFonts w:ascii="Times New Roman" w:hAnsi="Times New Roman"/>
          <w:sz w:val="20"/>
          <w:szCs w:val="20"/>
        </w:rPr>
        <w:t xml:space="preserve"> dan </w:t>
      </w:r>
      <w:r>
        <w:rPr>
          <w:rFonts w:ascii="Times New Roman" w:hAnsi="Times New Roman"/>
          <w:i/>
          <w:iCs/>
          <w:sz w:val="20"/>
          <w:szCs w:val="20"/>
        </w:rPr>
        <w:t>self-esteem</w:t>
      </w:r>
      <w:r>
        <w:rPr>
          <w:rFonts w:ascii="Times New Roman" w:hAnsi="Times New Roman"/>
          <w:sz w:val="20"/>
          <w:szCs w:val="20"/>
        </w:rPr>
        <w:t xml:space="preserve">, ditemukan nilai signifikansi (p) sebesar &lt; 0.001. Hasil signifikansi ini (p) &lt; 0.05, mengindikasikan bahwa terdapat hubungan antara </w:t>
      </w:r>
      <w:r>
        <w:rPr>
          <w:rFonts w:ascii="Times New Roman" w:hAnsi="Times New Roman"/>
          <w:i/>
          <w:iCs/>
          <w:sz w:val="20"/>
          <w:szCs w:val="20"/>
        </w:rPr>
        <w:t>self-presentation</w:t>
      </w:r>
      <w:r>
        <w:rPr>
          <w:rFonts w:ascii="Times New Roman" w:hAnsi="Times New Roman"/>
          <w:sz w:val="20"/>
          <w:szCs w:val="20"/>
        </w:rPr>
        <w:t xml:space="preserve"> dan </w:t>
      </w:r>
      <w:r>
        <w:rPr>
          <w:rFonts w:ascii="Times New Roman" w:hAnsi="Times New Roman"/>
          <w:i/>
          <w:iCs/>
          <w:sz w:val="20"/>
          <w:szCs w:val="20"/>
        </w:rPr>
        <w:t>self-esteem</w:t>
      </w:r>
      <w:r>
        <w:rPr>
          <w:rFonts w:ascii="Times New Roman" w:hAnsi="Times New Roman"/>
          <w:sz w:val="20"/>
          <w:szCs w:val="20"/>
        </w:rPr>
        <w:t xml:space="preserve">. Selain itu, nilai koefisien korelasi yang didapatkan adalah 0.022, yang menunjukkan adanya arah hubungan yang positif antara </w:t>
      </w:r>
      <w:r>
        <w:rPr>
          <w:rFonts w:ascii="Times New Roman" w:hAnsi="Times New Roman"/>
          <w:i/>
          <w:iCs/>
          <w:sz w:val="20"/>
          <w:szCs w:val="20"/>
        </w:rPr>
        <w:t>self-presentation</w:t>
      </w:r>
      <w:r>
        <w:rPr>
          <w:rFonts w:ascii="Times New Roman" w:hAnsi="Times New Roman"/>
          <w:sz w:val="20"/>
          <w:szCs w:val="20"/>
        </w:rPr>
        <w:t xml:space="preserve"> dan </w:t>
      </w:r>
      <w:r>
        <w:rPr>
          <w:rFonts w:ascii="Times New Roman" w:hAnsi="Times New Roman"/>
          <w:i/>
          <w:iCs/>
          <w:sz w:val="20"/>
          <w:szCs w:val="20"/>
        </w:rPr>
        <w:t>self-esteem</w:t>
      </w:r>
      <w:r>
        <w:rPr>
          <w:rFonts w:ascii="Times New Roman" w:hAnsi="Times New Roman"/>
          <w:sz w:val="20"/>
          <w:szCs w:val="20"/>
        </w:rPr>
        <w:t xml:space="preserve">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{"citationItems":[{"id":"ITEM-1","itemData":{"abstract":"Selfie merupakan kegiatan berfoto dengan menggunakan kamera ponsel yang menampilkan seluruh atau pun sebagian tubuh dari pengguna, mengunggah selfie kedalam Instagram dapat menjadikan pengguna nya meyakini menjadi terkenal. Self-esteem dan self-presentation kaitan penting dalam unggahan selfie, dengan self-presentation individu dapat memberikan kesan yang baik kepada individu lainnya. Self-Esteem terbentuk dari interaksi individu dengan individu lainnya. Penelitian ini bertujuan untuk mengetahui Hubungan Antara Self-Esteem dengan Self-Presentation Unggahan Selfie Instagram Pada Mahasiswi Universitas Bhayangkara Jakarta Raya. Peneliti menggunakan metode kuantitatif dengan pendekatan korelasional yaitu teknik korelasi spearman’s rho, dan menggunakan 105 subjek yaitu mahasiswi Universitas Bhayangkara Jakarta Raya. Hasil penelitian ini menunjukkan bahwa nilai koefisien korelasi 0.198* dengan taraf signifikansi nya ialah (p) sebesar &lt; 0,001 yang menunjukan hasil signifikannya (p) &lt; 0,05 yang artinya ada hubungan antara self-esteem dengan self-presentation unggahan selfie Instagram pada mahasiswi Universitas Bhayangkara Jakarta Raya dengan arah penelitian positif, yang dimana apabila semakin tinggi self-esteem maka semakin tinggi pula self-presentation dan sebaliknya. Adapun saran untuk peneliti selanjutnya dapat meneliti faktor lain yang memiliki hubungan dengan self-presentation mahasiswi di media sosial Instagram seperti faktor body image dan faktor popularitas.","author":[{"dropping-particle":"","family":"Nur Baity","given":"Syifa","non-dropping-particle":"","parse-names":false,"suffix":""},{"dropping-particle":"","family":"Sandha Perdhana","given":"Timorora","non-dropping-particle":"","parse-names":false,"suffix":""}],"container-title":"Jurnal Social Philantropic","id":"ITEM-1","issue":"2","issued":{"date-parts":[["2022"]]},"page":"16-22","title":"Self-Esteem dengan Self-Presentation Unggahan Selfie Instagram pada Mahasiswi","type":"article-journal","volume":"2022"},"uris":["http://www.mendeley.com/documents/?uuid=07e7218d-6709-45c8-8fd1-e0459987d32a"]}],"mendeley":{"formattedCitation":"[23]","plainTextFormattedCitation":"[23]","previouslyFormattedCitation":"[23]"},"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[23]</w:t>
      </w:r>
      <w:r>
        <w:rPr>
          <w:rFonts w:ascii="Times New Roman" w:hAnsi="Times New Roman"/>
          <w:sz w:val="20"/>
          <w:szCs w:val="20"/>
        </w:rPr>
        <w:fldChar w:fldCharType="end"/>
      </w:r>
      <w:r>
        <w:rPr>
          <w:rFonts w:ascii="Times New Roman" w:hAnsi="Times New Roman"/>
          <w:sz w:val="20"/>
          <w:szCs w:val="20"/>
        </w:rPr>
        <w:t>.</w:t>
      </w:r>
    </w:p>
    <w:p w:rsidR="00271D9C" w:rsidRDefault="00564963">
      <w:pPr>
        <w:ind w:firstLine="284"/>
        <w:jc w:val="both"/>
        <w:rPr>
          <w:rFonts w:ascii="Times New Roman" w:hAnsi="Times New Roman"/>
          <w:sz w:val="20"/>
          <w:szCs w:val="20"/>
        </w:rPr>
      </w:pPr>
      <w:r>
        <w:rPr>
          <w:rFonts w:ascii="Times New Roman" w:hAnsi="Times New Roman"/>
          <w:sz w:val="20"/>
          <w:szCs w:val="20"/>
        </w:rPr>
        <w:t xml:space="preserve">Penelitian yang dilakukan oleh Øverup, Brunson, &amp; Acitelli mengenai hubungan antara </w:t>
      </w:r>
      <w:r>
        <w:rPr>
          <w:rFonts w:ascii="Times New Roman" w:hAnsi="Times New Roman"/>
          <w:i/>
          <w:iCs/>
          <w:sz w:val="20"/>
          <w:szCs w:val="20"/>
        </w:rPr>
        <w:t>self-presentation</w:t>
      </w:r>
      <w:r>
        <w:rPr>
          <w:rFonts w:ascii="Times New Roman" w:hAnsi="Times New Roman"/>
          <w:sz w:val="20"/>
          <w:szCs w:val="20"/>
        </w:rPr>
        <w:t xml:space="preserve"> dan </w:t>
      </w:r>
      <w:r>
        <w:rPr>
          <w:rFonts w:ascii="Times New Roman" w:hAnsi="Times New Roman"/>
          <w:i/>
          <w:iCs/>
          <w:sz w:val="20"/>
          <w:szCs w:val="20"/>
        </w:rPr>
        <w:t>self-esteem</w:t>
      </w:r>
      <w:r>
        <w:rPr>
          <w:rFonts w:ascii="Times New Roman" w:hAnsi="Times New Roman"/>
          <w:sz w:val="20"/>
          <w:szCs w:val="20"/>
        </w:rPr>
        <w:t xml:space="preserve">, ditemukan bahwa </w:t>
      </w:r>
      <w:r>
        <w:rPr>
          <w:rFonts w:ascii="Times New Roman" w:hAnsi="Times New Roman"/>
          <w:i/>
          <w:iCs/>
          <w:sz w:val="20"/>
          <w:szCs w:val="20"/>
        </w:rPr>
        <w:t>self-esteem</w:t>
      </w:r>
      <w:r>
        <w:rPr>
          <w:rFonts w:ascii="Times New Roman" w:hAnsi="Times New Roman"/>
          <w:sz w:val="20"/>
          <w:szCs w:val="20"/>
        </w:rPr>
        <w:t xml:space="preserve"> memiliki peran penting bagi individu dalam melakukan </w:t>
      </w:r>
      <w:r>
        <w:rPr>
          <w:rFonts w:ascii="Times New Roman" w:hAnsi="Times New Roman"/>
          <w:i/>
          <w:iCs/>
          <w:sz w:val="20"/>
          <w:szCs w:val="20"/>
        </w:rPr>
        <w:t>self-presentation</w:t>
      </w:r>
      <w:r>
        <w:rPr>
          <w:rFonts w:ascii="Times New Roman" w:hAnsi="Times New Roman"/>
          <w:sz w:val="20"/>
          <w:szCs w:val="20"/>
        </w:rPr>
        <w:t xml:space="preserve">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{"citationItems":[{"id":"ITEM-1","itemData":{"ISSN":"2614-3097","abstract":"Temuan ini ditujukan untuk mengetahui adakah kontribusi self esteem terhadap self presentation pada remaja pengguna instagram. Sampel dalam penelitian ini berjumlah sebanyak 40 orang remaja pengguna instagram yang diambil menggunakan teknik purposive sampling. Penelitian ini menggunakan skala self esteem oleh Adnan (2018) dan self presentation oleh Umeda (2019). Teknik analisis data dalam penelitian ini yaitu menggunakan analisis non parametrik Chi Square. Hasil penelitian ini menunjukkan nilai signifikansi 1 (p &amp;gt; 0,05). Hal ini menunjukkan bahwa tidak terdapat kontribusi self esteem terhadap self presentation pada remaja pengguna instagram.","author":[{"dropping-particle":"","family":"Ramadhani","given":"Faiz","non-dropping-particle":"","parse-names":false,"suffix":""},{"dropping-particle":"","family":"Ningsih","given":"Yuninda Tria","non-dropping-particle":"","parse-names":false,"suffix":""}],"container-title":"Jurnal Pendidikan Tambusai","id":"ITEM-1","issue":"2","issued":{"date-parts":[["2021"]]},"page":"2986-2991","title":"Kontribusi Self Esteem Terhadap Self Presentation Pada Remaja Pengguna Instagram","type":"article-journal","volume":"5"},"uris":["http://www.mendeley.com/documents/?uuid=eb8052b2-9f76-480c-b724-f53ec243ac46"]}],"mendeley":{"formattedCitation":"[24]","plainTextFormattedCitation":"[24]","previouslyFormattedCitation":"[24]"},"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[24]</w:t>
      </w:r>
      <w:r>
        <w:rPr>
          <w:rFonts w:ascii="Times New Roman" w:hAnsi="Times New Roman"/>
          <w:sz w:val="20"/>
          <w:szCs w:val="20"/>
        </w:rPr>
        <w:fldChar w:fldCharType="end"/>
      </w:r>
      <w:r>
        <w:rPr>
          <w:rFonts w:ascii="Times New Roman" w:hAnsi="Times New Roman"/>
          <w:sz w:val="20"/>
          <w:szCs w:val="20"/>
        </w:rPr>
        <w:t xml:space="preserve">. Individu yang memiliki tingkat </w:t>
      </w:r>
      <w:r>
        <w:rPr>
          <w:rFonts w:ascii="Times New Roman" w:hAnsi="Times New Roman"/>
          <w:i/>
          <w:iCs/>
          <w:sz w:val="20"/>
          <w:szCs w:val="20"/>
        </w:rPr>
        <w:t>self-esteem</w:t>
      </w:r>
      <w:r>
        <w:rPr>
          <w:rFonts w:ascii="Times New Roman" w:hAnsi="Times New Roman"/>
          <w:sz w:val="20"/>
          <w:szCs w:val="20"/>
        </w:rPr>
        <w:t xml:space="preserve"> rendah terlibat dalam </w:t>
      </w:r>
      <w:r>
        <w:rPr>
          <w:rFonts w:ascii="Times New Roman" w:hAnsi="Times New Roman"/>
          <w:i/>
          <w:iCs/>
          <w:sz w:val="20"/>
          <w:szCs w:val="20"/>
        </w:rPr>
        <w:t>self-presentation</w:t>
      </w:r>
      <w:r>
        <w:rPr>
          <w:rFonts w:ascii="Times New Roman" w:hAnsi="Times New Roman"/>
          <w:sz w:val="20"/>
          <w:szCs w:val="20"/>
        </w:rPr>
        <w:t xml:space="preserve"> dengan tujuan meningkatkan persepsi tentang diri mereka. Namun, hasil yang berbeda terungkap dalam studi yang dilakukan oleh Tazghini &amp; Sielecki (dalam Heatherton), di mana mereka menemukan bahwa individu dengan </w:t>
      </w:r>
      <w:r>
        <w:rPr>
          <w:rFonts w:ascii="Times New Roman" w:hAnsi="Times New Roman"/>
          <w:i/>
          <w:iCs/>
          <w:sz w:val="20"/>
          <w:szCs w:val="20"/>
        </w:rPr>
        <w:t>self-esteem</w:t>
      </w:r>
      <w:r>
        <w:rPr>
          <w:rFonts w:ascii="Times New Roman" w:hAnsi="Times New Roman"/>
          <w:sz w:val="20"/>
          <w:szCs w:val="20"/>
        </w:rPr>
        <w:t xml:space="preserve"> rendah cenderung tidak melakukan </w:t>
      </w:r>
      <w:r>
        <w:rPr>
          <w:rFonts w:ascii="Times New Roman" w:hAnsi="Times New Roman"/>
          <w:i/>
          <w:iCs/>
          <w:sz w:val="20"/>
          <w:szCs w:val="20"/>
        </w:rPr>
        <w:t>self-presentation</w:t>
      </w:r>
      <w:r>
        <w:rPr>
          <w:rFonts w:ascii="Times New Roman" w:hAnsi="Times New Roman"/>
          <w:sz w:val="20"/>
          <w:szCs w:val="20"/>
        </w:rPr>
        <w:t xml:space="preserve"> untuk mempertahankan persepsi tentang diri mereka </w:t>
      </w:r>
      <w:r>
        <w:rPr>
          <w:rFonts w:ascii="Times New Roman" w:hAnsi="Times New Roman"/>
          <w:sz w:val="20"/>
          <w:szCs w:val="20"/>
        </w:rPr>
        <w:fldChar w:fldCharType="begin" w:fldLock="1"/>
      </w:r>
      <w:r>
        <w:rPr>
          <w:rFonts w:ascii="Times New Roman" w:hAnsi="Times New Roman"/>
          <w:sz w:val="20"/>
          <w:szCs w:val="20"/>
        </w:rPr>
        <w:instrText>ADDIN CSL_CITATION {"citationItems":[{"id":"ITEM-1","itemData":{"abstract":"Instagram memungkinkan individu untuk mempresentasikan diri dengan cara melakukan apapun agar menarik perhatian orang lain terhadapnya. Hadirnya instagram menjadikan seorang remaja mengekspresikan diri melalui foto/video dengan tidak mengikuti norma yang berlaku di masyarakat. Salah faktor yang mempengaruhi presentasi diri adalah harga diri. Tujuan penelitian ini untuk mengetahui apakah ada hubungan antara harga diri dengan presentasi diri pada pengguna instagram. Penelitian ini dilakukan pada 342 orang Mahasiswa Muhammadiyah Malang berusia 16-25 tahun yang menggunakan instagram. Teknik pengambilan sampel yang digunakan yaitu menggunakan teknik nonprobability sampling khususnya purposive sampling. Variabel penelitian diukur menggunakan skala Rosenberg Self-Esteem dan skala presentasi diri di instagram. Hasil perhitungan menggunakan teknik korelasi Spearman's rho di dapatkan nilai koefisien korelasi sebesar 0.092; (p) = 0.089 (p &gt; 0.05). Hal ini menunjukkan bahwa tidak terdapat hubungan antara harga diri dengan presentasi diri pada pengguna jejaring sosial instagram","author":[{"dropping-particle":"","family":"Arifin","given":"Faisal","non-dropping-particle":"","parse-names":false,"suffix":""}],"container-title":"Skripsi","id":"ITEM-1","issued":{"date-parts":[["2017"]]},"publisher":"universitas islam sultan agung","title":"Hubungan antara harga diri dengan presentasi diri pada pengguna instagram di kebumen","type":"thesis"},"uris":["http://www.mendeley.com/documents/?uuid=4cf8ca4e-cb2c-4d6a-9d46-6d7a7e7eb443"]}],"mendeley":{"formattedCitation":"[25]","plainTextFormattedCitation":"[25]","previouslyFormattedCitation":"[25]"},"properties":{"noteIndex":0},"schema":"https://github.com/citation-style-language/schema/raw/master/csl-citation.json"}</w:instrText>
      </w:r>
      <w:r>
        <w:rPr>
          <w:rFonts w:ascii="Times New Roman" w:hAnsi="Times New Roman"/>
          <w:sz w:val="20"/>
          <w:szCs w:val="20"/>
        </w:rPr>
        <w:fldChar w:fldCharType="separate"/>
      </w:r>
      <w:r>
        <w:rPr>
          <w:rFonts w:ascii="Times New Roman" w:hAnsi="Times New Roman"/>
          <w:noProof/>
          <w:sz w:val="20"/>
          <w:szCs w:val="20"/>
        </w:rPr>
        <w:t>[25]</w:t>
      </w:r>
      <w:r>
        <w:rPr>
          <w:rFonts w:ascii="Times New Roman" w:hAnsi="Times New Roman"/>
          <w:sz w:val="20"/>
          <w:szCs w:val="20"/>
        </w:rPr>
        <w:fldChar w:fldCharType="end"/>
      </w:r>
      <w:r>
        <w:rPr>
          <w:rFonts w:ascii="Times New Roman" w:hAnsi="Times New Roman"/>
          <w:sz w:val="20"/>
          <w:szCs w:val="20"/>
        </w:rPr>
        <w:t>.</w:t>
      </w:r>
    </w:p>
    <w:p w:rsidR="00271D9C" w:rsidRPr="00564963" w:rsidRDefault="00564963">
      <w:pPr>
        <w:ind w:firstLine="284"/>
        <w:jc w:val="both"/>
        <w:rPr>
          <w:rFonts w:ascii="Times New Roman" w:hAnsi="Times New Roman"/>
          <w:sz w:val="20"/>
          <w:szCs w:val="20"/>
        </w:rPr>
      </w:pPr>
      <w:r>
        <w:rPr>
          <w:rFonts w:ascii="Times New Roman" w:hAnsi="Times New Roman"/>
          <w:sz w:val="20"/>
          <w:szCs w:val="20"/>
        </w:rPr>
        <w:t xml:space="preserve">Hasil pengelompokan skor subjek dalam penelitian ini menunjukkan bahwa dari 238 responden, terdapat 44 siswa yang masuk dalam kategori rendah pada variabel </w:t>
      </w:r>
      <w:r>
        <w:rPr>
          <w:rFonts w:ascii="Times New Roman" w:hAnsi="Times New Roman"/>
          <w:i/>
          <w:iCs/>
          <w:sz w:val="20"/>
          <w:szCs w:val="20"/>
        </w:rPr>
        <w:t>Self Esteem</w:t>
      </w:r>
      <w:r>
        <w:rPr>
          <w:rFonts w:ascii="Times New Roman" w:hAnsi="Times New Roman"/>
          <w:sz w:val="20"/>
          <w:szCs w:val="20"/>
        </w:rPr>
        <w:t xml:space="preserve">, 153 siswa dalam kategori sedang, dan 41 siswa dalam kategori Tinggi. Sementara pada variabel </w:t>
      </w:r>
      <w:r>
        <w:rPr>
          <w:rFonts w:ascii="Times New Roman" w:hAnsi="Times New Roman"/>
          <w:i/>
          <w:iCs/>
          <w:sz w:val="20"/>
          <w:szCs w:val="20"/>
        </w:rPr>
        <w:t>Self Presentation</w:t>
      </w:r>
      <w:r>
        <w:rPr>
          <w:rFonts w:ascii="Times New Roman" w:hAnsi="Times New Roman"/>
          <w:sz w:val="20"/>
          <w:szCs w:val="20"/>
        </w:rPr>
        <w:t xml:space="preserve">, terdapat 51 siswa dalam kategori rendah, 158 siswa dalam kategori sedang, dan 29 siswa dalam kategori tinggi. </w:t>
      </w:r>
      <w:r w:rsidRPr="00564963">
        <w:rPr>
          <w:rFonts w:ascii="Times New Roman" w:hAnsi="Times New Roman"/>
          <w:sz w:val="20"/>
          <w:szCs w:val="20"/>
        </w:rPr>
        <w:t xml:space="preserve">Dengan demikian hasil uji analisis berdasarkan tingkat kategorisasi diketahui bahwa pada variabel </w:t>
      </w:r>
      <w:r w:rsidRPr="00564963">
        <w:rPr>
          <w:rFonts w:ascii="Times New Roman" w:hAnsi="Times New Roman"/>
          <w:i/>
          <w:iCs/>
          <w:sz w:val="20"/>
          <w:szCs w:val="20"/>
        </w:rPr>
        <w:t>Self Presentation</w:t>
      </w:r>
      <w:r w:rsidRPr="00564963">
        <w:rPr>
          <w:rFonts w:ascii="Times New Roman" w:hAnsi="Times New Roman"/>
          <w:sz w:val="20"/>
          <w:szCs w:val="20"/>
        </w:rPr>
        <w:t xml:space="preserve"> dan </w:t>
      </w:r>
      <w:r w:rsidRPr="00564963">
        <w:rPr>
          <w:rFonts w:ascii="Times New Roman" w:hAnsi="Times New Roman"/>
          <w:i/>
          <w:iCs/>
          <w:sz w:val="20"/>
          <w:szCs w:val="20"/>
        </w:rPr>
        <w:t>Self Esteem</w:t>
      </w:r>
      <w:r w:rsidRPr="00564963">
        <w:rPr>
          <w:rFonts w:ascii="Times New Roman" w:hAnsi="Times New Roman"/>
          <w:sz w:val="20"/>
          <w:szCs w:val="20"/>
        </w:rPr>
        <w:t xml:space="preserve"> skor subjek umumnya berada dalam kategori sedang.</w:t>
      </w:r>
    </w:p>
    <w:p w:rsidR="00271D9C" w:rsidRDefault="00655EE3" w:rsidP="00655EE3">
      <w:pPr>
        <w:ind w:firstLine="284"/>
        <w:jc w:val="both"/>
        <w:rPr>
          <w:rFonts w:ascii="Times New Roman" w:hAnsi="Times New Roman"/>
          <w:sz w:val="20"/>
          <w:szCs w:val="20"/>
        </w:rPr>
      </w:pPr>
      <w:r>
        <w:rPr>
          <w:rFonts w:ascii="Times New Roman" w:hAnsi="Times New Roman"/>
          <w:sz w:val="20"/>
          <w:szCs w:val="20"/>
        </w:rPr>
        <w:t>Hasil penelitian ini dimana data menunjukkan</w:t>
      </w:r>
      <w:r w:rsidR="00564963" w:rsidRPr="00564963">
        <w:rPr>
          <w:rFonts w:ascii="Times New Roman" w:hAnsi="Times New Roman"/>
          <w:sz w:val="20"/>
          <w:szCs w:val="20"/>
        </w:rPr>
        <w:t xml:space="preserve"> bahwa</w:t>
      </w:r>
      <w:r>
        <w:rPr>
          <w:rFonts w:ascii="Times New Roman" w:hAnsi="Times New Roman"/>
          <w:sz w:val="20"/>
          <w:szCs w:val="20"/>
        </w:rPr>
        <w:t>sannya</w:t>
      </w:r>
      <w:r w:rsidR="00564963" w:rsidRPr="00564963">
        <w:rPr>
          <w:rFonts w:ascii="Times New Roman" w:hAnsi="Times New Roman"/>
          <w:sz w:val="20"/>
          <w:szCs w:val="20"/>
        </w:rPr>
        <w:t xml:space="preserve"> </w:t>
      </w:r>
      <w:r w:rsidR="00564963" w:rsidRPr="00655EE3">
        <w:rPr>
          <w:rFonts w:ascii="Times New Roman" w:hAnsi="Times New Roman"/>
          <w:i/>
          <w:iCs/>
          <w:sz w:val="20"/>
          <w:szCs w:val="20"/>
        </w:rPr>
        <w:t>Self Esteem</w:t>
      </w:r>
      <w:r w:rsidR="00564963" w:rsidRPr="00564963">
        <w:rPr>
          <w:rFonts w:ascii="Times New Roman" w:hAnsi="Times New Roman"/>
          <w:sz w:val="20"/>
          <w:szCs w:val="20"/>
        </w:rPr>
        <w:t xml:space="preserve"> memiliki pengaruh sebesar 46,7% terhadap </w:t>
      </w:r>
      <w:r w:rsidR="00564963" w:rsidRPr="00564963">
        <w:rPr>
          <w:rFonts w:ascii="Times New Roman" w:hAnsi="Times New Roman"/>
          <w:i/>
          <w:iCs/>
          <w:sz w:val="20"/>
          <w:szCs w:val="20"/>
        </w:rPr>
        <w:t>Self Presentation</w:t>
      </w:r>
      <w:r w:rsidR="00564963" w:rsidRPr="00564963">
        <w:rPr>
          <w:rFonts w:ascii="Times New Roman" w:hAnsi="Times New Roman"/>
          <w:sz w:val="20"/>
          <w:szCs w:val="20"/>
        </w:rPr>
        <w:t xml:space="preserve">, sementara 53,3% lainnya dipengaruhi oleh faktor-faktor lain yang tidak menjadi fokus penelitian ini. Menurut Tedeschi dan Riess faktor lain yang mempengaruhi </w:t>
      </w:r>
      <w:r w:rsidR="00564963" w:rsidRPr="00564963">
        <w:rPr>
          <w:rFonts w:ascii="Times New Roman" w:hAnsi="Times New Roman"/>
          <w:i/>
          <w:iCs/>
          <w:sz w:val="20"/>
          <w:szCs w:val="20"/>
        </w:rPr>
        <w:t>Self pResentation</w:t>
      </w:r>
      <w:r w:rsidR="00564963" w:rsidRPr="00564963">
        <w:rPr>
          <w:rFonts w:ascii="Times New Roman" w:hAnsi="Times New Roman"/>
          <w:sz w:val="20"/>
          <w:szCs w:val="20"/>
        </w:rPr>
        <w:t xml:space="preserve"> seperti </w:t>
      </w:r>
      <w:r w:rsidR="00564963" w:rsidRPr="00564963">
        <w:rPr>
          <w:rFonts w:ascii="Times New Roman" w:hAnsi="Times New Roman"/>
          <w:i/>
          <w:iCs/>
          <w:sz w:val="20"/>
          <w:szCs w:val="20"/>
        </w:rPr>
        <w:t xml:space="preserve">symbolic interaction, avoiding blame and gaining, </w:t>
      </w:r>
      <w:r w:rsidR="00564963" w:rsidRPr="00564963">
        <w:rPr>
          <w:rFonts w:ascii="Times New Roman" w:hAnsi="Times New Roman"/>
          <w:sz w:val="20"/>
          <w:szCs w:val="20"/>
        </w:rPr>
        <w:t xml:space="preserve">dan </w:t>
      </w:r>
      <w:r w:rsidR="00564963" w:rsidRPr="00564963">
        <w:rPr>
          <w:rFonts w:ascii="Times New Roman" w:hAnsi="Times New Roman"/>
          <w:i/>
          <w:iCs/>
          <w:sz w:val="20"/>
          <w:szCs w:val="20"/>
        </w:rPr>
        <w:t xml:space="preserve">power resource </w:t>
      </w:r>
      <w:r w:rsidR="00564963" w:rsidRPr="00564963">
        <w:rPr>
          <w:rFonts w:ascii="Times New Roman" w:hAnsi="Times New Roman"/>
          <w:i/>
          <w:iCs/>
          <w:sz w:val="20"/>
          <w:szCs w:val="20"/>
        </w:rPr>
        <w:fldChar w:fldCharType="begin" w:fldLock="1"/>
      </w:r>
      <w:r w:rsidR="00F0271C">
        <w:rPr>
          <w:rFonts w:ascii="Times New Roman" w:hAnsi="Times New Roman"/>
          <w:i/>
          <w:iCs/>
          <w:sz w:val="20"/>
          <w:szCs w:val="20"/>
        </w:rPr>
        <w:instrText>ADDIN CSL_CITATION {"citationItems":[{"id":"ITEM-1","itemData":{"abstract":"… Menurut Baumeister dan Bushman (2011) self presentation adalah beberapa perilaku yang mencoba untuk menyampaikan beberapa gambaran dari diri atau beberapa gambaran …","author":[{"dropping-particle":"","family":"Sundari","given":"A Rihardini","non-dropping-particle":"","parse-names":false,"suffix":""}],"container-title":"Repository.Upi-Yai.Ac.Id","id":"ITEM-1","issued":{"date-parts":[["0"]]},"page":"1-7","title":"Harga Diri Sebagai Mediator Pengaruh Citra Tubuh Terhadap Self Presentation Remaja Putri Pengguna Instagram","type":"article-journal","volume":"157"},"uris":["http://www.mendeley.com/documents/?uuid=b206ac89-ad1c-4e45-9daa-01cefff9f6ff"]}],"mendeley":{"formattedCitation":"[26]","plainTextFormattedCitation":"[26]","previouslyFormattedCitation":"[26]"},"properties":{"noteIndex":0},"schema":"https://github.com/citation-style-language/schema/raw/master/csl-citation.json"}</w:instrText>
      </w:r>
      <w:r w:rsidR="00564963" w:rsidRPr="00564963">
        <w:rPr>
          <w:rFonts w:ascii="Times New Roman" w:hAnsi="Times New Roman"/>
          <w:i/>
          <w:iCs/>
          <w:sz w:val="20"/>
          <w:szCs w:val="20"/>
        </w:rPr>
        <w:fldChar w:fldCharType="separate"/>
      </w:r>
      <w:r w:rsidR="00564963" w:rsidRPr="00564963">
        <w:rPr>
          <w:rFonts w:ascii="Times New Roman" w:hAnsi="Times New Roman"/>
          <w:iCs/>
          <w:noProof/>
          <w:sz w:val="20"/>
          <w:szCs w:val="20"/>
        </w:rPr>
        <w:t>[26]</w:t>
      </w:r>
      <w:r w:rsidR="00564963" w:rsidRPr="00564963">
        <w:rPr>
          <w:rFonts w:ascii="Times New Roman" w:hAnsi="Times New Roman"/>
          <w:i/>
          <w:iCs/>
          <w:sz w:val="20"/>
          <w:szCs w:val="20"/>
        </w:rPr>
        <w:fldChar w:fldCharType="end"/>
      </w:r>
      <w:r w:rsidR="00564963" w:rsidRPr="00564963">
        <w:rPr>
          <w:rFonts w:ascii="Times New Roman" w:hAnsi="Times New Roman"/>
          <w:sz w:val="20"/>
          <w:szCs w:val="20"/>
        </w:rPr>
        <w:t>.</w:t>
      </w:r>
      <w:r>
        <w:rPr>
          <w:rFonts w:ascii="Times New Roman" w:hAnsi="Times New Roman"/>
          <w:sz w:val="20"/>
          <w:szCs w:val="20"/>
        </w:rPr>
        <w:t xml:space="preserve"> </w:t>
      </w: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Default="00BD7EA5" w:rsidP="00655EE3">
      <w:pPr>
        <w:ind w:firstLine="284"/>
        <w:jc w:val="both"/>
        <w:rPr>
          <w:rFonts w:ascii="Times New Roman" w:hAnsi="Times New Roman"/>
          <w:sz w:val="20"/>
          <w:szCs w:val="20"/>
        </w:rPr>
      </w:pPr>
    </w:p>
    <w:p w:rsidR="00BD7EA5" w:rsidRPr="00655EE3" w:rsidRDefault="00BD7EA5" w:rsidP="00655EE3">
      <w:pPr>
        <w:ind w:firstLine="284"/>
        <w:jc w:val="both"/>
        <w:rPr>
          <w:rFonts w:ascii="Times New Roman" w:hAnsi="Times New Roman"/>
          <w:sz w:val="20"/>
          <w:szCs w:val="20"/>
        </w:rPr>
      </w:pPr>
    </w:p>
    <w:p w:rsidR="00271D9C" w:rsidRDefault="00564963">
      <w:pPr>
        <w:pStyle w:val="Heading1"/>
        <w:keepNext/>
        <w:widowControl/>
        <w:tabs>
          <w:tab w:val="left" w:pos="0"/>
        </w:tabs>
        <w:suppressAutoHyphens/>
        <w:autoSpaceDE/>
        <w:autoSpaceDN/>
        <w:ind w:left="0"/>
        <w:jc w:val="center"/>
        <w:rPr>
          <w:bCs w:val="0"/>
          <w:smallCaps/>
          <w:lang w:eastAsia="zh-CN"/>
        </w:rPr>
      </w:pPr>
      <w:r>
        <w:rPr>
          <w:bCs w:val="0"/>
          <w:smallCaps/>
          <w:lang w:val="id-ID" w:eastAsia="zh-CN"/>
        </w:rPr>
        <w:lastRenderedPageBreak/>
        <w:t>IV. KESIMPULAN</w:t>
      </w:r>
      <w:r w:rsidR="00BD7EA5">
        <w:rPr>
          <w:bCs w:val="0"/>
          <w:smallCaps/>
          <w:lang w:eastAsia="zh-CN"/>
        </w:rPr>
        <w:t xml:space="preserve"> DAN SARAN</w:t>
      </w:r>
    </w:p>
    <w:p w:rsidR="00BD7EA5" w:rsidRPr="00BD7EA5" w:rsidRDefault="00BD7EA5" w:rsidP="00BD7EA5">
      <w:pPr>
        <w:pStyle w:val="ListParagraph"/>
        <w:numPr>
          <w:ilvl w:val="0"/>
          <w:numId w:val="11"/>
        </w:numPr>
        <w:rPr>
          <w:b/>
          <w:bCs/>
          <w:lang w:eastAsia="zh-CN"/>
        </w:rPr>
      </w:pPr>
      <w:r>
        <w:rPr>
          <w:b/>
          <w:bCs/>
          <w:lang w:eastAsia="zh-CN"/>
        </w:rPr>
        <w:t>Kesimpulan</w:t>
      </w:r>
    </w:p>
    <w:p w:rsidR="00271D9C" w:rsidRDefault="00655EE3" w:rsidP="00BD7EA5">
      <w:pPr>
        <w:pStyle w:val="Normal1"/>
        <w:spacing w:after="0" w:line="240" w:lineRule="auto"/>
        <w:ind w:firstLine="284"/>
        <w:jc w:val="both"/>
        <w:rPr>
          <w:rFonts w:ascii="Times New Roman" w:hAnsi="Times New Roman"/>
          <w:sz w:val="20"/>
          <w:szCs w:val="20"/>
          <w:shd w:val="clear" w:color="auto" w:fill="FFFF00"/>
        </w:rPr>
      </w:pPr>
      <w:r>
        <w:rPr>
          <w:rFonts w:ascii="Times New Roman" w:eastAsia="Times New Roman" w:hAnsi="Times New Roman" w:cs="Times New Roman"/>
          <w:color w:val="000000"/>
          <w:sz w:val="20"/>
          <w:szCs w:val="20"/>
        </w:rPr>
        <w:t>H</w:t>
      </w:r>
      <w:r w:rsidR="00564963">
        <w:rPr>
          <w:rFonts w:ascii="Times New Roman" w:eastAsia="Times New Roman" w:hAnsi="Times New Roman" w:cs="Times New Roman"/>
          <w:color w:val="000000"/>
          <w:sz w:val="20"/>
          <w:szCs w:val="20"/>
        </w:rPr>
        <w:t xml:space="preserve">asil penelitian ini, ditemukan koefisien korelasi rxy sebesar 0,684 dengan signifikansi 0,000 &lt; 0,050, yang mengindikasikan bahwa hipotesis penelitian ini dapat diterima. Semakin tinggi tingkat </w:t>
      </w:r>
      <w:r w:rsidR="00564963">
        <w:rPr>
          <w:rFonts w:ascii="Times New Roman" w:eastAsia="Times New Roman" w:hAnsi="Times New Roman" w:cs="Times New Roman"/>
          <w:i/>
          <w:iCs/>
          <w:color w:val="000000"/>
          <w:sz w:val="20"/>
          <w:szCs w:val="20"/>
        </w:rPr>
        <w:t>Self Esteem</w:t>
      </w:r>
      <w:r w:rsidR="00564963">
        <w:rPr>
          <w:rFonts w:ascii="Times New Roman" w:eastAsia="Times New Roman" w:hAnsi="Times New Roman" w:cs="Times New Roman"/>
          <w:color w:val="000000"/>
          <w:sz w:val="20"/>
          <w:szCs w:val="20"/>
        </w:rPr>
        <w:t xml:space="preserve"> individu, semakin meningkat pula </w:t>
      </w:r>
      <w:r w:rsidR="00564963">
        <w:rPr>
          <w:rFonts w:ascii="Times New Roman" w:eastAsia="Times New Roman" w:hAnsi="Times New Roman" w:cs="Times New Roman"/>
          <w:i/>
          <w:iCs/>
          <w:color w:val="000000"/>
          <w:sz w:val="20"/>
          <w:szCs w:val="20"/>
        </w:rPr>
        <w:t>Self Presentation</w:t>
      </w:r>
      <w:r w:rsidR="00564963">
        <w:rPr>
          <w:rFonts w:ascii="Times New Roman" w:eastAsia="Times New Roman" w:hAnsi="Times New Roman" w:cs="Times New Roman"/>
          <w:color w:val="000000"/>
          <w:sz w:val="20"/>
          <w:szCs w:val="20"/>
        </w:rPr>
        <w:t xml:space="preserve"> individu. Sebaliknya, jika tingkat </w:t>
      </w:r>
      <w:r w:rsidR="00564963">
        <w:rPr>
          <w:rFonts w:ascii="Times New Roman" w:eastAsia="Times New Roman" w:hAnsi="Times New Roman" w:cs="Times New Roman"/>
          <w:i/>
          <w:iCs/>
          <w:color w:val="000000"/>
          <w:sz w:val="20"/>
          <w:szCs w:val="20"/>
        </w:rPr>
        <w:t>Self Esteem</w:t>
      </w:r>
      <w:r w:rsidR="00564963">
        <w:rPr>
          <w:rFonts w:ascii="Times New Roman" w:eastAsia="Times New Roman" w:hAnsi="Times New Roman" w:cs="Times New Roman"/>
          <w:color w:val="000000"/>
          <w:sz w:val="20"/>
          <w:szCs w:val="20"/>
        </w:rPr>
        <w:t xml:space="preserve"> individu rendah, maka </w:t>
      </w:r>
      <w:r w:rsidR="00564963">
        <w:rPr>
          <w:rFonts w:ascii="Times New Roman" w:eastAsia="Times New Roman" w:hAnsi="Times New Roman" w:cs="Times New Roman"/>
          <w:i/>
          <w:iCs/>
          <w:color w:val="000000"/>
          <w:sz w:val="20"/>
          <w:szCs w:val="20"/>
        </w:rPr>
        <w:t>Self Presentation</w:t>
      </w:r>
      <w:r w:rsidR="00564963">
        <w:rPr>
          <w:rFonts w:ascii="Times New Roman" w:eastAsia="Times New Roman" w:hAnsi="Times New Roman" w:cs="Times New Roman"/>
          <w:color w:val="000000"/>
          <w:sz w:val="20"/>
          <w:szCs w:val="20"/>
        </w:rPr>
        <w:t xml:space="preserve"> individu cenderung rendah pula. Adapun pengaruh </w:t>
      </w:r>
      <w:r w:rsidR="00564963">
        <w:rPr>
          <w:rFonts w:ascii="Times New Roman" w:eastAsia="Times New Roman" w:hAnsi="Times New Roman" w:cs="Times New Roman"/>
          <w:i/>
          <w:iCs/>
          <w:color w:val="000000"/>
          <w:sz w:val="20"/>
          <w:szCs w:val="20"/>
        </w:rPr>
        <w:t>Self Esteem</w:t>
      </w:r>
      <w:r w:rsidR="00564963">
        <w:rPr>
          <w:rFonts w:ascii="Times New Roman" w:eastAsia="Times New Roman" w:hAnsi="Times New Roman" w:cs="Times New Roman"/>
          <w:color w:val="000000"/>
          <w:sz w:val="20"/>
          <w:szCs w:val="20"/>
        </w:rPr>
        <w:t xml:space="preserve"> terhadap </w:t>
      </w:r>
      <w:r w:rsidR="00564963">
        <w:rPr>
          <w:rFonts w:ascii="Times New Roman" w:eastAsia="Times New Roman" w:hAnsi="Times New Roman" w:cs="Times New Roman"/>
          <w:i/>
          <w:iCs/>
          <w:color w:val="000000"/>
          <w:sz w:val="20"/>
          <w:szCs w:val="20"/>
        </w:rPr>
        <w:t>Self Presentation</w:t>
      </w:r>
      <w:r w:rsidR="00564963">
        <w:rPr>
          <w:rFonts w:ascii="Times New Roman" w:eastAsia="Times New Roman" w:hAnsi="Times New Roman" w:cs="Times New Roman"/>
          <w:color w:val="000000"/>
          <w:sz w:val="20"/>
          <w:szCs w:val="20"/>
        </w:rPr>
        <w:t xml:space="preserve"> adalah sebesar 46,7% </w:t>
      </w:r>
      <w:r w:rsidR="00564963" w:rsidRPr="00564963">
        <w:rPr>
          <w:rFonts w:ascii="Times New Roman" w:hAnsi="Times New Roman"/>
          <w:sz w:val="20"/>
          <w:szCs w:val="20"/>
        </w:rPr>
        <w:t xml:space="preserve">sementara 53,3% lainnya dipengaruhi oleh faktor-faktor lain yang tidak menjadi fokus penelitian ini. Menurut Tedeschi dan Riess faktor lain yang mempengaruhi </w:t>
      </w:r>
      <w:r w:rsidR="00564963" w:rsidRPr="00564963">
        <w:rPr>
          <w:rFonts w:ascii="Times New Roman" w:hAnsi="Times New Roman"/>
          <w:i/>
          <w:iCs/>
          <w:sz w:val="20"/>
          <w:szCs w:val="20"/>
        </w:rPr>
        <w:t>Self pResentation</w:t>
      </w:r>
      <w:r w:rsidR="00564963" w:rsidRPr="00564963">
        <w:rPr>
          <w:rFonts w:ascii="Times New Roman" w:hAnsi="Times New Roman"/>
          <w:sz w:val="20"/>
          <w:szCs w:val="20"/>
        </w:rPr>
        <w:t xml:space="preserve"> seperti </w:t>
      </w:r>
      <w:r w:rsidR="00564963" w:rsidRPr="00564963">
        <w:rPr>
          <w:rFonts w:ascii="Times New Roman" w:hAnsi="Times New Roman"/>
          <w:i/>
          <w:iCs/>
          <w:sz w:val="20"/>
          <w:szCs w:val="20"/>
        </w:rPr>
        <w:t xml:space="preserve">symbolic interaction, avoiding blame and gaining, </w:t>
      </w:r>
      <w:r w:rsidR="00564963" w:rsidRPr="00564963">
        <w:rPr>
          <w:rFonts w:ascii="Times New Roman" w:hAnsi="Times New Roman"/>
          <w:sz w:val="20"/>
          <w:szCs w:val="20"/>
        </w:rPr>
        <w:t xml:space="preserve">dan </w:t>
      </w:r>
      <w:r w:rsidR="00564963" w:rsidRPr="00564963">
        <w:rPr>
          <w:rFonts w:ascii="Times New Roman" w:hAnsi="Times New Roman"/>
          <w:i/>
          <w:iCs/>
          <w:sz w:val="20"/>
          <w:szCs w:val="20"/>
        </w:rPr>
        <w:t>power resource</w:t>
      </w:r>
      <w:r w:rsidR="00564963">
        <w:rPr>
          <w:rFonts w:ascii="Times New Roman" w:hAnsi="Times New Roman"/>
          <w:sz w:val="20"/>
          <w:szCs w:val="20"/>
        </w:rPr>
        <w:t xml:space="preserve"> </w:t>
      </w:r>
      <w:r w:rsidR="00F0271C">
        <w:rPr>
          <w:rFonts w:ascii="Times New Roman" w:hAnsi="Times New Roman"/>
          <w:sz w:val="20"/>
          <w:szCs w:val="20"/>
        </w:rPr>
        <w:fldChar w:fldCharType="begin" w:fldLock="1"/>
      </w:r>
      <w:r w:rsidR="00F0271C">
        <w:rPr>
          <w:rFonts w:ascii="Times New Roman" w:hAnsi="Times New Roman"/>
          <w:sz w:val="20"/>
          <w:szCs w:val="20"/>
        </w:rPr>
        <w:instrText>ADDIN CSL_CITATION {"citationItems":[{"id":"ITEM-1","itemData":{"abstract":"… Menurut Baumeister dan Bushman (2011) self presentation adalah beberapa perilaku yang mencoba untuk menyampaikan beberapa gambaran dari diri atau beberapa gambaran …","author":[{"dropping-particle":"","family":"Sundari","given":"A Rihardini","non-dropping-particle":"","parse-names":false,"suffix":""}],"container-title":"Repository.Upi-Yai.Ac.Id","id":"ITEM-1","issued":{"date-parts":[["0"]]},"page":"1-7","title":"Harga Diri Sebagai Mediator Pengaruh Citra Tubuh Terhadap Self Presentation Remaja Putri Pengguna Instagram","type":"article-journal","volume":"157"},"uris":["http://www.mendeley.com/documents/?uuid=b206ac89-ad1c-4e45-9daa-01cefff9f6ff"]}],"mendeley":{"formattedCitation":"[26]","plainTextFormattedCitation":"[26]"},"properties":{"noteIndex":0},"schema":"https://github.com/citation-style-language/schema/raw/master/csl-citation.json"}</w:instrText>
      </w:r>
      <w:r w:rsidR="00F0271C">
        <w:rPr>
          <w:rFonts w:ascii="Times New Roman" w:hAnsi="Times New Roman"/>
          <w:sz w:val="20"/>
          <w:szCs w:val="20"/>
        </w:rPr>
        <w:fldChar w:fldCharType="separate"/>
      </w:r>
      <w:r w:rsidR="00F0271C" w:rsidRPr="00F0271C">
        <w:rPr>
          <w:rFonts w:ascii="Times New Roman" w:hAnsi="Times New Roman"/>
          <w:noProof/>
          <w:sz w:val="20"/>
          <w:szCs w:val="20"/>
        </w:rPr>
        <w:t>[26]</w:t>
      </w:r>
      <w:r w:rsidR="00F0271C">
        <w:rPr>
          <w:rFonts w:ascii="Times New Roman" w:hAnsi="Times New Roman"/>
          <w:sz w:val="20"/>
          <w:szCs w:val="20"/>
        </w:rPr>
        <w:fldChar w:fldCharType="end"/>
      </w:r>
      <w:r w:rsidR="00F0271C">
        <w:rPr>
          <w:rFonts w:ascii="Times New Roman" w:hAnsi="Times New Roman"/>
          <w:sz w:val="20"/>
          <w:szCs w:val="20"/>
        </w:rPr>
        <w:t>.</w:t>
      </w:r>
      <w:r>
        <w:rPr>
          <w:rFonts w:ascii="Times New Roman" w:hAnsi="Times New Roman"/>
          <w:sz w:val="20"/>
          <w:szCs w:val="20"/>
        </w:rPr>
        <w:t xml:space="preserve"> </w:t>
      </w:r>
      <w:r w:rsidRPr="00E36B34">
        <w:rPr>
          <w:rFonts w:ascii="Times New Roman" w:hAnsi="Times New Roman"/>
          <w:sz w:val="20"/>
          <w:szCs w:val="20"/>
        </w:rPr>
        <w:t>Namun, hasil penelitian ini memiliki beberapa hal yang menjadi keterbatasan dan kelem</w:t>
      </w:r>
      <w:r w:rsidR="004664FE" w:rsidRPr="00E36B34">
        <w:rPr>
          <w:rFonts w:ascii="Times New Roman" w:hAnsi="Times New Roman"/>
          <w:sz w:val="20"/>
          <w:szCs w:val="20"/>
        </w:rPr>
        <w:t xml:space="preserve">ahan yang harus dipertimbangkan yaitu teknik pengumpulan data yang menggunakan </w:t>
      </w:r>
      <w:r w:rsidR="004664FE" w:rsidRPr="00E36B34">
        <w:rPr>
          <w:rFonts w:ascii="Times New Roman" w:hAnsi="Times New Roman"/>
          <w:i/>
          <w:iCs/>
          <w:sz w:val="20"/>
          <w:szCs w:val="20"/>
        </w:rPr>
        <w:t>google form</w:t>
      </w:r>
      <w:r w:rsidR="004664FE" w:rsidRPr="00E36B34">
        <w:rPr>
          <w:rFonts w:ascii="Times New Roman" w:hAnsi="Times New Roman"/>
          <w:sz w:val="20"/>
          <w:szCs w:val="20"/>
        </w:rPr>
        <w:t xml:space="preserve"> yang memiliki kelemahan tidak hadirnya peneliti saat subjek mengisi kuesioner yang berakibat tidak terjaminnya keaslian data dan juga menambah kemungkinan subjek penelitian untuk mengalami kebingungan dan menjawab sembarangan.</w:t>
      </w:r>
    </w:p>
    <w:p w:rsidR="00D35435" w:rsidRDefault="00D35435" w:rsidP="00BD7EA5">
      <w:pPr>
        <w:pStyle w:val="Normal1"/>
        <w:spacing w:after="0" w:line="240" w:lineRule="auto"/>
        <w:ind w:firstLine="284"/>
        <w:jc w:val="both"/>
        <w:rPr>
          <w:rFonts w:ascii="Times New Roman" w:hAnsi="Times New Roman"/>
          <w:sz w:val="20"/>
          <w:szCs w:val="20"/>
          <w:shd w:val="clear" w:color="auto" w:fill="FFFF00"/>
        </w:rPr>
      </w:pPr>
    </w:p>
    <w:p w:rsidR="00BD7EA5" w:rsidRPr="00BD7EA5" w:rsidRDefault="00BD7EA5" w:rsidP="00BD7EA5">
      <w:pPr>
        <w:pStyle w:val="Normal1"/>
        <w:numPr>
          <w:ilvl w:val="0"/>
          <w:numId w:val="11"/>
        </w:numPr>
        <w:spacing w:after="0" w:line="240" w:lineRule="auto"/>
        <w:jc w:val="both"/>
        <w:rPr>
          <w:rFonts w:ascii="Times New Roman" w:hAnsi="Times New Roman"/>
          <w:b/>
          <w:bCs/>
          <w:sz w:val="20"/>
          <w:szCs w:val="20"/>
          <w:shd w:val="clear" w:color="auto" w:fill="FFFF00"/>
        </w:rPr>
      </w:pPr>
      <w:r w:rsidRPr="00E36B34">
        <w:rPr>
          <w:rFonts w:ascii="Times New Roman" w:hAnsi="Times New Roman"/>
          <w:b/>
          <w:bCs/>
          <w:sz w:val="20"/>
          <w:szCs w:val="20"/>
        </w:rPr>
        <w:t>Saran</w:t>
      </w:r>
    </w:p>
    <w:p w:rsidR="0067161A" w:rsidRDefault="003D496C" w:rsidP="00E36B34">
      <w:pPr>
        <w:pStyle w:val="Normal1"/>
        <w:spacing w:after="0" w:line="240" w:lineRule="auto"/>
        <w:ind w:firstLine="360"/>
        <w:jc w:val="both"/>
        <w:rPr>
          <w:rFonts w:ascii="Times New Roman" w:hAnsi="Times New Roman"/>
          <w:sz w:val="20"/>
          <w:szCs w:val="20"/>
          <w:shd w:val="clear" w:color="auto" w:fill="FFFF00"/>
        </w:rPr>
      </w:pPr>
      <w:r w:rsidRPr="00E36B34">
        <w:rPr>
          <w:rFonts w:ascii="Times New Roman" w:hAnsi="Times New Roman"/>
          <w:sz w:val="20"/>
          <w:szCs w:val="20"/>
        </w:rPr>
        <w:t>P</w:t>
      </w:r>
      <w:r w:rsidR="00E36B34">
        <w:rPr>
          <w:rFonts w:ascii="Times New Roman" w:hAnsi="Times New Roman"/>
          <w:sz w:val="20"/>
          <w:szCs w:val="20"/>
        </w:rPr>
        <w:t>enelitian ini</w:t>
      </w:r>
      <w:r w:rsidR="0067161A" w:rsidRPr="00E36B34">
        <w:rPr>
          <w:rFonts w:ascii="Times New Roman" w:hAnsi="Times New Roman"/>
          <w:sz w:val="20"/>
          <w:szCs w:val="20"/>
        </w:rPr>
        <w:t xml:space="preserve"> ditujukan agar remaja lebih bijak dalam penggunaan</w:t>
      </w:r>
      <w:r w:rsidRPr="00E36B34">
        <w:rPr>
          <w:rFonts w:ascii="Times New Roman" w:hAnsi="Times New Roman"/>
          <w:sz w:val="20"/>
          <w:szCs w:val="20"/>
        </w:rPr>
        <w:t xml:space="preserve"> sosial media instagram dan diharapkan</w:t>
      </w:r>
      <w:r w:rsidR="0067161A" w:rsidRPr="00E36B34">
        <w:rPr>
          <w:rFonts w:ascii="Times New Roman" w:hAnsi="Times New Roman"/>
          <w:sz w:val="20"/>
          <w:szCs w:val="20"/>
        </w:rPr>
        <w:t xml:space="preserve"> </w:t>
      </w:r>
      <w:r w:rsidRPr="00E36B34">
        <w:rPr>
          <w:rFonts w:ascii="Times New Roman" w:hAnsi="Times New Roman"/>
          <w:sz w:val="20"/>
          <w:szCs w:val="20"/>
        </w:rPr>
        <w:t xml:space="preserve">penggunaanya </w:t>
      </w:r>
      <w:r w:rsidR="0067161A" w:rsidRPr="00E36B34">
        <w:rPr>
          <w:rFonts w:ascii="Times New Roman" w:hAnsi="Times New Roman"/>
          <w:sz w:val="20"/>
          <w:szCs w:val="20"/>
        </w:rPr>
        <w:t xml:space="preserve">sesuai </w:t>
      </w:r>
      <w:r w:rsidRPr="00E36B34">
        <w:rPr>
          <w:rFonts w:ascii="Times New Roman" w:hAnsi="Times New Roman"/>
          <w:sz w:val="20"/>
          <w:szCs w:val="20"/>
        </w:rPr>
        <w:t xml:space="preserve">dengan </w:t>
      </w:r>
      <w:r w:rsidR="0067161A" w:rsidRPr="00E36B34">
        <w:rPr>
          <w:rFonts w:ascii="Times New Roman" w:hAnsi="Times New Roman"/>
          <w:sz w:val="20"/>
          <w:szCs w:val="20"/>
        </w:rPr>
        <w:t>usianya</w:t>
      </w:r>
      <w:r w:rsidR="00E36B34">
        <w:rPr>
          <w:rFonts w:ascii="Times New Roman" w:hAnsi="Times New Roman"/>
          <w:sz w:val="20"/>
          <w:szCs w:val="20"/>
        </w:rPr>
        <w:t xml:space="preserve"> dan </w:t>
      </w:r>
      <w:r w:rsidR="00F1589F">
        <w:rPr>
          <w:rFonts w:ascii="Times New Roman" w:hAnsi="Times New Roman"/>
          <w:sz w:val="20"/>
          <w:szCs w:val="20"/>
        </w:rPr>
        <w:t xml:space="preserve">terhadap </w:t>
      </w:r>
      <w:r w:rsidR="00E36B34">
        <w:rPr>
          <w:rFonts w:ascii="Times New Roman" w:hAnsi="Times New Roman"/>
          <w:sz w:val="20"/>
          <w:szCs w:val="20"/>
        </w:rPr>
        <w:t>p</w:t>
      </w:r>
      <w:r w:rsidRPr="00E36B34">
        <w:rPr>
          <w:rFonts w:ascii="Times New Roman" w:hAnsi="Times New Roman"/>
          <w:sz w:val="20"/>
          <w:szCs w:val="20"/>
        </w:rPr>
        <w:t>eneliti selanjutnya bisa memperluas variabel penelitian mengenai hubungan remaja dan penggunaan sosial media instagram.</w:t>
      </w:r>
      <w:r w:rsidRPr="00E36B34">
        <w:rPr>
          <w:rFonts w:ascii="Times New Roman" w:hAnsi="Times New Roman"/>
          <w:sz w:val="20"/>
          <w:szCs w:val="20"/>
          <w:shd w:val="clear" w:color="auto" w:fill="FFFF00"/>
        </w:rPr>
        <w:t xml:space="preserve"> </w:t>
      </w:r>
    </w:p>
    <w:p w:rsidR="00E36B34" w:rsidRPr="00E36B34" w:rsidRDefault="00E36B34" w:rsidP="00E36B34">
      <w:pPr>
        <w:pStyle w:val="Normal1"/>
        <w:spacing w:after="0" w:line="240" w:lineRule="auto"/>
        <w:ind w:firstLine="360"/>
        <w:jc w:val="both"/>
        <w:rPr>
          <w:rFonts w:ascii="Times New Roman" w:hAnsi="Times New Roman"/>
          <w:sz w:val="20"/>
          <w:szCs w:val="20"/>
          <w:shd w:val="clear" w:color="auto" w:fill="FFFF00"/>
        </w:rPr>
      </w:pPr>
    </w:p>
    <w:p w:rsidR="00271D9C" w:rsidRDefault="00564963">
      <w:pPr>
        <w:pStyle w:val="Heading1"/>
        <w:keepNext/>
        <w:widowControl/>
        <w:tabs>
          <w:tab w:val="left" w:pos="0"/>
        </w:tabs>
        <w:suppressAutoHyphens/>
        <w:autoSpaceDE/>
        <w:autoSpaceDN/>
        <w:ind w:left="0"/>
        <w:jc w:val="center"/>
        <w:rPr>
          <w:bCs w:val="0"/>
          <w:smallCaps/>
          <w:lang w:val="id-ID" w:eastAsia="zh-CN"/>
        </w:rPr>
      </w:pPr>
      <w:r>
        <w:rPr>
          <w:bCs w:val="0"/>
          <w:smallCaps/>
          <w:lang w:val="id-ID" w:eastAsia="zh-CN"/>
        </w:rPr>
        <w:t>V. UCAPAN TERIMA KASIH</w:t>
      </w:r>
    </w:p>
    <w:p w:rsidR="00564963" w:rsidRDefault="00564963" w:rsidP="00564963">
      <w:pPr>
        <w:suppressAutoHyphens/>
        <w:ind w:firstLine="288"/>
        <w:jc w:val="both"/>
        <w:rPr>
          <w:rFonts w:ascii="Times New Roman" w:eastAsia="Times New Roman" w:hAnsi="Times New Roman"/>
          <w:color w:val="000000"/>
          <w:sz w:val="20"/>
          <w:szCs w:val="20"/>
          <w:lang w:val="id-ID" w:eastAsia="zh-CN"/>
        </w:rPr>
      </w:pPr>
      <w:r w:rsidRPr="00564963">
        <w:rPr>
          <w:rFonts w:ascii="Times New Roman" w:eastAsia="Times New Roman" w:hAnsi="Times New Roman"/>
          <w:color w:val="000000"/>
          <w:sz w:val="20"/>
          <w:szCs w:val="20"/>
          <w:lang w:val="id-ID" w:eastAsia="zh-CN"/>
        </w:rPr>
        <w:t>Dengan terselesaikannya penulisan artikel ini, peneliti ingin mengucapkan terima kasih kepada Bapak dan Ibu dosen yang selalu membimbing. Terima kasih kepada pimpinan SMA Hang Tuah 5 Sidoarjo, yang telah memberikan izin mela</w:t>
      </w:r>
      <w:r>
        <w:rPr>
          <w:rFonts w:ascii="Times New Roman" w:eastAsia="Times New Roman" w:hAnsi="Times New Roman"/>
          <w:color w:val="000000"/>
          <w:sz w:val="20"/>
          <w:szCs w:val="20"/>
          <w:lang w:val="id-ID" w:eastAsia="zh-CN"/>
        </w:rPr>
        <w:t xml:space="preserve">kukan penelitian di lingkungan </w:t>
      </w:r>
      <w:r>
        <w:rPr>
          <w:rFonts w:ascii="Times New Roman" w:eastAsia="Times New Roman" w:hAnsi="Times New Roman"/>
          <w:color w:val="000000"/>
          <w:sz w:val="20"/>
          <w:szCs w:val="20"/>
          <w:lang w:eastAsia="zh-CN"/>
        </w:rPr>
        <w:t>sekolah</w:t>
      </w:r>
      <w:r w:rsidRPr="00564963">
        <w:rPr>
          <w:rFonts w:ascii="Times New Roman" w:eastAsia="Times New Roman" w:hAnsi="Times New Roman"/>
          <w:color w:val="000000"/>
          <w:sz w:val="20"/>
          <w:szCs w:val="20"/>
          <w:lang w:val="id-ID" w:eastAsia="zh-CN"/>
        </w:rPr>
        <w:t>, serta kepada seluruh siswa - siswi yang telah bersedia untuk menjadi responden dalam penelitian ini dapat terselesaikan dengan cukup baik.</w:t>
      </w: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015A0F" w:rsidRDefault="00015A0F" w:rsidP="00564963">
      <w:pPr>
        <w:suppressAutoHyphens/>
        <w:ind w:firstLine="288"/>
        <w:jc w:val="both"/>
        <w:rPr>
          <w:rFonts w:ascii="Times New Roman" w:eastAsia="Times New Roman" w:hAnsi="Times New Roman"/>
          <w:color w:val="000000"/>
          <w:sz w:val="20"/>
          <w:szCs w:val="20"/>
          <w:lang w:val="id-ID" w:eastAsia="zh-CN"/>
        </w:rPr>
      </w:pPr>
    </w:p>
    <w:p w:rsidR="00015A0F" w:rsidRDefault="00015A0F" w:rsidP="00564963">
      <w:pPr>
        <w:suppressAutoHyphens/>
        <w:ind w:firstLine="288"/>
        <w:jc w:val="both"/>
        <w:rPr>
          <w:rFonts w:ascii="Times New Roman" w:eastAsia="Times New Roman" w:hAnsi="Times New Roman"/>
          <w:color w:val="000000"/>
          <w:sz w:val="20"/>
          <w:szCs w:val="20"/>
          <w:lang w:val="id-ID" w:eastAsia="zh-CN"/>
        </w:rPr>
      </w:pPr>
    </w:p>
    <w:p w:rsidR="00015A0F" w:rsidRDefault="00015A0F" w:rsidP="00564963">
      <w:pPr>
        <w:suppressAutoHyphens/>
        <w:ind w:firstLine="288"/>
        <w:jc w:val="both"/>
        <w:rPr>
          <w:rFonts w:ascii="Times New Roman" w:eastAsia="Times New Roman" w:hAnsi="Times New Roman"/>
          <w:color w:val="000000"/>
          <w:sz w:val="20"/>
          <w:szCs w:val="20"/>
          <w:lang w:val="id-ID" w:eastAsia="zh-CN"/>
        </w:rPr>
      </w:pPr>
    </w:p>
    <w:p w:rsidR="00015A0F" w:rsidRPr="00015A0F" w:rsidRDefault="00015A0F" w:rsidP="00564963">
      <w:pPr>
        <w:suppressAutoHyphens/>
        <w:ind w:firstLine="288"/>
        <w:jc w:val="both"/>
        <w:rPr>
          <w:rFonts w:ascii="Times New Roman" w:eastAsia="Times New Roman" w:hAnsi="Times New Roman"/>
          <w:color w:val="000000"/>
          <w:sz w:val="20"/>
          <w:szCs w:val="20"/>
          <w:lang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CA2B30" w:rsidRDefault="00CA2B30" w:rsidP="00564963">
      <w:pPr>
        <w:suppressAutoHyphens/>
        <w:ind w:firstLine="288"/>
        <w:jc w:val="both"/>
        <w:rPr>
          <w:rFonts w:ascii="Times New Roman" w:eastAsia="Times New Roman" w:hAnsi="Times New Roman"/>
          <w:color w:val="000000"/>
          <w:sz w:val="20"/>
          <w:szCs w:val="20"/>
          <w:lang w:val="id-ID" w:eastAsia="zh-CN"/>
        </w:rPr>
      </w:pPr>
    </w:p>
    <w:p w:rsidR="00CA2B30" w:rsidRDefault="00CA2B30" w:rsidP="00564963">
      <w:pPr>
        <w:suppressAutoHyphens/>
        <w:ind w:firstLine="288"/>
        <w:jc w:val="both"/>
        <w:rPr>
          <w:rFonts w:ascii="Times New Roman" w:eastAsia="Times New Roman" w:hAnsi="Times New Roman"/>
          <w:color w:val="000000"/>
          <w:sz w:val="20"/>
          <w:szCs w:val="20"/>
          <w:lang w:val="id-ID" w:eastAsia="zh-CN"/>
        </w:rPr>
      </w:pPr>
    </w:p>
    <w:p w:rsidR="00CA2B30" w:rsidRDefault="00CA2B30" w:rsidP="00564963">
      <w:pPr>
        <w:suppressAutoHyphens/>
        <w:ind w:firstLine="288"/>
        <w:jc w:val="both"/>
        <w:rPr>
          <w:rFonts w:ascii="Times New Roman" w:eastAsia="Times New Roman" w:hAnsi="Times New Roman"/>
          <w:color w:val="000000"/>
          <w:sz w:val="20"/>
          <w:szCs w:val="20"/>
          <w:lang w:val="id-ID" w:eastAsia="zh-CN"/>
        </w:rPr>
      </w:pPr>
    </w:p>
    <w:p w:rsidR="00CA2B30" w:rsidRDefault="00CA2B30"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564963">
      <w:pPr>
        <w:suppressAutoHyphens/>
        <w:ind w:firstLine="288"/>
        <w:jc w:val="both"/>
        <w:rPr>
          <w:rFonts w:ascii="Times New Roman" w:eastAsia="Times New Roman" w:hAnsi="Times New Roman"/>
          <w:color w:val="000000"/>
          <w:sz w:val="20"/>
          <w:szCs w:val="20"/>
          <w:lang w:val="id-ID" w:eastAsia="zh-CN"/>
        </w:rPr>
      </w:pPr>
    </w:p>
    <w:p w:rsidR="00D35435" w:rsidRDefault="00D35435" w:rsidP="00CA44BA">
      <w:pPr>
        <w:suppressAutoHyphens/>
        <w:jc w:val="both"/>
        <w:rPr>
          <w:rFonts w:ascii="Times New Roman" w:eastAsia="Times New Roman" w:hAnsi="Times New Roman"/>
          <w:color w:val="000000"/>
          <w:sz w:val="20"/>
          <w:szCs w:val="20"/>
          <w:lang w:val="id-ID" w:eastAsia="zh-CN"/>
        </w:rPr>
      </w:pPr>
    </w:p>
    <w:p w:rsidR="00D35435" w:rsidRPr="00564963" w:rsidRDefault="00D35435" w:rsidP="00564963">
      <w:pPr>
        <w:suppressAutoHyphens/>
        <w:ind w:firstLine="288"/>
        <w:jc w:val="both"/>
        <w:rPr>
          <w:rFonts w:ascii="Times New Roman" w:hAnsi="Times New Roman"/>
          <w:b/>
          <w:color w:val="000000"/>
          <w:sz w:val="20"/>
          <w:szCs w:val="20"/>
        </w:rPr>
      </w:pPr>
    </w:p>
    <w:p w:rsidR="00271D9C" w:rsidRDefault="00564963">
      <w:pPr>
        <w:pStyle w:val="Heading1"/>
        <w:numPr>
          <w:ilvl w:val="0"/>
          <w:numId w:val="1"/>
        </w:numPr>
        <w:tabs>
          <w:tab w:val="left" w:pos="0"/>
        </w:tabs>
        <w:ind w:left="720" w:hanging="360"/>
        <w:jc w:val="center"/>
      </w:pPr>
      <w:r>
        <w:lastRenderedPageBreak/>
        <w:t>VII. DAFTAR PUSTAKA</w:t>
      </w:r>
    </w:p>
    <w:p w:rsidR="00271D9C" w:rsidRDefault="00271D9C">
      <w:pPr>
        <w:rPr>
          <w:rFonts w:ascii="Times New Roman" w:hAnsi="Times New Roman"/>
          <w:color w:val="000000"/>
          <w:sz w:val="20"/>
          <w:szCs w:val="20"/>
        </w:rPr>
      </w:pPr>
    </w:p>
    <w:p w:rsidR="00F0271C" w:rsidRPr="00F0271C" w:rsidRDefault="00564963" w:rsidP="00F0271C">
      <w:pPr>
        <w:widowControl w:val="0"/>
        <w:autoSpaceDE w:val="0"/>
        <w:autoSpaceDN w:val="0"/>
        <w:adjustRightInd w:val="0"/>
        <w:ind w:left="640" w:hanging="640"/>
        <w:rPr>
          <w:rFonts w:cs="Calibri"/>
          <w:noProof/>
          <w:sz w:val="20"/>
          <w:szCs w:val="24"/>
        </w:rPr>
      </w:pPr>
      <w:r>
        <w:rPr>
          <w:color w:val="000000"/>
          <w:sz w:val="20"/>
          <w:szCs w:val="20"/>
        </w:rPr>
        <w:t xml:space="preserve"> </w:t>
      </w:r>
      <w:r>
        <w:rPr>
          <w:color w:val="000000"/>
          <w:sz w:val="20"/>
          <w:szCs w:val="20"/>
        </w:rPr>
        <w:fldChar w:fldCharType="begin" w:fldLock="1"/>
      </w:r>
      <w:r>
        <w:rPr>
          <w:color w:val="000000"/>
          <w:sz w:val="20"/>
          <w:szCs w:val="20"/>
        </w:rPr>
        <w:instrText xml:space="preserve">ADDIN Mendeley Bibliography CSL_BIBLIOGRAPHY </w:instrText>
      </w:r>
      <w:r>
        <w:rPr>
          <w:color w:val="000000"/>
          <w:sz w:val="20"/>
          <w:szCs w:val="20"/>
        </w:rPr>
        <w:fldChar w:fldCharType="separate"/>
      </w:r>
      <w:r w:rsidR="00F0271C" w:rsidRPr="00F0271C">
        <w:rPr>
          <w:rFonts w:cs="Calibri"/>
          <w:noProof/>
          <w:sz w:val="20"/>
          <w:szCs w:val="24"/>
        </w:rPr>
        <w:t>[1]</w:t>
      </w:r>
      <w:r w:rsidR="00F0271C" w:rsidRPr="00F0271C">
        <w:rPr>
          <w:rFonts w:cs="Calibri"/>
          <w:noProof/>
          <w:sz w:val="20"/>
          <w:szCs w:val="24"/>
        </w:rPr>
        <w:tab/>
        <w:t xml:space="preserve">K. Khotimah, S. Doriza, and G. D. Artanti, “Perbedaan kemandirian remaja berdasarkan status pekerjaan ibu,” </w:t>
      </w:r>
      <w:r w:rsidR="00F0271C" w:rsidRPr="00F0271C">
        <w:rPr>
          <w:rFonts w:cs="Calibri"/>
          <w:i/>
          <w:iCs/>
          <w:noProof/>
          <w:sz w:val="20"/>
          <w:szCs w:val="24"/>
        </w:rPr>
        <w:t>Fam. Edu</w:t>
      </w:r>
      <w:r w:rsidR="00F0271C" w:rsidRPr="00F0271C">
        <w:rPr>
          <w:rFonts w:cs="Calibri"/>
          <w:noProof/>
          <w:sz w:val="20"/>
          <w:szCs w:val="24"/>
        </w:rPr>
        <w:t>, vol. 1, no. 2, pp. 99–120, 2015, [Online]. Available: https://ejournal.upi.edu/index.php/familyedu/article/download/4775/3340.</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[2]</w:t>
      </w:r>
      <w:r w:rsidRPr="00F0271C">
        <w:rPr>
          <w:rFonts w:cs="Calibri"/>
          <w:noProof/>
          <w:sz w:val="20"/>
          <w:szCs w:val="24"/>
        </w:rPr>
        <w:tab/>
        <w:t xml:space="preserve">C. G. Dewi and Y. Ibrahim, “Hubungan self-esteem (harga diri) dengan perilaku narsisme pengguna media sosial instagram pada siswa sma,” </w:t>
      </w:r>
      <w:r w:rsidRPr="00F0271C">
        <w:rPr>
          <w:rFonts w:cs="Calibri"/>
          <w:i/>
          <w:iCs/>
          <w:noProof/>
          <w:sz w:val="20"/>
          <w:szCs w:val="24"/>
        </w:rPr>
        <w:t>J. Neo Konseling</w:t>
      </w:r>
      <w:r w:rsidRPr="00F0271C">
        <w:rPr>
          <w:rFonts w:cs="Calibri"/>
          <w:noProof/>
          <w:sz w:val="20"/>
          <w:szCs w:val="24"/>
        </w:rPr>
        <w:t>, vol. 1, no. 2, p. 2019, 2019, doi: 10.24036/0099kons2019.</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[3]</w:t>
      </w:r>
      <w:r w:rsidRPr="00F0271C">
        <w:rPr>
          <w:rFonts w:cs="Calibri"/>
          <w:noProof/>
          <w:sz w:val="20"/>
          <w:szCs w:val="24"/>
        </w:rPr>
        <w:tab/>
        <w:t xml:space="preserve">W. S. R. Putri, N. Nurwati, and M. B. S., “Pengaruh media sosial terhadap perilaku remaja,” </w:t>
      </w:r>
      <w:r w:rsidRPr="00F0271C">
        <w:rPr>
          <w:rFonts w:cs="Calibri"/>
          <w:i/>
          <w:iCs/>
          <w:noProof/>
          <w:sz w:val="20"/>
          <w:szCs w:val="24"/>
        </w:rPr>
        <w:t>Pros. Penelit. dan Pengabdi. Kpd. Masy.</w:t>
      </w:r>
      <w:r w:rsidRPr="00F0271C">
        <w:rPr>
          <w:rFonts w:cs="Calibri"/>
          <w:noProof/>
          <w:sz w:val="20"/>
          <w:szCs w:val="24"/>
        </w:rPr>
        <w:t>, vol. 3, no. 1, 2016, doi: 10.24198/jppm.v3i1.13625.</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[4]</w:t>
      </w:r>
      <w:r w:rsidRPr="00F0271C">
        <w:rPr>
          <w:rFonts w:cs="Calibri"/>
          <w:noProof/>
          <w:sz w:val="20"/>
          <w:szCs w:val="24"/>
        </w:rPr>
        <w:tab/>
        <w:t xml:space="preserve">F. I. Puspitasari, “Kebutuhan yang mendorong remaja mem-posting foto atau video pribadi dalam instagram,” </w:t>
      </w:r>
      <w:r w:rsidRPr="00F0271C">
        <w:rPr>
          <w:rFonts w:cs="Calibri"/>
          <w:i/>
          <w:iCs/>
          <w:noProof/>
          <w:sz w:val="20"/>
          <w:szCs w:val="24"/>
        </w:rPr>
        <w:t>Calyptra J. Ilm. Mhs. Univ. Surabaya</w:t>
      </w:r>
      <w:r w:rsidRPr="00F0271C">
        <w:rPr>
          <w:rFonts w:cs="Calibri"/>
          <w:noProof/>
          <w:sz w:val="20"/>
          <w:szCs w:val="24"/>
        </w:rPr>
        <w:t>, vol. 5, no. 1, pp. 1–12, 2016, [Online]. Available: https://journal.ubaya.ac.id/index.php/jimus/article/view/2800#:~:text=Dari hasil analisis faktor ditemukan,dan kebutuhan untuk menjalin relasi.</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[5]</w:t>
      </w:r>
      <w:r w:rsidRPr="00F0271C">
        <w:rPr>
          <w:rFonts w:cs="Calibri"/>
          <w:noProof/>
          <w:sz w:val="20"/>
          <w:szCs w:val="24"/>
        </w:rPr>
        <w:tab/>
        <w:t xml:space="preserve">T. Rahmadeni and Y. T. Ningsih, “Hubungan Self-Esteem dengan Self-Presentation pada Remaja Pengguna Media Sosial Instagram,” </w:t>
      </w:r>
      <w:r w:rsidRPr="00F0271C">
        <w:rPr>
          <w:rFonts w:cs="Calibri"/>
          <w:i/>
          <w:iCs/>
          <w:noProof/>
          <w:sz w:val="20"/>
          <w:szCs w:val="24"/>
        </w:rPr>
        <w:t>Socio Hum.</w:t>
      </w:r>
      <w:r w:rsidRPr="00F0271C">
        <w:rPr>
          <w:rFonts w:cs="Calibri"/>
          <w:noProof/>
          <w:sz w:val="20"/>
          <w:szCs w:val="24"/>
        </w:rPr>
        <w:t>, vol. 3, no. 3, pp. 265–271, 2021, [Online]. Available: https://ejournal.pamaaksara.org/index.php/sohum/article/download/278/226.</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[6]</w:t>
      </w:r>
      <w:r w:rsidRPr="00F0271C">
        <w:rPr>
          <w:rFonts w:cs="Calibri"/>
          <w:noProof/>
          <w:sz w:val="20"/>
          <w:szCs w:val="24"/>
        </w:rPr>
        <w:tab/>
        <w:t xml:space="preserve">S. S. Jelang Hardika, , IGAA Noviekayati, “Hubungan self-esteem dan kesepian dengan kecenderungan gangguan kepribadian narsistik pada remaja pengguna sosial media instagram,” </w:t>
      </w:r>
      <w:r w:rsidRPr="00F0271C">
        <w:rPr>
          <w:rFonts w:cs="Calibri"/>
          <w:i/>
          <w:iCs/>
          <w:noProof/>
          <w:sz w:val="20"/>
          <w:szCs w:val="24"/>
        </w:rPr>
        <w:t>Psikosains</w:t>
      </w:r>
      <w:r w:rsidRPr="00F0271C">
        <w:rPr>
          <w:rFonts w:cs="Calibri"/>
          <w:noProof/>
          <w:sz w:val="20"/>
          <w:szCs w:val="24"/>
        </w:rPr>
        <w:t>, vol. 14, no. 1, pp. 3–4, 2019, [Online]. Available: http://journal.umg.ac.id/index.php/psikosains/article/view/928.</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[7]</w:t>
      </w:r>
      <w:r w:rsidRPr="00F0271C">
        <w:rPr>
          <w:rFonts w:cs="Calibri"/>
          <w:noProof/>
          <w:sz w:val="20"/>
          <w:szCs w:val="24"/>
        </w:rPr>
        <w:tab/>
        <w:t xml:space="preserve">Y. Wibowo and S. J. Maria Silaen, “Hubungan self-esteem dan penggunaan media sosial instagram dengan perilaku narsisme di kalangan siswa kelas VIII smpk penabur bintaro jaya,” </w:t>
      </w:r>
      <w:r w:rsidRPr="00F0271C">
        <w:rPr>
          <w:rFonts w:cs="Calibri"/>
          <w:i/>
          <w:iCs/>
          <w:noProof/>
          <w:sz w:val="20"/>
          <w:szCs w:val="24"/>
        </w:rPr>
        <w:t>Univ. Persada Indones.</w:t>
      </w:r>
      <w:r w:rsidRPr="00F0271C">
        <w:rPr>
          <w:rFonts w:cs="Calibri"/>
          <w:noProof/>
          <w:sz w:val="20"/>
          <w:szCs w:val="24"/>
        </w:rPr>
        <w:t>, vol. 2, no. 2, pp. 109–115, 2018, [Online]. Available: https://journals.upi-yai.ac.id/index.php/ikraith-humaniora/article/view/130/57.</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[8]</w:t>
      </w:r>
      <w:r w:rsidRPr="00F0271C">
        <w:rPr>
          <w:rFonts w:cs="Calibri"/>
          <w:noProof/>
          <w:sz w:val="20"/>
          <w:szCs w:val="24"/>
        </w:rPr>
        <w:tab/>
        <w:t xml:space="preserve">N. Aiyuda and N. A. Syakarofath, “Presentasi diri di sosial media ( Instagram dan Facebook ) Sebuah literature review,” </w:t>
      </w:r>
      <w:r w:rsidRPr="00F0271C">
        <w:rPr>
          <w:rFonts w:cs="Calibri"/>
          <w:i/>
          <w:iCs/>
          <w:noProof/>
          <w:sz w:val="20"/>
          <w:szCs w:val="24"/>
        </w:rPr>
        <w:t>J. Psikol.</w:t>
      </w:r>
      <w:r w:rsidRPr="00F0271C">
        <w:rPr>
          <w:rFonts w:cs="Calibri"/>
          <w:noProof/>
          <w:sz w:val="20"/>
          <w:szCs w:val="24"/>
        </w:rPr>
        <w:t>, vol. 2, no. August, pp. 124–130, 2019, [Online]. Available: https://www.researchgate.net/publication/335096333_Presentasi_diri_di_sosial_media_Instagram_dan_Facebook_Sebuah_literature_review.</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[9]</w:t>
      </w:r>
      <w:r w:rsidRPr="00F0271C">
        <w:rPr>
          <w:rFonts w:cs="Calibri"/>
          <w:noProof/>
          <w:sz w:val="20"/>
          <w:szCs w:val="24"/>
        </w:rPr>
        <w:tab/>
        <w:t xml:space="preserve">O. Gil-Or, Y. Levi-Belz, and O. Turel, “The ‘Facebook-self’: Characteristics and psychological predictors of false self-presentation on Facebook,” </w:t>
      </w:r>
      <w:r w:rsidRPr="00F0271C">
        <w:rPr>
          <w:rFonts w:cs="Calibri"/>
          <w:i/>
          <w:iCs/>
          <w:noProof/>
          <w:sz w:val="20"/>
          <w:szCs w:val="24"/>
        </w:rPr>
        <w:t>Front. Psychol.</w:t>
      </w:r>
      <w:r w:rsidRPr="00F0271C">
        <w:rPr>
          <w:rFonts w:cs="Calibri"/>
          <w:noProof/>
          <w:sz w:val="20"/>
          <w:szCs w:val="24"/>
        </w:rPr>
        <w:t>, vol. 6, no. FEB, pp. 1–10, 2015, doi: 10.3389/fpsyg.2015.00099.</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[10]</w:t>
      </w:r>
      <w:r w:rsidRPr="00F0271C">
        <w:rPr>
          <w:rFonts w:cs="Calibri"/>
          <w:noProof/>
          <w:sz w:val="20"/>
          <w:szCs w:val="24"/>
        </w:rPr>
        <w:tab/>
        <w:t xml:space="preserve">H. Kusumasari and D. S. Hidayati, “Rasa malu dan presentasi diri remaja di media sosial,” </w:t>
      </w:r>
      <w:r w:rsidRPr="00F0271C">
        <w:rPr>
          <w:rFonts w:cs="Calibri"/>
          <w:i/>
          <w:iCs/>
          <w:noProof/>
          <w:sz w:val="20"/>
          <w:szCs w:val="24"/>
        </w:rPr>
        <w:t>J. Psikol. Teor. dan Terap.</w:t>
      </w:r>
      <w:r w:rsidRPr="00F0271C">
        <w:rPr>
          <w:rFonts w:cs="Calibri"/>
          <w:noProof/>
          <w:sz w:val="20"/>
          <w:szCs w:val="24"/>
        </w:rPr>
        <w:t>, vol. 4, no. 2, p. 91, 2014, doi: 10.26740/jptt.v4n2.p91-105.</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[11]</w:t>
      </w:r>
      <w:r w:rsidRPr="00F0271C">
        <w:rPr>
          <w:rFonts w:cs="Calibri"/>
          <w:noProof/>
          <w:sz w:val="20"/>
          <w:szCs w:val="24"/>
        </w:rPr>
        <w:tab/>
        <w:t xml:space="preserve">C. Hadinata, R. Sahrani, and D. Basaria, “Hubungan self-presentation dengan kepuasan tubuh remaja pada smp X,” </w:t>
      </w:r>
      <w:r w:rsidRPr="00F0271C">
        <w:rPr>
          <w:rFonts w:cs="Calibri"/>
          <w:i/>
          <w:iCs/>
          <w:noProof/>
          <w:sz w:val="20"/>
          <w:szCs w:val="24"/>
        </w:rPr>
        <w:t>J. Muara Ilmu Sos. Humaniora, dan Seni</w:t>
      </w:r>
      <w:r w:rsidRPr="00F0271C">
        <w:rPr>
          <w:rFonts w:cs="Calibri"/>
          <w:noProof/>
          <w:sz w:val="20"/>
          <w:szCs w:val="24"/>
        </w:rPr>
        <w:t>, vol. 4, no. 2, p. 474, 2020, doi: 10.24912/jmishumsen.v4i2.9303.2020.</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[12]</w:t>
      </w:r>
      <w:r w:rsidRPr="00F0271C">
        <w:rPr>
          <w:rFonts w:cs="Calibri"/>
          <w:noProof/>
          <w:sz w:val="20"/>
          <w:szCs w:val="24"/>
        </w:rPr>
        <w:tab/>
        <w:t>S. A. Sa’diyah, “Hubungan antara self esteem dan self consciousness dengan self presentation remaja pengguna media sosial,” Universitas islam negeri sunan ampel, 2020.</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[13]</w:t>
      </w:r>
      <w:r w:rsidRPr="00F0271C">
        <w:rPr>
          <w:rFonts w:cs="Calibri"/>
          <w:noProof/>
          <w:sz w:val="20"/>
          <w:szCs w:val="24"/>
        </w:rPr>
        <w:tab/>
        <w:t xml:space="preserve">A. Latupeirissa and S. Wijono, “Self-esteem dengan self-presentation pada mahasiswa pengguna media sosial instagram,” </w:t>
      </w:r>
      <w:r w:rsidRPr="00F0271C">
        <w:rPr>
          <w:rFonts w:cs="Calibri"/>
          <w:i/>
          <w:iCs/>
          <w:noProof/>
          <w:sz w:val="20"/>
          <w:szCs w:val="24"/>
        </w:rPr>
        <w:t>Bull. Couns. Psychother.</w:t>
      </w:r>
      <w:r w:rsidRPr="00F0271C">
        <w:rPr>
          <w:rFonts w:cs="Calibri"/>
          <w:noProof/>
          <w:sz w:val="20"/>
          <w:szCs w:val="24"/>
        </w:rPr>
        <w:t>, vol. 4, no. 2, pp. 226–234, 2022, doi: 10.51214/bocp.v4i2.200.</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[14]</w:t>
      </w:r>
      <w:r w:rsidRPr="00F0271C">
        <w:rPr>
          <w:rFonts w:cs="Calibri"/>
          <w:noProof/>
          <w:sz w:val="20"/>
          <w:szCs w:val="24"/>
        </w:rPr>
        <w:tab/>
        <w:t xml:space="preserve">W. Prihatiningsih, “Motif Penggunaan Media Sosial Instagram Di Kalangan Remaja,” </w:t>
      </w:r>
      <w:r w:rsidRPr="00F0271C">
        <w:rPr>
          <w:rFonts w:cs="Calibri"/>
          <w:i/>
          <w:iCs/>
          <w:noProof/>
          <w:sz w:val="20"/>
          <w:szCs w:val="24"/>
        </w:rPr>
        <w:t>Communication</w:t>
      </w:r>
      <w:r w:rsidRPr="00F0271C">
        <w:rPr>
          <w:rFonts w:cs="Calibri"/>
          <w:noProof/>
          <w:sz w:val="20"/>
          <w:szCs w:val="24"/>
        </w:rPr>
        <w:t>, vol. 8, no. 1, p. 51, 2017, doi: 10.36080/comm.v8i1.651.</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[15]</w:t>
      </w:r>
      <w:r w:rsidRPr="00F0271C">
        <w:rPr>
          <w:rFonts w:cs="Calibri"/>
          <w:noProof/>
          <w:sz w:val="20"/>
          <w:szCs w:val="24"/>
        </w:rPr>
        <w:tab/>
        <w:t xml:space="preserve">Muhammad Iqbal, E. Boeriswati, and Zuriyati, “Kepribadian Diri Nyata Dan Diri Ideal Tokoh Utama,” </w:t>
      </w:r>
      <w:r w:rsidRPr="00F0271C">
        <w:rPr>
          <w:rFonts w:cs="Calibri"/>
          <w:i/>
          <w:iCs/>
          <w:noProof/>
          <w:sz w:val="20"/>
          <w:szCs w:val="24"/>
        </w:rPr>
        <w:t>BAHTERA J. Pendidik. Bhs. dan Sastra</w:t>
      </w:r>
      <w:r w:rsidRPr="00F0271C">
        <w:rPr>
          <w:rFonts w:cs="Calibri"/>
          <w:noProof/>
          <w:sz w:val="20"/>
          <w:szCs w:val="24"/>
        </w:rPr>
        <w:t>, vol. 16, no. 1, pp. 1–12, 2017, [Online]. Available: https://journal.unj.ac.id/unj/index.php/bahtera/article/view/4289/3219.</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[16]</w:t>
      </w:r>
      <w:r w:rsidRPr="00F0271C">
        <w:rPr>
          <w:rFonts w:cs="Calibri"/>
          <w:noProof/>
          <w:sz w:val="20"/>
          <w:szCs w:val="24"/>
        </w:rPr>
        <w:tab/>
        <w:t xml:space="preserve">J. Luik, “Media sosial dan presentasi diri,” </w:t>
      </w:r>
      <w:r w:rsidRPr="00F0271C">
        <w:rPr>
          <w:rFonts w:cs="Calibri"/>
          <w:i/>
          <w:iCs/>
          <w:noProof/>
          <w:sz w:val="20"/>
          <w:szCs w:val="24"/>
        </w:rPr>
        <w:t>J. Ilmu Komun.</w:t>
      </w:r>
      <w:r w:rsidRPr="00F0271C">
        <w:rPr>
          <w:rFonts w:cs="Calibri"/>
          <w:noProof/>
          <w:sz w:val="20"/>
          <w:szCs w:val="24"/>
        </w:rPr>
        <w:t>, vol., no., p., 2011, [Online]. Available: https://core.ac.uk/download/pdf/11851698.pdf.</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[17]</w:t>
      </w:r>
      <w:r w:rsidRPr="00F0271C">
        <w:rPr>
          <w:rFonts w:cs="Calibri"/>
          <w:noProof/>
          <w:sz w:val="20"/>
          <w:szCs w:val="24"/>
        </w:rPr>
        <w:tab/>
        <w:t xml:space="preserve">T. S. Hanandha and A. Kurniawan, “Hubungan antara Body Image dengan self-presentation di media sosial instagram pada remaja putri,” </w:t>
      </w:r>
      <w:r w:rsidRPr="00F0271C">
        <w:rPr>
          <w:rFonts w:cs="Calibri"/>
          <w:i/>
          <w:iCs/>
          <w:noProof/>
          <w:sz w:val="20"/>
          <w:szCs w:val="24"/>
        </w:rPr>
        <w:t>Bul. Ris. Psikol. dan Kesehat. Ment.</w:t>
      </w:r>
      <w:r w:rsidRPr="00F0271C">
        <w:rPr>
          <w:rFonts w:cs="Calibri"/>
          <w:noProof/>
          <w:sz w:val="20"/>
          <w:szCs w:val="24"/>
        </w:rPr>
        <w:t>, vol. 10, no. 212, pp. 1–10, 2023, [Online]. Available: https://repository.unair.ac.id/119577/.</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[18]</w:t>
      </w:r>
      <w:r w:rsidRPr="00F0271C">
        <w:rPr>
          <w:rFonts w:cs="Calibri"/>
          <w:noProof/>
          <w:sz w:val="20"/>
          <w:szCs w:val="24"/>
        </w:rPr>
        <w:tab/>
        <w:t xml:space="preserve">L. A. Rozika and N. Ramdhani, “Hubungan antara harga diri dan body image dengan online self-presentation pada pengguna instagram,” </w:t>
      </w:r>
      <w:r w:rsidRPr="00F0271C">
        <w:rPr>
          <w:rFonts w:cs="Calibri"/>
          <w:i/>
          <w:iCs/>
          <w:noProof/>
          <w:sz w:val="20"/>
          <w:szCs w:val="24"/>
        </w:rPr>
        <w:t>Gadjah Mada J. Psychol.</w:t>
      </w:r>
      <w:r w:rsidRPr="00F0271C">
        <w:rPr>
          <w:rFonts w:cs="Calibri"/>
          <w:noProof/>
          <w:sz w:val="20"/>
          <w:szCs w:val="24"/>
        </w:rPr>
        <w:t>, vol. 2, no. 3, p. 172, 2018, doi: 10.22146/gamajop.36941.</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[19]</w:t>
      </w:r>
      <w:r w:rsidRPr="00F0271C">
        <w:rPr>
          <w:rFonts w:cs="Calibri"/>
          <w:noProof/>
          <w:sz w:val="20"/>
          <w:szCs w:val="24"/>
        </w:rPr>
        <w:tab/>
        <w:t xml:space="preserve">F. S. Prawesti and D. K. Dewi, “Self esteem dan self disclosure pada mahasiswa psikologi pengguna </w:t>
      </w:r>
      <w:r w:rsidRPr="00F0271C">
        <w:rPr>
          <w:rFonts w:cs="Calibri"/>
          <w:noProof/>
          <w:sz w:val="20"/>
          <w:szCs w:val="24"/>
        </w:rPr>
        <w:lastRenderedPageBreak/>
        <w:t xml:space="preserve">blackberry messenger,” </w:t>
      </w:r>
      <w:r w:rsidRPr="00F0271C">
        <w:rPr>
          <w:rFonts w:cs="Calibri"/>
          <w:i/>
          <w:iCs/>
          <w:noProof/>
          <w:sz w:val="20"/>
          <w:szCs w:val="24"/>
        </w:rPr>
        <w:t>J. Psikol. Teor. dan Terap.</w:t>
      </w:r>
      <w:r w:rsidRPr="00F0271C">
        <w:rPr>
          <w:rFonts w:cs="Calibri"/>
          <w:noProof/>
          <w:sz w:val="20"/>
          <w:szCs w:val="24"/>
        </w:rPr>
        <w:t>, vol. 7, no. 1, p. 1, 2016, doi: 10.26740/jptt.v7n1.p1-8.</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[20]</w:t>
      </w:r>
      <w:r w:rsidRPr="00F0271C">
        <w:rPr>
          <w:rFonts w:cs="Calibri"/>
          <w:noProof/>
          <w:sz w:val="20"/>
          <w:szCs w:val="24"/>
        </w:rPr>
        <w:tab/>
        <w:t xml:space="preserve">R. B, H. Hamid, and A. N. Hamid, “Hubungan harga diri dengan body dissatisfaction pada mahasiswa di kota makasar,” </w:t>
      </w:r>
      <w:r w:rsidRPr="00F0271C">
        <w:rPr>
          <w:rFonts w:cs="Calibri"/>
          <w:i/>
          <w:iCs/>
          <w:noProof/>
          <w:sz w:val="20"/>
          <w:szCs w:val="24"/>
        </w:rPr>
        <w:t>J. Psikol. Talent. Mhs.</w:t>
      </w:r>
      <w:r w:rsidRPr="00F0271C">
        <w:rPr>
          <w:rFonts w:cs="Calibri"/>
          <w:noProof/>
          <w:sz w:val="20"/>
          <w:szCs w:val="24"/>
        </w:rPr>
        <w:t>, vol. 1, no. 1, pp. 92–104, 2021, [Online]. Available: https://ojs.unm.ac.id/jtm/article/download/92-104/11721#:~:text=Heatherton dan Polivy (1991) mengemukakan,persepsi individu lain mengenai penerimaan.</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[21]</w:t>
      </w:r>
      <w:r w:rsidRPr="00F0271C">
        <w:rPr>
          <w:rFonts w:cs="Calibri"/>
          <w:noProof/>
          <w:sz w:val="20"/>
          <w:szCs w:val="24"/>
        </w:rPr>
        <w:tab/>
        <w:t>C. Asyifa, “Self-esteem, self-consciousness,” universitas islam negeri syarif hidayatullah jakarta, 2019.</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[22]</w:t>
      </w:r>
      <w:r w:rsidRPr="00F0271C">
        <w:rPr>
          <w:rFonts w:cs="Calibri"/>
          <w:noProof/>
          <w:sz w:val="20"/>
          <w:szCs w:val="24"/>
        </w:rPr>
        <w:tab/>
        <w:t xml:space="preserve">Y. M. Zenita, “Hubungan self-esteem dengan presentasi diri pada pengguna instagram,” </w:t>
      </w:r>
      <w:r w:rsidRPr="00F0271C">
        <w:rPr>
          <w:rFonts w:cs="Calibri"/>
          <w:i/>
          <w:iCs/>
          <w:noProof/>
          <w:sz w:val="20"/>
          <w:szCs w:val="24"/>
        </w:rPr>
        <w:t>J. Psikol.</w:t>
      </w:r>
      <w:r w:rsidRPr="00F0271C">
        <w:rPr>
          <w:rFonts w:cs="Calibri"/>
          <w:noProof/>
          <w:sz w:val="20"/>
          <w:szCs w:val="24"/>
        </w:rPr>
        <w:t>, vol. 53, 2019, [Online]. Available: https://repository.unair.ac.id/96468/.</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[23]</w:t>
      </w:r>
      <w:r w:rsidRPr="00F0271C">
        <w:rPr>
          <w:rFonts w:cs="Calibri"/>
          <w:noProof/>
          <w:sz w:val="20"/>
          <w:szCs w:val="24"/>
        </w:rPr>
        <w:tab/>
        <w:t xml:space="preserve">S. Nur Baity and T. Sandha Perdhana, “Self-Esteem dengan Self-Presentation Unggahan Selfie Instagram pada Mahasiswi,” </w:t>
      </w:r>
      <w:r w:rsidRPr="00F0271C">
        <w:rPr>
          <w:rFonts w:cs="Calibri"/>
          <w:i/>
          <w:iCs/>
          <w:noProof/>
          <w:sz w:val="20"/>
          <w:szCs w:val="24"/>
        </w:rPr>
        <w:t>J. Soc. Philantropic</w:t>
      </w:r>
      <w:r w:rsidRPr="00F0271C">
        <w:rPr>
          <w:rFonts w:cs="Calibri"/>
          <w:noProof/>
          <w:sz w:val="20"/>
          <w:szCs w:val="24"/>
        </w:rPr>
        <w:t>, vol. 2022, no. 2, pp. 16–22, 2022, [Online]. Available: https://ejurnal.ubharajaya.ac.id/index.php/JSP/article/download/1811/1229.</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[24]</w:t>
      </w:r>
      <w:r w:rsidRPr="00F0271C">
        <w:rPr>
          <w:rFonts w:cs="Calibri"/>
          <w:noProof/>
          <w:sz w:val="20"/>
          <w:szCs w:val="24"/>
        </w:rPr>
        <w:tab/>
        <w:t xml:space="preserve">F. Ramadhani and Y. T. Ningsih, “Kontribusi Self Esteem Terhadap Self Presentation Pada Remaja Pengguna Instagram,” </w:t>
      </w:r>
      <w:r w:rsidRPr="00F0271C">
        <w:rPr>
          <w:rFonts w:cs="Calibri"/>
          <w:i/>
          <w:iCs/>
          <w:noProof/>
          <w:sz w:val="20"/>
          <w:szCs w:val="24"/>
        </w:rPr>
        <w:t>J. Pendidik. Tambusai</w:t>
      </w:r>
      <w:r w:rsidRPr="00F0271C">
        <w:rPr>
          <w:rFonts w:cs="Calibri"/>
          <w:noProof/>
          <w:sz w:val="20"/>
          <w:szCs w:val="24"/>
        </w:rPr>
        <w:t>, vol. 5, no. 2, pp. 2986–2991, 2021, [Online]. Available: https://jptam.org/index.php/jptam/article/view/1330.</w:t>
      </w:r>
    </w:p>
    <w:p w:rsidR="00F0271C" w:rsidRPr="00F0271C" w:rsidRDefault="00F0271C" w:rsidP="00F0271C">
      <w:pPr>
        <w:widowControl w:val="0"/>
        <w:autoSpaceDE w:val="0"/>
        <w:autoSpaceDN w:val="0"/>
        <w:adjustRightInd w:val="0"/>
        <w:ind w:left="640" w:hanging="640"/>
        <w:rPr>
          <w:rFonts w:cs="Calibri"/>
          <w:noProof/>
          <w:sz w:val="20"/>
          <w:szCs w:val="24"/>
        </w:rPr>
      </w:pPr>
      <w:r w:rsidRPr="00F0271C">
        <w:rPr>
          <w:rFonts w:cs="Calibri"/>
          <w:noProof/>
          <w:sz w:val="20"/>
          <w:szCs w:val="24"/>
        </w:rPr>
        <w:t>[25]</w:t>
      </w:r>
      <w:r w:rsidRPr="00F0271C">
        <w:rPr>
          <w:rFonts w:cs="Calibri"/>
          <w:noProof/>
          <w:sz w:val="20"/>
          <w:szCs w:val="24"/>
        </w:rPr>
        <w:tab/>
        <w:t>F. Arifin, “Hubungan antara harga diri dengan presentasi diri pada pengguna instagram di kebumen,” universitas islam sultan agung, 2017.</w:t>
      </w:r>
    </w:p>
    <w:p w:rsidR="00F0271C" w:rsidRPr="00F0271C" w:rsidRDefault="00F0271C" w:rsidP="00F0271C">
      <w:pPr>
        <w:widowControl w:val="0"/>
        <w:autoSpaceDE w:val="0"/>
        <w:autoSpaceDN w:val="0"/>
        <w:adjustRightInd w:val="0"/>
        <w:ind w:left="640" w:hanging="640"/>
        <w:rPr>
          <w:rFonts w:cs="Calibri"/>
          <w:noProof/>
          <w:sz w:val="20"/>
        </w:rPr>
      </w:pPr>
      <w:r w:rsidRPr="00F0271C">
        <w:rPr>
          <w:rFonts w:cs="Calibri"/>
          <w:noProof/>
          <w:sz w:val="20"/>
          <w:szCs w:val="24"/>
        </w:rPr>
        <w:t>[26]</w:t>
      </w:r>
      <w:r w:rsidRPr="00F0271C">
        <w:rPr>
          <w:rFonts w:cs="Calibri"/>
          <w:noProof/>
          <w:sz w:val="20"/>
          <w:szCs w:val="24"/>
        </w:rPr>
        <w:tab/>
        <w:t xml:space="preserve">A. R. Sundari, “Harga Diri Sebagai Mediator Pengaruh Citra Tubuh Terhadap Self Presentation Remaja Putri Pengguna Instagram,” </w:t>
      </w:r>
      <w:r w:rsidRPr="00F0271C">
        <w:rPr>
          <w:rFonts w:cs="Calibri"/>
          <w:i/>
          <w:iCs/>
          <w:noProof/>
          <w:sz w:val="20"/>
          <w:szCs w:val="24"/>
        </w:rPr>
        <w:t>Repository.Upi-Yai.Ac.Id</w:t>
      </w:r>
      <w:r w:rsidRPr="00F0271C">
        <w:rPr>
          <w:rFonts w:cs="Calibri"/>
          <w:noProof/>
          <w:sz w:val="20"/>
          <w:szCs w:val="24"/>
        </w:rPr>
        <w:t>, vol. 157, pp. 1–7, [Online]. Available: http://repository.upi-yai.ac.id/id/eprint/5669.</w:t>
      </w:r>
    </w:p>
    <w:p w:rsidR="00271D9C" w:rsidRDefault="00564963">
      <w:pPr>
        <w:pStyle w:val="Bibliography1"/>
        <w:rPr>
          <w:rFonts w:ascii="Times New Roman" w:hAnsi="Times New Roman"/>
          <w:color w:val="000000"/>
          <w:sz w:val="20"/>
          <w:szCs w:val="20"/>
        </w:rPr>
      </w:pPr>
      <w:r>
        <w:rPr>
          <w:color w:val="000000"/>
          <w:sz w:val="20"/>
          <w:szCs w:val="20"/>
        </w:rPr>
        <w:fldChar w:fldCharType="end"/>
      </w:r>
    </w:p>
    <w:bookmarkEnd w:id="2"/>
    <w:p w:rsidR="00564963" w:rsidRDefault="00564963" w:rsidP="001617E7">
      <w:pPr>
        <w:spacing w:line="480" w:lineRule="auto"/>
        <w:rPr>
          <w:rFonts w:ascii="Times New Roman" w:hAnsi="Times New Roman"/>
          <w:b/>
          <w:sz w:val="40"/>
          <w:szCs w:val="40"/>
        </w:rPr>
      </w:pPr>
    </w:p>
    <w:sectPr w:rsidR="0056496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BCF" w:rsidRDefault="00DA5BCF">
      <w:r>
        <w:separator/>
      </w:r>
    </w:p>
  </w:endnote>
  <w:endnote w:type="continuationSeparator" w:id="0">
    <w:p w:rsidR="00DA5BCF" w:rsidRDefault="00DA5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altName w:val="MS Gothic"/>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eeSans">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564963" w:rsidRDefault="00564963">
    <w:pPr>
      <w:ind w:left="432" w:hanging="432"/>
      <w:jc w:val="center"/>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ind w:left="432"/>
      <w:jc w:val="center"/>
      <w:rPr>
        <w:rFonts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BCF" w:rsidRDefault="00DA5BCF">
      <w:r>
        <w:separator/>
      </w:r>
    </w:p>
  </w:footnote>
  <w:footnote w:type="continuationSeparator" w:id="0">
    <w:p w:rsidR="00DA5BCF" w:rsidRDefault="00DA5B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rPr>
        <w:rFonts w:cs="Calibri"/>
        <w:b/>
        <w:color w:val="000000"/>
      </w:rPr>
    </w:pPr>
    <w:r>
      <w:rPr>
        <w:color w:val="000000"/>
      </w:rPr>
      <w:fldChar w:fldCharType="begin"/>
    </w:r>
    <w:r>
      <w:rPr>
        <w:color w:val="000000"/>
      </w:rPr>
      <w:instrText>PAGE</w:instrText>
    </w:r>
    <w:r>
      <w:rPr>
        <w:color w:val="000000"/>
      </w:rPr>
      <w:fldChar w:fldCharType="separate"/>
    </w:r>
    <w:r>
      <w:rPr>
        <w:color w:val="000000"/>
      </w:rPr>
      <w:t>10</w:t>
    </w:r>
    <w:r>
      <w:rPr>
        <w:color w:val="000000"/>
      </w:rPr>
      <w:fldChar w:fldCharType="end"/>
    </w:r>
    <w:r>
      <w:rPr>
        <w:b/>
        <w:color w:val="000000"/>
      </w:rPr>
      <w:t xml:space="preserve"> | </w:t>
    </w:r>
    <w:r>
      <w:rPr>
        <w:rFonts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E7794">
      <w:rPr>
        <w:noProof/>
        <w:color w:val="000000"/>
      </w:rPr>
      <w:t>6</w:t>
    </w:r>
    <w:r>
      <w:rPr>
        <w:color w:val="000000"/>
      </w:rPr>
      <w:fldChar w:fldCharType="end"/>
    </w:r>
  </w:p>
  <w:p w:rsidR="00564963" w:rsidRDefault="00564963">
    <w:pP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63" w:rsidRDefault="00564963">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rsidR="00564963" w:rsidRDefault="005649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C03BF"/>
    <w:multiLevelType w:val="multilevel"/>
    <w:tmpl w:val="1A4C03BF"/>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1C4941CD"/>
    <w:multiLevelType w:val="multilevel"/>
    <w:tmpl w:val="1C4941C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9090983"/>
    <w:multiLevelType w:val="multilevel"/>
    <w:tmpl w:val="2909098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7C300AC"/>
    <w:multiLevelType w:val="multilevel"/>
    <w:tmpl w:val="37C300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920057C"/>
    <w:multiLevelType w:val="hybridMultilevel"/>
    <w:tmpl w:val="E73A57BC"/>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548E0166"/>
    <w:multiLevelType w:val="multilevel"/>
    <w:tmpl w:val="548E016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578E305D"/>
    <w:multiLevelType w:val="multilevel"/>
    <w:tmpl w:val="578E30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AED0AC3"/>
    <w:multiLevelType w:val="hybridMultilevel"/>
    <w:tmpl w:val="E2046AF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5D264359"/>
    <w:multiLevelType w:val="multilevel"/>
    <w:tmpl w:val="5D264359"/>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B5F7A47"/>
    <w:multiLevelType w:val="multilevel"/>
    <w:tmpl w:val="6B5F7A47"/>
    <w:lvl w:ilvl="0">
      <w:start w:val="1"/>
      <w:numFmt w:val="upperLetter"/>
      <w:lvlText w:val="%1."/>
      <w:lvlJc w:val="left"/>
      <w:pPr>
        <w:ind w:left="2628" w:hanging="360"/>
      </w:pPr>
      <w:rPr>
        <w:rFonts w:hint="default"/>
      </w:r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10">
    <w:nsid w:val="7E177AC8"/>
    <w:multiLevelType w:val="multilevel"/>
    <w:tmpl w:val="7E177A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8"/>
  </w:num>
  <w:num w:numId="4">
    <w:abstractNumId w:val="1"/>
  </w:num>
  <w:num w:numId="5">
    <w:abstractNumId w:val="10"/>
  </w:num>
  <w:num w:numId="6">
    <w:abstractNumId w:val="6"/>
  </w:num>
  <w:num w:numId="7">
    <w:abstractNumId w:val="2"/>
  </w:num>
  <w:num w:numId="8">
    <w:abstractNumId w:val="3"/>
  </w:num>
  <w:num w:numId="9">
    <w:abstractNumId w:val="9"/>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D9C"/>
    <w:rsid w:val="00015A0F"/>
    <w:rsid w:val="001617E7"/>
    <w:rsid w:val="001D1BCB"/>
    <w:rsid w:val="00271D9C"/>
    <w:rsid w:val="002847D4"/>
    <w:rsid w:val="002A6514"/>
    <w:rsid w:val="003863FC"/>
    <w:rsid w:val="003D496C"/>
    <w:rsid w:val="0044063F"/>
    <w:rsid w:val="004664FE"/>
    <w:rsid w:val="004C33D7"/>
    <w:rsid w:val="00564963"/>
    <w:rsid w:val="00655EE3"/>
    <w:rsid w:val="0067161A"/>
    <w:rsid w:val="006F0EF2"/>
    <w:rsid w:val="0071604F"/>
    <w:rsid w:val="00860939"/>
    <w:rsid w:val="00895492"/>
    <w:rsid w:val="00AD026C"/>
    <w:rsid w:val="00BD7EA5"/>
    <w:rsid w:val="00C10932"/>
    <w:rsid w:val="00CA2B30"/>
    <w:rsid w:val="00CA44BA"/>
    <w:rsid w:val="00D35435"/>
    <w:rsid w:val="00DA5BCF"/>
    <w:rsid w:val="00E36B34"/>
    <w:rsid w:val="00F0271C"/>
    <w:rsid w:val="00F1589F"/>
    <w:rsid w:val="00FE7794"/>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4317B14D-790B-4ACA-A2F1-F6ECA78B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id-ID" w:eastAsia="id-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uiPriority="1"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unhideWhenUsed="1" w:qFormat="1"/>
    <w:lsdException w:name="toc 2" w:uiPriority="1" w:unhideWhenUsed="1" w:qFormat="1"/>
    <w:lsdException w:name="toc 3" w:uiPriority="1" w:unhideWhenUsed="1" w:qFormat="1"/>
    <w:lsdException w:name="toc 4" w:uiPriority="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Calibri" w:eastAsia="Calibri" w:hAnsi="Calibri"/>
      <w:sz w:val="22"/>
      <w:szCs w:val="22"/>
      <w:lang w:val="en-US" w:eastAsia="en-US"/>
    </w:rPr>
  </w:style>
  <w:style w:type="paragraph" w:styleId="Heading1">
    <w:name w:val="heading 1"/>
    <w:basedOn w:val="Normal"/>
    <w:next w:val="Normal"/>
    <w:link w:val="Heading1Char"/>
    <w:uiPriority w:val="9"/>
    <w:qFormat/>
    <w:pPr>
      <w:widowControl w:val="0"/>
      <w:autoSpaceDE w:val="0"/>
      <w:autoSpaceDN w:val="0"/>
      <w:ind w:left="2148"/>
      <w:jc w:val="both"/>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1"/>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pPr>
      <w:keepNext/>
      <w:suppressAutoHyphens/>
      <w:ind w:left="2160" w:firstLine="851"/>
      <w:jc w:val="both"/>
      <w:outlineLvl w:val="2"/>
    </w:pPr>
    <w:rPr>
      <w:rFonts w:ascii="Times New Roman" w:eastAsia="Times New Roman" w:hAnsi="Times New Roman"/>
      <w:b/>
      <w:sz w:val="20"/>
      <w:szCs w:val="20"/>
      <w:lang w:val="id-ID" w:eastAsia="zh-CN"/>
    </w:rPr>
  </w:style>
  <w:style w:type="paragraph" w:styleId="Heading4">
    <w:name w:val="heading 4"/>
    <w:basedOn w:val="Normal"/>
    <w:next w:val="Normal"/>
    <w:link w:val="Heading4Char"/>
    <w:uiPriority w:val="9"/>
    <w:unhideWhenUsed/>
    <w:qFormat/>
    <w:pPr>
      <w:keepNext/>
      <w:keepLines/>
      <w:suppressAutoHyphens/>
      <w:spacing w:before="240" w:after="40"/>
      <w:outlineLvl w:val="3"/>
    </w:pPr>
    <w:rPr>
      <w:rFonts w:ascii="Times New Roman" w:eastAsia="Times New Roman" w:hAnsi="Times New Roman"/>
      <w:b/>
      <w:sz w:val="24"/>
      <w:szCs w:val="24"/>
      <w:lang w:val="id-ID" w:eastAsia="zh-CN"/>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pPr>
      <w:keepNext/>
      <w:keepLines/>
      <w:suppressAutoHyphens/>
      <w:spacing w:before="200" w:after="40"/>
      <w:outlineLvl w:val="5"/>
    </w:pPr>
    <w:rPr>
      <w:rFonts w:ascii="Times New Roman" w:eastAsia="Times New Roman" w:hAnsi="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Segoe UI" w:hAnsi="Segoe UI" w:cs="Segoe UI"/>
      <w:sz w:val="18"/>
      <w:szCs w:val="18"/>
    </w:rPr>
  </w:style>
  <w:style w:type="paragraph" w:styleId="BodyText">
    <w:name w:val="Body Text"/>
    <w:basedOn w:val="Normal"/>
    <w:link w:val="BodyTextChar"/>
    <w:uiPriority w:val="1"/>
    <w:qFormat/>
    <w:pPr>
      <w:widowControl w:val="0"/>
      <w:autoSpaceDE w:val="0"/>
      <w:autoSpaceDN w:val="0"/>
    </w:pPr>
    <w:rPr>
      <w:rFonts w:ascii="Times New Roman" w:eastAsia="Times New Roman" w:hAnsi="Times New Roman"/>
      <w:sz w:val="24"/>
      <w:szCs w:val="24"/>
    </w:rPr>
  </w:style>
  <w:style w:type="paragraph" w:styleId="BodyTextIndent">
    <w:name w:val="Body Text Indent"/>
    <w:basedOn w:val="Normal"/>
    <w:link w:val="BodyTextIndentChar"/>
    <w:pPr>
      <w:suppressAutoHyphens/>
      <w:ind w:firstLine="567"/>
      <w:jc w:val="both"/>
    </w:pPr>
    <w:rPr>
      <w:rFonts w:ascii="Times New Roman" w:eastAsia="Times New Roman" w:hAnsi="Times New Roman"/>
      <w:sz w:val="20"/>
      <w:szCs w:val="20"/>
      <w:lang w:val="id-ID" w:eastAsia="zh-CN"/>
    </w:rPr>
  </w:style>
  <w:style w:type="paragraph" w:styleId="BodyTextIndent2">
    <w:name w:val="Body Text Indent 2"/>
    <w:basedOn w:val="Normal"/>
    <w:link w:val="BodyTextIndent2Char"/>
    <w:pPr>
      <w:suppressAutoHyphens/>
      <w:ind w:left="567" w:hanging="567"/>
      <w:jc w:val="both"/>
    </w:pPr>
    <w:rPr>
      <w:rFonts w:ascii="Times New Roman" w:eastAsia="Times New Roman" w:hAnsi="Times New Roman"/>
      <w:sz w:val="20"/>
      <w:szCs w:val="20"/>
      <w:lang w:val="id-ID" w:eastAsia="zh-CN"/>
    </w:rPr>
  </w:style>
  <w:style w:type="paragraph" w:styleId="Caption">
    <w:name w:val="caption"/>
    <w:basedOn w:val="Normal"/>
    <w:next w:val="Normal"/>
    <w:uiPriority w:val="35"/>
    <w:unhideWhenUsed/>
    <w:qFormat/>
    <w:rPr>
      <w:i/>
      <w:iCs/>
      <w:color w:val="44546A" w:themeColor="text2"/>
      <w:sz w:val="18"/>
      <w:szCs w:val="18"/>
    </w:rPr>
  </w:style>
  <w:style w:type="paragraph" w:styleId="CommentText">
    <w:name w:val="annotation text"/>
    <w:basedOn w:val="Normal"/>
    <w:link w:val="CommentTextChar"/>
    <w:uiPriority w:val="99"/>
    <w:unhideWhenUsed/>
    <w:rPr>
      <w:sz w:val="20"/>
      <w:szCs w:val="20"/>
    </w:rPr>
  </w:style>
  <w:style w:type="paragraph" w:styleId="CommentSubject">
    <w:name w:val="annotation subject"/>
    <w:basedOn w:val="CommentText"/>
    <w:next w:val="CommentText"/>
    <w:link w:val="CommentSubjectChar"/>
    <w:uiPriority w:val="99"/>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FootnoteText">
    <w:name w:val="footnote text"/>
    <w:basedOn w:val="Normal"/>
    <w:link w:val="FootnoteTextChar"/>
    <w:pPr>
      <w:suppressAutoHyphens/>
    </w:pPr>
    <w:rPr>
      <w:rFonts w:ascii="Times New Roman" w:eastAsia="Times New Roman" w:hAnsi="Times New Roman"/>
      <w:sz w:val="20"/>
      <w:szCs w:val="20"/>
      <w:lang w:val="id-ID" w:eastAsia="zh-CN"/>
    </w:rPr>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List">
    <w:name w:val="List"/>
    <w:basedOn w:val="BodyText"/>
    <w:pPr>
      <w:widowControl/>
      <w:suppressAutoHyphens/>
      <w:autoSpaceDE/>
      <w:autoSpaceDN/>
      <w:spacing w:after="140" w:line="288" w:lineRule="auto"/>
    </w:pPr>
    <w:rPr>
      <w:rFonts w:cs="FreeSans"/>
      <w:lang w:val="id-ID" w:eastAsia="zh-CN"/>
    </w:rPr>
  </w:style>
  <w:style w:type="paragraph" w:styleId="NormalWeb">
    <w:name w:val="Normal (Web)"/>
    <w:basedOn w:val="Normal"/>
    <w:pPr>
      <w:suppressAutoHyphens/>
      <w:spacing w:before="280" w:after="119"/>
    </w:pPr>
    <w:rPr>
      <w:rFonts w:ascii="Times New Roman" w:eastAsia="Times New Roman" w:hAnsi="Times New Roman"/>
      <w:sz w:val="24"/>
      <w:szCs w:val="24"/>
      <w:lang w:val="id-ID" w:eastAsia="zh-CN"/>
    </w:rPr>
  </w:style>
  <w:style w:type="paragraph" w:styleId="Subtitle">
    <w:name w:val="Subtitle"/>
    <w:basedOn w:val="Normal"/>
    <w:next w:val="Normal"/>
    <w:link w:val="SubtitleChar"/>
    <w:uiPriority w:val="11"/>
    <w:qFormat/>
    <w:pPr>
      <w:suppressAutoHyphens/>
      <w:spacing w:after="60"/>
      <w:jc w:val="center"/>
    </w:pPr>
    <w:rPr>
      <w:rFonts w:ascii="Arial" w:eastAsia="Arial" w:hAnsi="Arial" w:cs="Arial"/>
      <w:sz w:val="24"/>
      <w:szCs w:val="24"/>
      <w:lang w:val="id-ID" w:eastAsia="zh-CN"/>
    </w:rPr>
  </w:style>
  <w:style w:type="paragraph" w:styleId="Title">
    <w:name w:val="Title"/>
    <w:basedOn w:val="Normal"/>
    <w:next w:val="Normal"/>
    <w:link w:val="TitleChar"/>
    <w:uiPriority w:val="10"/>
    <w:qFormat/>
    <w:pPr>
      <w:keepNext/>
      <w:keepLines/>
      <w:suppressAutoHyphens/>
      <w:spacing w:before="480" w:after="120"/>
    </w:pPr>
    <w:rPr>
      <w:rFonts w:ascii="Times New Roman" w:eastAsia="Times New Roman" w:hAnsi="Times New Roman"/>
      <w:b/>
      <w:sz w:val="72"/>
      <w:szCs w:val="72"/>
      <w:lang w:val="id-ID" w:eastAsia="zh-CN"/>
    </w:rPr>
  </w:style>
  <w:style w:type="paragraph" w:styleId="TOC1">
    <w:name w:val="toc 1"/>
    <w:basedOn w:val="Normal"/>
    <w:next w:val="Normal"/>
    <w:uiPriority w:val="1"/>
    <w:unhideWhenUsed/>
    <w:qFormat/>
    <w:pPr>
      <w:spacing w:after="100"/>
    </w:pPr>
  </w:style>
  <w:style w:type="paragraph" w:styleId="TOC2">
    <w:name w:val="toc 2"/>
    <w:basedOn w:val="Normal"/>
    <w:next w:val="Normal"/>
    <w:uiPriority w:val="1"/>
    <w:unhideWhenUsed/>
    <w:qFormat/>
    <w:pPr>
      <w:spacing w:after="100"/>
      <w:ind w:left="220"/>
    </w:pPr>
  </w:style>
  <w:style w:type="paragraph" w:styleId="TOC3">
    <w:name w:val="toc 3"/>
    <w:basedOn w:val="Normal"/>
    <w:next w:val="Normal"/>
    <w:uiPriority w:val="1"/>
    <w:unhideWhenUsed/>
    <w:qFormat/>
    <w:pPr>
      <w:spacing w:after="100"/>
      <w:ind w:left="440"/>
    </w:pPr>
  </w:style>
  <w:style w:type="paragraph" w:styleId="TOC4">
    <w:name w:val="toc 4"/>
    <w:basedOn w:val="Normal"/>
    <w:next w:val="Normal"/>
    <w:uiPriority w:val="1"/>
    <w:qFormat/>
    <w:pPr>
      <w:widowControl w:val="0"/>
      <w:autoSpaceDE w:val="0"/>
      <w:autoSpaceDN w:val="0"/>
      <w:spacing w:before="760"/>
      <w:ind w:left="769" w:right="817"/>
    </w:pPr>
    <w:rPr>
      <w:rFonts w:ascii="Times New Roman" w:eastAsia="Times New Roman" w:hAnsi="Times New Roman"/>
      <w:b/>
      <w:bCs/>
      <w:i/>
      <w:iCs/>
      <w:lang w:val="id"/>
    </w:rPr>
  </w:style>
  <w:style w:type="character" w:styleId="CommentReference">
    <w:name w:val="annotation reference"/>
    <w:basedOn w:val="DefaultParagraphFont"/>
    <w:uiPriority w:val="99"/>
    <w:unhideWhenUsed/>
    <w:rPr>
      <w:sz w:val="16"/>
      <w:szCs w:val="16"/>
    </w:rPr>
  </w:style>
  <w:style w:type="character" w:styleId="Emphasis">
    <w:name w:val="Emphasis"/>
    <w:qFormat/>
    <w:rPr>
      <w:i/>
      <w:iCs/>
    </w:rPr>
  </w:style>
  <w:style w:type="character" w:styleId="FollowedHyperlink">
    <w:name w:val="FollowedHyperlink"/>
    <w:basedOn w:val="DefaultParagraphFont"/>
    <w:uiPriority w:val="99"/>
    <w:unhideWhenUsed/>
    <w:rPr>
      <w:color w:val="954F72"/>
      <w:u w:val="single"/>
    </w:rPr>
  </w:style>
  <w:style w:type="character" w:styleId="FootnoteReference">
    <w:name w:val="footnote reference"/>
    <w:basedOn w:val="DefaultParagraphFont"/>
    <w:uiPriority w:val="99"/>
    <w:unhideWhenUsed/>
    <w:rPr>
      <w:vertAlign w:val="superscript"/>
    </w:r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3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Pr>
      <w:rFonts w:ascii="Times New Roman" w:eastAsia="Times New Roman" w:hAnsi="Times New Roman" w:cs="Times New Roman"/>
      <w:b/>
      <w:sz w:val="20"/>
      <w:szCs w:val="20"/>
      <w:lang w:eastAsia="zh-CN"/>
    </w:rPr>
  </w:style>
  <w:style w:type="character" w:customStyle="1" w:styleId="Heading4Char">
    <w:name w:val="Heading 4 Char"/>
    <w:basedOn w:val="DefaultParagraphFont"/>
    <w:link w:val="Heading4"/>
    <w:uiPriority w:val="9"/>
    <w:semiHidden/>
    <w:rPr>
      <w:rFonts w:ascii="Times New Roman" w:eastAsia="Times New Roman" w:hAnsi="Times New Roman" w:cs="Times New Roman"/>
      <w:b/>
      <w:sz w:val="24"/>
      <w:szCs w:val="24"/>
      <w:lang w:eastAsia="zh-CN"/>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Pr>
      <w:rFonts w:ascii="Times New Roman" w:eastAsia="Times New Roman" w:hAnsi="Times New Roman" w:cs="Times New Roman"/>
      <w:b/>
      <w:sz w:val="20"/>
      <w:szCs w:val="20"/>
      <w:lang w:eastAsia="zh-CN"/>
    </w:rPr>
  </w:style>
  <w:style w:type="paragraph" w:customStyle="1" w:styleId="ListParagraph1">
    <w:name w:val="List Paragraph1"/>
    <w:basedOn w:val="Normal"/>
    <w:link w:val="ListParagraphChar"/>
    <w:uiPriority w:val="26"/>
    <w:qFormat/>
    <w:pPr>
      <w:ind w:left="720"/>
      <w:contextualSpacing/>
    </w:pPr>
    <w:rPr>
      <w:rFonts w:cs="SimSun"/>
    </w:rPr>
  </w:style>
  <w:style w:type="character" w:customStyle="1" w:styleId="BodyTextChar">
    <w:name w:val="Body Text Char"/>
    <w:basedOn w:val="DefaultParagraphFont"/>
    <w:link w:val="BodyText"/>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pPr>
      <w:widowControl w:val="0"/>
      <w:autoSpaceDE w:val="0"/>
      <w:autoSpaceDN w:val="0"/>
      <w:spacing w:before="37" w:line="257" w:lineRule="exact"/>
    </w:pPr>
    <w:rPr>
      <w:rFonts w:ascii="Times New Roman" w:eastAsia="Times New Roman" w:hAnsi="Times New Roman"/>
    </w:rPr>
  </w:style>
  <w:style w:type="character" w:customStyle="1" w:styleId="HeaderChar">
    <w:name w:val="Header Char"/>
    <w:basedOn w:val="DefaultParagraphFont"/>
    <w:link w:val="Header"/>
    <w:uiPriority w:val="99"/>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lang w:val="en-US"/>
    </w:rPr>
  </w:style>
  <w:style w:type="character" w:customStyle="1" w:styleId="ListParagraphChar">
    <w:name w:val="List Paragraph Char"/>
    <w:link w:val="ListParagraph1"/>
    <w:qFormat/>
    <w:locked/>
    <w:rPr>
      <w:rFonts w:ascii="Calibri" w:eastAsia="Calibri" w:hAnsi="Calibri" w:cs="SimSun"/>
      <w:lang w:val="en-US"/>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lang w:val="en-U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lang w:val="en-US"/>
    </w:rPr>
  </w:style>
  <w:style w:type="character" w:customStyle="1" w:styleId="TitleChar">
    <w:name w:val="Title Char"/>
    <w:basedOn w:val="DefaultParagraphFont"/>
    <w:link w:val="Title"/>
    <w:uiPriority w:val="10"/>
    <w:rPr>
      <w:rFonts w:ascii="Times New Roman" w:eastAsia="Times New Roman" w:hAnsi="Times New Roman" w:cs="Times New Roman"/>
      <w:b/>
      <w:sz w:val="72"/>
      <w:szCs w:val="72"/>
      <w:lang w:eastAsia="zh-CN"/>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paragraph" w:customStyle="1" w:styleId="Heading">
    <w:name w:val="Heading"/>
    <w:basedOn w:val="Normal"/>
    <w:next w:val="Subtitle"/>
    <w:pPr>
      <w:suppressAutoHyphens/>
      <w:jc w:val="center"/>
    </w:pPr>
    <w:rPr>
      <w:rFonts w:ascii="Times New Roman" w:eastAsia="Times New Roman" w:hAnsi="Times New Roman" w:cs="Arial"/>
      <w:b/>
      <w:bCs/>
      <w:kern w:val="1"/>
      <w:sz w:val="32"/>
      <w:szCs w:val="32"/>
      <w:lang w:val="id-ID" w:eastAsia="zh-CN"/>
    </w:rPr>
  </w:style>
  <w:style w:type="paragraph" w:customStyle="1" w:styleId="Index">
    <w:name w:val="Index"/>
    <w:basedOn w:val="Normal"/>
    <w:pPr>
      <w:suppressLineNumbers/>
      <w:suppressAutoHyphens/>
    </w:pPr>
    <w:rPr>
      <w:rFonts w:ascii="Times New Roman" w:eastAsia="Times New Roman" w:hAnsi="Times New Roman" w:cs="FreeSans"/>
      <w:sz w:val="24"/>
      <w:szCs w:val="24"/>
      <w:lang w:val="id-ID" w:eastAsia="zh-CN"/>
    </w:rPr>
  </w:style>
  <w:style w:type="character" w:customStyle="1" w:styleId="SubtitleChar">
    <w:name w:val="Subtitle Char"/>
    <w:basedOn w:val="DefaultParagraphFont"/>
    <w:link w:val="Subtitle"/>
    <w:uiPriority w:val="11"/>
    <w:rPr>
      <w:rFonts w:ascii="Arial" w:eastAsia="Arial" w:hAnsi="Arial" w:cs="Arial"/>
      <w:sz w:val="24"/>
      <w:szCs w:val="24"/>
      <w:lang w:eastAsia="zh-CN"/>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0"/>
      <w:lang w:eastAsia="zh-CN"/>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0"/>
      <w:szCs w:val="20"/>
      <w:lang w:eastAsia="zh-CN"/>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keepNext/>
      <w:widowControl/>
      <w:suppressAutoHyphens/>
      <w:autoSpaceDE/>
      <w:autoSpaceDN/>
      <w:spacing w:before="288" w:after="144"/>
      <w:ind w:left="567" w:right="567"/>
      <w:jc w:val="center"/>
    </w:pPr>
    <w:rPr>
      <w:b w:val="0"/>
      <w:bCs w:val="0"/>
      <w:i/>
      <w:smallCaps/>
      <w:sz w:val="20"/>
      <w:szCs w:val="20"/>
      <w:lang w:val="id-ID" w:eastAsia="zh-CN"/>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lang w:eastAsia="zh-CN"/>
    </w:rPr>
  </w:style>
  <w:style w:type="paragraph" w:customStyle="1" w:styleId="StyleTitle">
    <w:name w:val="Style Title"/>
    <w:basedOn w:val="Heading"/>
    <w:rPr>
      <w:sz w:val="24"/>
    </w:rPr>
  </w:style>
  <w:style w:type="paragraph" w:customStyle="1" w:styleId="Author">
    <w:name w:val="Author"/>
    <w:basedOn w:val="Normal"/>
    <w:pPr>
      <w:suppressAutoHyphens/>
      <w:jc w:val="center"/>
    </w:pPr>
    <w:rPr>
      <w:rFonts w:ascii="Times New Roman" w:eastAsia="Times New Roman" w:hAnsi="Times New Roman"/>
      <w:b/>
      <w:sz w:val="24"/>
      <w:szCs w:val="24"/>
      <w:lang w:val="id-ID" w:eastAsia="zh-CN"/>
    </w:rPr>
  </w:style>
  <w:style w:type="paragraph" w:customStyle="1" w:styleId="AbstractTitle">
    <w:name w:val="Abstract Title"/>
    <w:basedOn w:val="Normal"/>
    <w:pPr>
      <w:suppressAutoHyphens/>
      <w:jc w:val="center"/>
    </w:pPr>
    <w:rPr>
      <w:rFonts w:ascii="Times New Roman" w:eastAsia="Times New Roman" w:hAnsi="Times New Roman"/>
      <w:b/>
      <w:sz w:val="20"/>
      <w:szCs w:val="20"/>
      <w:lang w:val="id-ID" w:eastAsia="zh-CN"/>
    </w:rPr>
  </w:style>
  <w:style w:type="paragraph" w:customStyle="1" w:styleId="FrameContents">
    <w:name w:val="Frame Contents"/>
    <w:basedOn w:val="Normal"/>
    <w:pPr>
      <w:suppressAutoHyphens/>
    </w:pPr>
    <w:rPr>
      <w:rFonts w:ascii="Times New Roman" w:eastAsia="Times New Roman" w:hAnsi="Times New Roman"/>
      <w:sz w:val="24"/>
      <w:szCs w:val="24"/>
      <w:lang w:val="id-ID" w:eastAsia="zh-CN"/>
    </w:rPr>
  </w:style>
  <w:style w:type="paragraph" w:customStyle="1" w:styleId="TableContents">
    <w:name w:val="Table Contents"/>
    <w:basedOn w:val="Normal"/>
    <w:pPr>
      <w:suppressLineNumbers/>
      <w:suppressAutoHyphens/>
    </w:pPr>
    <w:rPr>
      <w:rFonts w:ascii="Times New Roman" w:eastAsia="Times New Roman" w:hAnsi="Times New Roman"/>
      <w:sz w:val="24"/>
      <w:szCs w:val="24"/>
      <w:lang w:val="id-ID" w:eastAsia="zh-CN"/>
    </w:r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1"/>
      </w:numPr>
      <w:suppressAutoHyphens/>
      <w:snapToGrid w:val="0"/>
      <w:jc w:val="both"/>
    </w:pPr>
    <w:rPr>
      <w:rFonts w:ascii="Times New Roman" w:eastAsia="Times New Roman" w:hAnsi="Times New Roman"/>
      <w:sz w:val="16"/>
      <w:szCs w:val="24"/>
      <w:lang w:val="id-ID" w:eastAsia="zh-CN"/>
    </w:rPr>
  </w:style>
  <w:style w:type="paragraph" w:customStyle="1" w:styleId="JSKParagraph">
    <w:name w:val="JSK Paragraph"/>
    <w:basedOn w:val="Normal"/>
    <w:pPr>
      <w:suppressAutoHyphens/>
      <w:snapToGrid w:val="0"/>
      <w:ind w:firstLine="216"/>
      <w:jc w:val="both"/>
    </w:pPr>
    <w:rPr>
      <w:rFonts w:ascii="Times New Roman" w:eastAsia="Times New Roman" w:hAnsi="Times New Roman"/>
      <w:sz w:val="20"/>
      <w:szCs w:val="24"/>
      <w:lang w:val="id-ID" w:eastAsia="zh-CN"/>
    </w:rPr>
  </w:style>
  <w:style w:type="paragraph" w:customStyle="1" w:styleId="Gambar">
    <w:name w:val="Gambar"/>
    <w:basedOn w:val="Caption"/>
    <w:pPr>
      <w:suppressLineNumbers/>
      <w:suppressAutoHyphens/>
      <w:spacing w:before="120" w:after="120"/>
    </w:pPr>
    <w:rPr>
      <w:rFonts w:ascii="Times New Roman" w:eastAsia="Times New Roman" w:hAnsi="Times New Roman" w:cs="FreeSans"/>
      <w:color w:val="auto"/>
      <w:sz w:val="24"/>
      <w:szCs w:val="24"/>
      <w:lang w:val="id-ID" w:eastAsia="zh-CN"/>
    </w:rPr>
  </w:style>
  <w:style w:type="paragraph" w:customStyle="1" w:styleId="Tabel">
    <w:name w:val="Tabel"/>
    <w:basedOn w:val="Caption"/>
    <w:pPr>
      <w:suppressLineNumbers/>
      <w:suppressAutoHyphens/>
      <w:spacing w:before="120" w:after="120"/>
    </w:pPr>
    <w:rPr>
      <w:rFonts w:ascii="Times New Roman" w:eastAsia="Times New Roman" w:hAnsi="Times New Roman" w:cs="FreeSans"/>
      <w:color w:val="auto"/>
      <w:sz w:val="24"/>
      <w:szCs w:val="24"/>
      <w:lang w:val="id-ID" w:eastAsia="zh-CN"/>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val="en-US"/>
    </w:rPr>
  </w:style>
  <w:style w:type="table" w:customStyle="1" w:styleId="1">
    <w:name w:val="1"/>
    <w:basedOn w:val="TableNormal"/>
    <w:pPr>
      <w:spacing w:after="0" w:line="240" w:lineRule="auto"/>
    </w:pPr>
    <w:rPr>
      <w:rFonts w:eastAsia="Times New Roman"/>
      <w:sz w:val="24"/>
      <w:szCs w:val="24"/>
      <w:lang w:eastAsia="zh-CN"/>
    </w:rPr>
    <w:tblPr>
      <w:tblInd w:w="0" w:type="dxa"/>
      <w:tblCellMar>
        <w:top w:w="100" w:type="dxa"/>
        <w:left w:w="100" w:type="dxa"/>
        <w:bottom w:w="100" w:type="dxa"/>
        <w:right w:w="100" w:type="dxa"/>
      </w:tblCellMar>
    </w:tblPr>
  </w:style>
  <w:style w:type="table" w:customStyle="1" w:styleId="PlainTable21">
    <w:name w:val="Plain Table 21"/>
    <w:basedOn w:val="TableNormal"/>
    <w:uiPriority w:val="42"/>
    <w:pPr>
      <w:spacing w:after="0" w:line="240" w:lineRule="auto"/>
    </w:pPr>
    <w:rPr>
      <w:lang w:val="zh-CN"/>
    </w:r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1">
    <w:name w:val="Grid Table 1 Light1"/>
    <w:basedOn w:val="TableNormal"/>
    <w:uiPriority w:val="46"/>
    <w:pPr>
      <w:spacing w:after="0" w:line="240" w:lineRule="auto"/>
    </w:pPr>
    <w:rPr>
      <w:lang w:val="zh-CN"/>
    </w:rPr>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
    <w:pPr>
      <w:spacing w:before="100" w:beforeAutospacing="1" w:after="100" w:afterAutospacing="1"/>
    </w:pPr>
    <w:rPr>
      <w:rFonts w:ascii="Times New Roman" w:eastAsia="Times New Roman" w:hAnsi="Times New Roman"/>
      <w:sz w:val="24"/>
      <w:szCs w:val="24"/>
      <w:lang w:val="zh-CN" w:eastAsia="zh-CN"/>
    </w:rPr>
  </w:style>
  <w:style w:type="paragraph" w:customStyle="1" w:styleId="xl65">
    <w:name w:val="xl65"/>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6">
    <w:name w:val="xl66"/>
    <w:basedOn w:val="Normal"/>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7">
    <w:name w:val="xl67"/>
    <w:basedOn w:val="Normal"/>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Times New Roman" w:eastAsia="Times New Roman" w:hAnsi="Times New Roman"/>
      <w:sz w:val="24"/>
      <w:szCs w:val="24"/>
      <w:lang w:val="zh-CN" w:eastAsia="zh-CN"/>
    </w:rPr>
  </w:style>
  <w:style w:type="paragraph" w:customStyle="1" w:styleId="xl68">
    <w:name w:val="xl68"/>
    <w:basedOn w:val="Normal"/>
    <w:pPr>
      <w:pBdr>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3">
    <w:name w:val="xl63"/>
    <w:basedOn w:val="Normal"/>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paragraph" w:customStyle="1" w:styleId="xl64">
    <w:name w:val="xl64"/>
    <w:basedOn w:val="Normal"/>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sz w:val="24"/>
      <w:szCs w:val="24"/>
      <w:lang w:val="zh-CN" w:eastAsia="zh-CN"/>
    </w:rPr>
  </w:style>
  <w:style w:type="character" w:customStyle="1" w:styleId="y2iqfc">
    <w:name w:val="y2iqfc"/>
    <w:basedOn w:val="DefaultParagraphFont"/>
  </w:style>
  <w:style w:type="character" w:customStyle="1" w:styleId="UnresolvedMention">
    <w:name w:val="Unresolved Mention"/>
    <w:basedOn w:val="DefaultParagraphFont"/>
    <w:uiPriority w:val="99"/>
    <w:unhideWhenUsed/>
    <w:rPr>
      <w:color w:val="605E5C"/>
      <w:shd w:val="clear" w:color="auto" w:fill="E1DFDD"/>
    </w:rPr>
  </w:style>
  <w:style w:type="paragraph" w:customStyle="1" w:styleId="TOCHeading1">
    <w:name w:val="TOC Heading1"/>
    <w:basedOn w:val="Heading1"/>
    <w:next w:val="Normal"/>
    <w:uiPriority w:val="39"/>
    <w:unhideWhenUsed/>
    <w:qFormat/>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INSIGHTBody">
    <w:name w:val="INSIGHT_Body"/>
    <w:basedOn w:val="Normal"/>
    <w:qFormat/>
    <w:pPr>
      <w:spacing w:line="360" w:lineRule="auto"/>
      <w:ind w:firstLine="567"/>
      <w:jc w:val="both"/>
    </w:pPr>
    <w:rPr>
      <w:rFonts w:ascii="Times New Roman" w:eastAsia="Times New Roman" w:hAnsi="Times New Roman"/>
      <w:szCs w:val="24"/>
      <w:lang w:val="id-ID"/>
    </w:rPr>
  </w:style>
  <w:style w:type="paragraph" w:customStyle="1" w:styleId="NoSpacing1">
    <w:name w:val="No Spacing1"/>
    <w:uiPriority w:val="1"/>
    <w:qFormat/>
    <w:pPr>
      <w:spacing w:after="0" w:line="240" w:lineRule="auto"/>
    </w:pPr>
    <w:rPr>
      <w:rFonts w:asciiTheme="minorHAnsi" w:eastAsiaTheme="minorHAnsi" w:hAnsiTheme="minorHAnsi" w:cstheme="minorBidi"/>
      <w:sz w:val="22"/>
      <w:szCs w:val="22"/>
      <w:lang w:val="zh-CN" w:eastAsia="en-US"/>
    </w:rPr>
  </w:style>
  <w:style w:type="paragraph" w:customStyle="1" w:styleId="xl69">
    <w:name w:val="xl69"/>
    <w:basedOn w:val="Normal"/>
    <w:pPr>
      <w:shd w:val="clear" w:color="000000" w:fill="FF0000"/>
      <w:spacing w:before="100" w:beforeAutospacing="1" w:after="100" w:afterAutospacing="1"/>
    </w:pPr>
    <w:rPr>
      <w:rFonts w:ascii="Times New Roman" w:eastAsia="Times New Roman" w:hAnsi="Times New Roman"/>
      <w:sz w:val="24"/>
      <w:szCs w:val="24"/>
      <w:lang w:val="id-ID" w:eastAsia="id-ID"/>
    </w:rPr>
  </w:style>
  <w:style w:type="paragraph" w:customStyle="1" w:styleId="xl70">
    <w:name w:val="xl70"/>
    <w:basedOn w:val="Normal"/>
    <w:pPr>
      <w:shd w:val="clear" w:color="000000" w:fill="C9C9C9"/>
      <w:spacing w:before="100" w:beforeAutospacing="1" w:after="100" w:afterAutospacing="1"/>
    </w:pPr>
    <w:rPr>
      <w:rFonts w:ascii="Times New Roman" w:eastAsia="Times New Roman" w:hAnsi="Times New Roman"/>
      <w:sz w:val="24"/>
      <w:szCs w:val="24"/>
      <w:lang w:val="id-ID" w:eastAsia="id-ID"/>
    </w:rPr>
  </w:style>
  <w:style w:type="paragraph" w:customStyle="1" w:styleId="xl71">
    <w:name w:val="xl71"/>
    <w:basedOn w:val="Normal"/>
    <w:pPr>
      <w:shd w:val="clear" w:color="000000" w:fill="C9C9C9"/>
      <w:spacing w:before="100" w:beforeAutospacing="1" w:after="100" w:afterAutospacing="1"/>
    </w:pPr>
    <w:rPr>
      <w:rFonts w:ascii="Times New Roman" w:eastAsia="Times New Roman" w:hAnsi="Times New Roman"/>
      <w:b/>
      <w:bCs/>
      <w:color w:val="FFC000"/>
      <w:sz w:val="24"/>
      <w:szCs w:val="24"/>
      <w:lang w:val="id-ID" w:eastAsia="id-ID"/>
    </w:rPr>
  </w:style>
  <w:style w:type="paragraph" w:customStyle="1" w:styleId="xl72">
    <w:name w:val="xl72"/>
    <w:basedOn w:val="Normal"/>
    <w:pPr>
      <w:shd w:val="clear" w:color="000000" w:fill="00B0F0"/>
      <w:spacing w:before="100" w:beforeAutospacing="1" w:after="100" w:afterAutospacing="1"/>
      <w:jc w:val="center"/>
    </w:pPr>
    <w:rPr>
      <w:rFonts w:ascii="Times New Roman" w:eastAsia="Times New Roman" w:hAnsi="Times New Roman"/>
      <w:sz w:val="24"/>
      <w:szCs w:val="24"/>
      <w:lang w:val="id-ID" w:eastAsia="id-ID"/>
    </w:rPr>
  </w:style>
  <w:style w:type="paragraph" w:customStyle="1" w:styleId="xl73">
    <w:name w:val="xl73"/>
    <w:basedOn w:val="Normal"/>
    <w:pPr>
      <w:shd w:val="clear" w:color="000000" w:fill="FF0000"/>
      <w:spacing w:before="100" w:beforeAutospacing="1" w:after="100" w:afterAutospacing="1"/>
      <w:jc w:val="center"/>
    </w:pPr>
    <w:rPr>
      <w:rFonts w:ascii="Times New Roman" w:eastAsia="Times New Roman" w:hAnsi="Times New Roman"/>
      <w:sz w:val="24"/>
      <w:szCs w:val="24"/>
      <w:lang w:val="id-ID" w:eastAsia="id-ID"/>
    </w:rPr>
  </w:style>
  <w:style w:type="paragraph" w:customStyle="1" w:styleId="xl74">
    <w:name w:val="xl74"/>
    <w:basedOn w:val="Normal"/>
    <w:pPr>
      <w:shd w:val="clear" w:color="000000" w:fill="BFBFBF"/>
      <w:spacing w:before="100" w:beforeAutospacing="1" w:after="100" w:afterAutospacing="1"/>
    </w:pPr>
    <w:rPr>
      <w:rFonts w:ascii="Times New Roman" w:eastAsia="Times New Roman" w:hAnsi="Times New Roman"/>
      <w:sz w:val="24"/>
      <w:szCs w:val="24"/>
      <w:lang w:val="id-ID" w:eastAsia="id-ID"/>
    </w:rPr>
  </w:style>
  <w:style w:type="paragraph" w:customStyle="1" w:styleId="xl75">
    <w:name w:val="xl75"/>
    <w:basedOn w:val="Normal"/>
    <w:pPr>
      <w:shd w:val="clear" w:color="000000" w:fill="BFBFBF"/>
      <w:spacing w:before="100" w:beforeAutospacing="1" w:after="100" w:afterAutospacing="1"/>
    </w:pPr>
    <w:rPr>
      <w:rFonts w:ascii="Times New Roman" w:eastAsia="Times New Roman" w:hAnsi="Times New Roman"/>
      <w:b/>
      <w:bCs/>
      <w:color w:val="FFC000"/>
      <w:sz w:val="24"/>
      <w:szCs w:val="24"/>
      <w:lang w:val="id-ID" w:eastAsia="id-ID"/>
    </w:rPr>
  </w:style>
  <w:style w:type="paragraph" w:customStyle="1" w:styleId="Normal1">
    <w:name w:val="Normal1"/>
    <w:pPr>
      <w:spacing w:after="200" w:line="276" w:lineRule="auto"/>
    </w:pPr>
    <w:rPr>
      <w:rFonts w:ascii="Calibri" w:eastAsia="Calibri" w:hAnsi="Calibri" w:cs="Calibri"/>
      <w:sz w:val="22"/>
      <w:szCs w:val="22"/>
      <w:lang w:val="en-US" w:eastAsia="en-US"/>
    </w:rPr>
  </w:style>
  <w:style w:type="paragraph" w:customStyle="1" w:styleId="Bibliography1">
    <w:name w:val="Bibliography1"/>
    <w:basedOn w:val="Normal"/>
    <w:next w:val="Normal"/>
    <w:uiPriority w:val="37"/>
    <w:unhideWhenUsed/>
    <w:pPr>
      <w:tabs>
        <w:tab w:val="left" w:pos="504"/>
      </w:tabs>
      <w:ind w:left="504" w:hanging="504"/>
    </w:pPr>
  </w:style>
  <w:style w:type="paragraph" w:styleId="ListParagraph">
    <w:name w:val="List Paragraph"/>
    <w:basedOn w:val="Normal"/>
    <w:uiPriority w:val="99"/>
    <w:rsid w:val="00BD7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387963">
      <w:bodyDiv w:val="1"/>
      <w:marLeft w:val="0"/>
      <w:marRight w:val="0"/>
      <w:marTop w:val="0"/>
      <w:marBottom w:val="0"/>
      <w:divBdr>
        <w:top w:val="none" w:sz="0" w:space="0" w:color="auto"/>
        <w:left w:val="none" w:sz="0" w:space="0" w:color="auto"/>
        <w:bottom w:val="none" w:sz="0" w:space="0" w:color="auto"/>
        <w:right w:val="none" w:sz="0" w:space="0" w:color="auto"/>
      </w:divBdr>
    </w:div>
    <w:div w:id="2062241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amon.ananda@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CC9BE0-817C-4EA2-A99E-EB8844AC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13100</Words>
  <Characters>74671</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Reza Shilahul Islam</dc:creator>
  <cp:lastModifiedBy>Bimantara Satria L</cp:lastModifiedBy>
  <cp:revision>51</cp:revision>
  <dcterms:created xsi:type="dcterms:W3CDTF">2023-07-04T13:02:00Z</dcterms:created>
  <dcterms:modified xsi:type="dcterms:W3CDTF">2023-08-22T12:56:00Z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id="4rcewPJC"/&gt;&lt;style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Citation Style_1">
    <vt:lpwstr>http://www.zotero.org/styles/ieee</vt:lpwstr>
  </property>
  <property fmtid="{D5CDD505-2E9C-101B-9397-08002B2CF9AE}" pid="26" name="Mendeley Unique User Id_1">
    <vt:lpwstr>7e5c0008-3280-3898-94f5-58c13b75799c</vt:lpwstr>
  </property>
  <property fmtid="{D5CDD505-2E9C-101B-9397-08002B2CF9AE}" pid="27" name="ICV">
    <vt:lpwstr>B420CE01D44C150EB8CDE264C35C38E8_32</vt:lpwstr>
  </property>
  <property fmtid="{D5CDD505-2E9C-101B-9397-08002B2CF9AE}" pid="28" name="KSOProductBuildVer">
    <vt:lpwstr>2052-11.33.31</vt:lpwstr>
  </property>
</Properties>
</file>