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D59D3" w14:textId="77777777" w:rsidR="00E815F0" w:rsidRDefault="00E815F0" w:rsidP="00E815F0">
      <w:pPr>
        <w:pStyle w:val="ListParagraph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Hasil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Analisis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Jasp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&amp;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Spss</w:t>
      </w:r>
      <w:proofErr w:type="spellEnd"/>
    </w:p>
    <w:p w14:paraId="0B8B9E5D" w14:textId="77777777" w:rsidR="00E815F0" w:rsidRDefault="00E815F0" w:rsidP="00E815F0">
      <w:pPr>
        <w:pStyle w:val="ListParagraph"/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6471DCC" w14:textId="77777777" w:rsidR="00E815F0" w:rsidRDefault="00E815F0" w:rsidP="00E815F0">
      <w:pPr>
        <w:pStyle w:val="ListParagraph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Reliabilitas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Stres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Akademik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522"/>
        <w:gridCol w:w="62"/>
        <w:gridCol w:w="1323"/>
        <w:gridCol w:w="84"/>
      </w:tblGrid>
      <w:tr w:rsidR="00E815F0" w14:paraId="42B3998B" w14:textId="77777777" w:rsidTr="00E815F0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4EBD93" w14:textId="77777777" w:rsidR="00E815F0" w:rsidRDefault="00E815F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  <w:p w14:paraId="74CB9F85" w14:textId="77777777" w:rsidR="00E815F0" w:rsidRDefault="00E815F0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 xml:space="preserve">Frequentist Scale Reliability Statistics </w:t>
            </w:r>
          </w:p>
        </w:tc>
      </w:tr>
      <w:tr w:rsidR="00E815F0" w14:paraId="61E0C45A" w14:textId="77777777" w:rsidTr="00E815F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163672" w14:textId="77777777" w:rsidR="00E815F0" w:rsidRDefault="00E81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33A229" w14:textId="77777777" w:rsidR="00E815F0" w:rsidRDefault="00E81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>Cronbach's α</w:t>
            </w:r>
          </w:p>
        </w:tc>
      </w:tr>
      <w:tr w:rsidR="00E815F0" w14:paraId="38CF9480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D99926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Point estimate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D50239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C3201E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0.762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B40FD2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5CAAF238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80C899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95% CI lower bound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9C3DBD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989A6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0.761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22873D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66DFD672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1B3DFD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95% CI upper bound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25DF1D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ED2AF6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0.765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95E786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192191C9" w14:textId="77777777" w:rsidTr="00E815F0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32BA4B" w14:textId="77777777" w:rsidR="00E815F0" w:rsidRDefault="00E815F0">
            <w:pPr>
              <w:spacing w:after="0" w:line="256" w:lineRule="auto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37E28AE3" w14:textId="77777777" w:rsidR="00E815F0" w:rsidRDefault="00E815F0" w:rsidP="00E815F0">
      <w:pPr>
        <w:spacing w:after="126" w:line="240" w:lineRule="auto"/>
        <w:rPr>
          <w:rFonts w:ascii="Times New Roman" w:eastAsia="Times New Roman" w:hAnsi="Times New Roman" w:cs="Times New Roman"/>
          <w:sz w:val="24"/>
          <w:szCs w:val="24"/>
          <w:lang w:eastAsia="en-I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D"/>
        </w:rP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370"/>
        <w:gridCol w:w="62"/>
        <w:gridCol w:w="2032"/>
        <w:gridCol w:w="129"/>
        <w:gridCol w:w="1192"/>
        <w:gridCol w:w="62"/>
        <w:gridCol w:w="1192"/>
        <w:gridCol w:w="62"/>
      </w:tblGrid>
      <w:tr w:rsidR="00E815F0" w14:paraId="035B49F9" w14:textId="77777777" w:rsidTr="00E815F0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6E928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 xml:space="preserve">Frequentist Individual Item Reliability Statistics </w:t>
            </w:r>
          </w:p>
        </w:tc>
      </w:tr>
      <w:tr w:rsidR="00E815F0" w14:paraId="7CAB8022" w14:textId="77777777" w:rsidTr="00E815F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318FE6" w14:textId="77777777" w:rsidR="00E815F0" w:rsidRDefault="00E81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6A5E77" w14:textId="77777777" w:rsidR="00E815F0" w:rsidRDefault="00E81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>Item-rest correlation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6FB5B" w14:textId="77777777" w:rsidR="00E815F0" w:rsidRDefault="00E81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D5C320" w14:textId="77777777" w:rsidR="00E815F0" w:rsidRDefault="00E81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>sd</w:t>
            </w:r>
          </w:p>
        </w:tc>
      </w:tr>
      <w:tr w:rsidR="00E815F0" w14:paraId="393F9313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5F8C90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 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A06607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76DBBC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0.706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D86FD3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46B1CA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2.304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1F7ECE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50784E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0.862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42F83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03CE8D3C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FA1B9D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 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023C76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D66051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0.494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3A0161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53CD1D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1.826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0BA6F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2D198E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0.649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3A1F46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0E8B7D05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0CF13E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 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8FA513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BCA3AA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0.762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DFA1D3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4FF93D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2.359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196DFA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9D0157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0.910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92134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768AAB45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47D3FA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 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BE947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50F8E5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0.680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695A8F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C3F30C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2.116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4FD7B1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129451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0.782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D0BA60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3552A375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D97153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 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DD4F59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9ED22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0.660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4B2F75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6869F4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2.152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B5964C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53C797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0.808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1CA780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2339A343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557DB2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 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C3E65C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694951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0.699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2E5F80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127861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2.109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A11B00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588EC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0.745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B288DE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5B675460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39097E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 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2E23E8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243BF3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0.735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1C8363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E949F3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2.460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C6D914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829A06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0.951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5BB623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2268D658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CC3CA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 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8FD8DA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7EED14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0.801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9CF7C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79C33A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2.525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438520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56FC9B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1.011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25BA4C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3B473AEF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F3B48E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 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62631B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80F37F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0.670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0A5688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A681EF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2.308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D3A88E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F63DA9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0.947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A8295A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03045AC5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ACC97A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BA2151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9CEBA8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0.636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094D99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F29797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2.301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E2764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29EF43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0.969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CC9F33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184AC9F9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1AF8FA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CE7E9D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EDC3E2D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4A28FA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12D67D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2.341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BB40D2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B26FBD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0.857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756906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29AEC8A5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33112E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26BC46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118380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0.555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EE9692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134D69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1.895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8D7DF9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26A893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1DF78D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7024D076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54356A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91E453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F0FC33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0.799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080546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BF129E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2.388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39F61D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A391A5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0.953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76259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6F453208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5E40CB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E88462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B9F3D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888F8D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F7C408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2.178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281609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E24647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0.849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AEDC46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0E64D9EB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D5D7C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182C32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64654F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0.685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8F7E29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E7CB66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2.156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730676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CBA0D4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0.841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E5B531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583099DF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08B9ED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D1A3B9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882B5E3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0.752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88C2D1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A6C7B6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2.123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48474B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E3C83D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0.818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858447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368865CE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8BD727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SA17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9D686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37A6F9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0.733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0D858F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C99664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2.431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9B5332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D368F9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0.930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6F010E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4AC64E4B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B66302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010F07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AA6E70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0.807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5B91EF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A5019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2.514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DF937F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2A1C64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1.011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901D72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6C295A2F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66FB5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SA19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E85223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A3EB52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0.656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878420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E4A993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2.319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4A4019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89D4CE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0.950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B58E85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55ADA4E2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759D10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SA20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171627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B99782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0.614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F618B1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1E03DB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2.290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86A9BF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2ADF47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1.003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C466EF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396005FF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9B4593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TOTAL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C8D937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41F165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66988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9B8F4D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45.094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D55FCE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C92BB8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12.630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9EE911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</w:tbl>
    <w:p w14:paraId="33D2D2CA" w14:textId="77777777" w:rsidR="00E815F0" w:rsidRDefault="00E815F0" w:rsidP="00E815F0">
      <w:pPr>
        <w:pStyle w:val="ListParagraph"/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9ED7057" w14:textId="77777777" w:rsidR="00E815F0" w:rsidRDefault="00E815F0" w:rsidP="00E815F0">
      <w:pPr>
        <w:pStyle w:val="ListParagraph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Reliabilitas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Dukungan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Sosial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07"/>
        <w:gridCol w:w="61"/>
        <w:gridCol w:w="1137"/>
        <w:gridCol w:w="77"/>
      </w:tblGrid>
      <w:tr w:rsidR="00E815F0" w14:paraId="22938B3E" w14:textId="77777777" w:rsidTr="00E815F0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FB9517" w14:textId="77777777" w:rsidR="00E815F0" w:rsidRDefault="00E815F0">
            <w:pPr>
              <w:pStyle w:val="ListParagraph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 xml:space="preserve">Frequentist Scale Reliability Statistics </w:t>
            </w:r>
          </w:p>
        </w:tc>
      </w:tr>
      <w:tr w:rsidR="00E815F0" w14:paraId="331D0EE3" w14:textId="77777777" w:rsidTr="00E815F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5194FB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CD114B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Cronbach's α</w:t>
            </w:r>
          </w:p>
        </w:tc>
      </w:tr>
      <w:tr w:rsidR="00E815F0" w14:paraId="0FDE77B4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0ED7C" w14:textId="77777777" w:rsidR="00E815F0" w:rsidRDefault="00E815F0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Point estimate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33A8C7" w14:textId="77777777" w:rsidR="00E815F0" w:rsidRDefault="00E815F0">
            <w:pPr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DEC883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0.762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BF2AE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5287ED6F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A2F14E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95% CI lower bound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10310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359E67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0.761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AAC7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7C8DFFF9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AC93B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95% CI upper bound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ACA063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91D0ED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0.765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09019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5527767D" w14:textId="77777777" w:rsidTr="00E815F0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A1EDAA" w14:textId="77777777" w:rsidR="00E815F0" w:rsidRDefault="00E815F0">
            <w:pPr>
              <w:spacing w:after="0" w:line="256" w:lineRule="auto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65F96A41" w14:textId="77777777" w:rsidR="00E815F0" w:rsidRDefault="00E815F0" w:rsidP="00E815F0">
      <w:pPr>
        <w:rPr>
          <w:sz w:val="24"/>
          <w:szCs w:val="24"/>
        </w:rPr>
      </w:pPr>
      <w: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"/>
        <w:gridCol w:w="61"/>
        <w:gridCol w:w="1796"/>
        <w:gridCol w:w="121"/>
        <w:gridCol w:w="1092"/>
        <w:gridCol w:w="61"/>
        <w:gridCol w:w="1092"/>
        <w:gridCol w:w="61"/>
      </w:tblGrid>
      <w:tr w:rsidR="00E815F0" w14:paraId="1C84A73F" w14:textId="77777777" w:rsidTr="00E815F0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6E3F71" w14:textId="77777777" w:rsidR="00E815F0" w:rsidRDefault="00E815F0">
            <w:pPr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lastRenderedPageBreak/>
              <w:t xml:space="preserve">Frequentist Individual Item Reliability Statistics </w:t>
            </w:r>
          </w:p>
        </w:tc>
      </w:tr>
      <w:tr w:rsidR="00E815F0" w14:paraId="629E52E2" w14:textId="77777777" w:rsidTr="00E815F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10E385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F531AC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Item-rest correlation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7F4A7C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5936F5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sd</w:t>
            </w:r>
          </w:p>
        </w:tc>
      </w:tr>
      <w:tr w:rsidR="00E815F0" w14:paraId="54982520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DE87EF" w14:textId="77777777" w:rsidR="00E815F0" w:rsidRDefault="00E815F0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11C1E0" w14:textId="77777777" w:rsidR="00E815F0" w:rsidRDefault="00E815F0">
            <w:pPr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7978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BDD4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B47CC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2.804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22C60B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1443E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1.008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7CC4D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5FEB13C3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51F3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1BF5C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B07097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0.640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4DC2B8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7E5EEB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2.786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0C096E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D2934F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0.792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6A0913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2BB8D641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621554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5D90A29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67AE26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90A6D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5C96E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2.652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16539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90C33C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0.896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9E9B4E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03AF716C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004A1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26287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EB69B9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0.751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43A7C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88B218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2.670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25280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7D37D5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D3D56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7770B19A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9EDFE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006613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58D9EC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ACDF5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00033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2.634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871D54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7D1801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0.857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0E94D7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63C9C630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95A554F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8794F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6B66DB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0.744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55BB3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FB4CA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2.457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B7595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EB0F75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0.923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BCE5D4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07601431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C506E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A712E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8DF8B8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0.743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8B96F7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2B5FB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2.504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02DA99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88FC7F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0.876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4B509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52F5F709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BF35E9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7F8E1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7A9851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0.630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322959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6937F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2.348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93CEB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6E758F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0.863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A0CD6F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7C8FD1F0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12FAB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28641F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95AA7D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BA6437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A34D8D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2.594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E2DD3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4D22EE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0.943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441D4D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7A2C6D91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75D21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0A41A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84A5F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0.432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DEC9F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F70A82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2.714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5AE7C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AB33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0.651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3AB487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7D82060D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743B4E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13DAE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1B94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0.670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ED4E6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E4AF8F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2.793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2FF65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0B198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DF8F1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7FC9E3DD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2F1B9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42DEF4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7001B8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0.790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FED837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B9B728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2.641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B4591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C9AB5B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0.914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BF9527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7B2900E6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37884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74C4E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AB3483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0.785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E5F51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F94DE6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2.725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2E4DD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6D106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0.851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1B8E2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00611E38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14612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DF0647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00C329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0.737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4BCEF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50AA9C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2.638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ADEF5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C31607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0.873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30BA1F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13807B9F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D0EDA3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394EE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9496C3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0.769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687C2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6F9851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2.486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334573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FC278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0.932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84CB8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108C3992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132F1F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03801E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56E027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E22F8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463585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2.525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80035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0BDF4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8201CF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3CD63A05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E89419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DS17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A56C5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39E11B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0.644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7D95B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E4425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2.326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D2402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F2E5C3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655763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5AD3CA97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7CAF7B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764B71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D1743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63DBB9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F12EDB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2.598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9F81EB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47DF9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0.927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D59D88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1CB2E107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0FFB1E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DS19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2175D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B22E3D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0.443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A4CD6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68A9FB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2.772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4DD98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FC81F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0.720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CD153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302912BD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6F967F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TOTAL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ED4E84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EA09A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8019B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74C1B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49.667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DFA4B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BED27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11.711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A9C7B0B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32C0A9EA" w14:textId="77777777" w:rsidR="00E815F0" w:rsidRDefault="00E815F0" w:rsidP="00E815F0">
      <w:pPr>
        <w:pStyle w:val="ListParagraph"/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44333E7" w14:textId="77777777" w:rsidR="00E815F0" w:rsidRDefault="00E815F0" w:rsidP="00E815F0">
      <w:p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14:paraId="412AD9BE" w14:textId="77777777" w:rsidR="00E815F0" w:rsidRDefault="00E815F0" w:rsidP="00E815F0">
      <w:pPr>
        <w:pStyle w:val="ListParagraph"/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23F02A0A" w14:textId="77777777" w:rsidR="00E815F0" w:rsidRDefault="00E815F0" w:rsidP="00E815F0">
      <w:pPr>
        <w:pStyle w:val="ListParagraph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Validitas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dan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Reliabilitas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Kesejahteraan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Psikologis</w:t>
      </w:r>
      <w:proofErr w:type="spellEnd"/>
    </w:p>
    <w:tbl>
      <w:tblPr>
        <w:tblW w:w="0" w:type="auto"/>
        <w:tblLook w:val="04A0" w:firstRow="1" w:lastRow="0" w:firstColumn="1" w:lastColumn="0" w:noHBand="0" w:noVBand="1"/>
      </w:tblPr>
      <w:tblGrid>
        <w:gridCol w:w="3107"/>
        <w:gridCol w:w="61"/>
        <w:gridCol w:w="1137"/>
        <w:gridCol w:w="77"/>
      </w:tblGrid>
      <w:tr w:rsidR="00E815F0" w14:paraId="67AF0138" w14:textId="77777777" w:rsidTr="00E815F0">
        <w:trPr>
          <w:tblHeader/>
        </w:trPr>
        <w:tc>
          <w:tcPr>
            <w:tcW w:w="0" w:type="auto"/>
            <w:gridSpan w:val="4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F897735" w14:textId="77777777" w:rsidR="00E815F0" w:rsidRDefault="00E815F0">
            <w:pPr>
              <w:pStyle w:val="ListParagraph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 xml:space="preserve">Frequentist Scale Reliability Statistics </w:t>
            </w:r>
          </w:p>
        </w:tc>
      </w:tr>
      <w:tr w:rsidR="00E815F0" w14:paraId="68C2BCE3" w14:textId="77777777" w:rsidTr="00E815F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EC0CC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Estimate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C72AD2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Cronbach's α</w:t>
            </w:r>
          </w:p>
        </w:tc>
      </w:tr>
      <w:tr w:rsidR="00E815F0" w14:paraId="2DA45808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D54163" w14:textId="77777777" w:rsidR="00E815F0" w:rsidRDefault="00E815F0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Point estimate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3A1C2D" w14:textId="77777777" w:rsidR="00E815F0" w:rsidRDefault="00E815F0">
            <w:pPr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957C07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0.760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7E7D94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029E4F31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D1E667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95% CI lower bound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80B96F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56C42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0.758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AEA93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66E93CA4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50C4E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95% CI upper bound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9D701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1E1DB0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0.764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9B752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4B7D1668" w14:textId="77777777" w:rsidTr="00E815F0">
        <w:tc>
          <w:tcPr>
            <w:tcW w:w="0" w:type="auto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C84EA0" w14:textId="77777777" w:rsidR="00E815F0" w:rsidRDefault="00E815F0">
            <w:pPr>
              <w:spacing w:after="0" w:line="256" w:lineRule="auto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18D17C29" w14:textId="77777777" w:rsidR="00E815F0" w:rsidRDefault="00E815F0" w:rsidP="00E815F0">
      <w:pPr>
        <w:rPr>
          <w:sz w:val="24"/>
          <w:szCs w:val="24"/>
        </w:rPr>
      </w:pPr>
      <w:r>
        <w:t> 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"/>
        <w:gridCol w:w="61"/>
        <w:gridCol w:w="1796"/>
        <w:gridCol w:w="121"/>
        <w:gridCol w:w="1092"/>
        <w:gridCol w:w="61"/>
        <w:gridCol w:w="1092"/>
        <w:gridCol w:w="61"/>
      </w:tblGrid>
      <w:tr w:rsidR="00E815F0" w14:paraId="662F4080" w14:textId="77777777" w:rsidTr="00E815F0">
        <w:trPr>
          <w:tblHeader/>
        </w:trPr>
        <w:tc>
          <w:tcPr>
            <w:tcW w:w="0" w:type="auto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94E558" w14:textId="77777777" w:rsidR="00E815F0" w:rsidRDefault="00E815F0">
            <w:pPr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 xml:space="preserve">Frequentist Individual Item Reliability Statistics </w:t>
            </w:r>
          </w:p>
        </w:tc>
      </w:tr>
      <w:tr w:rsidR="00E815F0" w14:paraId="2C534788" w14:textId="77777777" w:rsidTr="00E815F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CA5F0B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Item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ACFC18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Item-rest correlation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24FE90D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mean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AC8ABD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sd</w:t>
            </w:r>
          </w:p>
        </w:tc>
      </w:tr>
      <w:tr w:rsidR="00E815F0" w14:paraId="055AB12B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EC0234" w14:textId="77777777" w:rsidR="00E815F0" w:rsidRDefault="00E815F0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1D378B" w14:textId="77777777" w:rsidR="00E815F0" w:rsidRDefault="00E815F0">
            <w:pPr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E8A13E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0.656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7EA7E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FB5335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2.844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B3E47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502BEE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0.954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B2119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28046C12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4B7F4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5EE3FF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5D644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0.656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2DC38C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7ADF5C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2.924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D7B579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F59AFC3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0.659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B88649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3A4F7932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B2C84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BB230B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3C1426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0.637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DD9D4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E82C8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2.826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00BA3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EF3B58E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0.631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688D49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31580E26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E947B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6FDA3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B13616C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0.609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18D463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CBD851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2.674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366C9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F01261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0.819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FDD81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0943F5EB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23A45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6483F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272C7C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0.602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E2932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B32F2B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3.116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952F64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47E6EB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0.870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B72AC2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3B8A001F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3DFB5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E0BABB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688E9E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0.625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D3438D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744F3E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2.467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10C28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03C068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0.871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F9504B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5C63FA92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338BE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C8B640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A884597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0.698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E299C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32651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2.804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5D48F3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5C45616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0.691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827729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5AFA5437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90AC94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394EB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8D3E49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0.632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D9B60C3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C00C3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2.656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1636A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23B30E2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0.749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CF18E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5FBB40A7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7DB213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25528E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FDCC849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0.589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3FC62E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6BEB3D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2.297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2C49C7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174BD8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0.979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C578E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249824C6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DAC3C9B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KP10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9DDC67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1D29F2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0.607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DEEA2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AA23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2.924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BD876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10E9B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0.826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9A180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2894317F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C7992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KP11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34BED4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A6A9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0.546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037629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CD345D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2.815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5E9C8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6A84249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0.785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03B06F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1A13537B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3B9E3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30A94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DB31D5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0.671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1389D4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9B6582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2.649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B91D76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00BC6B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0.908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492B6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7687396A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276649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KP13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2FD8C3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3F9A70D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0.728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8A5B9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E97139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2.721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7A973CB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CC15A7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0.881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67788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7733C357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CB2931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KP14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C0BAE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CE436C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0.765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FD5F79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448B9C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2.866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CB3A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75725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0.708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B0A84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1F95BEDB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7D9D8DE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KP15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6184A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2AE9DE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0.723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45A8C0B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0BB43C8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2.783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243BE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1BDF12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0.674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49859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02FB520F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EC78D5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KP16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86D45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8C15B8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0.741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2A1C1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83AB6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2.667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C53E94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295EF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0.830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2C6A6B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7D29DEBC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87ABFD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lastRenderedPageBreak/>
              <w:t>KP17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5DDFF0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08C77BF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0.688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DA9E9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9022C1E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3.033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635603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E78623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0.863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111A66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41AA5D72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A52D545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KP18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6CCA56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F1A15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0.731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C6EF99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5E2C9D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2.569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66810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F715C75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1.012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AF4F01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22B839E6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FCFAAC4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TOTAL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D6FE9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EF0C096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1.000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519385E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3947458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49.634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403A1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8019AAA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10.057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0972D7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1091F636" w14:textId="77777777" w:rsidR="00E815F0" w:rsidRDefault="00E815F0" w:rsidP="00E815F0">
      <w:p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4A9F3E4C" w14:textId="77777777" w:rsidR="00E815F0" w:rsidRDefault="00E815F0" w:rsidP="00E815F0">
      <w:pPr>
        <w:pStyle w:val="ListParagraph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Normalitas</w:t>
      </w:r>
      <w:proofErr w:type="spellEnd"/>
    </w:p>
    <w:p w14:paraId="5A25CACA" w14:textId="77777777" w:rsidR="00E815F0" w:rsidRDefault="00E815F0" w:rsidP="00E815F0">
      <w:pPr>
        <w:pStyle w:val="ListParagraph"/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en-ID"/>
        </w:rPr>
        <w:t>Assumption checks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677"/>
        <w:gridCol w:w="36"/>
        <w:gridCol w:w="110"/>
        <w:gridCol w:w="36"/>
        <w:gridCol w:w="2450"/>
        <w:gridCol w:w="36"/>
        <w:gridCol w:w="1337"/>
        <w:gridCol w:w="85"/>
        <w:gridCol w:w="646"/>
        <w:gridCol w:w="36"/>
      </w:tblGrid>
      <w:tr w:rsidR="00E815F0" w14:paraId="47887274" w14:textId="77777777" w:rsidTr="00E815F0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6E197C6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 xml:space="preserve">Shapiro-Wilk Test for Bivariate Normality </w:t>
            </w:r>
          </w:p>
        </w:tc>
      </w:tr>
      <w:tr w:rsidR="00E815F0" w14:paraId="78A4F2EA" w14:textId="77777777" w:rsidTr="00E815F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9B98CB" w14:textId="77777777" w:rsidR="00E815F0" w:rsidRDefault="00E81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441769D" w14:textId="77777777" w:rsidR="00E815F0" w:rsidRDefault="00E81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706131" w14:textId="77777777" w:rsidR="00E815F0" w:rsidRDefault="00E81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84D6DD0" w14:textId="77777777" w:rsidR="00E815F0" w:rsidRDefault="00E81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>Shapiro-Wilk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7ABCAC" w14:textId="77777777" w:rsidR="00E815F0" w:rsidRDefault="00E815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kern w:val="2"/>
                <w:sz w:val="24"/>
                <w:szCs w:val="24"/>
                <w:lang w:eastAsia="en-ID"/>
                <w14:ligatures w14:val="standardContextual"/>
              </w:rPr>
              <w:t>p</w:t>
            </w:r>
          </w:p>
        </w:tc>
      </w:tr>
      <w:tr w:rsidR="00E815F0" w14:paraId="6A973ACB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B07F271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Stress Akdemik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ECC792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8B102E1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9C85F96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707BBE9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Dukungan Sosial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EC098E2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B5FBA0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0.984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832E0C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8A6531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0.003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058D2AF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30C583BE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6B778EE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Stress Akdemik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7A71C01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0EA082A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D47F6C5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CD2B04A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Kesejahteraan Psikologis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9C20715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396A8BD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0.982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5D43B04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9E8F8EC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0.001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A241DD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2AE0C69C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45BDC4D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Dukungan Sosial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31F4C5D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2C17630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2DFC038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DE155" w14:textId="77777777" w:rsidR="00E815F0" w:rsidRDefault="00E815F0">
            <w:pPr>
              <w:spacing w:after="0" w:line="240" w:lineRule="auto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Kesejahteraan Psikologis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1A7489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F592F1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0.980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4132C52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E9840E6" w14:textId="77777777" w:rsidR="00E815F0" w:rsidRDefault="00E815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  <w:t>&lt; .001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1FE7BD0" w14:textId="77777777" w:rsidR="00E815F0" w:rsidRDefault="00E815F0">
            <w:pPr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en-ID"/>
                <w14:ligatures w14:val="standardContextual"/>
              </w:rPr>
            </w:pPr>
          </w:p>
        </w:tc>
      </w:tr>
      <w:tr w:rsidR="00E815F0" w14:paraId="2E21C02D" w14:textId="77777777" w:rsidTr="00E815F0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3025AB" w14:textId="77777777" w:rsidR="00E815F0" w:rsidRDefault="00E815F0">
            <w:pPr>
              <w:spacing w:after="0" w:line="256" w:lineRule="auto"/>
              <w:rPr>
                <w:sz w:val="20"/>
                <w:szCs w:val="20"/>
                <w:lang w:val="en-ID" w:eastAsia="en-ID"/>
              </w:rPr>
            </w:pPr>
          </w:p>
        </w:tc>
      </w:tr>
    </w:tbl>
    <w:p w14:paraId="5FD65AE2" w14:textId="77777777" w:rsidR="00E815F0" w:rsidRDefault="00E815F0" w:rsidP="00E815F0">
      <w:p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3D697674" w14:textId="77777777" w:rsidR="00E815F0" w:rsidRDefault="00E815F0" w:rsidP="00E815F0">
      <w:pPr>
        <w:pStyle w:val="ListParagraph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Linearitas</w:t>
      </w:r>
      <w:proofErr w:type="spellEnd"/>
    </w:p>
    <w:p w14:paraId="11F21EA1" w14:textId="77777777" w:rsidR="00E815F0" w:rsidRDefault="00E815F0" w:rsidP="00E815F0">
      <w:pPr>
        <w:pStyle w:val="ListParagraph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1222"/>
        <w:gridCol w:w="1618"/>
        <w:gridCol w:w="1056"/>
        <w:gridCol w:w="736"/>
        <w:gridCol w:w="1012"/>
        <w:gridCol w:w="736"/>
        <w:gridCol w:w="739"/>
      </w:tblGrid>
      <w:tr w:rsidR="00E815F0" w14:paraId="286BE72C" w14:textId="77777777" w:rsidTr="00E815F0">
        <w:trPr>
          <w:cantSplit/>
          <w:trHeight w:val="321"/>
        </w:trPr>
        <w:tc>
          <w:tcPr>
            <w:tcW w:w="8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8DBBD7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2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2"/>
                <w14:ligatures w14:val="standardContextual"/>
              </w:rPr>
              <w:t>ANOVA Table</w:t>
            </w:r>
          </w:p>
        </w:tc>
      </w:tr>
      <w:tr w:rsidR="00E815F0" w14:paraId="5D0C5173" w14:textId="77777777" w:rsidTr="00E815F0">
        <w:trPr>
          <w:cantSplit/>
          <w:trHeight w:val="336"/>
        </w:trPr>
        <w:tc>
          <w:tcPr>
            <w:tcW w:w="459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904213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05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0F43AA7F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Sum of Squares</w:t>
            </w:r>
          </w:p>
        </w:tc>
        <w:tc>
          <w:tcPr>
            <w:tcW w:w="7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31F08A94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df</w:t>
            </w:r>
          </w:p>
        </w:tc>
        <w:tc>
          <w:tcPr>
            <w:tcW w:w="101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74010B55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Mean Square</w:t>
            </w:r>
          </w:p>
        </w:tc>
        <w:tc>
          <w:tcPr>
            <w:tcW w:w="73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671CA53A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F</w:t>
            </w:r>
          </w:p>
        </w:tc>
        <w:tc>
          <w:tcPr>
            <w:tcW w:w="73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  <w:hideMark/>
          </w:tcPr>
          <w:p w14:paraId="50FB8AE5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Sig.</w:t>
            </w:r>
          </w:p>
        </w:tc>
      </w:tr>
      <w:tr w:rsidR="00E815F0" w14:paraId="0F2921D6" w14:textId="77777777" w:rsidTr="00E815F0">
        <w:trPr>
          <w:cantSplit/>
          <w:trHeight w:val="321"/>
        </w:trPr>
        <w:tc>
          <w:tcPr>
            <w:tcW w:w="17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hideMark/>
          </w:tcPr>
          <w:p w14:paraId="3C9D95F3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Stress akademik * Dukungan sosial</w:t>
            </w:r>
          </w:p>
        </w:tc>
        <w:tc>
          <w:tcPr>
            <w:tcW w:w="1221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048E57B5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Between Groups</w:t>
            </w:r>
          </w:p>
        </w:tc>
        <w:tc>
          <w:tcPr>
            <w:tcW w:w="161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63C778B8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(Combined)</w:t>
            </w:r>
          </w:p>
        </w:tc>
        <w:tc>
          <w:tcPr>
            <w:tcW w:w="105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66F0CFF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21743.059</w:t>
            </w:r>
          </w:p>
        </w:tc>
        <w:tc>
          <w:tcPr>
            <w:tcW w:w="7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D5290E5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46</w:t>
            </w:r>
          </w:p>
        </w:tc>
        <w:tc>
          <w:tcPr>
            <w:tcW w:w="101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38D5738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472.675</w:t>
            </w:r>
          </w:p>
        </w:tc>
        <w:tc>
          <w:tcPr>
            <w:tcW w:w="73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6057B165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4.892</w:t>
            </w:r>
          </w:p>
        </w:tc>
        <w:tc>
          <w:tcPr>
            <w:tcW w:w="7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1F3D566C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.000</w:t>
            </w:r>
          </w:p>
        </w:tc>
      </w:tr>
      <w:tr w:rsidR="00E815F0" w14:paraId="2160579E" w14:textId="77777777" w:rsidTr="00E815F0">
        <w:trPr>
          <w:cantSplit/>
          <w:trHeight w:val="352"/>
        </w:trPr>
        <w:tc>
          <w:tcPr>
            <w:tcW w:w="88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3803D5DA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8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vAlign w:val="center"/>
            <w:hideMark/>
          </w:tcPr>
          <w:p w14:paraId="062FCE23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61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7303C232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Linearity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723DDBD1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15403.281</w:t>
            </w:r>
          </w:p>
        </w:tc>
        <w:tc>
          <w:tcPr>
            <w:tcW w:w="7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A26D13E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  <w:tc>
          <w:tcPr>
            <w:tcW w:w="101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E361C27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15403.281</w:t>
            </w:r>
          </w:p>
        </w:tc>
        <w:tc>
          <w:tcPr>
            <w:tcW w:w="73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0CE2DBD6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159.432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76186825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:highlight w:val="yellow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:highlight w:val="yellow"/>
                <w14:ligatures w14:val="standardContextual"/>
              </w:rPr>
              <w:t>.000</w:t>
            </w:r>
          </w:p>
        </w:tc>
      </w:tr>
      <w:tr w:rsidR="00E815F0" w14:paraId="29297971" w14:textId="77777777" w:rsidTr="00E815F0">
        <w:trPr>
          <w:cantSplit/>
          <w:trHeight w:val="352"/>
        </w:trPr>
        <w:tc>
          <w:tcPr>
            <w:tcW w:w="88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080E0BC3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83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vAlign w:val="center"/>
            <w:hideMark/>
          </w:tcPr>
          <w:p w14:paraId="1DE5F6A2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616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1A336092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Deviation from Linearity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400C91F6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6339.778</w:t>
            </w:r>
          </w:p>
        </w:tc>
        <w:tc>
          <w:tcPr>
            <w:tcW w:w="7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3D486ACD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45</w:t>
            </w:r>
          </w:p>
        </w:tc>
        <w:tc>
          <w:tcPr>
            <w:tcW w:w="101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1E360B8C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140.884</w:t>
            </w:r>
          </w:p>
        </w:tc>
        <w:tc>
          <w:tcPr>
            <w:tcW w:w="7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1A65C1DE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1.458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hideMark/>
          </w:tcPr>
          <w:p w14:paraId="4CCB2A7A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.040</w:t>
            </w:r>
          </w:p>
        </w:tc>
      </w:tr>
      <w:tr w:rsidR="00E815F0" w14:paraId="0DE548CC" w14:textId="77777777" w:rsidTr="00E815F0">
        <w:trPr>
          <w:cantSplit/>
          <w:trHeight w:val="336"/>
        </w:trPr>
        <w:tc>
          <w:tcPr>
            <w:tcW w:w="88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3724A5D7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837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13FAEF04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Within Groups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1CB031FD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22124.492</w:t>
            </w:r>
          </w:p>
        </w:tc>
        <w:tc>
          <w:tcPr>
            <w:tcW w:w="7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2E7A7FF7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229</w:t>
            </w:r>
          </w:p>
        </w:tc>
        <w:tc>
          <w:tcPr>
            <w:tcW w:w="101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2C8C0464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96.614</w:t>
            </w:r>
          </w:p>
        </w:tc>
        <w:tc>
          <w:tcPr>
            <w:tcW w:w="73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12914C1E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6B21E1EE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70703EA1" w14:textId="77777777" w:rsidTr="00E815F0">
        <w:trPr>
          <w:cantSplit/>
          <w:trHeight w:val="352"/>
        </w:trPr>
        <w:tc>
          <w:tcPr>
            <w:tcW w:w="8875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30266BCA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837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hideMark/>
          </w:tcPr>
          <w:p w14:paraId="4D01E844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Total</w:t>
            </w:r>
          </w:p>
        </w:tc>
        <w:tc>
          <w:tcPr>
            <w:tcW w:w="105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5D386845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43867.551</w:t>
            </w:r>
          </w:p>
        </w:tc>
        <w:tc>
          <w:tcPr>
            <w:tcW w:w="7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58050AAA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275</w:t>
            </w:r>
          </w:p>
        </w:tc>
        <w:tc>
          <w:tcPr>
            <w:tcW w:w="101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476EF4D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73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71C74B1D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5999831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1D1F947C" w14:textId="77777777" w:rsidR="00E815F0" w:rsidRDefault="00E815F0" w:rsidP="00E815F0"/>
    <w:tbl>
      <w:tblPr>
        <w:tblpPr w:leftFromText="180" w:rightFromText="180" w:bottomFromText="160" w:vertAnchor="text" w:horzAnchor="margin" w:tblpXSpec="center" w:tblpY="198"/>
        <w:tblW w:w="9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1"/>
        <w:gridCol w:w="1257"/>
        <w:gridCol w:w="1665"/>
        <w:gridCol w:w="1087"/>
        <w:gridCol w:w="756"/>
        <w:gridCol w:w="1041"/>
        <w:gridCol w:w="756"/>
        <w:gridCol w:w="762"/>
      </w:tblGrid>
      <w:tr w:rsidR="00E815F0" w14:paraId="37F7976B" w14:textId="77777777" w:rsidTr="00E815F0">
        <w:trPr>
          <w:cantSplit/>
          <w:trHeight w:val="321"/>
        </w:trPr>
        <w:tc>
          <w:tcPr>
            <w:tcW w:w="9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F902566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2"/>
                <w14:ligatures w14:val="standardContextual"/>
              </w:rPr>
            </w:pPr>
            <w:r>
              <w:rPr>
                <w:rFonts w:ascii="Arial" w:hAnsi="Arial" w:cs="Arial"/>
                <w:b/>
                <w:bCs/>
                <w:color w:val="010205"/>
                <w:kern w:val="2"/>
                <w14:ligatures w14:val="standardContextual"/>
              </w:rPr>
              <w:t>ANOVA Table</w:t>
            </w:r>
          </w:p>
        </w:tc>
      </w:tr>
      <w:tr w:rsidR="00E815F0" w14:paraId="3F43B994" w14:textId="77777777" w:rsidTr="00E815F0">
        <w:trPr>
          <w:cantSplit/>
          <w:trHeight w:val="336"/>
        </w:trPr>
        <w:tc>
          <w:tcPr>
            <w:tcW w:w="473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78A3C9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08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1F302D8A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Sum of Squares</w:t>
            </w:r>
          </w:p>
        </w:tc>
        <w:tc>
          <w:tcPr>
            <w:tcW w:w="7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164FC09B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df</w:t>
            </w:r>
          </w:p>
        </w:tc>
        <w:tc>
          <w:tcPr>
            <w:tcW w:w="104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0C9CBA00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Mean Square</w:t>
            </w:r>
          </w:p>
        </w:tc>
        <w:tc>
          <w:tcPr>
            <w:tcW w:w="75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  <w:hideMark/>
          </w:tcPr>
          <w:p w14:paraId="7398549C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F</w:t>
            </w:r>
          </w:p>
        </w:tc>
        <w:tc>
          <w:tcPr>
            <w:tcW w:w="75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  <w:hideMark/>
          </w:tcPr>
          <w:p w14:paraId="35F2D0DF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Sig.</w:t>
            </w:r>
          </w:p>
        </w:tc>
      </w:tr>
      <w:tr w:rsidR="00E815F0" w14:paraId="2EF5F613" w14:textId="77777777" w:rsidTr="00E815F0">
        <w:trPr>
          <w:cantSplit/>
          <w:trHeight w:val="321"/>
        </w:trPr>
        <w:tc>
          <w:tcPr>
            <w:tcW w:w="181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  <w:hideMark/>
          </w:tcPr>
          <w:p w14:paraId="24332FF2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Stress akademik * Psychological well being</w:t>
            </w:r>
          </w:p>
        </w:tc>
        <w:tc>
          <w:tcPr>
            <w:tcW w:w="125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5AC30DD6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Between Groups</w:t>
            </w:r>
          </w:p>
        </w:tc>
        <w:tc>
          <w:tcPr>
            <w:tcW w:w="166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07F6AA0E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(Combined)</w:t>
            </w:r>
          </w:p>
        </w:tc>
        <w:tc>
          <w:tcPr>
            <w:tcW w:w="108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CE6905D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26205.764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43CF8E1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38</w:t>
            </w:r>
          </w:p>
        </w:tc>
        <w:tc>
          <w:tcPr>
            <w:tcW w:w="10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224B950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689.625</w:t>
            </w:r>
          </w:p>
        </w:tc>
        <w:tc>
          <w:tcPr>
            <w:tcW w:w="75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5E60948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9.254</w:t>
            </w:r>
          </w:p>
        </w:tc>
        <w:tc>
          <w:tcPr>
            <w:tcW w:w="75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34FED31E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.000</w:t>
            </w:r>
          </w:p>
        </w:tc>
      </w:tr>
      <w:tr w:rsidR="00E815F0" w14:paraId="07731160" w14:textId="77777777" w:rsidTr="00E815F0">
        <w:trPr>
          <w:cantSplit/>
          <w:trHeight w:val="352"/>
        </w:trPr>
        <w:tc>
          <w:tcPr>
            <w:tcW w:w="913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2CEDF804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91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vAlign w:val="center"/>
            <w:hideMark/>
          </w:tcPr>
          <w:p w14:paraId="40508560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66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  <w:hideMark/>
          </w:tcPr>
          <w:p w14:paraId="6C197822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Linearity</w:t>
            </w: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28229C66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22547.285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52D6CC32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1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15647D86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22547.285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hideMark/>
          </w:tcPr>
          <w:p w14:paraId="4B302B9C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302.558</w:t>
            </w:r>
          </w:p>
        </w:tc>
        <w:tc>
          <w:tcPr>
            <w:tcW w:w="75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hideMark/>
          </w:tcPr>
          <w:p w14:paraId="1205E6C7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:highlight w:val="yellow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:highlight w:val="yellow"/>
                <w14:ligatures w14:val="standardContextual"/>
              </w:rPr>
              <w:t>.000</w:t>
            </w:r>
          </w:p>
        </w:tc>
      </w:tr>
      <w:tr w:rsidR="00E815F0" w14:paraId="2F9BEF48" w14:textId="77777777" w:rsidTr="00E815F0">
        <w:trPr>
          <w:cantSplit/>
          <w:trHeight w:val="352"/>
        </w:trPr>
        <w:tc>
          <w:tcPr>
            <w:tcW w:w="913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646E4260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91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vAlign w:val="center"/>
            <w:hideMark/>
          </w:tcPr>
          <w:p w14:paraId="74F5470C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166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00B37FF7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Deviation from Linearity</w:t>
            </w: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0140C9BA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3658.480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2D879161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37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44E10D0A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98.878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08BE1F2D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1.327</w:t>
            </w:r>
          </w:p>
        </w:tc>
        <w:tc>
          <w:tcPr>
            <w:tcW w:w="75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hideMark/>
          </w:tcPr>
          <w:p w14:paraId="00BEB7C0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.110</w:t>
            </w:r>
          </w:p>
        </w:tc>
      </w:tr>
      <w:tr w:rsidR="00E815F0" w14:paraId="6507DA44" w14:textId="77777777" w:rsidTr="00E815F0">
        <w:trPr>
          <w:cantSplit/>
          <w:trHeight w:val="336"/>
        </w:trPr>
        <w:tc>
          <w:tcPr>
            <w:tcW w:w="913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0C376F48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919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5B4DF21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Within Groups</w:t>
            </w: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46E0DF80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17661.786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3BEAFFE0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237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hideMark/>
          </w:tcPr>
          <w:p w14:paraId="41670E10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74.522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299365EA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758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16B97D47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E815F0" w14:paraId="3B0D63AA" w14:textId="77777777" w:rsidTr="00E815F0">
        <w:trPr>
          <w:cantSplit/>
          <w:trHeight w:val="352"/>
        </w:trPr>
        <w:tc>
          <w:tcPr>
            <w:tcW w:w="913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vAlign w:val="center"/>
            <w:hideMark/>
          </w:tcPr>
          <w:p w14:paraId="794D5BDC" w14:textId="77777777" w:rsidR="00E815F0" w:rsidRDefault="00E815F0">
            <w:pPr>
              <w:spacing w:after="0" w:line="256" w:lineRule="auto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</w:p>
        </w:tc>
        <w:tc>
          <w:tcPr>
            <w:tcW w:w="291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  <w:hideMark/>
          </w:tcPr>
          <w:p w14:paraId="27C9FC1D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264A60"/>
                <w:kern w:val="2"/>
                <w:sz w:val="18"/>
                <w:szCs w:val="18"/>
                <w14:ligatures w14:val="standardContextual"/>
              </w:rPr>
              <w:t>Total</w:t>
            </w:r>
          </w:p>
        </w:tc>
        <w:tc>
          <w:tcPr>
            <w:tcW w:w="108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0AD99B50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43867.551</w:t>
            </w: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hideMark/>
          </w:tcPr>
          <w:p w14:paraId="5927F712" w14:textId="77777777" w:rsidR="00E815F0" w:rsidRDefault="00E815F0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</w:pPr>
            <w:r>
              <w:rPr>
                <w:rFonts w:ascii="Arial" w:hAnsi="Arial" w:cs="Arial"/>
                <w:color w:val="010205"/>
                <w:kern w:val="2"/>
                <w:sz w:val="18"/>
                <w:szCs w:val="18"/>
                <w14:ligatures w14:val="standardContextual"/>
              </w:rPr>
              <w:t>275</w:t>
            </w:r>
          </w:p>
        </w:tc>
        <w:tc>
          <w:tcPr>
            <w:tcW w:w="10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D3E516B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75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0AC65496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75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5A7A261" w14:textId="77777777" w:rsidR="00E815F0" w:rsidRDefault="00E815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0BB5577D" w14:textId="77777777" w:rsidR="00E815F0" w:rsidRDefault="00E815F0" w:rsidP="00E815F0"/>
    <w:p w14:paraId="46EA0B02" w14:textId="77777777" w:rsidR="00E815F0" w:rsidRDefault="00E815F0" w:rsidP="00E815F0">
      <w:pPr>
        <w:pStyle w:val="ListParagraph"/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14:paraId="1BB53933" w14:textId="77777777" w:rsidR="00E815F0" w:rsidRDefault="00E815F0" w:rsidP="00E815F0">
      <w:pPr>
        <w:pStyle w:val="ListParagraph"/>
        <w:numPr>
          <w:ilvl w:val="0"/>
          <w:numId w:val="2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Uji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Hipotesis</w:t>
      </w:r>
      <w:proofErr w:type="spellEnd"/>
    </w:p>
    <w:p w14:paraId="12601B78" w14:textId="77777777" w:rsidR="00E815F0" w:rsidRDefault="00E815F0" w:rsidP="00E815F0">
      <w:pPr>
        <w:pStyle w:val="Heading2"/>
      </w:pPr>
      <w:r>
        <w:t>Correlation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90"/>
        <w:gridCol w:w="36"/>
        <w:gridCol w:w="98"/>
        <w:gridCol w:w="36"/>
        <w:gridCol w:w="2208"/>
        <w:gridCol w:w="36"/>
        <w:gridCol w:w="893"/>
        <w:gridCol w:w="566"/>
        <w:gridCol w:w="580"/>
        <w:gridCol w:w="36"/>
      </w:tblGrid>
      <w:tr w:rsidR="00E815F0" w14:paraId="08AD5490" w14:textId="77777777" w:rsidTr="00E815F0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0A7814" w14:textId="77777777" w:rsidR="00E815F0" w:rsidRDefault="00E815F0">
            <w:pPr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 xml:space="preserve">Spearman's Correlations </w:t>
            </w:r>
          </w:p>
        </w:tc>
      </w:tr>
      <w:tr w:rsidR="00E815F0" w14:paraId="781472EC" w14:textId="77777777" w:rsidTr="00E815F0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91BBC0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DDCB1BA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9B2BE0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9EEFB3A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Spearman's rho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28CB85" w14:textId="77777777" w:rsidR="00E815F0" w:rsidRDefault="00E815F0">
            <w:pPr>
              <w:jc w:val="center"/>
              <w:rPr>
                <w:b/>
                <w:bCs/>
                <w:kern w:val="2"/>
                <w14:ligatures w14:val="standardContextual"/>
              </w:rPr>
            </w:pPr>
            <w:r>
              <w:rPr>
                <w:b/>
                <w:bCs/>
                <w:kern w:val="2"/>
                <w14:ligatures w14:val="standardContextual"/>
              </w:rPr>
              <w:t>p</w:t>
            </w:r>
          </w:p>
        </w:tc>
      </w:tr>
      <w:tr w:rsidR="00E815F0" w14:paraId="10289079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89BE1F" w14:textId="77777777" w:rsidR="00E815F0" w:rsidRDefault="00E815F0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Stress Akdemik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64F84CE" w14:textId="77777777" w:rsidR="00E815F0" w:rsidRDefault="00E815F0">
            <w:pPr>
              <w:rPr>
                <w:kern w:val="2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3A688A3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6D498BA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F3E44C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Dukungan Sosial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8A1172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ACC3A73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-0.598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EB272A" w14:textId="77777777" w:rsidR="00E815F0" w:rsidRDefault="00E815F0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4A6AD9" w14:textId="77777777" w:rsidR="00E815F0" w:rsidRDefault="00E815F0">
            <w:pPr>
              <w:jc w:val="right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&lt; .001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8F1D296" w14:textId="77777777" w:rsidR="00E815F0" w:rsidRDefault="00E815F0">
            <w:pPr>
              <w:rPr>
                <w:kern w:val="2"/>
                <w14:ligatures w14:val="standardContextual"/>
              </w:rPr>
            </w:pPr>
          </w:p>
        </w:tc>
      </w:tr>
      <w:tr w:rsidR="00E815F0" w14:paraId="1E5A3141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F3B2C79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Stress Akdemik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C2618D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93C5BF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1621D4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81C9C28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Kesejahteraan Psikologis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9F71B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BDA4263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-0.736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F319FB1" w14:textId="77777777" w:rsidR="00E815F0" w:rsidRDefault="00E815F0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DC806F7" w14:textId="77777777" w:rsidR="00E815F0" w:rsidRDefault="00E815F0">
            <w:pPr>
              <w:jc w:val="right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&lt; .001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DC01E61" w14:textId="77777777" w:rsidR="00E815F0" w:rsidRDefault="00E815F0">
            <w:pPr>
              <w:rPr>
                <w:kern w:val="2"/>
                <w14:ligatures w14:val="standardContextual"/>
              </w:rPr>
            </w:pPr>
          </w:p>
        </w:tc>
      </w:tr>
      <w:tr w:rsidR="00E815F0" w14:paraId="7D472AC7" w14:textId="77777777" w:rsidTr="00E815F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203F11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Dukungan Sosial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1202859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9B8A884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-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C257CB0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2D304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Kesejahteraan Psikologis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1A1BA16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46C8A80" w14:textId="77777777" w:rsidR="00E815F0" w:rsidRDefault="00E815F0">
            <w:pPr>
              <w:jc w:val="right"/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0.675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30A264B" w14:textId="77777777" w:rsidR="00E815F0" w:rsidRDefault="00E815F0">
            <w:pPr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***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76BEFC2" w14:textId="77777777" w:rsidR="00E815F0" w:rsidRDefault="00E815F0">
            <w:pPr>
              <w:jc w:val="right"/>
              <w:rPr>
                <w:kern w:val="2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&lt; .001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2D9EC34" w14:textId="77777777" w:rsidR="00E815F0" w:rsidRDefault="00E815F0">
            <w:pPr>
              <w:rPr>
                <w:kern w:val="2"/>
                <w14:ligatures w14:val="standardContextual"/>
              </w:rPr>
            </w:pPr>
          </w:p>
        </w:tc>
      </w:tr>
      <w:tr w:rsidR="00E815F0" w14:paraId="11C4D480" w14:textId="77777777" w:rsidTr="00E815F0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4114B9" w14:textId="77777777" w:rsidR="00E815F0" w:rsidRDefault="00E815F0">
            <w:pPr>
              <w:spacing w:after="0" w:line="256" w:lineRule="auto"/>
              <w:rPr>
                <w:sz w:val="20"/>
                <w:szCs w:val="20"/>
                <w:lang w:val="en-ID" w:eastAsia="en-ID"/>
              </w:rPr>
            </w:pPr>
          </w:p>
        </w:tc>
      </w:tr>
      <w:tr w:rsidR="00E815F0" w14:paraId="24BF3104" w14:textId="77777777" w:rsidTr="00E815F0">
        <w:tc>
          <w:tcPr>
            <w:tcW w:w="0" w:type="auto"/>
            <w:gridSpan w:val="1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718FD6E" w14:textId="77777777" w:rsidR="00E815F0" w:rsidRDefault="00E815F0">
            <w:pPr>
              <w:rPr>
                <w:kern w:val="2"/>
                <w:sz w:val="24"/>
                <w:szCs w:val="24"/>
                <w14:ligatures w14:val="standardContextual"/>
              </w:rPr>
            </w:pPr>
            <w:r>
              <w:rPr>
                <w:kern w:val="2"/>
                <w14:ligatures w14:val="standardContextual"/>
              </w:rPr>
              <w:t>* p &lt; .05, ** p &lt; .01, *** p &lt; .001</w:t>
            </w:r>
          </w:p>
        </w:tc>
      </w:tr>
    </w:tbl>
    <w:p w14:paraId="4558B88E" w14:textId="77777777" w:rsidR="006D2F68" w:rsidRDefault="006D2F68"/>
    <w:sectPr w:rsidR="006D2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11BC9"/>
    <w:multiLevelType w:val="hybridMultilevel"/>
    <w:tmpl w:val="4252C366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C3217"/>
    <w:multiLevelType w:val="hybridMultilevel"/>
    <w:tmpl w:val="3886B81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68369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5540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5F0"/>
    <w:rsid w:val="006D2F68"/>
    <w:rsid w:val="007064A5"/>
    <w:rsid w:val="00E81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A4E90"/>
  <w15:chartTrackingRefBased/>
  <w15:docId w15:val="{26DE9587-BC3F-4550-B31C-50AA03FD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15F0"/>
    <w:pPr>
      <w:spacing w:after="200" w:line="276" w:lineRule="auto"/>
    </w:pPr>
    <w:rPr>
      <w:kern w:val="0"/>
      <w:lang w:val="id-ID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15F0"/>
    <w:pPr>
      <w:keepNext/>
      <w:keepLines/>
      <w:spacing w:before="40" w:after="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E815F0"/>
    <w:rPr>
      <w:rFonts w:asciiTheme="majorHAnsi" w:eastAsiaTheme="majorEastAsia" w:hAnsiTheme="majorHAnsi" w:cstheme="majorBidi"/>
      <w:color w:val="2F5496" w:themeColor="accent1" w:themeShade="BF"/>
      <w:sz w:val="26"/>
      <w:szCs w:val="26"/>
      <w14:ligatures w14:val="none"/>
    </w:rPr>
  </w:style>
  <w:style w:type="paragraph" w:styleId="ListParagraph">
    <w:name w:val="List Paragraph"/>
    <w:basedOn w:val="Normal"/>
    <w:uiPriority w:val="34"/>
    <w:qFormat/>
    <w:rsid w:val="00E81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22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566</Words>
  <Characters>3230</Characters>
  <Application>Microsoft Office Word</Application>
  <DocSecurity>0</DocSecurity>
  <Lines>26</Lines>
  <Paragraphs>7</Paragraphs>
  <ScaleCrop>false</ScaleCrop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Muchammad Amir Rosyid</dc:creator>
  <cp:keywords/>
  <dc:description/>
  <cp:lastModifiedBy>Muchammad Amir Rosyid</cp:lastModifiedBy>
  <cp:revision>1</cp:revision>
  <dcterms:created xsi:type="dcterms:W3CDTF">2023-08-24T06:24:00Z</dcterms:created>
  <dcterms:modified xsi:type="dcterms:W3CDTF">2023-08-24T06:25:00Z</dcterms:modified>
</cp:coreProperties>
</file>