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B30" w:rsidRPr="00B70B30" w:rsidRDefault="00B70B30" w:rsidP="00B70B3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i/>
          <w:sz w:val="24"/>
          <w:szCs w:val="24"/>
        </w:rPr>
        <w:t>EMOTION REGULATION QUESTIONNAIRE (ERQ)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85EB3" w:rsidTr="00F85EB3">
        <w:tc>
          <w:tcPr>
            <w:tcW w:w="3192" w:type="dxa"/>
            <w:vAlign w:val="center"/>
          </w:tcPr>
          <w:p w:rsidR="00F85EB3" w:rsidRPr="00F85EB3" w:rsidRDefault="00F85EB3" w:rsidP="00F85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ERQ</w:t>
            </w:r>
          </w:p>
        </w:tc>
        <w:tc>
          <w:tcPr>
            <w:tcW w:w="3192" w:type="dxa"/>
            <w:vAlign w:val="center"/>
          </w:tcPr>
          <w:p w:rsidR="00F85EB3" w:rsidRPr="00F85EB3" w:rsidRDefault="00F85EB3" w:rsidP="00F85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T1</w:t>
            </w:r>
          </w:p>
        </w:tc>
        <w:tc>
          <w:tcPr>
            <w:tcW w:w="3192" w:type="dxa"/>
            <w:vAlign w:val="center"/>
          </w:tcPr>
          <w:p w:rsidR="00F85EB3" w:rsidRPr="00F85EB3" w:rsidRDefault="00F85EB3" w:rsidP="00F85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T2</w:t>
            </w:r>
          </w:p>
        </w:tc>
      </w:tr>
      <w:tr w:rsidR="00F85EB3" w:rsidTr="00B70B30">
        <w:trPr>
          <w:trHeight w:val="419"/>
        </w:trPr>
        <w:tc>
          <w:tcPr>
            <w:tcW w:w="3192" w:type="dxa"/>
            <w:vAlign w:val="center"/>
          </w:tcPr>
          <w:p w:rsidR="00F85EB3" w:rsidRPr="00C24D51" w:rsidRDefault="00F85EB3" w:rsidP="00F85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When I want to feel more </w:t>
            </w:r>
            <w:r w:rsidR="00C24D51">
              <w:rPr>
                <w:rFonts w:ascii="Times New Roman" w:hAnsi="Times New Roman" w:cs="Times New Roman"/>
                <w:i/>
                <w:sz w:val="24"/>
                <w:szCs w:val="24"/>
              </w:rPr>
              <w:t>positive</w:t>
            </w:r>
            <w:r w:rsidR="00C24D51">
              <w:rPr>
                <w:rFonts w:ascii="Times New Roman" w:hAnsi="Times New Roman" w:cs="Times New Roman"/>
                <w:sz w:val="24"/>
                <w:szCs w:val="24"/>
              </w:rPr>
              <w:t xml:space="preserve"> emotion (such as joy or amusement), I </w:t>
            </w:r>
            <w:r w:rsidR="00C24D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change what </w:t>
            </w:r>
            <w:proofErr w:type="spellStart"/>
            <w:r w:rsidR="00C24D51">
              <w:rPr>
                <w:rFonts w:ascii="Times New Roman" w:hAnsi="Times New Roman" w:cs="Times New Roman"/>
                <w:i/>
                <w:sz w:val="24"/>
                <w:szCs w:val="24"/>
              </w:rPr>
              <w:t>i.m</w:t>
            </w:r>
            <w:proofErr w:type="spellEnd"/>
            <w:r w:rsidR="00C24D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thinking about</w:t>
            </w:r>
          </w:p>
        </w:tc>
        <w:tc>
          <w:tcPr>
            <w:tcW w:w="3192" w:type="dxa"/>
            <w:vAlign w:val="center"/>
          </w:tcPr>
          <w:p w:rsidR="00F85EB3" w:rsidRDefault="002A59DA" w:rsidP="00F85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kesenangan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pikirkan</w:t>
            </w:r>
            <w:proofErr w:type="spellEnd"/>
          </w:p>
        </w:tc>
        <w:tc>
          <w:tcPr>
            <w:tcW w:w="3192" w:type="dxa"/>
            <w:vAlign w:val="center"/>
          </w:tcPr>
          <w:p w:rsidR="00F85EB3" w:rsidRDefault="002A59DA" w:rsidP="00F85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kesenangan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pikirkan</w:t>
            </w:r>
            <w:proofErr w:type="spellEnd"/>
          </w:p>
        </w:tc>
      </w:tr>
      <w:tr w:rsidR="00F85EB3" w:rsidTr="00F85EB3">
        <w:tc>
          <w:tcPr>
            <w:tcW w:w="3192" w:type="dxa"/>
            <w:vAlign w:val="center"/>
          </w:tcPr>
          <w:p w:rsidR="00F85EB3" w:rsidRDefault="00C24D51" w:rsidP="00F85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keep my emotions to myself</w:t>
            </w:r>
          </w:p>
        </w:tc>
        <w:tc>
          <w:tcPr>
            <w:tcW w:w="3192" w:type="dxa"/>
            <w:vAlign w:val="center"/>
          </w:tcPr>
          <w:p w:rsidR="00F85EB3" w:rsidRDefault="002A59DA" w:rsidP="00F85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menyimpan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3192" w:type="dxa"/>
            <w:vAlign w:val="center"/>
          </w:tcPr>
          <w:p w:rsidR="00F85EB3" w:rsidRDefault="002A59DA" w:rsidP="00F85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menyimpan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</w:p>
        </w:tc>
      </w:tr>
      <w:tr w:rsidR="00F85EB3" w:rsidTr="00F85EB3">
        <w:tc>
          <w:tcPr>
            <w:tcW w:w="3192" w:type="dxa"/>
            <w:vAlign w:val="center"/>
          </w:tcPr>
          <w:p w:rsidR="00F85EB3" w:rsidRPr="00C24D51" w:rsidRDefault="00C24D51" w:rsidP="00F85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When I want to feel less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negative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emotion (such as sadness or anger), I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change what I’m thinking about</w:t>
            </w:r>
          </w:p>
        </w:tc>
        <w:tc>
          <w:tcPr>
            <w:tcW w:w="3192" w:type="dxa"/>
            <w:vAlign w:val="center"/>
          </w:tcPr>
          <w:p w:rsidR="00F85EB3" w:rsidRDefault="002A59DA" w:rsidP="00F85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mengurangi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negatif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kesedihan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kemarahan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pikirkan</w:t>
            </w:r>
            <w:proofErr w:type="spellEnd"/>
          </w:p>
        </w:tc>
        <w:tc>
          <w:tcPr>
            <w:tcW w:w="3192" w:type="dxa"/>
            <w:vAlign w:val="center"/>
          </w:tcPr>
          <w:p w:rsidR="00F85EB3" w:rsidRDefault="002A59DA" w:rsidP="00F85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mengurangi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negatif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kesedihan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kemarahan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pikirkan</w:t>
            </w:r>
            <w:proofErr w:type="spellEnd"/>
          </w:p>
        </w:tc>
      </w:tr>
      <w:tr w:rsidR="00F85EB3" w:rsidTr="00F85EB3">
        <w:tc>
          <w:tcPr>
            <w:tcW w:w="3192" w:type="dxa"/>
            <w:vAlign w:val="center"/>
          </w:tcPr>
          <w:p w:rsidR="00F85EB3" w:rsidRPr="00C24D51" w:rsidRDefault="00C24D51" w:rsidP="00F85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When I am feeling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positive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emotions, I am careful not to express them</w:t>
            </w:r>
          </w:p>
        </w:tc>
        <w:tc>
          <w:tcPr>
            <w:tcW w:w="3192" w:type="dxa"/>
            <w:vAlign w:val="center"/>
          </w:tcPr>
          <w:p w:rsidR="00F85EB3" w:rsidRDefault="002A59DA" w:rsidP="00F85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mengekspresikannya</w:t>
            </w:r>
            <w:proofErr w:type="spellEnd"/>
          </w:p>
        </w:tc>
        <w:tc>
          <w:tcPr>
            <w:tcW w:w="3192" w:type="dxa"/>
            <w:vAlign w:val="center"/>
          </w:tcPr>
          <w:p w:rsidR="00F85EB3" w:rsidRDefault="002A59DA" w:rsidP="00F85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memngekspresikannya</w:t>
            </w:r>
            <w:proofErr w:type="spellEnd"/>
          </w:p>
        </w:tc>
      </w:tr>
      <w:tr w:rsidR="00F85EB3" w:rsidTr="00F85EB3">
        <w:tc>
          <w:tcPr>
            <w:tcW w:w="3192" w:type="dxa"/>
            <w:vAlign w:val="center"/>
          </w:tcPr>
          <w:p w:rsidR="00F85EB3" w:rsidRPr="00C24D51" w:rsidRDefault="00C24D51" w:rsidP="00F85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When I’m faces with a stressful situation, I make myself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think about 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a way that helps me stay calm</w:t>
            </w:r>
          </w:p>
        </w:tc>
        <w:tc>
          <w:tcPr>
            <w:tcW w:w="3192" w:type="dxa"/>
            <w:vAlign w:val="center"/>
          </w:tcPr>
          <w:p w:rsidR="00F85EB3" w:rsidRDefault="002A59DA" w:rsidP="00F85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menghadapi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situasi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stres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berfikir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tenang</w:t>
            </w:r>
            <w:proofErr w:type="spellEnd"/>
          </w:p>
        </w:tc>
        <w:tc>
          <w:tcPr>
            <w:tcW w:w="3192" w:type="dxa"/>
            <w:vAlign w:val="center"/>
          </w:tcPr>
          <w:p w:rsidR="00F85EB3" w:rsidRDefault="002A59DA" w:rsidP="00F85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menghadapi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situasi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stress,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berfikir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tenang</w:t>
            </w:r>
            <w:proofErr w:type="spellEnd"/>
          </w:p>
        </w:tc>
      </w:tr>
      <w:tr w:rsidR="00F85EB3" w:rsidTr="00F85EB3">
        <w:tc>
          <w:tcPr>
            <w:tcW w:w="3192" w:type="dxa"/>
            <w:vAlign w:val="center"/>
          </w:tcPr>
          <w:p w:rsidR="00F85EB3" w:rsidRPr="00C24D51" w:rsidRDefault="00C24D51" w:rsidP="00F85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control my emotions by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not express them</w:t>
            </w:r>
          </w:p>
        </w:tc>
        <w:tc>
          <w:tcPr>
            <w:tcW w:w="3192" w:type="dxa"/>
            <w:vAlign w:val="center"/>
          </w:tcPr>
          <w:p w:rsidR="00F85EB3" w:rsidRDefault="002A59DA" w:rsidP="00F85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mengontrol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mengekspresikannya</w:t>
            </w:r>
            <w:proofErr w:type="spellEnd"/>
          </w:p>
        </w:tc>
        <w:tc>
          <w:tcPr>
            <w:tcW w:w="3192" w:type="dxa"/>
            <w:vAlign w:val="center"/>
          </w:tcPr>
          <w:p w:rsidR="00F85EB3" w:rsidRDefault="002A59DA" w:rsidP="00F85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mengontrol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mengekspresikannya</w:t>
            </w:r>
            <w:proofErr w:type="spellEnd"/>
          </w:p>
        </w:tc>
      </w:tr>
      <w:tr w:rsidR="00F85EB3" w:rsidTr="00F85EB3">
        <w:tc>
          <w:tcPr>
            <w:tcW w:w="3192" w:type="dxa"/>
            <w:vAlign w:val="center"/>
          </w:tcPr>
          <w:p w:rsidR="00F85EB3" w:rsidRPr="00C24D51" w:rsidRDefault="00C24D51" w:rsidP="00F85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When I want to feel more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positive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emotion, I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change the way I’m thinking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about the situation</w:t>
            </w:r>
          </w:p>
        </w:tc>
        <w:tc>
          <w:tcPr>
            <w:tcW w:w="3192" w:type="dxa"/>
            <w:vAlign w:val="center"/>
          </w:tcPr>
          <w:p w:rsidR="00F85EB3" w:rsidRDefault="002A59DA" w:rsidP="00F85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berfikir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situasinya</w:t>
            </w:r>
            <w:proofErr w:type="spellEnd"/>
          </w:p>
        </w:tc>
        <w:tc>
          <w:tcPr>
            <w:tcW w:w="3192" w:type="dxa"/>
            <w:vAlign w:val="center"/>
          </w:tcPr>
          <w:p w:rsidR="00F85EB3" w:rsidRDefault="002A59DA" w:rsidP="00F85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berfikir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situasinya</w:t>
            </w:r>
            <w:proofErr w:type="spellEnd"/>
          </w:p>
        </w:tc>
      </w:tr>
      <w:tr w:rsidR="00C24D51" w:rsidTr="00F85EB3">
        <w:tc>
          <w:tcPr>
            <w:tcW w:w="3192" w:type="dxa"/>
            <w:vAlign w:val="center"/>
          </w:tcPr>
          <w:p w:rsidR="00C24D51" w:rsidRPr="00C24D51" w:rsidRDefault="00C24D51" w:rsidP="00F85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control my emotions by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changing the way I think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about the situation I’m in</w:t>
            </w:r>
          </w:p>
        </w:tc>
        <w:tc>
          <w:tcPr>
            <w:tcW w:w="3192" w:type="dxa"/>
            <w:vAlign w:val="center"/>
          </w:tcPr>
          <w:p w:rsidR="00C24D51" w:rsidRDefault="002A59DA" w:rsidP="00F85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mengontrol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berpikir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situasinya</w:t>
            </w:r>
            <w:proofErr w:type="spellEnd"/>
          </w:p>
        </w:tc>
        <w:tc>
          <w:tcPr>
            <w:tcW w:w="3192" w:type="dxa"/>
            <w:vAlign w:val="center"/>
          </w:tcPr>
          <w:p w:rsidR="00C24D51" w:rsidRDefault="002A59DA" w:rsidP="00F85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mengontrol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berpikir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situasi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terlibat</w:t>
            </w:r>
            <w:proofErr w:type="spellEnd"/>
          </w:p>
        </w:tc>
      </w:tr>
      <w:tr w:rsidR="00C24D51" w:rsidTr="00F85EB3">
        <w:tc>
          <w:tcPr>
            <w:tcW w:w="3192" w:type="dxa"/>
            <w:vAlign w:val="center"/>
          </w:tcPr>
          <w:p w:rsidR="00C24D51" w:rsidRPr="00C24D51" w:rsidRDefault="00C24D51" w:rsidP="00F85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feeling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negative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emotions, I make sure not to express them</w:t>
            </w:r>
          </w:p>
        </w:tc>
        <w:tc>
          <w:tcPr>
            <w:tcW w:w="3192" w:type="dxa"/>
            <w:vAlign w:val="center"/>
          </w:tcPr>
          <w:p w:rsidR="00C24D51" w:rsidRDefault="002A59DA" w:rsidP="00F85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negative,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memastikan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mengekspresikannya</w:t>
            </w:r>
            <w:proofErr w:type="spellEnd"/>
          </w:p>
        </w:tc>
        <w:tc>
          <w:tcPr>
            <w:tcW w:w="3192" w:type="dxa"/>
            <w:vAlign w:val="center"/>
          </w:tcPr>
          <w:p w:rsidR="00C24D51" w:rsidRDefault="002A59DA" w:rsidP="00F85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negatif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memastikan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mengekspresikannya</w:t>
            </w:r>
            <w:proofErr w:type="spellEnd"/>
          </w:p>
        </w:tc>
      </w:tr>
      <w:tr w:rsidR="00C24D51" w:rsidTr="00F85EB3">
        <w:tc>
          <w:tcPr>
            <w:tcW w:w="3192" w:type="dxa"/>
            <w:vAlign w:val="center"/>
          </w:tcPr>
          <w:p w:rsidR="00C24D51" w:rsidRPr="00C24D51" w:rsidRDefault="00C24D51" w:rsidP="00F85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When I want to feel less negative emotion, I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change the way I’m thinking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about the situation</w:t>
            </w:r>
          </w:p>
        </w:tc>
        <w:tc>
          <w:tcPr>
            <w:tcW w:w="3192" w:type="dxa"/>
            <w:vAlign w:val="center"/>
          </w:tcPr>
          <w:p w:rsidR="00C24D51" w:rsidRDefault="002A59DA" w:rsidP="00F85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mengurangi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negatif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berpikir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situasinya</w:t>
            </w:r>
            <w:proofErr w:type="spellEnd"/>
          </w:p>
        </w:tc>
        <w:tc>
          <w:tcPr>
            <w:tcW w:w="3192" w:type="dxa"/>
            <w:vAlign w:val="center"/>
          </w:tcPr>
          <w:p w:rsidR="00C24D51" w:rsidRDefault="002A59DA" w:rsidP="00F85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mengurangi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negatif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mengubah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berpikir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situasinya</w:t>
            </w:r>
            <w:proofErr w:type="spellEnd"/>
          </w:p>
        </w:tc>
      </w:tr>
    </w:tbl>
    <w:p w:rsidR="00863A0E" w:rsidRDefault="00B70B30" w:rsidP="00F85EB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59DA" w:rsidRDefault="002A59DA" w:rsidP="00B70B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Items 1,3,5,7,8,10 make up the Cognitive </w:t>
      </w:r>
      <w:proofErr w:type="spellStart"/>
      <w:r>
        <w:rPr>
          <w:rFonts w:ascii="Times New Roman" w:hAnsi="Times New Roman" w:cs="Times New Roman"/>
          <w:sz w:val="24"/>
          <w:szCs w:val="24"/>
        </w:rPr>
        <w:t>Reapprasial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facet</w:t>
      </w:r>
    </w:p>
    <w:p w:rsidR="002A59DA" w:rsidRPr="00F85EB3" w:rsidRDefault="002A59DA" w:rsidP="00B70B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Items 2,4,6,9 make up the Expressive Suppression facet</w:t>
      </w:r>
      <w:bookmarkEnd w:id="0"/>
    </w:p>
    <w:sectPr w:rsidR="002A59DA" w:rsidRPr="00F85EB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3FF"/>
    <w:rsid w:val="00220857"/>
    <w:rsid w:val="002A59DA"/>
    <w:rsid w:val="009A01FE"/>
    <w:rsid w:val="00B70B30"/>
    <w:rsid w:val="00C24D51"/>
    <w:rsid w:val="00E113FF"/>
    <w:rsid w:val="00F8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5E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5E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2023-08-24T03:26:00Z</dcterms:created>
  <dcterms:modified xsi:type="dcterms:W3CDTF">2023-08-24T04:00:00Z</dcterms:modified>
</cp:coreProperties>
</file>