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3F309" w14:textId="77777777" w:rsidR="00B62E61" w:rsidRPr="001C7130" w:rsidRDefault="00B62E61" w:rsidP="00B62E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32"/>
          <w:szCs w:val="32"/>
        </w:rPr>
        <w:t>Instrumen</w:t>
      </w:r>
      <w:proofErr w:type="spellEnd"/>
      <w:r w:rsidRPr="001C713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32"/>
          <w:szCs w:val="32"/>
        </w:rPr>
        <w:t>Penelitian</w:t>
      </w:r>
      <w:proofErr w:type="spellEnd"/>
      <w:r w:rsidRPr="001C713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32"/>
          <w:szCs w:val="32"/>
        </w:rPr>
        <w:t>Persepsi</w:t>
      </w:r>
      <w:proofErr w:type="spellEnd"/>
      <w:r w:rsidRPr="001C713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32"/>
          <w:szCs w:val="32"/>
        </w:rPr>
        <w:t>Siswa</w:t>
      </w:r>
      <w:proofErr w:type="spellEnd"/>
      <w:r w:rsidRPr="001C713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32"/>
          <w:szCs w:val="32"/>
        </w:rPr>
        <w:t>Tentang</w:t>
      </w:r>
      <w:proofErr w:type="spellEnd"/>
      <w:r w:rsidRPr="001C713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32"/>
          <w:szCs w:val="32"/>
        </w:rPr>
        <w:t>Praktikum</w:t>
      </w:r>
      <w:proofErr w:type="spellEnd"/>
      <w:r w:rsidRPr="001C7130">
        <w:rPr>
          <w:rFonts w:ascii="Times New Roman" w:hAnsi="Times New Roman" w:cs="Times New Roman"/>
          <w:b/>
          <w:bCs/>
          <w:sz w:val="32"/>
          <w:szCs w:val="32"/>
        </w:rPr>
        <w:t xml:space="preserve"> IPA</w:t>
      </w:r>
    </w:p>
    <w:p w14:paraId="140F8966" w14:textId="77777777" w:rsidR="00B62E61" w:rsidRPr="001C7130" w:rsidRDefault="00B62E61" w:rsidP="00B62E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316BB76" w14:textId="77777777" w:rsidR="00B62E61" w:rsidRPr="001C7130" w:rsidRDefault="00B62E61" w:rsidP="00B62E6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Pendahuluan</w:t>
      </w:r>
      <w:proofErr w:type="spellEnd"/>
    </w:p>
    <w:p w14:paraId="0A227A8F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Angket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tangapan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persepsi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praktikum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IPA. Hasil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angket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kelengkapan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diharap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. Hasil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angket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mempengaruhi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bantuannya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ucapkan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>.</w:t>
      </w:r>
    </w:p>
    <w:p w14:paraId="67C46782" w14:textId="77777777" w:rsidR="00B62E61" w:rsidRPr="001C7130" w:rsidRDefault="00B62E61" w:rsidP="00B62E6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Identitas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Responden</w:t>
      </w:r>
      <w:proofErr w:type="spellEnd"/>
    </w:p>
    <w:p w14:paraId="74C3E2D4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Nama</w:t>
      </w:r>
      <w:r w:rsidRPr="001C7130">
        <w:rPr>
          <w:rFonts w:ascii="Times New Roman" w:hAnsi="Times New Roman" w:cs="Times New Roman"/>
          <w:sz w:val="24"/>
          <w:szCs w:val="24"/>
        </w:rPr>
        <w:tab/>
      </w:r>
      <w:r w:rsidRPr="001C7130">
        <w:rPr>
          <w:rFonts w:ascii="Times New Roman" w:hAnsi="Times New Roman" w:cs="Times New Roman"/>
          <w:sz w:val="24"/>
          <w:szCs w:val="24"/>
        </w:rPr>
        <w:tab/>
        <w:t>:</w:t>
      </w:r>
    </w:p>
    <w:p w14:paraId="19E1E1D8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ab/>
      </w:r>
      <w:r w:rsidRPr="001C7130">
        <w:rPr>
          <w:rFonts w:ascii="Times New Roman" w:hAnsi="Times New Roman" w:cs="Times New Roman"/>
          <w:sz w:val="24"/>
          <w:szCs w:val="24"/>
        </w:rPr>
        <w:tab/>
        <w:t>:</w:t>
      </w:r>
    </w:p>
    <w:p w14:paraId="09A1D4A5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No Absen</w:t>
      </w:r>
      <w:r w:rsidRPr="001C7130">
        <w:rPr>
          <w:rFonts w:ascii="Times New Roman" w:hAnsi="Times New Roman" w:cs="Times New Roman"/>
          <w:sz w:val="24"/>
          <w:szCs w:val="24"/>
        </w:rPr>
        <w:tab/>
        <w:t>:</w:t>
      </w:r>
    </w:p>
    <w:p w14:paraId="206761C2" w14:textId="77777777" w:rsidR="00B62E61" w:rsidRPr="001C7130" w:rsidRDefault="00B62E61" w:rsidP="00B62E6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Petunjuk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Pengisian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Angket</w:t>
      </w:r>
      <w:proofErr w:type="spellEnd"/>
    </w:p>
    <w:p w14:paraId="391E2293" w14:textId="77777777" w:rsidR="00B62E61" w:rsidRPr="001C7130" w:rsidRDefault="00B62E61" w:rsidP="00B62E6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 xml:space="preserve">Tulis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, dan no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absen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disediakan</w:t>
      </w:r>
      <w:proofErr w:type="spellEnd"/>
    </w:p>
    <w:p w14:paraId="542125BC" w14:textId="77777777" w:rsidR="00B62E61" w:rsidRPr="001C7130" w:rsidRDefault="00B62E61" w:rsidP="00B62E6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seksama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teliti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ini</w:t>
      </w:r>
      <w:proofErr w:type="spellEnd"/>
    </w:p>
    <w:p w14:paraId="16B19051" w14:textId="77777777" w:rsidR="00B62E61" w:rsidRPr="001C7130" w:rsidRDefault="00B62E61" w:rsidP="00B62E6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sz w:val="24"/>
          <w:szCs w:val="24"/>
        </w:rPr>
        <w:t>Jawablah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C7130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sesuai</w:t>
      </w:r>
      <w:proofErr w:type="spellEnd"/>
      <w:proofErr w:type="gram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kenyataan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ada</w:t>
      </w:r>
      <w:proofErr w:type="spellEnd"/>
    </w:p>
    <w:p w14:paraId="34FA1FEF" w14:textId="77777777" w:rsidR="00B62E61" w:rsidRPr="001C7130" w:rsidRDefault="00B62E61" w:rsidP="00B62E6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centang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(</w:t>
      </w:r>
      <w:r w:rsidRPr="001C7130">
        <w:rPr>
          <w:rFonts w:ascii="Times New Roman" w:hAnsi="Times New Roman" w:cs="Times New Roman"/>
          <w:sz w:val="24"/>
          <w:szCs w:val="24"/>
        </w:rPr>
        <w:sym w:font="Wingdings" w:char="F0FC"/>
      </w:r>
      <w:r w:rsidRPr="001C7130"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kalian</w:t>
      </w:r>
    </w:p>
    <w:p w14:paraId="7AA7E99D" w14:textId="77777777" w:rsidR="00B62E61" w:rsidRPr="001C7130" w:rsidRDefault="00B62E61" w:rsidP="00B62E6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Periksalah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angket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dikumpulkan</w:t>
      </w:r>
      <w:proofErr w:type="spellEnd"/>
    </w:p>
    <w:p w14:paraId="16BA2B6B" w14:textId="77777777" w:rsidR="00B62E61" w:rsidRPr="001C7130" w:rsidRDefault="00B62E61" w:rsidP="00B62E6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Keterangan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Pilihan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Jawaban</w:t>
      </w:r>
      <w:proofErr w:type="spellEnd"/>
    </w:p>
    <w:p w14:paraId="7F205340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TS</w:t>
      </w:r>
      <w:r w:rsidRPr="001C7130">
        <w:rPr>
          <w:rFonts w:ascii="Times New Roman" w:hAnsi="Times New Roman" w:cs="Times New Roman"/>
          <w:sz w:val="24"/>
          <w:szCs w:val="24"/>
        </w:rPr>
        <w:tab/>
        <w:t xml:space="preserve">: Tidak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ab/>
      </w:r>
      <w:r w:rsidRPr="001C7130">
        <w:rPr>
          <w:rFonts w:ascii="Times New Roman" w:hAnsi="Times New Roman" w:cs="Times New Roman"/>
          <w:sz w:val="24"/>
          <w:szCs w:val="24"/>
        </w:rPr>
        <w:tab/>
        <w:t>(1)</w:t>
      </w:r>
    </w:p>
    <w:p w14:paraId="1626C4F9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KS</w:t>
      </w:r>
      <w:r w:rsidRPr="001C7130">
        <w:rPr>
          <w:rFonts w:ascii="Times New Roman" w:hAnsi="Times New Roman" w:cs="Times New Roman"/>
          <w:sz w:val="24"/>
          <w:szCs w:val="24"/>
        </w:rPr>
        <w:tab/>
        <w:t xml:space="preserve">: Kurang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ab/>
        <w:t>(2)</w:t>
      </w:r>
    </w:p>
    <w:p w14:paraId="685F4EB5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R</w:t>
      </w:r>
      <w:r w:rsidRPr="001C7130">
        <w:rPr>
          <w:rFonts w:ascii="Times New Roman" w:hAnsi="Times New Roman" w:cs="Times New Roman"/>
          <w:sz w:val="24"/>
          <w:szCs w:val="24"/>
        </w:rPr>
        <w:tab/>
        <w:t>: Ragu-ragu</w:t>
      </w:r>
      <w:r w:rsidRPr="001C7130">
        <w:rPr>
          <w:rFonts w:ascii="Times New Roman" w:hAnsi="Times New Roman" w:cs="Times New Roman"/>
          <w:sz w:val="24"/>
          <w:szCs w:val="24"/>
        </w:rPr>
        <w:tab/>
      </w:r>
      <w:r w:rsidRPr="001C7130">
        <w:rPr>
          <w:rFonts w:ascii="Times New Roman" w:hAnsi="Times New Roman" w:cs="Times New Roman"/>
          <w:sz w:val="24"/>
          <w:szCs w:val="24"/>
        </w:rPr>
        <w:tab/>
        <w:t>(3)</w:t>
      </w:r>
    </w:p>
    <w:p w14:paraId="2B5B762F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S</w:t>
      </w:r>
      <w:r w:rsidRPr="001C7130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ab/>
      </w:r>
      <w:r w:rsidRPr="001C7130">
        <w:rPr>
          <w:rFonts w:ascii="Times New Roman" w:hAnsi="Times New Roman" w:cs="Times New Roman"/>
          <w:sz w:val="24"/>
          <w:szCs w:val="24"/>
        </w:rPr>
        <w:tab/>
        <w:t>(4)</w:t>
      </w:r>
    </w:p>
    <w:p w14:paraId="6ED1A949" w14:textId="77777777" w:rsidR="00B62E61" w:rsidRPr="001C7130" w:rsidRDefault="00B62E61" w:rsidP="00B62E6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SS</w:t>
      </w:r>
      <w:r w:rsidRPr="001C7130">
        <w:rPr>
          <w:rFonts w:ascii="Times New Roman" w:hAnsi="Times New Roman" w:cs="Times New Roman"/>
          <w:sz w:val="24"/>
          <w:szCs w:val="24"/>
        </w:rPr>
        <w:tab/>
        <w:t xml:space="preserve">: Sangat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ab/>
        <w:t>(5)</w:t>
      </w:r>
    </w:p>
    <w:p w14:paraId="7C5848E8" w14:textId="77777777" w:rsidR="00B62E61" w:rsidRPr="001C7130" w:rsidRDefault="00B62E61" w:rsidP="00B62E6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F1E1FE" w14:textId="77777777" w:rsidR="00B62E61" w:rsidRPr="001C7130" w:rsidRDefault="00B62E61" w:rsidP="00B62E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Angket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Persepsi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Siswa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Tentang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Praktikum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IPA</w:t>
      </w:r>
    </w:p>
    <w:tbl>
      <w:tblPr>
        <w:tblStyle w:val="TableGrid"/>
        <w:tblW w:w="9331" w:type="dxa"/>
        <w:tblLook w:val="04A0" w:firstRow="1" w:lastRow="0" w:firstColumn="1" w:lastColumn="0" w:noHBand="0" w:noVBand="1"/>
      </w:tblPr>
      <w:tblGrid>
        <w:gridCol w:w="2064"/>
        <w:gridCol w:w="577"/>
        <w:gridCol w:w="3772"/>
        <w:gridCol w:w="594"/>
        <w:gridCol w:w="16"/>
        <w:gridCol w:w="539"/>
        <w:gridCol w:w="560"/>
        <w:gridCol w:w="606"/>
        <w:gridCol w:w="603"/>
      </w:tblGrid>
      <w:tr w:rsidR="00B62E61" w:rsidRPr="001C7130" w14:paraId="72110DA2" w14:textId="77777777" w:rsidTr="00380A60">
        <w:trPr>
          <w:trHeight w:val="269"/>
        </w:trPr>
        <w:tc>
          <w:tcPr>
            <w:tcW w:w="2064" w:type="dxa"/>
            <w:vMerge w:val="restart"/>
            <w:vAlign w:val="center"/>
          </w:tcPr>
          <w:p w14:paraId="1777B4E7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577" w:type="dxa"/>
            <w:vMerge w:val="restart"/>
            <w:vAlign w:val="center"/>
          </w:tcPr>
          <w:p w14:paraId="6663BD69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772" w:type="dxa"/>
            <w:vMerge w:val="restart"/>
            <w:vAlign w:val="center"/>
          </w:tcPr>
          <w:p w14:paraId="1B664787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610" w:type="dxa"/>
            <w:gridSpan w:val="2"/>
          </w:tcPr>
          <w:p w14:paraId="3DD2CC7A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  <w:gridSpan w:val="4"/>
            <w:vAlign w:val="center"/>
          </w:tcPr>
          <w:p w14:paraId="5AFB3444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Pilihan</w:t>
            </w:r>
            <w:proofErr w:type="spellEnd"/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  <w:proofErr w:type="spellEnd"/>
          </w:p>
        </w:tc>
      </w:tr>
      <w:tr w:rsidR="00B62E61" w:rsidRPr="001C7130" w14:paraId="5B8804F8" w14:textId="77777777" w:rsidTr="00380A60">
        <w:trPr>
          <w:trHeight w:val="144"/>
        </w:trPr>
        <w:tc>
          <w:tcPr>
            <w:tcW w:w="2064" w:type="dxa"/>
            <w:vMerge/>
          </w:tcPr>
          <w:p w14:paraId="13450680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vMerge/>
            <w:vAlign w:val="center"/>
          </w:tcPr>
          <w:p w14:paraId="5A171FB6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2" w:type="dxa"/>
            <w:vMerge/>
            <w:vAlign w:val="center"/>
          </w:tcPr>
          <w:p w14:paraId="44286055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  <w:vAlign w:val="center"/>
          </w:tcPr>
          <w:p w14:paraId="5C048733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  <w:p w14:paraId="34C3A611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555" w:type="dxa"/>
            <w:gridSpan w:val="2"/>
            <w:vAlign w:val="center"/>
          </w:tcPr>
          <w:p w14:paraId="50C69B4A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KS</w:t>
            </w:r>
          </w:p>
          <w:p w14:paraId="6E4039CD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560" w:type="dxa"/>
          </w:tcPr>
          <w:p w14:paraId="30F65819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  <w:p w14:paraId="759E7CD6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606" w:type="dxa"/>
            <w:vAlign w:val="center"/>
          </w:tcPr>
          <w:p w14:paraId="5C282210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  <w:p w14:paraId="0AAFB7A0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(4)</w:t>
            </w:r>
          </w:p>
        </w:tc>
        <w:tc>
          <w:tcPr>
            <w:tcW w:w="602" w:type="dxa"/>
            <w:vAlign w:val="center"/>
          </w:tcPr>
          <w:p w14:paraId="1224399D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  <w:p w14:paraId="12C2F043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(5)</w:t>
            </w:r>
          </w:p>
        </w:tc>
      </w:tr>
      <w:tr w:rsidR="00B62E61" w:rsidRPr="001C7130" w14:paraId="7ABA5AA0" w14:textId="77777777" w:rsidTr="00380A60">
        <w:trPr>
          <w:trHeight w:val="538"/>
        </w:trPr>
        <w:tc>
          <w:tcPr>
            <w:tcW w:w="2064" w:type="dxa"/>
            <w:vMerge w:val="restart"/>
            <w:vAlign w:val="center"/>
          </w:tcPr>
          <w:p w14:paraId="0C3374A4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Persepsi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persiapan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77" w:type="dxa"/>
            <w:vAlign w:val="center"/>
          </w:tcPr>
          <w:p w14:paraId="2D0E6330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72" w:type="dxa"/>
            <w:vAlign w:val="center"/>
          </w:tcPr>
          <w:p w14:paraId="1BFFF757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praktikumkan</w:t>
            </w:r>
            <w:proofErr w:type="spellEnd"/>
          </w:p>
        </w:tc>
        <w:tc>
          <w:tcPr>
            <w:tcW w:w="594" w:type="dxa"/>
          </w:tcPr>
          <w:p w14:paraId="45C08259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05555D9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36F40162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49E5E7CA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13FA0C6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2BF75001" w14:textId="77777777" w:rsidTr="00380A60">
        <w:trPr>
          <w:trHeight w:val="144"/>
        </w:trPr>
        <w:tc>
          <w:tcPr>
            <w:tcW w:w="2064" w:type="dxa"/>
            <w:vMerge/>
          </w:tcPr>
          <w:p w14:paraId="5A33A775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0AAC0CBF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72" w:type="dxa"/>
            <w:vAlign w:val="center"/>
          </w:tcPr>
          <w:p w14:paraId="0571BBAE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94" w:type="dxa"/>
          </w:tcPr>
          <w:p w14:paraId="7739AFD7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7B1BBCB2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7222E09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3F0ED84C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378CB48D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DBA428A" w14:textId="77777777" w:rsidTr="00380A60">
        <w:trPr>
          <w:trHeight w:val="144"/>
        </w:trPr>
        <w:tc>
          <w:tcPr>
            <w:tcW w:w="2064" w:type="dxa"/>
            <w:vMerge/>
          </w:tcPr>
          <w:p w14:paraId="49C4F47B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23E3DC6A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72" w:type="dxa"/>
            <w:vAlign w:val="center"/>
          </w:tcPr>
          <w:p w14:paraId="778B9E27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dibagi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</w:p>
        </w:tc>
        <w:tc>
          <w:tcPr>
            <w:tcW w:w="594" w:type="dxa"/>
          </w:tcPr>
          <w:p w14:paraId="423F4198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0FC42EC7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74433180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50CEF7F5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2F0B409B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96D4782" w14:textId="77777777" w:rsidTr="00380A60">
        <w:trPr>
          <w:trHeight w:val="144"/>
        </w:trPr>
        <w:tc>
          <w:tcPr>
            <w:tcW w:w="2064" w:type="dxa"/>
            <w:vMerge/>
          </w:tcPr>
          <w:p w14:paraId="4D9785DE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48F77867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72" w:type="dxa"/>
            <w:vAlign w:val="center"/>
          </w:tcPr>
          <w:p w14:paraId="58D2F0B1" w14:textId="28E664C2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membawa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="00782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82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berhubungan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laboratorium</w:t>
            </w:r>
            <w:proofErr w:type="spellEnd"/>
            <w:r w:rsidR="0078293F">
              <w:t xml:space="preserve"> </w:t>
            </w:r>
            <w:r w:rsidR="0078293F" w:rsidRPr="0078293F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="0078293F" w:rsidRPr="0078293F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="0078293F" w:rsidRPr="0078293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78293F" w:rsidRPr="0078293F"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="0078293F" w:rsidRPr="00782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293F" w:rsidRPr="0078293F">
              <w:rPr>
                <w:rFonts w:ascii="Times New Roman" w:hAnsi="Times New Roman" w:cs="Times New Roman"/>
                <w:sz w:val="24"/>
                <w:szCs w:val="24"/>
              </w:rPr>
              <w:t>kela</w:t>
            </w:r>
            <w:r w:rsidR="0078293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594" w:type="dxa"/>
          </w:tcPr>
          <w:p w14:paraId="2F689802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5A9C592B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3B15BBA9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4BCD1198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1528CDD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A79926E" w14:textId="77777777" w:rsidTr="00380A60">
        <w:trPr>
          <w:trHeight w:val="144"/>
        </w:trPr>
        <w:tc>
          <w:tcPr>
            <w:tcW w:w="2064" w:type="dxa"/>
            <w:vMerge/>
          </w:tcPr>
          <w:p w14:paraId="505D2BFA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216D0949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72" w:type="dxa"/>
            <w:vAlign w:val="center"/>
          </w:tcPr>
          <w:p w14:paraId="6F0A0BD6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mencatat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daftar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perlengkapan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laboraorium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</w:p>
        </w:tc>
        <w:tc>
          <w:tcPr>
            <w:tcW w:w="594" w:type="dxa"/>
          </w:tcPr>
          <w:p w14:paraId="6F74F42B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74C81752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3B338ED0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43FA9C4D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004B0E8B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6E8E692B" w14:textId="77777777" w:rsidTr="00380A60">
        <w:trPr>
          <w:trHeight w:val="144"/>
        </w:trPr>
        <w:tc>
          <w:tcPr>
            <w:tcW w:w="2064" w:type="dxa"/>
            <w:vMerge/>
          </w:tcPr>
          <w:p w14:paraId="04F37F0D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0C5DC59B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72" w:type="dxa"/>
            <w:vAlign w:val="center"/>
          </w:tcPr>
          <w:p w14:paraId="04728169" w14:textId="0DF85DAD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="00782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293F" w:rsidRPr="0078293F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="00782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mempersiapkan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 w:rsidR="00782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82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meja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94" w:type="dxa"/>
          </w:tcPr>
          <w:p w14:paraId="37DB522A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73EBF7DC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3E90B4A0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506E21C9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2C12F6AF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D9EC923" w14:textId="77777777" w:rsidTr="00380A60">
        <w:trPr>
          <w:trHeight w:val="144"/>
        </w:trPr>
        <w:tc>
          <w:tcPr>
            <w:tcW w:w="2064" w:type="dxa"/>
            <w:vMerge/>
          </w:tcPr>
          <w:p w14:paraId="68658F67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1B3B5B21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72" w:type="dxa"/>
            <w:vAlign w:val="center"/>
          </w:tcPr>
          <w:p w14:paraId="4F23CC5E" w14:textId="7B177488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78293F" w:rsidRPr="0078293F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="0078293F" w:rsidRPr="00782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mempersiapkan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94" w:type="dxa"/>
          </w:tcPr>
          <w:p w14:paraId="2B6401A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36A00C6E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3509AA9C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4EE2E38F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7140CA53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64ABA86A" w14:textId="77777777" w:rsidTr="00380A60">
        <w:trPr>
          <w:trHeight w:val="144"/>
        </w:trPr>
        <w:tc>
          <w:tcPr>
            <w:tcW w:w="2064" w:type="dxa"/>
            <w:vMerge/>
          </w:tcPr>
          <w:p w14:paraId="2F972EA4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55E504C5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72" w:type="dxa"/>
            <w:vAlign w:val="center"/>
          </w:tcPr>
          <w:p w14:paraId="4DF4E670" w14:textId="30FB7B9A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78293F" w:rsidRPr="0078293F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="0078293F" w:rsidRPr="00782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mempersiapkan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94" w:type="dxa"/>
          </w:tcPr>
          <w:p w14:paraId="47392D9B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779761C1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058E3023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3AD96E7B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42702E43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70FAF77" w14:textId="77777777" w:rsidTr="00380A60">
        <w:trPr>
          <w:trHeight w:val="556"/>
        </w:trPr>
        <w:tc>
          <w:tcPr>
            <w:tcW w:w="2064" w:type="dxa"/>
            <w:vMerge w:val="restart"/>
            <w:vAlign w:val="center"/>
          </w:tcPr>
          <w:p w14:paraId="2868CFD0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Persepsi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77" w:type="dxa"/>
            <w:vAlign w:val="center"/>
          </w:tcPr>
          <w:p w14:paraId="57F92837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72" w:type="dxa"/>
            <w:vAlign w:val="center"/>
          </w:tcPr>
          <w:p w14:paraId="0C88B507" w14:textId="0B096272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4F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angkah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94" w:type="dxa"/>
          </w:tcPr>
          <w:p w14:paraId="7395885C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4A9D21D0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09271417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3B3A5C92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48FE18F1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7D1224FA" w14:textId="77777777" w:rsidTr="00380A60">
        <w:trPr>
          <w:trHeight w:val="144"/>
        </w:trPr>
        <w:tc>
          <w:tcPr>
            <w:tcW w:w="2064" w:type="dxa"/>
            <w:vMerge/>
          </w:tcPr>
          <w:p w14:paraId="0FCB40E0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03848049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72" w:type="dxa"/>
            <w:vAlign w:val="center"/>
          </w:tcPr>
          <w:p w14:paraId="0D3A18C2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pengarahan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perlengkapan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94" w:type="dxa"/>
          </w:tcPr>
          <w:p w14:paraId="08D492B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5E0D077D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34E5292B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56691988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1905581E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1B041A39" w14:textId="77777777" w:rsidTr="00380A60">
        <w:trPr>
          <w:trHeight w:val="144"/>
        </w:trPr>
        <w:tc>
          <w:tcPr>
            <w:tcW w:w="2064" w:type="dxa"/>
            <w:vMerge/>
          </w:tcPr>
          <w:p w14:paraId="3C217FDC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6C32EA45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72" w:type="dxa"/>
            <w:vAlign w:val="center"/>
          </w:tcPr>
          <w:p w14:paraId="7852409D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prosedur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</w:p>
        </w:tc>
        <w:tc>
          <w:tcPr>
            <w:tcW w:w="594" w:type="dxa"/>
          </w:tcPr>
          <w:p w14:paraId="0685C871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55673ED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74E282E3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30C434ED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722F48AD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7DBC2AEB" w14:textId="77777777" w:rsidTr="00380A60">
        <w:trPr>
          <w:trHeight w:val="144"/>
        </w:trPr>
        <w:tc>
          <w:tcPr>
            <w:tcW w:w="2064" w:type="dxa"/>
            <w:vMerge/>
          </w:tcPr>
          <w:p w14:paraId="076EBC7A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3E413789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72" w:type="dxa"/>
            <w:vAlign w:val="center"/>
          </w:tcPr>
          <w:p w14:paraId="66FC6AD8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mendampingi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94" w:type="dxa"/>
          </w:tcPr>
          <w:p w14:paraId="7C9BC5C5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7EFF0695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18AC7140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2A81661D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41373369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69B4AC26" w14:textId="77777777" w:rsidTr="00380A60">
        <w:trPr>
          <w:trHeight w:val="144"/>
        </w:trPr>
        <w:tc>
          <w:tcPr>
            <w:tcW w:w="2064" w:type="dxa"/>
            <w:vMerge/>
          </w:tcPr>
          <w:p w14:paraId="36C7692A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1B1A4A66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72" w:type="dxa"/>
            <w:vAlign w:val="center"/>
          </w:tcPr>
          <w:p w14:paraId="5AA4F23C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</w:p>
        </w:tc>
        <w:tc>
          <w:tcPr>
            <w:tcW w:w="594" w:type="dxa"/>
          </w:tcPr>
          <w:p w14:paraId="04EDD712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336076E7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16BE399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1AB3F5C7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04E8954F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24D103D5" w14:textId="77777777" w:rsidTr="00380A60">
        <w:trPr>
          <w:trHeight w:val="144"/>
        </w:trPr>
        <w:tc>
          <w:tcPr>
            <w:tcW w:w="2064" w:type="dxa"/>
            <w:vMerge/>
          </w:tcPr>
          <w:p w14:paraId="533D0D56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68358CC8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72" w:type="dxa"/>
            <w:vAlign w:val="center"/>
          </w:tcPr>
          <w:p w14:paraId="6966CE1D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mematuhi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tertib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laboratorium</w:t>
            </w:r>
            <w:proofErr w:type="spellEnd"/>
          </w:p>
        </w:tc>
        <w:tc>
          <w:tcPr>
            <w:tcW w:w="594" w:type="dxa"/>
          </w:tcPr>
          <w:p w14:paraId="27FE193C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5A1ADF72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53FB11A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61E0E319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0B750F1A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0196F749" w14:textId="77777777" w:rsidTr="00380A60">
        <w:trPr>
          <w:trHeight w:val="144"/>
        </w:trPr>
        <w:tc>
          <w:tcPr>
            <w:tcW w:w="2064" w:type="dxa"/>
            <w:vMerge/>
          </w:tcPr>
          <w:p w14:paraId="018CBC61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0F2378FB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72" w:type="dxa"/>
            <w:vAlign w:val="center"/>
          </w:tcPr>
          <w:p w14:paraId="5EE5014F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keamanan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keselamatan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laboratorium</w:t>
            </w:r>
            <w:proofErr w:type="spellEnd"/>
          </w:p>
        </w:tc>
        <w:tc>
          <w:tcPr>
            <w:tcW w:w="594" w:type="dxa"/>
          </w:tcPr>
          <w:p w14:paraId="12702E0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74A250C7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1201CFC4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6A8C543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24879CCC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293E1F74" w14:textId="77777777" w:rsidTr="00380A60">
        <w:trPr>
          <w:trHeight w:val="144"/>
        </w:trPr>
        <w:tc>
          <w:tcPr>
            <w:tcW w:w="2064" w:type="dxa"/>
            <w:vMerge/>
          </w:tcPr>
          <w:p w14:paraId="17994F57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6F856956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72" w:type="dxa"/>
            <w:vAlign w:val="center"/>
          </w:tcPr>
          <w:p w14:paraId="6C26FE70" w14:textId="1EAEBD05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melaporkan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kecelakaan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4F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94" w:type="dxa"/>
          </w:tcPr>
          <w:p w14:paraId="2EFC1064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170D8FFE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7E59B792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52E45400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1C775680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3EABCA6B" w14:textId="77777777" w:rsidTr="00380A60">
        <w:trPr>
          <w:trHeight w:val="144"/>
        </w:trPr>
        <w:tc>
          <w:tcPr>
            <w:tcW w:w="2064" w:type="dxa"/>
            <w:vMerge/>
          </w:tcPr>
          <w:p w14:paraId="4F496C66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4ED054ED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72" w:type="dxa"/>
            <w:vAlign w:val="center"/>
          </w:tcPr>
          <w:p w14:paraId="2956FA11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mencatat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sementara</w:t>
            </w:r>
            <w:proofErr w:type="spellEnd"/>
          </w:p>
        </w:tc>
        <w:tc>
          <w:tcPr>
            <w:tcW w:w="594" w:type="dxa"/>
          </w:tcPr>
          <w:p w14:paraId="08C41C38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667B531A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24300695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61793873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02778812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0CC30201" w14:textId="77777777" w:rsidTr="00380A60">
        <w:trPr>
          <w:trHeight w:val="144"/>
        </w:trPr>
        <w:tc>
          <w:tcPr>
            <w:tcW w:w="2064" w:type="dxa"/>
            <w:vMerge/>
          </w:tcPr>
          <w:p w14:paraId="5F814755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7D9A7E43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72" w:type="dxa"/>
            <w:vAlign w:val="center"/>
          </w:tcPr>
          <w:p w14:paraId="2AEAD03E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94" w:type="dxa"/>
          </w:tcPr>
          <w:p w14:paraId="0D43B6C3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79C72151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67560F64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6B996FFA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7869C54D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B14D7B5" w14:textId="77777777" w:rsidTr="00380A60">
        <w:trPr>
          <w:trHeight w:val="144"/>
        </w:trPr>
        <w:tc>
          <w:tcPr>
            <w:tcW w:w="2064" w:type="dxa"/>
            <w:vMerge/>
          </w:tcPr>
          <w:p w14:paraId="30308A8D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514000D0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772" w:type="dxa"/>
            <w:vAlign w:val="center"/>
          </w:tcPr>
          <w:p w14:paraId="1F6C113E" w14:textId="0A9171DE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mencatat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kesimp</w:t>
            </w:r>
            <w:r w:rsidR="009914F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dilaksanakan</w:t>
            </w:r>
            <w:proofErr w:type="spellEnd"/>
          </w:p>
        </w:tc>
        <w:tc>
          <w:tcPr>
            <w:tcW w:w="594" w:type="dxa"/>
          </w:tcPr>
          <w:p w14:paraId="0FDE3DA9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5BF03078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28804EA7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5D56151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4A73E494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C793CE3" w14:textId="77777777" w:rsidTr="00380A60">
        <w:trPr>
          <w:trHeight w:val="556"/>
        </w:trPr>
        <w:tc>
          <w:tcPr>
            <w:tcW w:w="2064" w:type="dxa"/>
            <w:vMerge w:val="restart"/>
            <w:vAlign w:val="center"/>
          </w:tcPr>
          <w:p w14:paraId="49A421B5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Persepsi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penutupan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77" w:type="dxa"/>
            <w:vAlign w:val="center"/>
          </w:tcPr>
          <w:p w14:paraId="38ADE642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72" w:type="dxa"/>
            <w:vAlign w:val="center"/>
          </w:tcPr>
          <w:p w14:paraId="02675316" w14:textId="65D85FE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9914F6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9914F6">
              <w:rPr>
                <w:rFonts w:ascii="Times New Roman" w:hAnsi="Times New Roman" w:cs="Times New Roman"/>
                <w:sz w:val="24"/>
                <w:szCs w:val="24"/>
              </w:rPr>
              <w:t>rapi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kembali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4F6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4F6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4F6">
              <w:rPr>
                <w:rFonts w:ascii="Times New Roman" w:hAnsi="Times New Roman" w:cs="Times New Roman"/>
                <w:sz w:val="24"/>
                <w:szCs w:val="24"/>
              </w:rPr>
              <w:t>semula</w:t>
            </w:r>
            <w:proofErr w:type="spellEnd"/>
          </w:p>
        </w:tc>
        <w:tc>
          <w:tcPr>
            <w:tcW w:w="594" w:type="dxa"/>
          </w:tcPr>
          <w:p w14:paraId="50EB360D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6A85805E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1E9A795B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272E5E6B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38E8F7DA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27B4AEF1" w14:textId="77777777" w:rsidTr="00380A60">
        <w:trPr>
          <w:trHeight w:val="144"/>
        </w:trPr>
        <w:tc>
          <w:tcPr>
            <w:tcW w:w="2064" w:type="dxa"/>
            <w:vMerge/>
          </w:tcPr>
          <w:p w14:paraId="3221B060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51781988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772" w:type="dxa"/>
            <w:vAlign w:val="center"/>
          </w:tcPr>
          <w:p w14:paraId="07785B43" w14:textId="6CD2C90A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4F6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mengembalikan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tampat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penyimpanan</w:t>
            </w:r>
            <w:proofErr w:type="spellEnd"/>
          </w:p>
        </w:tc>
        <w:tc>
          <w:tcPr>
            <w:tcW w:w="594" w:type="dxa"/>
          </w:tcPr>
          <w:p w14:paraId="2F51DF8D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72F9DF43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76F712A2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7F92D672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3F39CE8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014238B5" w14:textId="77777777" w:rsidTr="00380A60">
        <w:trPr>
          <w:trHeight w:val="144"/>
        </w:trPr>
        <w:tc>
          <w:tcPr>
            <w:tcW w:w="2064" w:type="dxa"/>
            <w:vMerge/>
          </w:tcPr>
          <w:p w14:paraId="59A8193C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20DCE9CA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772" w:type="dxa"/>
            <w:vAlign w:val="center"/>
          </w:tcPr>
          <w:p w14:paraId="5601BFCD" w14:textId="084B64F8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9914F6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mengembalikan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tersisa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penyimpanan</w:t>
            </w:r>
            <w:proofErr w:type="spellEnd"/>
          </w:p>
        </w:tc>
        <w:tc>
          <w:tcPr>
            <w:tcW w:w="594" w:type="dxa"/>
          </w:tcPr>
          <w:p w14:paraId="1C27F803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44624B14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09E71CC1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0246CD77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71450E4B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16F75B46" w14:textId="77777777" w:rsidTr="00380A60">
        <w:trPr>
          <w:trHeight w:val="144"/>
        </w:trPr>
        <w:tc>
          <w:tcPr>
            <w:tcW w:w="2064" w:type="dxa"/>
            <w:vMerge/>
          </w:tcPr>
          <w:p w14:paraId="648619B2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0794A65F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772" w:type="dxa"/>
            <w:vAlign w:val="center"/>
          </w:tcPr>
          <w:p w14:paraId="6CBF4E3F" w14:textId="418233E1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4F6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merapikan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kembali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meja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94" w:type="dxa"/>
          </w:tcPr>
          <w:p w14:paraId="0229A88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1332C3DF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1D90F56B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5D23C536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4051A36D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E06196F" w14:textId="77777777" w:rsidTr="00380A60">
        <w:trPr>
          <w:trHeight w:val="144"/>
        </w:trPr>
        <w:tc>
          <w:tcPr>
            <w:tcW w:w="2064" w:type="dxa"/>
            <w:vMerge/>
          </w:tcPr>
          <w:p w14:paraId="2A755BA1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7349091A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772" w:type="dxa"/>
            <w:vAlign w:val="center"/>
          </w:tcPr>
          <w:p w14:paraId="53EF0D93" w14:textId="5D3A8A4D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melaporkan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4F6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4F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rusak</w:t>
            </w:r>
            <w:proofErr w:type="spellEnd"/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hilang</w:t>
            </w:r>
            <w:proofErr w:type="spellEnd"/>
          </w:p>
        </w:tc>
        <w:tc>
          <w:tcPr>
            <w:tcW w:w="594" w:type="dxa"/>
          </w:tcPr>
          <w:p w14:paraId="14E8A63C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3C3DF981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30999C10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1004CF42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238FC85B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470BB43E" w14:textId="77777777" w:rsidTr="00380A60">
        <w:trPr>
          <w:trHeight w:val="144"/>
        </w:trPr>
        <w:tc>
          <w:tcPr>
            <w:tcW w:w="2064" w:type="dxa"/>
            <w:vMerge/>
          </w:tcPr>
          <w:p w14:paraId="2B0A9104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4F6A0A30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772" w:type="dxa"/>
            <w:vAlign w:val="center"/>
          </w:tcPr>
          <w:p w14:paraId="3215B512" w14:textId="75E807D2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mengecek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ulang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meninggalkan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laboratorium</w:t>
            </w:r>
            <w:proofErr w:type="spellEnd"/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9914F6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 w:rsid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4F6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94" w:type="dxa"/>
          </w:tcPr>
          <w:p w14:paraId="05D04105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215B0940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3C7EAB13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6275D509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5D7AB201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1B3B477A" w14:textId="77777777" w:rsidTr="00380A60">
        <w:trPr>
          <w:trHeight w:val="144"/>
        </w:trPr>
        <w:tc>
          <w:tcPr>
            <w:tcW w:w="2064" w:type="dxa"/>
            <w:vMerge/>
          </w:tcPr>
          <w:p w14:paraId="270E8D3C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14:paraId="744D010C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772" w:type="dxa"/>
            <w:vAlign w:val="center"/>
          </w:tcPr>
          <w:p w14:paraId="492E29C9" w14:textId="02E3463E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Say</w:t>
            </w:r>
            <w:r w:rsidR="009914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keluar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laboratorium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izin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594" w:type="dxa"/>
          </w:tcPr>
          <w:p w14:paraId="0B05EAC0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14:paraId="7D0B7C59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3CAE4FCE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063853DA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39F586A5" w14:textId="77777777" w:rsidR="00B62E61" w:rsidRPr="001C7130" w:rsidRDefault="00B62E61" w:rsidP="00380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C31DD80" w14:textId="5233D7D3" w:rsidR="00B62E61" w:rsidRPr="001C7130" w:rsidRDefault="00B62E61" w:rsidP="00B62E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Diad</w:t>
      </w:r>
      <w:r w:rsidR="00242FB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C713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42FB6">
        <w:rPr>
          <w:rFonts w:ascii="Times New Roman" w:hAnsi="Times New Roman" w:cs="Times New Roman"/>
          <w:b/>
          <w:bCs/>
          <w:sz w:val="24"/>
          <w:szCs w:val="24"/>
        </w:rPr>
        <w:t>ta</w:t>
      </w:r>
      <w:r w:rsidRPr="001C7130">
        <w:rPr>
          <w:rFonts w:ascii="Times New Roman" w:hAnsi="Times New Roman" w:cs="Times New Roman"/>
          <w:b/>
          <w:bCs/>
          <w:sz w:val="24"/>
          <w:szCs w:val="24"/>
        </w:rPr>
        <w:t>si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dari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: Nurul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Maa’arif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>, 2016</w:t>
      </w:r>
    </w:p>
    <w:p w14:paraId="300B4A99" w14:textId="77777777" w:rsidR="00B62E61" w:rsidRPr="001C7130" w:rsidRDefault="00B62E61" w:rsidP="00B62E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3993EB" w14:textId="77777777" w:rsidR="00B62E61" w:rsidRPr="001C7130" w:rsidRDefault="00B62E61" w:rsidP="00B62E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C6B07" w14:textId="77777777" w:rsidR="00B62E61" w:rsidRPr="001C7130" w:rsidRDefault="00B62E61" w:rsidP="00B62E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32"/>
          <w:szCs w:val="32"/>
        </w:rPr>
        <w:lastRenderedPageBreak/>
        <w:t>Instrumen</w:t>
      </w:r>
      <w:proofErr w:type="spellEnd"/>
      <w:r w:rsidRPr="001C713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32"/>
          <w:szCs w:val="32"/>
        </w:rPr>
        <w:t>Penelitian</w:t>
      </w:r>
      <w:proofErr w:type="spellEnd"/>
      <w:r w:rsidRPr="001C713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32"/>
          <w:szCs w:val="32"/>
        </w:rPr>
        <w:t>Motivasi</w:t>
      </w:r>
      <w:proofErr w:type="spellEnd"/>
      <w:r w:rsidRPr="001C713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32"/>
          <w:szCs w:val="32"/>
        </w:rPr>
        <w:t>Belajar</w:t>
      </w:r>
      <w:proofErr w:type="spellEnd"/>
      <w:r w:rsidRPr="001C713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32"/>
          <w:szCs w:val="32"/>
        </w:rPr>
        <w:t>Siswa</w:t>
      </w:r>
      <w:proofErr w:type="spellEnd"/>
    </w:p>
    <w:p w14:paraId="13D2980E" w14:textId="77777777" w:rsidR="00B62E61" w:rsidRPr="001C7130" w:rsidRDefault="00B62E61" w:rsidP="00B62E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1200085" w14:textId="77777777" w:rsidR="00B62E61" w:rsidRPr="001C7130" w:rsidRDefault="00B62E61" w:rsidP="00B62E6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Pendahuluan</w:t>
      </w:r>
      <w:proofErr w:type="spellEnd"/>
    </w:p>
    <w:p w14:paraId="13C0A0F9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Angket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tangapan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IPA. Hasil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angket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kelengkapan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diharap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. Hasil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angket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mempengaruhi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bantuannya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ucapkan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>.</w:t>
      </w:r>
    </w:p>
    <w:p w14:paraId="5FEC1BD7" w14:textId="77777777" w:rsidR="00B62E61" w:rsidRPr="001C7130" w:rsidRDefault="00B62E61" w:rsidP="00B62E6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Identitas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Responden</w:t>
      </w:r>
      <w:proofErr w:type="spellEnd"/>
    </w:p>
    <w:p w14:paraId="7FF4E776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Nama</w:t>
      </w:r>
      <w:r w:rsidRPr="001C7130">
        <w:rPr>
          <w:rFonts w:ascii="Times New Roman" w:hAnsi="Times New Roman" w:cs="Times New Roman"/>
          <w:sz w:val="24"/>
          <w:szCs w:val="24"/>
        </w:rPr>
        <w:tab/>
      </w:r>
      <w:r w:rsidRPr="001C7130">
        <w:rPr>
          <w:rFonts w:ascii="Times New Roman" w:hAnsi="Times New Roman" w:cs="Times New Roman"/>
          <w:sz w:val="24"/>
          <w:szCs w:val="24"/>
        </w:rPr>
        <w:tab/>
        <w:t>:</w:t>
      </w:r>
    </w:p>
    <w:p w14:paraId="71608A55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ab/>
      </w:r>
      <w:r w:rsidRPr="001C7130">
        <w:rPr>
          <w:rFonts w:ascii="Times New Roman" w:hAnsi="Times New Roman" w:cs="Times New Roman"/>
          <w:sz w:val="24"/>
          <w:szCs w:val="24"/>
        </w:rPr>
        <w:tab/>
        <w:t>:</w:t>
      </w:r>
    </w:p>
    <w:p w14:paraId="1FA7D172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No Absen</w:t>
      </w:r>
      <w:r w:rsidRPr="001C7130">
        <w:rPr>
          <w:rFonts w:ascii="Times New Roman" w:hAnsi="Times New Roman" w:cs="Times New Roman"/>
          <w:sz w:val="24"/>
          <w:szCs w:val="24"/>
        </w:rPr>
        <w:tab/>
        <w:t>:</w:t>
      </w:r>
    </w:p>
    <w:p w14:paraId="041AD1EB" w14:textId="77777777" w:rsidR="00B62E61" w:rsidRPr="001C7130" w:rsidRDefault="00B62E61" w:rsidP="00B62E6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Petunjuk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Pengisian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Angket</w:t>
      </w:r>
      <w:proofErr w:type="spellEnd"/>
    </w:p>
    <w:p w14:paraId="13F3CD23" w14:textId="77777777" w:rsidR="00B62E61" w:rsidRPr="001C7130" w:rsidRDefault="00B62E61" w:rsidP="00B62E6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 xml:space="preserve">Tulis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, dan no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absen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disediakan</w:t>
      </w:r>
      <w:proofErr w:type="spellEnd"/>
    </w:p>
    <w:p w14:paraId="0B116400" w14:textId="77777777" w:rsidR="00B62E61" w:rsidRPr="001C7130" w:rsidRDefault="00B62E61" w:rsidP="00B62E6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seksama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teliti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ini</w:t>
      </w:r>
      <w:proofErr w:type="spellEnd"/>
    </w:p>
    <w:p w14:paraId="353614E4" w14:textId="77777777" w:rsidR="00B62E61" w:rsidRPr="001C7130" w:rsidRDefault="00B62E61" w:rsidP="00B62E6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sz w:val="24"/>
          <w:szCs w:val="24"/>
        </w:rPr>
        <w:t>Jawablah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kenyataan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ada</w:t>
      </w:r>
      <w:proofErr w:type="spellEnd"/>
    </w:p>
    <w:p w14:paraId="76CC2DD7" w14:textId="77777777" w:rsidR="00B62E61" w:rsidRPr="001C7130" w:rsidRDefault="00B62E61" w:rsidP="00B62E6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centang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(</w:t>
      </w:r>
      <w:r w:rsidRPr="001C7130">
        <w:rPr>
          <w:rFonts w:ascii="Times New Roman" w:hAnsi="Times New Roman" w:cs="Times New Roman"/>
          <w:sz w:val="24"/>
          <w:szCs w:val="24"/>
        </w:rPr>
        <w:sym w:font="Wingdings" w:char="F0FC"/>
      </w:r>
      <w:r w:rsidRPr="001C7130"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kalian</w:t>
      </w:r>
    </w:p>
    <w:p w14:paraId="12078818" w14:textId="77777777" w:rsidR="00B62E61" w:rsidRPr="001C7130" w:rsidRDefault="00B62E61" w:rsidP="00B62E6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sz w:val="24"/>
          <w:szCs w:val="24"/>
        </w:rPr>
        <w:t>Periksalah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angket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dikumpulkan</w:t>
      </w:r>
      <w:proofErr w:type="spellEnd"/>
    </w:p>
    <w:p w14:paraId="45FCC547" w14:textId="77777777" w:rsidR="00B62E61" w:rsidRPr="001C7130" w:rsidRDefault="00B62E61" w:rsidP="00B62E6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Keterangan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Pilihan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Jawaban</w:t>
      </w:r>
      <w:proofErr w:type="spellEnd"/>
    </w:p>
    <w:p w14:paraId="0D29165A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TS</w:t>
      </w:r>
      <w:r w:rsidRPr="001C7130">
        <w:rPr>
          <w:rFonts w:ascii="Times New Roman" w:hAnsi="Times New Roman" w:cs="Times New Roman"/>
          <w:sz w:val="24"/>
          <w:szCs w:val="24"/>
        </w:rPr>
        <w:tab/>
        <w:t xml:space="preserve">: Tidak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ab/>
      </w:r>
      <w:r w:rsidRPr="001C7130">
        <w:rPr>
          <w:rFonts w:ascii="Times New Roman" w:hAnsi="Times New Roman" w:cs="Times New Roman"/>
          <w:sz w:val="24"/>
          <w:szCs w:val="24"/>
        </w:rPr>
        <w:tab/>
        <w:t>(1)</w:t>
      </w:r>
    </w:p>
    <w:p w14:paraId="7C4B4133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KS</w:t>
      </w:r>
      <w:r w:rsidRPr="001C7130">
        <w:rPr>
          <w:rFonts w:ascii="Times New Roman" w:hAnsi="Times New Roman" w:cs="Times New Roman"/>
          <w:sz w:val="24"/>
          <w:szCs w:val="24"/>
        </w:rPr>
        <w:tab/>
        <w:t xml:space="preserve">: Kurang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ab/>
        <w:t>(2)</w:t>
      </w:r>
    </w:p>
    <w:p w14:paraId="6E113ECE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R</w:t>
      </w:r>
      <w:r w:rsidRPr="001C7130">
        <w:rPr>
          <w:rFonts w:ascii="Times New Roman" w:hAnsi="Times New Roman" w:cs="Times New Roman"/>
          <w:sz w:val="24"/>
          <w:szCs w:val="24"/>
        </w:rPr>
        <w:tab/>
        <w:t>: Ragu-Ragu</w:t>
      </w:r>
      <w:r w:rsidRPr="001C7130">
        <w:rPr>
          <w:rFonts w:ascii="Times New Roman" w:hAnsi="Times New Roman" w:cs="Times New Roman"/>
          <w:sz w:val="24"/>
          <w:szCs w:val="24"/>
        </w:rPr>
        <w:tab/>
      </w:r>
      <w:r w:rsidRPr="001C7130">
        <w:rPr>
          <w:rFonts w:ascii="Times New Roman" w:hAnsi="Times New Roman" w:cs="Times New Roman"/>
          <w:sz w:val="24"/>
          <w:szCs w:val="24"/>
        </w:rPr>
        <w:tab/>
        <w:t>(3)</w:t>
      </w:r>
    </w:p>
    <w:p w14:paraId="26A359A7" w14:textId="77777777" w:rsidR="00B62E61" w:rsidRPr="001C7130" w:rsidRDefault="00B62E61" w:rsidP="00B62E6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S</w:t>
      </w:r>
      <w:r w:rsidRPr="001C7130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ab/>
      </w:r>
      <w:r w:rsidRPr="001C7130">
        <w:rPr>
          <w:rFonts w:ascii="Times New Roman" w:hAnsi="Times New Roman" w:cs="Times New Roman"/>
          <w:sz w:val="24"/>
          <w:szCs w:val="24"/>
        </w:rPr>
        <w:tab/>
        <w:t>(4)</w:t>
      </w:r>
    </w:p>
    <w:p w14:paraId="63B31609" w14:textId="77777777" w:rsidR="00B62E61" w:rsidRPr="001C7130" w:rsidRDefault="00B62E61" w:rsidP="00B62E6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130">
        <w:rPr>
          <w:rFonts w:ascii="Times New Roman" w:hAnsi="Times New Roman" w:cs="Times New Roman"/>
          <w:sz w:val="24"/>
          <w:szCs w:val="24"/>
        </w:rPr>
        <w:t>SS</w:t>
      </w:r>
      <w:r w:rsidRPr="001C7130">
        <w:rPr>
          <w:rFonts w:ascii="Times New Roman" w:hAnsi="Times New Roman" w:cs="Times New Roman"/>
          <w:sz w:val="24"/>
          <w:szCs w:val="24"/>
        </w:rPr>
        <w:tab/>
        <w:t xml:space="preserve">: Sangat </w:t>
      </w:r>
      <w:proofErr w:type="spellStart"/>
      <w:r w:rsidRPr="001C7130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1C7130">
        <w:rPr>
          <w:rFonts w:ascii="Times New Roman" w:hAnsi="Times New Roman" w:cs="Times New Roman"/>
          <w:sz w:val="24"/>
          <w:szCs w:val="24"/>
        </w:rPr>
        <w:tab/>
        <w:t>(5)</w:t>
      </w:r>
    </w:p>
    <w:p w14:paraId="68614437" w14:textId="77777777" w:rsidR="00B62E61" w:rsidRPr="001C7130" w:rsidRDefault="00B62E61" w:rsidP="00B62E6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82CFDD" w14:textId="77777777" w:rsidR="00B62E61" w:rsidRPr="001C7130" w:rsidRDefault="00B62E61" w:rsidP="00B62E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Angket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Motivasi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Belajar</w:t>
      </w:r>
      <w:proofErr w:type="spellEnd"/>
    </w:p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1695"/>
        <w:gridCol w:w="540"/>
        <w:gridCol w:w="4305"/>
        <w:gridCol w:w="594"/>
        <w:gridCol w:w="594"/>
        <w:gridCol w:w="594"/>
        <w:gridCol w:w="594"/>
        <w:gridCol w:w="547"/>
      </w:tblGrid>
      <w:tr w:rsidR="00B62E61" w:rsidRPr="001C7130" w14:paraId="426EFB5E" w14:textId="77777777" w:rsidTr="00380A60">
        <w:trPr>
          <w:trHeight w:val="272"/>
        </w:trPr>
        <w:tc>
          <w:tcPr>
            <w:tcW w:w="1695" w:type="dxa"/>
            <w:vMerge w:val="restart"/>
            <w:vAlign w:val="center"/>
          </w:tcPr>
          <w:p w14:paraId="136D41FB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540" w:type="dxa"/>
            <w:vMerge w:val="restart"/>
            <w:vAlign w:val="center"/>
          </w:tcPr>
          <w:p w14:paraId="6188F4DA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305" w:type="dxa"/>
            <w:vMerge w:val="restart"/>
            <w:vAlign w:val="center"/>
          </w:tcPr>
          <w:p w14:paraId="5E2631A6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923" w:type="dxa"/>
            <w:gridSpan w:val="5"/>
            <w:vAlign w:val="center"/>
          </w:tcPr>
          <w:p w14:paraId="7A4BA111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Pilihan</w:t>
            </w:r>
            <w:proofErr w:type="spellEnd"/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  <w:proofErr w:type="spellEnd"/>
          </w:p>
        </w:tc>
      </w:tr>
      <w:tr w:rsidR="00B62E61" w:rsidRPr="001C7130" w14:paraId="1EE346DB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36AE1818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14:paraId="4FDF2D7B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5" w:type="dxa"/>
            <w:vMerge/>
            <w:vAlign w:val="center"/>
          </w:tcPr>
          <w:p w14:paraId="3FE09C94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  <w:vAlign w:val="center"/>
          </w:tcPr>
          <w:p w14:paraId="26E3ABE4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  <w:p w14:paraId="0746004E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594" w:type="dxa"/>
            <w:vAlign w:val="center"/>
          </w:tcPr>
          <w:p w14:paraId="238665D6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KS</w:t>
            </w:r>
          </w:p>
          <w:p w14:paraId="75FD90BD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594" w:type="dxa"/>
          </w:tcPr>
          <w:p w14:paraId="1BA6A63D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  <w:p w14:paraId="63442423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594" w:type="dxa"/>
            <w:vAlign w:val="center"/>
          </w:tcPr>
          <w:p w14:paraId="482B3279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  <w:p w14:paraId="3C3C2B0B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(4)</w:t>
            </w:r>
          </w:p>
        </w:tc>
        <w:tc>
          <w:tcPr>
            <w:tcW w:w="547" w:type="dxa"/>
            <w:vAlign w:val="center"/>
          </w:tcPr>
          <w:p w14:paraId="6B4C0BBA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  <w:p w14:paraId="5F6ACA64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(5)</w:t>
            </w:r>
          </w:p>
        </w:tc>
      </w:tr>
      <w:tr w:rsidR="009914F6" w:rsidRPr="001C7130" w14:paraId="446A3713" w14:textId="77777777" w:rsidTr="0078293F">
        <w:trPr>
          <w:trHeight w:val="545"/>
        </w:trPr>
        <w:tc>
          <w:tcPr>
            <w:tcW w:w="1695" w:type="dxa"/>
            <w:vMerge w:val="restart"/>
            <w:vAlign w:val="center"/>
          </w:tcPr>
          <w:p w14:paraId="102201F3" w14:textId="77777777" w:rsidR="009914F6" w:rsidRPr="001C7130" w:rsidRDefault="009914F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Kuatnya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kemauan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540" w:type="dxa"/>
            <w:vAlign w:val="center"/>
          </w:tcPr>
          <w:p w14:paraId="03B17836" w14:textId="77777777" w:rsidR="009914F6" w:rsidRPr="001C7130" w:rsidRDefault="009914F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5" w:type="dxa"/>
            <w:vAlign w:val="center"/>
          </w:tcPr>
          <w:p w14:paraId="4A5D542F" w14:textId="3BA50990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rajin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terutama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594" w:type="dxa"/>
          </w:tcPr>
          <w:p w14:paraId="79735B20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597BC279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BE092DD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16F329A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51F523C6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914F6" w:rsidRPr="001C7130" w14:paraId="120944BD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39CFAD11" w14:textId="77777777" w:rsidR="009914F6" w:rsidRPr="001C7130" w:rsidRDefault="009914F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F2F44DB" w14:textId="77777777" w:rsidR="009914F6" w:rsidRPr="001C7130" w:rsidRDefault="009914F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5" w:type="dxa"/>
            <w:vAlign w:val="center"/>
          </w:tcPr>
          <w:p w14:paraId="0371840B" w14:textId="2864E4E5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menggali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berkaitan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594" w:type="dxa"/>
          </w:tcPr>
          <w:p w14:paraId="34E33E7D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0CE1067F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2FC2FBBF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66409E68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5809FBAF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914F6" w:rsidRPr="001C7130" w14:paraId="17BE7553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089ECA2D" w14:textId="77777777" w:rsidR="009914F6" w:rsidRPr="001C7130" w:rsidRDefault="009914F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4EBEC6B6" w14:textId="77777777" w:rsidR="009914F6" w:rsidRPr="001C7130" w:rsidRDefault="009914F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5" w:type="dxa"/>
            <w:vAlign w:val="center"/>
          </w:tcPr>
          <w:p w14:paraId="07DA0DF6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594" w:type="dxa"/>
          </w:tcPr>
          <w:p w14:paraId="535641AD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2F22633D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5545E962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61746B7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7600CCD1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914F6" w:rsidRPr="001C7130" w14:paraId="549042E9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00A7AD53" w14:textId="77777777" w:rsidR="009914F6" w:rsidRPr="001C7130" w:rsidRDefault="009914F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3BB0F729" w14:textId="77777777" w:rsidR="009914F6" w:rsidRPr="001C7130" w:rsidRDefault="009914F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5" w:type="dxa"/>
            <w:vAlign w:val="center"/>
          </w:tcPr>
          <w:p w14:paraId="0F06A79B" w14:textId="33F2E829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 di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perpustakaan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senggang</w:t>
            </w:r>
            <w:proofErr w:type="spellEnd"/>
          </w:p>
        </w:tc>
        <w:tc>
          <w:tcPr>
            <w:tcW w:w="594" w:type="dxa"/>
          </w:tcPr>
          <w:p w14:paraId="0D589DBC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1BA7E029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124F347A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039CECEA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36397026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914F6" w:rsidRPr="001C7130" w14:paraId="2CA7A09A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3D63CE12" w14:textId="77777777" w:rsidR="009914F6" w:rsidRPr="001C7130" w:rsidRDefault="009914F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38E551D2" w14:textId="77777777" w:rsidR="009914F6" w:rsidRPr="001C7130" w:rsidRDefault="009914F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05" w:type="dxa"/>
            <w:vAlign w:val="center"/>
          </w:tcPr>
          <w:p w14:paraId="5080B17E" w14:textId="1E80EEAD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mengulang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kembali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 di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dijelaskan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guru di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594" w:type="dxa"/>
          </w:tcPr>
          <w:p w14:paraId="7425FE32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095B2AE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39F4BA6B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CA0626D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2FECDB59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914F6" w:rsidRPr="001C7130" w14:paraId="6F67B9C1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2E525E2A" w14:textId="77777777" w:rsidR="009914F6" w:rsidRPr="001C7130" w:rsidRDefault="009914F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28F33751" w14:textId="6960C5C9" w:rsidR="009914F6" w:rsidRPr="001C7130" w:rsidRDefault="00242FB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05" w:type="dxa"/>
            <w:vAlign w:val="center"/>
          </w:tcPr>
          <w:p w14:paraId="159DF1E6" w14:textId="6472298B" w:rsidR="009914F6" w:rsidRPr="009914F6" w:rsidRDefault="009914F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segera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 yang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594" w:type="dxa"/>
          </w:tcPr>
          <w:p w14:paraId="6755C55E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6081858E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63ED93B1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2C47D7DA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5B3084E9" w14:textId="77777777" w:rsidR="009914F6" w:rsidRPr="001C7130" w:rsidRDefault="009914F6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31EEB31" w14:textId="77777777" w:rsidTr="0078293F">
        <w:trPr>
          <w:trHeight w:val="562"/>
        </w:trPr>
        <w:tc>
          <w:tcPr>
            <w:tcW w:w="1695" w:type="dxa"/>
            <w:vMerge w:val="restart"/>
            <w:vAlign w:val="center"/>
          </w:tcPr>
          <w:p w14:paraId="35C9016C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Ulet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</w:p>
        </w:tc>
        <w:tc>
          <w:tcPr>
            <w:tcW w:w="540" w:type="dxa"/>
            <w:vAlign w:val="center"/>
          </w:tcPr>
          <w:p w14:paraId="7B485F07" w14:textId="06D42E44" w:rsidR="00B62E61" w:rsidRPr="001C7130" w:rsidRDefault="00242FB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2E61"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227284BC" w14:textId="65C949F0" w:rsidR="00B62E61" w:rsidRPr="001C7130" w:rsidRDefault="009914F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594" w:type="dxa"/>
          </w:tcPr>
          <w:p w14:paraId="1E5AD712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1DF99EEA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0C523487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48B5D764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0314E196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2065CBD5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64319D61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5E6F7644" w14:textId="2D8E1F97" w:rsidR="00B62E61" w:rsidRPr="001C7130" w:rsidRDefault="00242FB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2E61"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7518FB59" w14:textId="755A62E0" w:rsidR="00B62E61" w:rsidRPr="001C7130" w:rsidRDefault="009914F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pahami</w:t>
            </w:r>
            <w:proofErr w:type="spellEnd"/>
          </w:p>
        </w:tc>
        <w:tc>
          <w:tcPr>
            <w:tcW w:w="594" w:type="dxa"/>
          </w:tcPr>
          <w:p w14:paraId="5A6F6DB5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FD093A3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FBCE114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0C13A8B1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693B3B7B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217E789D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7C495E4D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25B3AB75" w14:textId="0BCE7C4A" w:rsidR="00B62E61" w:rsidRPr="001C7130" w:rsidRDefault="00242FB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62E61"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78C5682A" w14:textId="78AF3617" w:rsidR="00B62E61" w:rsidRPr="001C7130" w:rsidRDefault="009914F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mengerjakannya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</w:p>
        </w:tc>
        <w:tc>
          <w:tcPr>
            <w:tcW w:w="594" w:type="dxa"/>
          </w:tcPr>
          <w:p w14:paraId="483A0A18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5A217DA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6679FDEE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10F777D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7967E30E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68513860" w14:textId="77777777" w:rsidTr="0078293F">
        <w:trPr>
          <w:trHeight w:val="562"/>
        </w:trPr>
        <w:tc>
          <w:tcPr>
            <w:tcW w:w="1695" w:type="dxa"/>
            <w:vMerge w:val="restart"/>
            <w:vAlign w:val="center"/>
          </w:tcPr>
          <w:p w14:paraId="0BE5E180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Menyediakan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540" w:type="dxa"/>
            <w:vAlign w:val="center"/>
          </w:tcPr>
          <w:p w14:paraId="0D08A366" w14:textId="5977813D" w:rsidR="00B62E61" w:rsidRPr="001C7130" w:rsidRDefault="00242FB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62E61"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1F7146DD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ulangan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594" w:type="dxa"/>
          </w:tcPr>
          <w:p w14:paraId="57B858B6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56302272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0FA65193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A9425ED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207FF7C6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393E183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0EECA5BA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279E84CC" w14:textId="718C959B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075950BE" w14:textId="57BC6E0D" w:rsidR="00B62E61" w:rsidRPr="001C7130" w:rsidRDefault="009914F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ekstrakurikuler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olimpiade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IPA /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karya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tulis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ilmiah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adiwiyata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</w:p>
        </w:tc>
        <w:tc>
          <w:tcPr>
            <w:tcW w:w="594" w:type="dxa"/>
          </w:tcPr>
          <w:p w14:paraId="087B3935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A4E51DC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29A75A30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143BA142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4EA60ED5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1C7BBA04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6B3F3A26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73A6C2A8" w14:textId="6FC6D645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5F8694CD" w14:textId="036F3803" w:rsidR="00B62E61" w:rsidRPr="001C7130" w:rsidRDefault="009914F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ramai</w:t>
            </w:r>
            <w:proofErr w:type="spellEnd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F6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594" w:type="dxa"/>
          </w:tcPr>
          <w:p w14:paraId="49075A5C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3A2245C0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4FDAB7C8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14C9561D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0AF963F1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6CDE9EF9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519BFE66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87B6BD0" w14:textId="1F4D8FC8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61E405D1" w14:textId="201755BB" w:rsidR="00B62E61" w:rsidRPr="001C7130" w:rsidRDefault="00242FB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 dan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</w:p>
        </w:tc>
        <w:tc>
          <w:tcPr>
            <w:tcW w:w="594" w:type="dxa"/>
          </w:tcPr>
          <w:p w14:paraId="03C01B6A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BE867FA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1DE9E40C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30DE6E83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60425C5F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D82883A" w14:textId="77777777" w:rsidTr="0078293F">
        <w:trPr>
          <w:trHeight w:val="562"/>
        </w:trPr>
        <w:tc>
          <w:tcPr>
            <w:tcW w:w="1695" w:type="dxa"/>
            <w:vMerge w:val="restart"/>
            <w:vAlign w:val="center"/>
          </w:tcPr>
          <w:p w14:paraId="338596F7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</w:p>
        </w:tc>
        <w:tc>
          <w:tcPr>
            <w:tcW w:w="540" w:type="dxa"/>
            <w:vAlign w:val="center"/>
          </w:tcPr>
          <w:p w14:paraId="26FD59C6" w14:textId="5B529651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6069C4D0" w14:textId="493A60D9" w:rsidR="00B62E61" w:rsidRPr="001C7130" w:rsidRDefault="00242FB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berhubungan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IPA,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594" w:type="dxa"/>
          </w:tcPr>
          <w:p w14:paraId="54B04F21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0AD89097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312F9E0A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0ACEAD6B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35DF95CC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D537D8E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73B10018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85D8F8E" w14:textId="42794CE8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685917B8" w14:textId="6F7E1868" w:rsidR="00B62E61" w:rsidRPr="001C7130" w:rsidRDefault="00242FB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menghubungkan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mendatang</w:t>
            </w:r>
            <w:proofErr w:type="spellEnd"/>
          </w:p>
        </w:tc>
        <w:tc>
          <w:tcPr>
            <w:tcW w:w="594" w:type="dxa"/>
          </w:tcPr>
          <w:p w14:paraId="3CEFE594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5A4742A5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AD492A6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480ADAEC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637D69DF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175F8528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67049FDA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37756448" w14:textId="7D6A1D1B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2D950230" w14:textId="3DE2CD95" w:rsidR="00B62E61" w:rsidRPr="001C7130" w:rsidRDefault="00242FB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menggapai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kemungkinan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gagal</w:t>
            </w:r>
            <w:proofErr w:type="spellEnd"/>
          </w:p>
        </w:tc>
        <w:tc>
          <w:tcPr>
            <w:tcW w:w="594" w:type="dxa"/>
          </w:tcPr>
          <w:p w14:paraId="4881B1B8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328BC838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378CE728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338CC911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3B0A5B5B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CF25131" w14:textId="77777777" w:rsidTr="0078293F">
        <w:trPr>
          <w:trHeight w:val="545"/>
        </w:trPr>
        <w:tc>
          <w:tcPr>
            <w:tcW w:w="1695" w:type="dxa"/>
            <w:vMerge w:val="restart"/>
            <w:vAlign w:val="center"/>
          </w:tcPr>
          <w:p w14:paraId="468413DE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Keinginan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penghargaan</w:t>
            </w:r>
            <w:proofErr w:type="spellEnd"/>
          </w:p>
        </w:tc>
        <w:tc>
          <w:tcPr>
            <w:tcW w:w="540" w:type="dxa"/>
            <w:vAlign w:val="center"/>
          </w:tcPr>
          <w:p w14:paraId="53FAF84D" w14:textId="694AB6A6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5E1474D8" w14:textId="421DCF62" w:rsidR="00B62E61" w:rsidRPr="001C7130" w:rsidRDefault="00242FB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pujian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594" w:type="dxa"/>
          </w:tcPr>
          <w:p w14:paraId="51D35843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33EDDB5B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470503CE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266FD632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2B790645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40A940F5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5721B39E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42F4A70A" w14:textId="30330C10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3EB90107" w14:textId="009254AB" w:rsidR="00B62E61" w:rsidRPr="001C7130" w:rsidRDefault="00242FB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terbaik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4" w:type="dxa"/>
          </w:tcPr>
          <w:p w14:paraId="5A692D94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10065DE9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5F4D70A2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38E6F183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0ECBEF55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7171B0E5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382DCFDF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508C61D2" w14:textId="2BEC4A85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34919DE4" w14:textId="603ADFE9" w:rsidR="00B62E61" w:rsidRPr="001C7130" w:rsidRDefault="00242FB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giat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594" w:type="dxa"/>
          </w:tcPr>
          <w:p w14:paraId="5162FD2F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5D97C73E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22C38731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42262B55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4D592F20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71277993" w14:textId="77777777" w:rsidTr="0078293F">
        <w:trPr>
          <w:trHeight w:val="545"/>
        </w:trPr>
        <w:tc>
          <w:tcPr>
            <w:tcW w:w="1695" w:type="dxa"/>
            <w:vMerge w:val="restart"/>
            <w:vAlign w:val="center"/>
          </w:tcPr>
          <w:p w14:paraId="319C2BF7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Kesenangan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40" w:type="dxa"/>
            <w:vAlign w:val="center"/>
          </w:tcPr>
          <w:p w14:paraId="4F4F766D" w14:textId="45CF9C22" w:rsidR="00B62E61" w:rsidRPr="001C7130" w:rsidRDefault="00242FB6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2E61"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367F0951" w14:textId="51F96402" w:rsidR="00B62E61" w:rsidRPr="001C7130" w:rsidRDefault="00242FB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pembelajarannya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</w:p>
        </w:tc>
        <w:tc>
          <w:tcPr>
            <w:tcW w:w="594" w:type="dxa"/>
          </w:tcPr>
          <w:p w14:paraId="42953A79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1F109D2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4712C3A3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35E811EB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230425B6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5ED33FA2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12700107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DE4307F" w14:textId="61341346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662578DD" w14:textId="6D818E91" w:rsidR="00B62E61" w:rsidRPr="001C7130" w:rsidRDefault="00242FB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membosankan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</w:p>
        </w:tc>
        <w:tc>
          <w:tcPr>
            <w:tcW w:w="594" w:type="dxa"/>
          </w:tcPr>
          <w:p w14:paraId="469A9286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32F3E929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52449280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2BB512B7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5C9BC4A1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2AAF5583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693D2050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90D7D91" w14:textId="5E56A158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45972214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menyukai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diselingi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permainan</w:t>
            </w:r>
            <w:proofErr w:type="spellEnd"/>
          </w:p>
        </w:tc>
        <w:tc>
          <w:tcPr>
            <w:tcW w:w="594" w:type="dxa"/>
          </w:tcPr>
          <w:p w14:paraId="52034383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6241E828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15743222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25B3EF89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02F9228E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E61" w:rsidRPr="001C7130" w14:paraId="7EDF87BB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237057B6" w14:textId="77777777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27E1B8C9" w14:textId="7879521E" w:rsidR="00B62E61" w:rsidRPr="001C7130" w:rsidRDefault="00B62E61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197ABE6E" w14:textId="40444D54" w:rsidR="00B62E61" w:rsidRPr="001C7130" w:rsidRDefault="00242FB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</w:p>
        </w:tc>
        <w:tc>
          <w:tcPr>
            <w:tcW w:w="594" w:type="dxa"/>
          </w:tcPr>
          <w:p w14:paraId="14E83969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2BEF3482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12BE1E05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22926189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64B495B1" w14:textId="77777777" w:rsidR="00B62E61" w:rsidRPr="001C7130" w:rsidRDefault="00B62E61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293F" w:rsidRPr="001C7130" w14:paraId="3BF3ECD3" w14:textId="77777777" w:rsidTr="0078293F">
        <w:trPr>
          <w:trHeight w:val="545"/>
        </w:trPr>
        <w:tc>
          <w:tcPr>
            <w:tcW w:w="1695" w:type="dxa"/>
            <w:vMerge w:val="restart"/>
            <w:vAlign w:val="center"/>
          </w:tcPr>
          <w:p w14:paraId="6067085E" w14:textId="77777777" w:rsidR="0078293F" w:rsidRPr="001C7130" w:rsidRDefault="0078293F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Adanya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kondusif</w:t>
            </w:r>
            <w:proofErr w:type="spellEnd"/>
          </w:p>
        </w:tc>
        <w:tc>
          <w:tcPr>
            <w:tcW w:w="540" w:type="dxa"/>
            <w:vAlign w:val="center"/>
          </w:tcPr>
          <w:p w14:paraId="6BB8ECAA" w14:textId="5CB00331" w:rsidR="0078293F" w:rsidRPr="001C7130" w:rsidRDefault="0078293F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305C32E4" w14:textId="411B9BDF" w:rsidR="0078293F" w:rsidRPr="001C7130" w:rsidRDefault="00242FB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kondusif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</w:p>
        </w:tc>
        <w:tc>
          <w:tcPr>
            <w:tcW w:w="594" w:type="dxa"/>
          </w:tcPr>
          <w:p w14:paraId="5C19157D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495A533F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293874E0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75E878CF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726F8951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293F" w:rsidRPr="001C7130" w14:paraId="077323B7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17D132FF" w14:textId="77777777" w:rsidR="0078293F" w:rsidRPr="001C7130" w:rsidRDefault="0078293F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4F9E1A08" w14:textId="6A1B7FDB" w:rsidR="0078293F" w:rsidRPr="001C7130" w:rsidRDefault="0078293F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7F5983FD" w14:textId="7252EC8E" w:rsidR="0078293F" w:rsidRPr="001C7130" w:rsidRDefault="00242FB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gurunya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asik</w:t>
            </w:r>
            <w:proofErr w:type="spellEnd"/>
          </w:p>
        </w:tc>
        <w:tc>
          <w:tcPr>
            <w:tcW w:w="594" w:type="dxa"/>
          </w:tcPr>
          <w:p w14:paraId="28296E02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586E082F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103CDB87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09BE8577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6D12DB47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293F" w:rsidRPr="001C7130" w14:paraId="74109800" w14:textId="77777777" w:rsidTr="0078293F">
        <w:trPr>
          <w:trHeight w:val="146"/>
        </w:trPr>
        <w:tc>
          <w:tcPr>
            <w:tcW w:w="1695" w:type="dxa"/>
            <w:vMerge/>
            <w:vAlign w:val="center"/>
          </w:tcPr>
          <w:p w14:paraId="672DCCC4" w14:textId="77777777" w:rsidR="0078293F" w:rsidRPr="001C7130" w:rsidRDefault="0078293F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3155843" w14:textId="210FBDFA" w:rsidR="0078293F" w:rsidRPr="001C7130" w:rsidRDefault="0078293F" w:rsidP="0038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2F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C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vAlign w:val="center"/>
          </w:tcPr>
          <w:p w14:paraId="44E7F31B" w14:textId="0E5E7EAE" w:rsidR="0078293F" w:rsidRPr="001C7130" w:rsidRDefault="00242FB6" w:rsidP="0038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bersih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42FB6">
              <w:rPr>
                <w:rFonts w:ascii="Times New Roman" w:hAnsi="Times New Roman" w:cs="Times New Roman"/>
                <w:sz w:val="24"/>
                <w:szCs w:val="24"/>
              </w:rPr>
              <w:t>rapi</w:t>
            </w:r>
            <w:proofErr w:type="spellEnd"/>
          </w:p>
        </w:tc>
        <w:tc>
          <w:tcPr>
            <w:tcW w:w="594" w:type="dxa"/>
          </w:tcPr>
          <w:p w14:paraId="11663AD0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19EAF589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65DA568B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14:paraId="0437012B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" w:type="dxa"/>
          </w:tcPr>
          <w:p w14:paraId="4D348CF6" w14:textId="77777777" w:rsidR="0078293F" w:rsidRPr="001C7130" w:rsidRDefault="0078293F" w:rsidP="00380A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BA421A6" w14:textId="185E08E3" w:rsidR="00B62E61" w:rsidRDefault="00B62E61" w:rsidP="00B62E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Diad</w:t>
      </w:r>
      <w:r w:rsidR="0078293F">
        <w:rPr>
          <w:rFonts w:ascii="Times New Roman" w:hAnsi="Times New Roman" w:cs="Times New Roman"/>
          <w:b/>
          <w:bCs/>
          <w:sz w:val="24"/>
          <w:szCs w:val="24"/>
        </w:rPr>
        <w:t>aptasi</w:t>
      </w:r>
      <w:proofErr w:type="spellEnd"/>
      <w:r w:rsidR="007829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dari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: Meri, </w:t>
      </w:r>
      <w:proofErr w:type="spellStart"/>
      <w:r w:rsidRPr="001C7130">
        <w:rPr>
          <w:rFonts w:ascii="Times New Roman" w:hAnsi="Times New Roman" w:cs="Times New Roman"/>
          <w:b/>
          <w:bCs/>
          <w:sz w:val="24"/>
          <w:szCs w:val="24"/>
        </w:rPr>
        <w:t>dkk</w:t>
      </w:r>
      <w:proofErr w:type="spellEnd"/>
      <w:r w:rsidRPr="001C7130">
        <w:rPr>
          <w:rFonts w:ascii="Times New Roman" w:hAnsi="Times New Roman" w:cs="Times New Roman"/>
          <w:b/>
          <w:bCs/>
          <w:sz w:val="24"/>
          <w:szCs w:val="24"/>
        </w:rPr>
        <w:t xml:space="preserve"> 2022</w:t>
      </w:r>
    </w:p>
    <w:p w14:paraId="22ABBBA4" w14:textId="77777777" w:rsidR="00B62E61" w:rsidRDefault="00B62E61" w:rsidP="00B62E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4A505B" w14:textId="77777777" w:rsidR="00B62E61" w:rsidRDefault="00B62E61" w:rsidP="00B62E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F97B5E" w14:textId="77777777" w:rsidR="00B62E61" w:rsidRDefault="00B62E61" w:rsidP="00B62E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FE837E" w14:textId="77777777" w:rsidR="00B62E61" w:rsidRDefault="00B62E61" w:rsidP="00B62E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07310C" w14:textId="77777777" w:rsidR="00B62E61" w:rsidRDefault="00B62E61" w:rsidP="00B62E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CC805A" w14:textId="6BBD8F30" w:rsidR="00180DF8" w:rsidRDefault="00180DF8"/>
    <w:sectPr w:rsidR="00180D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63218"/>
    <w:multiLevelType w:val="hybridMultilevel"/>
    <w:tmpl w:val="3FD062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F04137"/>
    <w:multiLevelType w:val="hybridMultilevel"/>
    <w:tmpl w:val="969A0D0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31F1E"/>
    <w:multiLevelType w:val="hybridMultilevel"/>
    <w:tmpl w:val="91DAD32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64B57"/>
    <w:multiLevelType w:val="hybridMultilevel"/>
    <w:tmpl w:val="B854F1BE"/>
    <w:lvl w:ilvl="0" w:tplc="9DDA4CC6">
      <w:start w:val="4"/>
      <w:numFmt w:val="decimal"/>
      <w:lvlText w:val="%1"/>
      <w:lvlJc w:val="left"/>
      <w:pPr>
        <w:ind w:left="1211" w:hanging="360"/>
      </w:pPr>
      <w:rPr>
        <w:rFonts w:eastAsiaTheme="minorEastAsia"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2FE5264"/>
    <w:multiLevelType w:val="hybridMultilevel"/>
    <w:tmpl w:val="CA40A4C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80E28"/>
    <w:multiLevelType w:val="hybridMultilevel"/>
    <w:tmpl w:val="1A301F0A"/>
    <w:lvl w:ilvl="0" w:tplc="FC865F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5D5D3A"/>
    <w:multiLevelType w:val="hybridMultilevel"/>
    <w:tmpl w:val="196EF71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D6F3F"/>
    <w:multiLevelType w:val="hybridMultilevel"/>
    <w:tmpl w:val="15443B52"/>
    <w:lvl w:ilvl="0" w:tplc="12D4CA72">
      <w:start w:val="4"/>
      <w:numFmt w:val="decimal"/>
      <w:lvlText w:val="%1"/>
      <w:lvlJc w:val="left"/>
      <w:pPr>
        <w:ind w:left="1211" w:hanging="360"/>
      </w:pPr>
      <w:rPr>
        <w:rFonts w:eastAsiaTheme="minorEastAsia"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103BAD"/>
    <w:multiLevelType w:val="hybridMultilevel"/>
    <w:tmpl w:val="0816ACF2"/>
    <w:lvl w:ilvl="0" w:tplc="5C92A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7611AA"/>
    <w:multiLevelType w:val="hybridMultilevel"/>
    <w:tmpl w:val="73FAD4B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43FB1"/>
    <w:multiLevelType w:val="hybridMultilevel"/>
    <w:tmpl w:val="8AF2E8E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65588"/>
    <w:multiLevelType w:val="hybridMultilevel"/>
    <w:tmpl w:val="1D12B13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1508"/>
    <w:multiLevelType w:val="hybridMultilevel"/>
    <w:tmpl w:val="88CC620A"/>
    <w:lvl w:ilvl="0" w:tplc="0ED2E9A2">
      <w:start w:val="4"/>
      <w:numFmt w:val="decimal"/>
      <w:lvlText w:val="%1"/>
      <w:lvlJc w:val="left"/>
      <w:pPr>
        <w:ind w:left="1211" w:hanging="360"/>
      </w:pPr>
      <w:rPr>
        <w:rFonts w:eastAsiaTheme="minorEastAsia"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90112D6"/>
    <w:multiLevelType w:val="hybridMultilevel"/>
    <w:tmpl w:val="CD886C0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4286F"/>
    <w:multiLevelType w:val="hybridMultilevel"/>
    <w:tmpl w:val="E63C2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A6857"/>
    <w:multiLevelType w:val="hybridMultilevel"/>
    <w:tmpl w:val="1708FE9A"/>
    <w:lvl w:ilvl="0" w:tplc="58E24C3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28064E"/>
    <w:multiLevelType w:val="hybridMultilevel"/>
    <w:tmpl w:val="64463AE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C6698"/>
    <w:multiLevelType w:val="hybridMultilevel"/>
    <w:tmpl w:val="1668DD8A"/>
    <w:lvl w:ilvl="0" w:tplc="3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A95DFC"/>
    <w:multiLevelType w:val="hybridMultilevel"/>
    <w:tmpl w:val="E99CA126"/>
    <w:lvl w:ilvl="0" w:tplc="6FFA5694">
      <w:start w:val="4"/>
      <w:numFmt w:val="decimal"/>
      <w:lvlText w:val="%1"/>
      <w:lvlJc w:val="left"/>
      <w:pPr>
        <w:ind w:left="1211" w:hanging="360"/>
      </w:pPr>
      <w:rPr>
        <w:rFonts w:eastAsiaTheme="minorEastAsia"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C9245EE"/>
    <w:multiLevelType w:val="hybridMultilevel"/>
    <w:tmpl w:val="F2E26A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0149A5"/>
    <w:multiLevelType w:val="hybridMultilevel"/>
    <w:tmpl w:val="2B0276E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E81E5D"/>
    <w:multiLevelType w:val="hybridMultilevel"/>
    <w:tmpl w:val="E976DC70"/>
    <w:lvl w:ilvl="0" w:tplc="379A76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2A76C7C"/>
    <w:multiLevelType w:val="hybridMultilevel"/>
    <w:tmpl w:val="E8861E3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F003E"/>
    <w:multiLevelType w:val="hybridMultilevel"/>
    <w:tmpl w:val="B754C12E"/>
    <w:lvl w:ilvl="0" w:tplc="D3AE644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92B55F0"/>
    <w:multiLevelType w:val="hybridMultilevel"/>
    <w:tmpl w:val="90381FB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481117">
    <w:abstractNumId w:val="9"/>
  </w:num>
  <w:num w:numId="2" w16cid:durableId="92170978">
    <w:abstractNumId w:val="8"/>
  </w:num>
  <w:num w:numId="3" w16cid:durableId="794368726">
    <w:abstractNumId w:val="17"/>
  </w:num>
  <w:num w:numId="4" w16cid:durableId="824710944">
    <w:abstractNumId w:val="2"/>
  </w:num>
  <w:num w:numId="5" w16cid:durableId="1520074646">
    <w:abstractNumId w:val="14"/>
  </w:num>
  <w:num w:numId="6" w16cid:durableId="1936672089">
    <w:abstractNumId w:val="19"/>
  </w:num>
  <w:num w:numId="7" w16cid:durableId="818570584">
    <w:abstractNumId w:val="0"/>
  </w:num>
  <w:num w:numId="8" w16cid:durableId="478765783">
    <w:abstractNumId w:val="13"/>
  </w:num>
  <w:num w:numId="9" w16cid:durableId="505679542">
    <w:abstractNumId w:val="16"/>
  </w:num>
  <w:num w:numId="10" w16cid:durableId="1252855425">
    <w:abstractNumId w:val="20"/>
  </w:num>
  <w:num w:numId="11" w16cid:durableId="1635209078">
    <w:abstractNumId w:val="21"/>
  </w:num>
  <w:num w:numId="12" w16cid:durableId="156775318">
    <w:abstractNumId w:val="3"/>
  </w:num>
  <w:num w:numId="13" w16cid:durableId="878515164">
    <w:abstractNumId w:val="11"/>
  </w:num>
  <w:num w:numId="14" w16cid:durableId="556548726">
    <w:abstractNumId w:val="23"/>
  </w:num>
  <w:num w:numId="15" w16cid:durableId="23137615">
    <w:abstractNumId w:val="18"/>
  </w:num>
  <w:num w:numId="16" w16cid:durableId="822548309">
    <w:abstractNumId w:val="10"/>
  </w:num>
  <w:num w:numId="17" w16cid:durableId="287321926">
    <w:abstractNumId w:val="1"/>
  </w:num>
  <w:num w:numId="18" w16cid:durableId="1137525718">
    <w:abstractNumId w:val="15"/>
  </w:num>
  <w:num w:numId="19" w16cid:durableId="1848639634">
    <w:abstractNumId w:val="12"/>
  </w:num>
  <w:num w:numId="20" w16cid:durableId="207954495">
    <w:abstractNumId w:val="6"/>
  </w:num>
  <w:num w:numId="21" w16cid:durableId="1284842043">
    <w:abstractNumId w:val="4"/>
  </w:num>
  <w:num w:numId="22" w16cid:durableId="1390762583">
    <w:abstractNumId w:val="5"/>
  </w:num>
  <w:num w:numId="23" w16cid:durableId="2095666321">
    <w:abstractNumId w:val="7"/>
  </w:num>
  <w:num w:numId="24" w16cid:durableId="593246981">
    <w:abstractNumId w:val="22"/>
  </w:num>
  <w:num w:numId="25" w16cid:durableId="7759775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E61"/>
    <w:rsid w:val="00180DF8"/>
    <w:rsid w:val="00242FB6"/>
    <w:rsid w:val="004F59C1"/>
    <w:rsid w:val="00637C11"/>
    <w:rsid w:val="0078293F"/>
    <w:rsid w:val="00920F47"/>
    <w:rsid w:val="009914F6"/>
    <w:rsid w:val="00B62E61"/>
    <w:rsid w:val="00C10944"/>
    <w:rsid w:val="00D9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33A8F"/>
  <w15:chartTrackingRefBased/>
  <w15:docId w15:val="{A2390C5B-64EB-499B-A4F2-34DBAC6B2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F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,HEADING 1,Medium Grid 1 - Accent 21,heading 3"/>
    <w:basedOn w:val="Normal"/>
    <w:link w:val="ListParagraphChar"/>
    <w:uiPriority w:val="34"/>
    <w:qFormat/>
    <w:rsid w:val="00B62E61"/>
    <w:pPr>
      <w:ind w:left="720"/>
      <w:contextualSpacing/>
    </w:pPr>
  </w:style>
  <w:style w:type="table" w:styleId="TableGrid">
    <w:name w:val="Table Grid"/>
    <w:basedOn w:val="TableNormal"/>
    <w:uiPriority w:val="59"/>
    <w:rsid w:val="00B62E6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,HEADING 1 Char,Medium Grid 1 - Accent 21 Char,heading 3 Char"/>
    <w:link w:val="ListParagraph"/>
    <w:uiPriority w:val="34"/>
    <w:qFormat/>
    <w:locked/>
    <w:rsid w:val="00B62E6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Aureli Akmal</dc:creator>
  <cp:keywords/>
  <dc:description/>
  <cp:lastModifiedBy>Dita Aureli Akmal</cp:lastModifiedBy>
  <cp:revision>5</cp:revision>
  <dcterms:created xsi:type="dcterms:W3CDTF">2023-03-12T14:13:00Z</dcterms:created>
  <dcterms:modified xsi:type="dcterms:W3CDTF">2023-08-23T15:46:00Z</dcterms:modified>
</cp:coreProperties>
</file>