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C44A06" w14:textId="77777777" w:rsidR="00734F09" w:rsidRPr="001E071F" w:rsidRDefault="00734F09">
      <w:pPr>
        <w:widowControl w:val="0"/>
        <w:pBdr>
          <w:top w:val="nil"/>
          <w:left w:val="nil"/>
          <w:bottom w:val="nil"/>
          <w:right w:val="nil"/>
          <w:between w:val="nil"/>
        </w:pBdr>
        <w:spacing w:line="276" w:lineRule="auto"/>
      </w:pPr>
    </w:p>
    <w:p w14:paraId="37513037" w14:textId="02676230" w:rsidR="00513B52" w:rsidRPr="001E071F" w:rsidRDefault="00513B52">
      <w:pPr>
        <w:pBdr>
          <w:top w:val="nil"/>
          <w:left w:val="nil"/>
          <w:bottom w:val="nil"/>
          <w:right w:val="nil"/>
          <w:between w:val="nil"/>
        </w:pBdr>
        <w:ind w:left="851"/>
        <w:jc w:val="both"/>
        <w:rPr>
          <w:b/>
          <w:sz w:val="32"/>
          <w:szCs w:val="32"/>
        </w:rPr>
      </w:pPr>
      <w:proofErr w:type="spellStart"/>
      <w:r w:rsidRPr="001E071F">
        <w:rPr>
          <w:b/>
          <w:sz w:val="32"/>
          <w:szCs w:val="32"/>
        </w:rPr>
        <w:t>Psychological</w:t>
      </w:r>
      <w:proofErr w:type="spellEnd"/>
      <w:r w:rsidRPr="001E071F">
        <w:rPr>
          <w:b/>
          <w:sz w:val="32"/>
          <w:szCs w:val="32"/>
        </w:rPr>
        <w:t xml:space="preserve"> </w:t>
      </w:r>
      <w:proofErr w:type="spellStart"/>
      <w:r w:rsidRPr="001E071F">
        <w:rPr>
          <w:b/>
          <w:sz w:val="32"/>
          <w:szCs w:val="32"/>
        </w:rPr>
        <w:t>Well</w:t>
      </w:r>
      <w:proofErr w:type="spellEnd"/>
      <w:r w:rsidRPr="001E071F">
        <w:rPr>
          <w:b/>
          <w:sz w:val="32"/>
          <w:szCs w:val="32"/>
        </w:rPr>
        <w:t xml:space="preserve"> </w:t>
      </w:r>
      <w:proofErr w:type="spellStart"/>
      <w:r w:rsidRPr="001E071F">
        <w:rPr>
          <w:b/>
          <w:sz w:val="32"/>
          <w:szCs w:val="32"/>
        </w:rPr>
        <w:t>Being</w:t>
      </w:r>
      <w:proofErr w:type="spellEnd"/>
      <w:r w:rsidRPr="001E071F">
        <w:rPr>
          <w:b/>
          <w:sz w:val="32"/>
          <w:szCs w:val="32"/>
        </w:rPr>
        <w:t xml:space="preserve"> In </w:t>
      </w:r>
      <w:proofErr w:type="spellStart"/>
      <w:r w:rsidRPr="001E071F">
        <w:rPr>
          <w:b/>
          <w:sz w:val="32"/>
          <w:szCs w:val="32"/>
        </w:rPr>
        <w:t>Adolescents</w:t>
      </w:r>
      <w:proofErr w:type="spellEnd"/>
      <w:r w:rsidRPr="001E071F">
        <w:rPr>
          <w:b/>
          <w:sz w:val="32"/>
          <w:szCs w:val="32"/>
        </w:rPr>
        <w:t xml:space="preserve"> At Aisyiyah </w:t>
      </w:r>
      <w:proofErr w:type="spellStart"/>
      <w:r w:rsidRPr="001E071F">
        <w:rPr>
          <w:b/>
          <w:sz w:val="32"/>
          <w:szCs w:val="32"/>
        </w:rPr>
        <w:t>Balongbendo</w:t>
      </w:r>
      <w:proofErr w:type="spellEnd"/>
      <w:r w:rsidRPr="001E071F">
        <w:rPr>
          <w:b/>
          <w:sz w:val="32"/>
          <w:szCs w:val="32"/>
        </w:rPr>
        <w:t xml:space="preserve"> </w:t>
      </w:r>
      <w:proofErr w:type="spellStart"/>
      <w:r w:rsidRPr="001E071F">
        <w:rPr>
          <w:b/>
          <w:sz w:val="32"/>
          <w:szCs w:val="32"/>
        </w:rPr>
        <w:t>Orphanage</w:t>
      </w:r>
      <w:proofErr w:type="spellEnd"/>
      <w:r w:rsidRPr="001E071F">
        <w:rPr>
          <w:b/>
          <w:sz w:val="32"/>
          <w:szCs w:val="32"/>
        </w:rPr>
        <w:t xml:space="preserve"> </w:t>
      </w:r>
    </w:p>
    <w:p w14:paraId="3B31D863" w14:textId="77777777" w:rsidR="00513B52" w:rsidRPr="001E071F" w:rsidRDefault="00513B52">
      <w:pPr>
        <w:pBdr>
          <w:top w:val="nil"/>
          <w:left w:val="nil"/>
          <w:bottom w:val="nil"/>
          <w:right w:val="nil"/>
          <w:between w:val="nil"/>
        </w:pBdr>
        <w:ind w:left="851"/>
        <w:jc w:val="both"/>
        <w:rPr>
          <w:b/>
          <w:sz w:val="32"/>
          <w:szCs w:val="32"/>
        </w:rPr>
      </w:pPr>
    </w:p>
    <w:p w14:paraId="77F41487" w14:textId="4C44089A" w:rsidR="00734F09" w:rsidRPr="001E071F" w:rsidRDefault="00513B52" w:rsidP="00513B52">
      <w:pPr>
        <w:pBdr>
          <w:top w:val="nil"/>
          <w:left w:val="nil"/>
          <w:bottom w:val="nil"/>
          <w:right w:val="nil"/>
          <w:between w:val="nil"/>
        </w:pBdr>
        <w:ind w:left="851"/>
        <w:jc w:val="both"/>
        <w:rPr>
          <w:b/>
          <w:sz w:val="32"/>
          <w:szCs w:val="32"/>
        </w:rPr>
      </w:pPr>
      <w:r w:rsidRPr="001E071F">
        <w:rPr>
          <w:b/>
          <w:sz w:val="32"/>
          <w:szCs w:val="32"/>
        </w:rPr>
        <w:t>[</w:t>
      </w:r>
      <w:proofErr w:type="spellStart"/>
      <w:r w:rsidRPr="001E071F">
        <w:rPr>
          <w:b/>
          <w:sz w:val="32"/>
          <w:szCs w:val="32"/>
        </w:rPr>
        <w:t>Psychological</w:t>
      </w:r>
      <w:proofErr w:type="spellEnd"/>
      <w:r w:rsidRPr="001E071F">
        <w:rPr>
          <w:b/>
          <w:sz w:val="32"/>
          <w:szCs w:val="32"/>
        </w:rPr>
        <w:t xml:space="preserve"> </w:t>
      </w:r>
      <w:proofErr w:type="spellStart"/>
      <w:r w:rsidRPr="001E071F">
        <w:rPr>
          <w:b/>
          <w:sz w:val="32"/>
          <w:szCs w:val="32"/>
        </w:rPr>
        <w:t>Well</w:t>
      </w:r>
      <w:proofErr w:type="spellEnd"/>
      <w:r w:rsidRPr="001E071F">
        <w:rPr>
          <w:b/>
          <w:sz w:val="32"/>
          <w:szCs w:val="32"/>
        </w:rPr>
        <w:t xml:space="preserve"> </w:t>
      </w:r>
      <w:proofErr w:type="spellStart"/>
      <w:r w:rsidRPr="001E071F">
        <w:rPr>
          <w:b/>
          <w:sz w:val="32"/>
          <w:szCs w:val="32"/>
        </w:rPr>
        <w:t>Being</w:t>
      </w:r>
      <w:proofErr w:type="spellEnd"/>
      <w:r w:rsidRPr="001E071F">
        <w:rPr>
          <w:b/>
          <w:sz w:val="32"/>
          <w:szCs w:val="32"/>
        </w:rPr>
        <w:t xml:space="preserve"> Pada Remaja Panti Asuhan Aisyiyah </w:t>
      </w:r>
      <w:proofErr w:type="spellStart"/>
      <w:r w:rsidRPr="001E071F">
        <w:rPr>
          <w:b/>
          <w:sz w:val="32"/>
          <w:szCs w:val="32"/>
        </w:rPr>
        <w:t>Balongbendo</w:t>
      </w:r>
      <w:proofErr w:type="spellEnd"/>
      <w:r w:rsidRPr="001E071F">
        <w:rPr>
          <w:b/>
          <w:sz w:val="32"/>
          <w:szCs w:val="32"/>
        </w:rPr>
        <w:t>]</w:t>
      </w:r>
    </w:p>
    <w:p w14:paraId="69C47C8C" w14:textId="77777777" w:rsidR="00734F09" w:rsidRPr="001E071F" w:rsidRDefault="00734F09">
      <w:pPr>
        <w:rPr>
          <w:sz w:val="20"/>
          <w:szCs w:val="20"/>
        </w:rPr>
      </w:pPr>
    </w:p>
    <w:p w14:paraId="31EAEA4A" w14:textId="287C0455" w:rsidR="00734F09" w:rsidRPr="001E071F" w:rsidRDefault="00513B52">
      <w:pPr>
        <w:pBdr>
          <w:top w:val="nil"/>
          <w:left w:val="nil"/>
          <w:bottom w:val="nil"/>
          <w:right w:val="nil"/>
          <w:between w:val="nil"/>
        </w:pBdr>
        <w:spacing w:after="115"/>
        <w:ind w:left="851"/>
        <w:rPr>
          <w:b/>
          <w:color w:val="000000"/>
        </w:rPr>
      </w:pPr>
      <w:r w:rsidRPr="001E071F">
        <w:rPr>
          <w:color w:val="000000"/>
          <w:sz w:val="20"/>
          <w:szCs w:val="20"/>
        </w:rPr>
        <w:t>Lely Lailia Ningsih</w:t>
      </w:r>
      <w:r w:rsidRPr="001E071F">
        <w:rPr>
          <w:color w:val="000000"/>
          <w:sz w:val="20"/>
          <w:szCs w:val="20"/>
          <w:vertAlign w:val="superscript"/>
        </w:rPr>
        <w:t>1)</w:t>
      </w:r>
      <w:r w:rsidRPr="001E071F">
        <w:rPr>
          <w:color w:val="000000"/>
          <w:sz w:val="20"/>
          <w:szCs w:val="20"/>
        </w:rPr>
        <w:t xml:space="preserve">, </w:t>
      </w:r>
      <w:proofErr w:type="spellStart"/>
      <w:r w:rsidRPr="001E071F">
        <w:rPr>
          <w:color w:val="000000"/>
          <w:sz w:val="20"/>
          <w:szCs w:val="20"/>
        </w:rPr>
        <w:t>Hazim</w:t>
      </w:r>
      <w:proofErr w:type="spellEnd"/>
      <w:r w:rsidRPr="001E071F">
        <w:rPr>
          <w:color w:val="000000"/>
          <w:sz w:val="20"/>
          <w:szCs w:val="20"/>
        </w:rPr>
        <w:t>*</w:t>
      </w:r>
      <w:r w:rsidRPr="001E071F">
        <w:rPr>
          <w:color w:val="000000"/>
          <w:sz w:val="20"/>
          <w:szCs w:val="20"/>
          <w:vertAlign w:val="superscript"/>
        </w:rPr>
        <w:t>,2)</w:t>
      </w:r>
      <w:r w:rsidRPr="001E071F">
        <w:rPr>
          <w:color w:val="000000"/>
          <w:sz w:val="20"/>
          <w:szCs w:val="20"/>
        </w:rPr>
        <w:t xml:space="preserve"> </w:t>
      </w:r>
    </w:p>
    <w:p w14:paraId="36E5126C" w14:textId="0046D810" w:rsidR="00734F09" w:rsidRPr="001E071F" w:rsidRDefault="00000000" w:rsidP="00513B52">
      <w:pPr>
        <w:ind w:left="851"/>
        <w:rPr>
          <w:i/>
          <w:iCs/>
        </w:rPr>
      </w:pPr>
      <w:bookmarkStart w:id="0" w:name="_heading=h.gjdgxs" w:colFirst="0" w:colLast="0"/>
      <w:bookmarkEnd w:id="0"/>
      <w:r w:rsidRPr="001E071F">
        <w:rPr>
          <w:i/>
          <w:iCs/>
          <w:sz w:val="20"/>
          <w:szCs w:val="20"/>
          <w:vertAlign w:val="superscript"/>
        </w:rPr>
        <w:t>1)</w:t>
      </w:r>
      <w:r w:rsidRPr="001E071F">
        <w:rPr>
          <w:i/>
          <w:iCs/>
          <w:sz w:val="20"/>
          <w:szCs w:val="20"/>
        </w:rPr>
        <w:t xml:space="preserve">Program Studi </w:t>
      </w:r>
      <w:r w:rsidR="00513B52" w:rsidRPr="001E071F">
        <w:rPr>
          <w:i/>
          <w:iCs/>
          <w:sz w:val="20"/>
          <w:szCs w:val="20"/>
        </w:rPr>
        <w:t>Psikologi, Fakultas Psikologi dan Ilmu Pendidikan</w:t>
      </w:r>
      <w:r w:rsidRPr="001E071F">
        <w:rPr>
          <w:i/>
          <w:iCs/>
          <w:sz w:val="20"/>
          <w:szCs w:val="20"/>
        </w:rPr>
        <w:t>, Universitas Muhammadiyah Sidoarjo, Indonesia</w:t>
      </w:r>
    </w:p>
    <w:p w14:paraId="58874AE5" w14:textId="15EF17C3" w:rsidR="00513B52" w:rsidRPr="001E071F" w:rsidRDefault="00513B52" w:rsidP="00513B52">
      <w:pPr>
        <w:ind w:left="851"/>
        <w:rPr>
          <w:i/>
          <w:iCs/>
          <w:sz w:val="20"/>
          <w:szCs w:val="20"/>
        </w:rPr>
      </w:pPr>
      <w:r w:rsidRPr="001E071F">
        <w:rPr>
          <w:i/>
          <w:iCs/>
          <w:sz w:val="20"/>
          <w:szCs w:val="20"/>
        </w:rPr>
        <w:t>2)Program Studi Psikologi, Fakultas Psikologi dan Ilmu Pendidikan, Universitas Muhammadiyah Sidoarjo, Indonesia</w:t>
      </w:r>
    </w:p>
    <w:p w14:paraId="709CE2BE" w14:textId="304A2113" w:rsidR="00734F09" w:rsidRPr="001E071F" w:rsidRDefault="00000000">
      <w:pPr>
        <w:ind w:left="851"/>
        <w:rPr>
          <w:sz w:val="20"/>
          <w:szCs w:val="20"/>
        </w:rPr>
      </w:pPr>
      <w:r w:rsidRPr="001E071F">
        <w:rPr>
          <w:sz w:val="20"/>
          <w:szCs w:val="20"/>
        </w:rPr>
        <w:t xml:space="preserve">*Email Penulis Korespondensi: </w:t>
      </w:r>
      <w:hyperlink r:id="rId9" w:history="1">
        <w:r w:rsidR="00513B52" w:rsidRPr="001E071F">
          <w:rPr>
            <w:rStyle w:val="Hyperlink"/>
            <w:sz w:val="20"/>
            <w:szCs w:val="20"/>
          </w:rPr>
          <w:t>hazim@umsida.ac.id</w:t>
        </w:r>
      </w:hyperlink>
      <w:r w:rsidR="00513B52" w:rsidRPr="001E071F">
        <w:rPr>
          <w:rFonts w:asciiTheme="majorHAnsi" w:hAnsiTheme="majorHAnsi"/>
          <w:sz w:val="20"/>
          <w:szCs w:val="20"/>
        </w:rPr>
        <w:t xml:space="preserve"> </w:t>
      </w:r>
    </w:p>
    <w:p w14:paraId="52EE9163" w14:textId="77777777" w:rsidR="00734F09" w:rsidRPr="001E071F" w:rsidRDefault="00734F09">
      <w:pPr>
        <w:rPr>
          <w:i/>
          <w:sz w:val="20"/>
          <w:szCs w:val="20"/>
        </w:rPr>
      </w:pPr>
    </w:p>
    <w:p w14:paraId="79E24F52" w14:textId="77777777" w:rsidR="00513B52" w:rsidRPr="001E071F" w:rsidRDefault="00513B52">
      <w:pPr>
        <w:rPr>
          <w:sz w:val="20"/>
          <w:szCs w:val="20"/>
        </w:rPr>
        <w:sectPr w:rsidR="00513B52" w:rsidRPr="001E071F">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7A09E2FD" w14:textId="0BB1D59F" w:rsidR="00734F09" w:rsidRPr="00BB2E84" w:rsidRDefault="00000000" w:rsidP="00BB2E84">
      <w:pPr>
        <w:ind w:right="-1" w:hanging="567"/>
        <w:jc w:val="both"/>
        <w:rPr>
          <w:i/>
          <w:color w:val="000000"/>
          <w:sz w:val="20"/>
          <w:szCs w:val="20"/>
        </w:rPr>
      </w:pPr>
      <w:bookmarkStart w:id="1" w:name="_heading=h.30j0zll" w:colFirst="0" w:colLast="0"/>
      <w:bookmarkEnd w:id="1"/>
      <w:proofErr w:type="spellStart"/>
      <w:r w:rsidRPr="00BB2E84">
        <w:rPr>
          <w:i/>
          <w:color w:val="000000"/>
          <w:sz w:val="20"/>
          <w:szCs w:val="20"/>
        </w:rPr>
        <w:t>Abstract</w:t>
      </w:r>
      <w:proofErr w:type="spellEnd"/>
      <w:r w:rsidRPr="001E071F">
        <w:rPr>
          <w:i/>
          <w:color w:val="000000"/>
          <w:sz w:val="20"/>
          <w:szCs w:val="20"/>
        </w:rPr>
        <w:t xml:space="preserve">. </w:t>
      </w:r>
      <w:bookmarkStart w:id="2" w:name="_Hlk138227786"/>
      <w:proofErr w:type="spellStart"/>
      <w:r w:rsidR="00BB2E84" w:rsidRPr="001E071F">
        <w:rPr>
          <w:i/>
          <w:color w:val="000000"/>
          <w:sz w:val="20"/>
          <w:szCs w:val="20"/>
        </w:rPr>
        <w:t>Some</w:t>
      </w:r>
      <w:proofErr w:type="spellEnd"/>
      <w:r w:rsidR="00BB2E84" w:rsidRPr="001E071F">
        <w:rPr>
          <w:i/>
          <w:color w:val="000000"/>
          <w:sz w:val="20"/>
          <w:szCs w:val="20"/>
        </w:rPr>
        <w:t xml:space="preserve"> </w:t>
      </w:r>
      <w:proofErr w:type="spellStart"/>
      <w:r w:rsidR="00BB2E84" w:rsidRPr="001E071F">
        <w:rPr>
          <w:i/>
          <w:color w:val="000000"/>
          <w:sz w:val="20"/>
          <w:szCs w:val="20"/>
        </w:rPr>
        <w:t>scholars</w:t>
      </w:r>
      <w:proofErr w:type="spellEnd"/>
      <w:r w:rsidR="00BB2E84" w:rsidRPr="001E071F">
        <w:rPr>
          <w:i/>
          <w:color w:val="000000"/>
          <w:sz w:val="20"/>
          <w:szCs w:val="20"/>
        </w:rPr>
        <w:t xml:space="preserve"> </w:t>
      </w:r>
      <w:proofErr w:type="spellStart"/>
      <w:r w:rsidR="00BB2E84" w:rsidRPr="001E071F">
        <w:rPr>
          <w:i/>
          <w:color w:val="000000"/>
          <w:sz w:val="20"/>
          <w:szCs w:val="20"/>
        </w:rPr>
        <w:t>have</w:t>
      </w:r>
      <w:proofErr w:type="spellEnd"/>
      <w:r w:rsidR="00BB2E84" w:rsidRPr="001E071F">
        <w:rPr>
          <w:i/>
          <w:color w:val="000000"/>
          <w:sz w:val="20"/>
          <w:szCs w:val="20"/>
        </w:rPr>
        <w:t xml:space="preserve"> </w:t>
      </w:r>
      <w:proofErr w:type="spellStart"/>
      <w:r w:rsidR="00BB2E84" w:rsidRPr="001E071F">
        <w:rPr>
          <w:i/>
          <w:color w:val="000000"/>
          <w:sz w:val="20"/>
          <w:szCs w:val="20"/>
        </w:rPr>
        <w:t>been</w:t>
      </w:r>
      <w:proofErr w:type="spellEnd"/>
      <w:r w:rsidR="00BB2E84" w:rsidRPr="001E071F">
        <w:rPr>
          <w:i/>
          <w:color w:val="000000"/>
          <w:sz w:val="20"/>
          <w:szCs w:val="20"/>
        </w:rPr>
        <w:t xml:space="preserve"> </w:t>
      </w:r>
      <w:proofErr w:type="spellStart"/>
      <w:r w:rsidR="00BB2E84" w:rsidRPr="001E071F">
        <w:rPr>
          <w:i/>
          <w:color w:val="000000"/>
          <w:sz w:val="20"/>
          <w:szCs w:val="20"/>
        </w:rPr>
        <w:t>growing</w:t>
      </w:r>
      <w:proofErr w:type="spellEnd"/>
      <w:r w:rsidR="00BB2E84" w:rsidRPr="001E071F">
        <w:rPr>
          <w:i/>
          <w:color w:val="000000"/>
          <w:sz w:val="20"/>
          <w:szCs w:val="20"/>
        </w:rPr>
        <w:t xml:space="preserve"> </w:t>
      </w:r>
      <w:proofErr w:type="spellStart"/>
      <w:r w:rsidR="00BB2E84" w:rsidRPr="001E071F">
        <w:rPr>
          <w:i/>
          <w:color w:val="000000"/>
          <w:sz w:val="20"/>
          <w:szCs w:val="20"/>
        </w:rPr>
        <w:t>attention</w:t>
      </w:r>
      <w:proofErr w:type="spellEnd"/>
      <w:r w:rsidR="00BB2E84" w:rsidRPr="001E071F">
        <w:rPr>
          <w:i/>
          <w:color w:val="000000"/>
          <w:sz w:val="20"/>
          <w:szCs w:val="20"/>
        </w:rPr>
        <w:t xml:space="preserve"> </w:t>
      </w:r>
      <w:proofErr w:type="spellStart"/>
      <w:r w:rsidR="00BB2E84" w:rsidRPr="001E071F">
        <w:rPr>
          <w:i/>
          <w:color w:val="000000"/>
          <w:sz w:val="20"/>
          <w:szCs w:val="20"/>
        </w:rPr>
        <w:t>to</w:t>
      </w:r>
      <w:proofErr w:type="spellEnd"/>
      <w:r w:rsidR="00BB2E84" w:rsidRPr="001E071F">
        <w:rPr>
          <w:i/>
          <w:color w:val="000000"/>
          <w:sz w:val="20"/>
          <w:szCs w:val="20"/>
        </w:rPr>
        <w:t xml:space="preserve"> </w:t>
      </w:r>
      <w:proofErr w:type="spellStart"/>
      <w:r w:rsidR="00BB2E84" w:rsidRPr="001E071F">
        <w:rPr>
          <w:i/>
          <w:color w:val="000000"/>
          <w:sz w:val="20"/>
          <w:szCs w:val="20"/>
        </w:rPr>
        <w:t>investigate</w:t>
      </w:r>
      <w:proofErr w:type="spellEnd"/>
      <w:r w:rsidR="00BB2E84" w:rsidRPr="001E071F">
        <w:rPr>
          <w:i/>
          <w:color w:val="000000"/>
          <w:sz w:val="20"/>
          <w:szCs w:val="20"/>
        </w:rPr>
        <w:t xml:space="preserve"> </w:t>
      </w:r>
      <w:proofErr w:type="spellStart"/>
      <w:r w:rsidR="00BB2E84" w:rsidRPr="001E071F">
        <w:rPr>
          <w:i/>
          <w:color w:val="000000"/>
          <w:sz w:val="20"/>
          <w:szCs w:val="20"/>
        </w:rPr>
        <w:t>on</w:t>
      </w:r>
      <w:proofErr w:type="spellEnd"/>
      <w:r w:rsidR="00BB2E84" w:rsidRPr="001E071F">
        <w:rPr>
          <w:i/>
          <w:color w:val="000000"/>
          <w:sz w:val="20"/>
          <w:szCs w:val="20"/>
        </w:rPr>
        <w:t xml:space="preserve"> </w:t>
      </w:r>
      <w:proofErr w:type="spellStart"/>
      <w:r w:rsidR="00BB2E84" w:rsidRPr="001E071F">
        <w:rPr>
          <w:i/>
          <w:color w:val="000000"/>
          <w:sz w:val="20"/>
          <w:szCs w:val="20"/>
        </w:rPr>
        <w:t>psychological</w:t>
      </w:r>
      <w:proofErr w:type="spellEnd"/>
      <w:r w:rsidR="00BB2E84" w:rsidRPr="001E071F">
        <w:rPr>
          <w:i/>
          <w:color w:val="000000"/>
          <w:sz w:val="20"/>
          <w:szCs w:val="20"/>
        </w:rPr>
        <w:t xml:space="preserve"> </w:t>
      </w:r>
      <w:proofErr w:type="spellStart"/>
      <w:r w:rsidR="00BB2E84" w:rsidRPr="001E071F">
        <w:rPr>
          <w:i/>
          <w:color w:val="000000"/>
          <w:sz w:val="20"/>
          <w:szCs w:val="20"/>
        </w:rPr>
        <w:t>well</w:t>
      </w:r>
      <w:proofErr w:type="spellEnd"/>
      <w:r w:rsidR="00BB2E84" w:rsidRPr="001E071F">
        <w:rPr>
          <w:i/>
          <w:color w:val="000000"/>
          <w:sz w:val="20"/>
          <w:szCs w:val="20"/>
        </w:rPr>
        <w:t xml:space="preserve"> </w:t>
      </w:r>
      <w:proofErr w:type="spellStart"/>
      <w:r w:rsidR="00BB2E84" w:rsidRPr="001E071F">
        <w:rPr>
          <w:i/>
          <w:color w:val="000000"/>
          <w:sz w:val="20"/>
          <w:szCs w:val="20"/>
        </w:rPr>
        <w:t>being</w:t>
      </w:r>
      <w:proofErr w:type="spellEnd"/>
      <w:r w:rsidR="00BB2E84" w:rsidRPr="001E071F">
        <w:rPr>
          <w:i/>
          <w:color w:val="000000"/>
          <w:sz w:val="20"/>
          <w:szCs w:val="20"/>
        </w:rPr>
        <w:t xml:space="preserve">  </w:t>
      </w:r>
      <w:proofErr w:type="spellStart"/>
      <w:r w:rsidR="00BB2E84" w:rsidRPr="001E071F">
        <w:rPr>
          <w:i/>
          <w:color w:val="000000"/>
          <w:sz w:val="20"/>
          <w:szCs w:val="20"/>
        </w:rPr>
        <w:t>among</w:t>
      </w:r>
      <w:proofErr w:type="spellEnd"/>
      <w:r w:rsidR="00BB2E84" w:rsidRPr="001E071F">
        <w:rPr>
          <w:i/>
          <w:color w:val="000000"/>
          <w:sz w:val="20"/>
          <w:szCs w:val="20"/>
        </w:rPr>
        <w:t xml:space="preserve">  </w:t>
      </w:r>
      <w:proofErr w:type="spellStart"/>
      <w:r w:rsidR="00BB2E84" w:rsidRPr="001E071F">
        <w:rPr>
          <w:i/>
          <w:color w:val="000000"/>
          <w:sz w:val="20"/>
          <w:szCs w:val="20"/>
        </w:rPr>
        <w:t>adolescents</w:t>
      </w:r>
      <w:proofErr w:type="spellEnd"/>
      <w:r w:rsidR="00BB2E84" w:rsidRPr="001E071F">
        <w:rPr>
          <w:i/>
          <w:color w:val="000000"/>
          <w:sz w:val="20"/>
          <w:szCs w:val="20"/>
        </w:rPr>
        <w:t xml:space="preserve">. </w:t>
      </w:r>
      <w:proofErr w:type="spellStart"/>
      <w:r w:rsidR="00BB2E84" w:rsidRPr="001E071F">
        <w:rPr>
          <w:i/>
          <w:color w:val="000000"/>
          <w:sz w:val="20"/>
          <w:szCs w:val="20"/>
        </w:rPr>
        <w:t>But</w:t>
      </w:r>
      <w:proofErr w:type="spellEnd"/>
      <w:r w:rsidR="00BB2E84" w:rsidRPr="001E071F">
        <w:rPr>
          <w:i/>
          <w:color w:val="000000"/>
          <w:sz w:val="20"/>
          <w:szCs w:val="20"/>
        </w:rPr>
        <w:t xml:space="preserve"> </w:t>
      </w:r>
      <w:proofErr w:type="spellStart"/>
      <w:r w:rsidR="00BB2E84" w:rsidRPr="001E071F">
        <w:rPr>
          <w:i/>
          <w:color w:val="000000"/>
          <w:sz w:val="20"/>
          <w:szCs w:val="20"/>
        </w:rPr>
        <w:t>there</w:t>
      </w:r>
      <w:proofErr w:type="spellEnd"/>
      <w:r w:rsidR="00BB2E84" w:rsidRPr="001E071F">
        <w:rPr>
          <w:i/>
          <w:color w:val="000000"/>
          <w:sz w:val="20"/>
          <w:szCs w:val="20"/>
        </w:rPr>
        <w:t xml:space="preserve"> has </w:t>
      </w:r>
      <w:proofErr w:type="spellStart"/>
      <w:r w:rsidR="00BB2E84" w:rsidRPr="001E071F">
        <w:rPr>
          <w:i/>
          <w:color w:val="000000"/>
          <w:sz w:val="20"/>
          <w:szCs w:val="20"/>
        </w:rPr>
        <w:t>been</w:t>
      </w:r>
      <w:proofErr w:type="spellEnd"/>
      <w:r w:rsidR="00BB2E84" w:rsidRPr="001E071F">
        <w:rPr>
          <w:i/>
          <w:color w:val="000000"/>
          <w:sz w:val="20"/>
          <w:szCs w:val="20"/>
        </w:rPr>
        <w:t xml:space="preserve"> </w:t>
      </w:r>
      <w:proofErr w:type="spellStart"/>
      <w:r w:rsidR="00BB2E84" w:rsidRPr="001E071F">
        <w:rPr>
          <w:i/>
          <w:color w:val="000000"/>
          <w:sz w:val="20"/>
          <w:szCs w:val="20"/>
        </w:rPr>
        <w:t>lack</w:t>
      </w:r>
      <w:proofErr w:type="spellEnd"/>
      <w:r w:rsidR="00BB2E84" w:rsidRPr="001E071F">
        <w:rPr>
          <w:i/>
          <w:color w:val="000000"/>
          <w:sz w:val="20"/>
          <w:szCs w:val="20"/>
        </w:rPr>
        <w:t xml:space="preserve"> </w:t>
      </w:r>
      <w:proofErr w:type="spellStart"/>
      <w:r w:rsidR="00BB2E84" w:rsidRPr="001E071F">
        <w:rPr>
          <w:i/>
          <w:color w:val="000000"/>
          <w:sz w:val="20"/>
          <w:szCs w:val="20"/>
        </w:rPr>
        <w:t>of</w:t>
      </w:r>
      <w:proofErr w:type="spellEnd"/>
      <w:r w:rsidR="00BB2E84" w:rsidRPr="001E071F">
        <w:rPr>
          <w:i/>
          <w:color w:val="000000"/>
          <w:sz w:val="20"/>
          <w:szCs w:val="20"/>
        </w:rPr>
        <w:t xml:space="preserve"> </w:t>
      </w:r>
      <w:proofErr w:type="spellStart"/>
      <w:r w:rsidR="00BB2E84" w:rsidRPr="001E071F">
        <w:rPr>
          <w:i/>
          <w:color w:val="000000"/>
          <w:sz w:val="20"/>
          <w:szCs w:val="20"/>
        </w:rPr>
        <w:t>exploration</w:t>
      </w:r>
      <w:proofErr w:type="spellEnd"/>
      <w:r w:rsidR="00BB2E84" w:rsidRPr="001E071F">
        <w:rPr>
          <w:i/>
          <w:color w:val="000000"/>
          <w:sz w:val="20"/>
          <w:szCs w:val="20"/>
        </w:rPr>
        <w:t xml:space="preserve"> </w:t>
      </w:r>
      <w:proofErr w:type="spellStart"/>
      <w:r w:rsidR="00BB2E84" w:rsidRPr="001E071F">
        <w:rPr>
          <w:i/>
          <w:color w:val="000000"/>
          <w:sz w:val="20"/>
          <w:szCs w:val="20"/>
        </w:rPr>
        <w:t>on</w:t>
      </w:r>
      <w:proofErr w:type="spellEnd"/>
      <w:r w:rsidR="00BB2E84" w:rsidRPr="001E071F">
        <w:rPr>
          <w:i/>
          <w:color w:val="000000"/>
          <w:sz w:val="20"/>
          <w:szCs w:val="20"/>
        </w:rPr>
        <w:t xml:space="preserve"> </w:t>
      </w:r>
      <w:proofErr w:type="spellStart"/>
      <w:r w:rsidR="00BB2E84" w:rsidRPr="001E071F">
        <w:rPr>
          <w:i/>
          <w:color w:val="000000"/>
          <w:sz w:val="20"/>
          <w:szCs w:val="20"/>
        </w:rPr>
        <w:t>the</w:t>
      </w:r>
      <w:proofErr w:type="spellEnd"/>
      <w:r w:rsidR="00BB2E84" w:rsidRPr="001E071F">
        <w:rPr>
          <w:i/>
          <w:color w:val="000000"/>
          <w:sz w:val="20"/>
          <w:szCs w:val="20"/>
        </w:rPr>
        <w:t xml:space="preserve"> </w:t>
      </w:r>
      <w:proofErr w:type="spellStart"/>
      <w:r w:rsidR="00BB2E84" w:rsidRPr="001E071F">
        <w:rPr>
          <w:i/>
          <w:color w:val="000000"/>
          <w:sz w:val="20"/>
          <w:szCs w:val="20"/>
        </w:rPr>
        <w:t>issue</w:t>
      </w:r>
      <w:proofErr w:type="spellEnd"/>
      <w:r w:rsidR="00BB2E84" w:rsidRPr="001E071F">
        <w:rPr>
          <w:i/>
          <w:color w:val="000000"/>
          <w:sz w:val="20"/>
          <w:szCs w:val="20"/>
        </w:rPr>
        <w:t xml:space="preserve"> </w:t>
      </w:r>
      <w:proofErr w:type="spellStart"/>
      <w:r w:rsidR="00BB2E84" w:rsidRPr="001E071F">
        <w:rPr>
          <w:i/>
          <w:color w:val="000000"/>
          <w:sz w:val="20"/>
          <w:szCs w:val="20"/>
        </w:rPr>
        <w:t>for</w:t>
      </w:r>
      <w:proofErr w:type="spellEnd"/>
      <w:r w:rsidR="00BB2E84" w:rsidRPr="001E071F">
        <w:rPr>
          <w:i/>
          <w:color w:val="000000"/>
          <w:sz w:val="20"/>
          <w:szCs w:val="20"/>
        </w:rPr>
        <w:t xml:space="preserve"> </w:t>
      </w:r>
      <w:proofErr w:type="spellStart"/>
      <w:r w:rsidR="00BB2E84" w:rsidRPr="001E071F">
        <w:rPr>
          <w:i/>
          <w:color w:val="000000"/>
          <w:sz w:val="20"/>
          <w:szCs w:val="20"/>
        </w:rPr>
        <w:t>those</w:t>
      </w:r>
      <w:proofErr w:type="spellEnd"/>
      <w:r w:rsidR="00BB2E84" w:rsidRPr="001E071F">
        <w:rPr>
          <w:i/>
          <w:color w:val="000000"/>
          <w:sz w:val="20"/>
          <w:szCs w:val="20"/>
        </w:rPr>
        <w:t xml:space="preserve"> </w:t>
      </w:r>
      <w:proofErr w:type="spellStart"/>
      <w:r w:rsidR="00BB2E84" w:rsidRPr="001E071F">
        <w:rPr>
          <w:i/>
          <w:color w:val="000000"/>
          <w:sz w:val="20"/>
          <w:szCs w:val="20"/>
        </w:rPr>
        <w:t>who</w:t>
      </w:r>
      <w:proofErr w:type="spellEnd"/>
      <w:r w:rsidR="00BB2E84" w:rsidRPr="001E071F">
        <w:rPr>
          <w:i/>
          <w:color w:val="000000"/>
          <w:sz w:val="20"/>
          <w:szCs w:val="20"/>
        </w:rPr>
        <w:t xml:space="preserve"> </w:t>
      </w:r>
      <w:proofErr w:type="spellStart"/>
      <w:r w:rsidR="00BB2E84" w:rsidRPr="001E071F">
        <w:rPr>
          <w:i/>
          <w:color w:val="000000"/>
          <w:sz w:val="20"/>
          <w:szCs w:val="20"/>
        </w:rPr>
        <w:t>living</w:t>
      </w:r>
      <w:proofErr w:type="spellEnd"/>
      <w:r w:rsidR="00BB2E84" w:rsidRPr="001E071F">
        <w:rPr>
          <w:i/>
          <w:color w:val="000000"/>
          <w:sz w:val="20"/>
          <w:szCs w:val="20"/>
        </w:rPr>
        <w:t xml:space="preserve"> in </w:t>
      </w:r>
      <w:proofErr w:type="spellStart"/>
      <w:r w:rsidR="00BB2E84" w:rsidRPr="001E071F">
        <w:rPr>
          <w:i/>
          <w:color w:val="000000"/>
          <w:sz w:val="20"/>
          <w:szCs w:val="20"/>
        </w:rPr>
        <w:t>orphanages</w:t>
      </w:r>
      <w:proofErr w:type="spellEnd"/>
      <w:r w:rsidR="00BB2E84" w:rsidRPr="001E071F">
        <w:rPr>
          <w:i/>
          <w:color w:val="000000"/>
          <w:sz w:val="20"/>
          <w:szCs w:val="20"/>
        </w:rPr>
        <w:t xml:space="preserve">. </w:t>
      </w:r>
      <w:proofErr w:type="spellStart"/>
      <w:r w:rsidR="00BB2E84" w:rsidRPr="001E071F">
        <w:rPr>
          <w:i/>
          <w:color w:val="000000"/>
          <w:sz w:val="20"/>
          <w:szCs w:val="20"/>
        </w:rPr>
        <w:t>This</w:t>
      </w:r>
      <w:proofErr w:type="spellEnd"/>
      <w:r w:rsidR="00BB2E84" w:rsidRPr="001E071F">
        <w:rPr>
          <w:i/>
          <w:color w:val="000000"/>
          <w:sz w:val="20"/>
          <w:szCs w:val="20"/>
        </w:rPr>
        <w:t xml:space="preserve"> study </w:t>
      </w:r>
      <w:proofErr w:type="spellStart"/>
      <w:r w:rsidR="00BB2E84" w:rsidRPr="001E071F">
        <w:rPr>
          <w:i/>
          <w:color w:val="000000"/>
          <w:sz w:val="20"/>
          <w:szCs w:val="20"/>
        </w:rPr>
        <w:t>aimed</w:t>
      </w:r>
      <w:proofErr w:type="spellEnd"/>
      <w:r w:rsidR="00BB2E84" w:rsidRPr="001E071F">
        <w:rPr>
          <w:i/>
          <w:color w:val="000000"/>
          <w:sz w:val="20"/>
          <w:szCs w:val="20"/>
        </w:rPr>
        <w:t xml:space="preserve"> </w:t>
      </w:r>
      <w:proofErr w:type="spellStart"/>
      <w:r w:rsidR="00BB2E84" w:rsidRPr="001E071F">
        <w:rPr>
          <w:i/>
          <w:color w:val="000000"/>
          <w:sz w:val="20"/>
          <w:szCs w:val="20"/>
        </w:rPr>
        <w:t>to</w:t>
      </w:r>
      <w:proofErr w:type="spellEnd"/>
      <w:r w:rsidR="00BB2E84" w:rsidRPr="001E071F">
        <w:rPr>
          <w:i/>
          <w:color w:val="000000"/>
          <w:sz w:val="20"/>
          <w:szCs w:val="20"/>
        </w:rPr>
        <w:t xml:space="preserve"> </w:t>
      </w:r>
      <w:proofErr w:type="spellStart"/>
      <w:r w:rsidR="00BB2E84" w:rsidRPr="001E071F">
        <w:rPr>
          <w:i/>
          <w:color w:val="000000"/>
          <w:sz w:val="20"/>
          <w:szCs w:val="20"/>
        </w:rPr>
        <w:t>reveal</w:t>
      </w:r>
      <w:proofErr w:type="spellEnd"/>
      <w:r w:rsidR="00BB2E84" w:rsidRPr="001E071F">
        <w:rPr>
          <w:i/>
          <w:color w:val="000000"/>
          <w:sz w:val="20"/>
          <w:szCs w:val="20"/>
        </w:rPr>
        <w:t xml:space="preserve"> </w:t>
      </w:r>
      <w:proofErr w:type="spellStart"/>
      <w:r w:rsidR="00BB2E84" w:rsidRPr="001E071F">
        <w:rPr>
          <w:i/>
          <w:color w:val="000000"/>
          <w:sz w:val="20"/>
          <w:szCs w:val="20"/>
        </w:rPr>
        <w:t>their</w:t>
      </w:r>
      <w:proofErr w:type="spellEnd"/>
      <w:r w:rsidR="00BB2E84" w:rsidRPr="001E071F">
        <w:rPr>
          <w:i/>
          <w:color w:val="000000"/>
          <w:sz w:val="20"/>
          <w:szCs w:val="20"/>
        </w:rPr>
        <w:t xml:space="preserve"> </w:t>
      </w:r>
      <w:proofErr w:type="spellStart"/>
      <w:r w:rsidR="00BB2E84" w:rsidRPr="001E071F">
        <w:rPr>
          <w:i/>
          <w:color w:val="000000"/>
          <w:sz w:val="20"/>
          <w:szCs w:val="20"/>
        </w:rPr>
        <w:t>psychological</w:t>
      </w:r>
      <w:proofErr w:type="spellEnd"/>
      <w:r w:rsidR="00BB2E84" w:rsidRPr="001E071F">
        <w:rPr>
          <w:i/>
          <w:color w:val="000000"/>
          <w:sz w:val="20"/>
          <w:szCs w:val="20"/>
        </w:rPr>
        <w:t xml:space="preserve"> </w:t>
      </w:r>
      <w:proofErr w:type="spellStart"/>
      <w:r w:rsidR="00BB2E84" w:rsidRPr="001E071F">
        <w:rPr>
          <w:i/>
          <w:color w:val="000000"/>
          <w:sz w:val="20"/>
          <w:szCs w:val="20"/>
        </w:rPr>
        <w:t>well</w:t>
      </w:r>
      <w:proofErr w:type="spellEnd"/>
      <w:r w:rsidR="00BB2E84" w:rsidRPr="001E071F">
        <w:rPr>
          <w:i/>
          <w:color w:val="000000"/>
          <w:sz w:val="20"/>
          <w:szCs w:val="20"/>
        </w:rPr>
        <w:t xml:space="preserve"> </w:t>
      </w:r>
      <w:proofErr w:type="spellStart"/>
      <w:r w:rsidR="00BB2E84" w:rsidRPr="001E071F">
        <w:rPr>
          <w:i/>
          <w:color w:val="000000"/>
          <w:sz w:val="20"/>
          <w:szCs w:val="20"/>
        </w:rPr>
        <w:t>being</w:t>
      </w:r>
      <w:proofErr w:type="spellEnd"/>
      <w:r w:rsidR="00BB2E84" w:rsidRPr="001E071F">
        <w:rPr>
          <w:i/>
          <w:color w:val="000000"/>
          <w:sz w:val="20"/>
          <w:szCs w:val="20"/>
        </w:rPr>
        <w:t xml:space="preserve"> </w:t>
      </w:r>
      <w:proofErr w:type="spellStart"/>
      <w:r w:rsidR="00BB2E84" w:rsidRPr="001E071F">
        <w:rPr>
          <w:i/>
          <w:color w:val="000000"/>
          <w:sz w:val="20"/>
          <w:szCs w:val="20"/>
        </w:rPr>
        <w:t>expecially</w:t>
      </w:r>
      <w:proofErr w:type="spellEnd"/>
      <w:r w:rsidR="00BB2E84" w:rsidRPr="001E071F">
        <w:rPr>
          <w:i/>
          <w:color w:val="000000"/>
          <w:sz w:val="20"/>
          <w:szCs w:val="20"/>
        </w:rPr>
        <w:t xml:space="preserve"> </w:t>
      </w:r>
      <w:proofErr w:type="spellStart"/>
      <w:r w:rsidR="00BB2E84" w:rsidRPr="001E071F">
        <w:rPr>
          <w:i/>
          <w:color w:val="000000"/>
          <w:sz w:val="20"/>
          <w:szCs w:val="20"/>
        </w:rPr>
        <w:t>for</w:t>
      </w:r>
      <w:proofErr w:type="spellEnd"/>
      <w:r w:rsidR="00BB2E84" w:rsidRPr="001E071F">
        <w:rPr>
          <w:i/>
          <w:color w:val="000000"/>
          <w:sz w:val="20"/>
          <w:szCs w:val="20"/>
        </w:rPr>
        <w:t xml:space="preserve"> </w:t>
      </w:r>
      <w:proofErr w:type="spellStart"/>
      <w:r w:rsidR="00BB2E84" w:rsidRPr="001E071F">
        <w:rPr>
          <w:i/>
          <w:color w:val="000000"/>
          <w:sz w:val="20"/>
          <w:szCs w:val="20"/>
        </w:rPr>
        <w:t>those</w:t>
      </w:r>
      <w:proofErr w:type="spellEnd"/>
      <w:r w:rsidR="00BB2E84" w:rsidRPr="001E071F">
        <w:rPr>
          <w:i/>
          <w:color w:val="000000"/>
          <w:sz w:val="20"/>
          <w:szCs w:val="20"/>
        </w:rPr>
        <w:t xml:space="preserve"> </w:t>
      </w:r>
      <w:proofErr w:type="spellStart"/>
      <w:r w:rsidR="00BB2E84" w:rsidRPr="001E071F">
        <w:rPr>
          <w:i/>
          <w:color w:val="000000"/>
          <w:sz w:val="20"/>
          <w:szCs w:val="20"/>
        </w:rPr>
        <w:t>who</w:t>
      </w:r>
      <w:proofErr w:type="spellEnd"/>
      <w:r w:rsidR="00BB2E84" w:rsidRPr="001E071F">
        <w:rPr>
          <w:i/>
          <w:color w:val="000000"/>
          <w:sz w:val="20"/>
          <w:szCs w:val="20"/>
        </w:rPr>
        <w:t xml:space="preserve"> </w:t>
      </w:r>
      <w:proofErr w:type="spellStart"/>
      <w:r w:rsidR="00BB2E84" w:rsidRPr="001E071F">
        <w:rPr>
          <w:i/>
          <w:color w:val="000000"/>
          <w:sz w:val="20"/>
          <w:szCs w:val="20"/>
        </w:rPr>
        <w:t>living</w:t>
      </w:r>
      <w:proofErr w:type="spellEnd"/>
      <w:r w:rsidR="00BB2E84" w:rsidRPr="001E071F">
        <w:rPr>
          <w:i/>
          <w:color w:val="000000"/>
          <w:sz w:val="20"/>
          <w:szCs w:val="20"/>
        </w:rPr>
        <w:t xml:space="preserve"> </w:t>
      </w:r>
      <w:proofErr w:type="spellStart"/>
      <w:r w:rsidR="00BB2E84" w:rsidRPr="001E071F">
        <w:rPr>
          <w:i/>
          <w:color w:val="000000"/>
          <w:sz w:val="20"/>
          <w:szCs w:val="20"/>
        </w:rPr>
        <w:t>at</w:t>
      </w:r>
      <w:proofErr w:type="spellEnd"/>
      <w:r w:rsidR="00BB2E84" w:rsidRPr="001E071F">
        <w:rPr>
          <w:i/>
          <w:color w:val="000000"/>
          <w:sz w:val="20"/>
          <w:szCs w:val="20"/>
        </w:rPr>
        <w:t xml:space="preserve"> Aisyiyah </w:t>
      </w:r>
      <w:proofErr w:type="spellStart"/>
      <w:r w:rsidR="00BB2E84" w:rsidRPr="001E071F">
        <w:rPr>
          <w:i/>
          <w:color w:val="000000"/>
          <w:sz w:val="20"/>
          <w:szCs w:val="20"/>
        </w:rPr>
        <w:t>orphanage</w:t>
      </w:r>
      <w:proofErr w:type="spellEnd"/>
      <w:r w:rsidR="00BB2E84" w:rsidRPr="001E071F">
        <w:rPr>
          <w:i/>
          <w:color w:val="000000"/>
          <w:sz w:val="20"/>
          <w:szCs w:val="20"/>
        </w:rPr>
        <w:t xml:space="preserve"> in </w:t>
      </w:r>
      <w:proofErr w:type="spellStart"/>
      <w:r w:rsidR="00BB2E84" w:rsidRPr="001E071F">
        <w:rPr>
          <w:i/>
          <w:color w:val="000000"/>
          <w:sz w:val="20"/>
          <w:szCs w:val="20"/>
        </w:rPr>
        <w:t>Balongbendo</w:t>
      </w:r>
      <w:proofErr w:type="spellEnd"/>
      <w:r w:rsidR="00BB2E84" w:rsidRPr="001E071F">
        <w:rPr>
          <w:i/>
          <w:color w:val="000000"/>
          <w:sz w:val="20"/>
          <w:szCs w:val="20"/>
        </w:rPr>
        <w:t xml:space="preserve">. </w:t>
      </w:r>
      <w:proofErr w:type="spellStart"/>
      <w:r w:rsidR="00BB2E84" w:rsidRPr="001E071F">
        <w:rPr>
          <w:i/>
          <w:color w:val="000000"/>
          <w:sz w:val="20"/>
          <w:szCs w:val="20"/>
        </w:rPr>
        <w:t>This</w:t>
      </w:r>
      <w:proofErr w:type="spellEnd"/>
      <w:r w:rsidR="00BB2E84" w:rsidRPr="001E071F">
        <w:rPr>
          <w:i/>
          <w:color w:val="000000"/>
          <w:sz w:val="20"/>
          <w:szCs w:val="20"/>
        </w:rPr>
        <w:t xml:space="preserve"> study </w:t>
      </w:r>
      <w:proofErr w:type="spellStart"/>
      <w:r w:rsidR="00BB2E84" w:rsidRPr="001E071F">
        <w:rPr>
          <w:i/>
          <w:color w:val="000000"/>
          <w:sz w:val="20"/>
          <w:szCs w:val="20"/>
        </w:rPr>
        <w:t>utilized</w:t>
      </w:r>
      <w:proofErr w:type="spellEnd"/>
      <w:r w:rsidR="00BB2E84" w:rsidRPr="001E071F">
        <w:rPr>
          <w:i/>
          <w:color w:val="000000"/>
          <w:sz w:val="20"/>
          <w:szCs w:val="20"/>
        </w:rPr>
        <w:t xml:space="preserve"> a </w:t>
      </w:r>
      <w:proofErr w:type="spellStart"/>
      <w:r w:rsidR="00BB2E84" w:rsidRPr="001E071F">
        <w:rPr>
          <w:i/>
          <w:color w:val="000000"/>
          <w:sz w:val="20"/>
          <w:szCs w:val="20"/>
        </w:rPr>
        <w:t>phenomenological</w:t>
      </w:r>
      <w:proofErr w:type="spellEnd"/>
      <w:r w:rsidR="00BB2E84" w:rsidRPr="001E071F">
        <w:rPr>
          <w:i/>
          <w:color w:val="000000"/>
          <w:sz w:val="20"/>
          <w:szCs w:val="20"/>
        </w:rPr>
        <w:t xml:space="preserve"> </w:t>
      </w:r>
      <w:proofErr w:type="spellStart"/>
      <w:r w:rsidR="00BB2E84" w:rsidRPr="001E071F">
        <w:rPr>
          <w:i/>
          <w:color w:val="000000"/>
          <w:sz w:val="20"/>
          <w:szCs w:val="20"/>
        </w:rPr>
        <w:t>qualitative</w:t>
      </w:r>
      <w:proofErr w:type="spellEnd"/>
      <w:r w:rsidR="00BB2E84" w:rsidRPr="001E071F">
        <w:rPr>
          <w:i/>
          <w:color w:val="000000"/>
          <w:sz w:val="20"/>
          <w:szCs w:val="20"/>
        </w:rPr>
        <w:t xml:space="preserve"> </w:t>
      </w:r>
      <w:proofErr w:type="spellStart"/>
      <w:r w:rsidR="00BB2E84" w:rsidRPr="001E071F">
        <w:rPr>
          <w:i/>
          <w:color w:val="000000"/>
          <w:sz w:val="20"/>
          <w:szCs w:val="20"/>
        </w:rPr>
        <w:t>research</w:t>
      </w:r>
      <w:proofErr w:type="spellEnd"/>
      <w:r w:rsidR="00BB2E84" w:rsidRPr="001E071F">
        <w:rPr>
          <w:i/>
          <w:color w:val="000000"/>
          <w:sz w:val="20"/>
          <w:szCs w:val="20"/>
        </w:rPr>
        <w:t xml:space="preserve"> </w:t>
      </w:r>
      <w:proofErr w:type="spellStart"/>
      <w:r w:rsidR="00BB2E84" w:rsidRPr="001E071F">
        <w:rPr>
          <w:i/>
          <w:color w:val="000000"/>
          <w:sz w:val="20"/>
          <w:szCs w:val="20"/>
        </w:rPr>
        <w:t>method</w:t>
      </w:r>
      <w:proofErr w:type="spellEnd"/>
      <w:r w:rsidR="00BB2E84" w:rsidRPr="001E071F">
        <w:rPr>
          <w:i/>
          <w:color w:val="000000"/>
          <w:sz w:val="20"/>
          <w:szCs w:val="20"/>
        </w:rPr>
        <w:t xml:space="preserve">. The </w:t>
      </w:r>
      <w:proofErr w:type="spellStart"/>
      <w:r w:rsidR="00BB2E84" w:rsidRPr="001E071F">
        <w:rPr>
          <w:i/>
          <w:color w:val="000000"/>
          <w:sz w:val="20"/>
          <w:szCs w:val="20"/>
        </w:rPr>
        <w:t>subject</w:t>
      </w:r>
      <w:proofErr w:type="spellEnd"/>
      <w:r w:rsidR="00BB2E84" w:rsidRPr="001E071F">
        <w:rPr>
          <w:i/>
          <w:color w:val="000000"/>
          <w:sz w:val="20"/>
          <w:szCs w:val="20"/>
        </w:rPr>
        <w:t xml:space="preserve"> </w:t>
      </w:r>
      <w:proofErr w:type="spellStart"/>
      <w:r w:rsidR="00BB2E84" w:rsidRPr="001E071F">
        <w:rPr>
          <w:i/>
          <w:color w:val="000000"/>
          <w:sz w:val="20"/>
          <w:szCs w:val="20"/>
        </w:rPr>
        <w:t>of</w:t>
      </w:r>
      <w:proofErr w:type="spellEnd"/>
      <w:r w:rsidR="00BB2E84" w:rsidRPr="001E071F">
        <w:rPr>
          <w:i/>
          <w:color w:val="000000"/>
          <w:sz w:val="20"/>
          <w:szCs w:val="20"/>
        </w:rPr>
        <w:t xml:space="preserve"> </w:t>
      </w:r>
      <w:proofErr w:type="spellStart"/>
      <w:r w:rsidR="00BB2E84" w:rsidRPr="001E071F">
        <w:rPr>
          <w:i/>
          <w:color w:val="000000"/>
          <w:sz w:val="20"/>
          <w:szCs w:val="20"/>
        </w:rPr>
        <w:t>this</w:t>
      </w:r>
      <w:proofErr w:type="spellEnd"/>
      <w:r w:rsidR="00BB2E84" w:rsidRPr="001E071F">
        <w:rPr>
          <w:i/>
          <w:color w:val="000000"/>
          <w:sz w:val="20"/>
          <w:szCs w:val="20"/>
        </w:rPr>
        <w:t xml:space="preserve"> study </w:t>
      </w:r>
      <w:proofErr w:type="spellStart"/>
      <w:r w:rsidR="00BB2E84" w:rsidRPr="001E071F">
        <w:rPr>
          <w:i/>
          <w:color w:val="000000"/>
          <w:sz w:val="20"/>
          <w:szCs w:val="20"/>
        </w:rPr>
        <w:t>was</w:t>
      </w:r>
      <w:proofErr w:type="spellEnd"/>
      <w:r w:rsidR="00BB2E84" w:rsidRPr="001E071F">
        <w:rPr>
          <w:i/>
          <w:color w:val="000000"/>
          <w:sz w:val="20"/>
          <w:szCs w:val="20"/>
        </w:rPr>
        <w:t xml:space="preserve"> </w:t>
      </w:r>
      <w:proofErr w:type="spellStart"/>
      <w:r w:rsidR="00BB2E84" w:rsidRPr="001E071F">
        <w:rPr>
          <w:i/>
          <w:color w:val="000000"/>
          <w:sz w:val="20"/>
          <w:szCs w:val="20"/>
        </w:rPr>
        <w:t>determined</w:t>
      </w:r>
      <w:proofErr w:type="spellEnd"/>
      <w:r w:rsidR="00BB2E84" w:rsidRPr="001E071F">
        <w:rPr>
          <w:i/>
          <w:color w:val="000000"/>
          <w:sz w:val="20"/>
          <w:szCs w:val="20"/>
        </w:rPr>
        <w:t xml:space="preserve"> </w:t>
      </w:r>
      <w:proofErr w:type="spellStart"/>
      <w:r w:rsidR="00BB2E84" w:rsidRPr="001E071F">
        <w:rPr>
          <w:i/>
          <w:color w:val="000000"/>
          <w:sz w:val="20"/>
          <w:szCs w:val="20"/>
        </w:rPr>
        <w:t>by</w:t>
      </w:r>
      <w:proofErr w:type="spellEnd"/>
      <w:r w:rsidR="00BB2E84" w:rsidRPr="001E071F">
        <w:rPr>
          <w:i/>
          <w:color w:val="000000"/>
          <w:sz w:val="20"/>
          <w:szCs w:val="20"/>
        </w:rPr>
        <w:t xml:space="preserve"> </w:t>
      </w:r>
      <w:proofErr w:type="spellStart"/>
      <w:r w:rsidR="00BB2E84" w:rsidRPr="001E071F">
        <w:rPr>
          <w:i/>
          <w:color w:val="000000"/>
          <w:sz w:val="20"/>
          <w:szCs w:val="20"/>
        </w:rPr>
        <w:t>purposive</w:t>
      </w:r>
      <w:proofErr w:type="spellEnd"/>
      <w:r w:rsidR="00BB2E84" w:rsidRPr="001E071F">
        <w:rPr>
          <w:i/>
          <w:color w:val="000000"/>
          <w:sz w:val="20"/>
          <w:szCs w:val="20"/>
        </w:rPr>
        <w:t xml:space="preserve"> sampling. Data </w:t>
      </w:r>
      <w:proofErr w:type="spellStart"/>
      <w:r w:rsidR="00BB2E84" w:rsidRPr="001E071F">
        <w:rPr>
          <w:i/>
          <w:color w:val="000000"/>
          <w:sz w:val="20"/>
          <w:szCs w:val="20"/>
        </w:rPr>
        <w:t>analysis</w:t>
      </w:r>
      <w:proofErr w:type="spellEnd"/>
      <w:r w:rsidR="00BB2E84" w:rsidRPr="001E071F">
        <w:rPr>
          <w:i/>
          <w:color w:val="000000"/>
          <w:sz w:val="20"/>
          <w:szCs w:val="20"/>
        </w:rPr>
        <w:t xml:space="preserve"> </w:t>
      </w:r>
      <w:proofErr w:type="spellStart"/>
      <w:r w:rsidR="00BB2E84" w:rsidRPr="001E071F">
        <w:rPr>
          <w:i/>
          <w:color w:val="000000"/>
          <w:sz w:val="20"/>
          <w:szCs w:val="20"/>
        </w:rPr>
        <w:t>using</w:t>
      </w:r>
      <w:proofErr w:type="spellEnd"/>
      <w:r w:rsidR="00BB2E84" w:rsidRPr="001E071F">
        <w:rPr>
          <w:i/>
          <w:color w:val="000000"/>
          <w:sz w:val="20"/>
          <w:szCs w:val="20"/>
        </w:rPr>
        <w:t xml:space="preserve"> data </w:t>
      </w:r>
      <w:proofErr w:type="spellStart"/>
      <w:r w:rsidR="00BB2E84" w:rsidRPr="001E071F">
        <w:rPr>
          <w:i/>
          <w:color w:val="000000"/>
          <w:sz w:val="20"/>
          <w:szCs w:val="20"/>
        </w:rPr>
        <w:t>reduction</w:t>
      </w:r>
      <w:proofErr w:type="spellEnd"/>
      <w:r w:rsidR="00BB2E84" w:rsidRPr="001E071F">
        <w:rPr>
          <w:i/>
          <w:color w:val="000000"/>
          <w:sz w:val="20"/>
          <w:szCs w:val="20"/>
        </w:rPr>
        <w:t xml:space="preserve">, data </w:t>
      </w:r>
      <w:proofErr w:type="spellStart"/>
      <w:r w:rsidR="00BB2E84" w:rsidRPr="001E071F">
        <w:rPr>
          <w:i/>
          <w:color w:val="000000"/>
          <w:sz w:val="20"/>
          <w:szCs w:val="20"/>
        </w:rPr>
        <w:t>display</w:t>
      </w:r>
      <w:proofErr w:type="spellEnd"/>
      <w:r w:rsidR="00BB2E84" w:rsidRPr="001E071F">
        <w:rPr>
          <w:i/>
          <w:color w:val="000000"/>
          <w:sz w:val="20"/>
          <w:szCs w:val="20"/>
        </w:rPr>
        <w:t xml:space="preserve">, </w:t>
      </w:r>
      <w:proofErr w:type="spellStart"/>
      <w:r w:rsidR="00BB2E84" w:rsidRPr="001E071F">
        <w:rPr>
          <w:i/>
          <w:color w:val="000000"/>
          <w:sz w:val="20"/>
          <w:szCs w:val="20"/>
        </w:rPr>
        <w:t>and</w:t>
      </w:r>
      <w:proofErr w:type="spellEnd"/>
      <w:r w:rsidR="00BB2E84" w:rsidRPr="001E071F">
        <w:rPr>
          <w:i/>
          <w:color w:val="000000"/>
          <w:sz w:val="20"/>
          <w:szCs w:val="20"/>
        </w:rPr>
        <w:t xml:space="preserve"> </w:t>
      </w:r>
      <w:proofErr w:type="spellStart"/>
      <w:r w:rsidR="00BB2E84" w:rsidRPr="001E071F">
        <w:rPr>
          <w:i/>
          <w:color w:val="000000"/>
          <w:sz w:val="20"/>
          <w:szCs w:val="20"/>
        </w:rPr>
        <w:t>drawing</w:t>
      </w:r>
      <w:proofErr w:type="spellEnd"/>
      <w:r w:rsidR="00BB2E84" w:rsidRPr="001E071F">
        <w:rPr>
          <w:i/>
          <w:color w:val="000000"/>
          <w:sz w:val="20"/>
          <w:szCs w:val="20"/>
        </w:rPr>
        <w:t>.</w:t>
      </w:r>
      <w:r w:rsidR="00BB2E84">
        <w:rPr>
          <w:i/>
          <w:color w:val="000000"/>
          <w:sz w:val="20"/>
          <w:szCs w:val="20"/>
        </w:rPr>
        <w:t xml:space="preserve"> T</w:t>
      </w:r>
      <w:r w:rsidR="00BB2E84" w:rsidRPr="001E707A">
        <w:rPr>
          <w:i/>
          <w:color w:val="000000"/>
          <w:sz w:val="20"/>
          <w:szCs w:val="20"/>
        </w:rPr>
        <w:t xml:space="preserve">he </w:t>
      </w:r>
      <w:proofErr w:type="spellStart"/>
      <w:r w:rsidR="00BB2E84" w:rsidRPr="001E707A">
        <w:rPr>
          <w:i/>
          <w:color w:val="000000"/>
          <w:sz w:val="20"/>
          <w:szCs w:val="20"/>
        </w:rPr>
        <w:t>validity</w:t>
      </w:r>
      <w:proofErr w:type="spellEnd"/>
      <w:r w:rsidR="00BB2E84" w:rsidRPr="001E707A">
        <w:rPr>
          <w:i/>
          <w:color w:val="000000"/>
          <w:sz w:val="20"/>
          <w:szCs w:val="20"/>
        </w:rPr>
        <w:t xml:space="preserve"> </w:t>
      </w:r>
      <w:proofErr w:type="spellStart"/>
      <w:r w:rsidR="00BB2E84" w:rsidRPr="001E707A">
        <w:rPr>
          <w:i/>
          <w:color w:val="000000"/>
          <w:sz w:val="20"/>
          <w:szCs w:val="20"/>
        </w:rPr>
        <w:t>of</w:t>
      </w:r>
      <w:proofErr w:type="spellEnd"/>
      <w:r w:rsidR="00BB2E84" w:rsidRPr="001E707A">
        <w:rPr>
          <w:i/>
          <w:color w:val="000000"/>
          <w:sz w:val="20"/>
          <w:szCs w:val="20"/>
        </w:rPr>
        <w:t xml:space="preserve"> </w:t>
      </w:r>
      <w:proofErr w:type="spellStart"/>
      <w:r w:rsidR="00BB2E84" w:rsidRPr="001E707A">
        <w:rPr>
          <w:i/>
          <w:color w:val="000000"/>
          <w:sz w:val="20"/>
          <w:szCs w:val="20"/>
        </w:rPr>
        <w:t>this</w:t>
      </w:r>
      <w:proofErr w:type="spellEnd"/>
      <w:r w:rsidR="00BB2E84" w:rsidRPr="001E707A">
        <w:rPr>
          <w:i/>
          <w:color w:val="000000"/>
          <w:sz w:val="20"/>
          <w:szCs w:val="20"/>
        </w:rPr>
        <w:t xml:space="preserve"> </w:t>
      </w:r>
      <w:proofErr w:type="spellStart"/>
      <w:r w:rsidR="00BB2E84" w:rsidRPr="001E707A">
        <w:rPr>
          <w:i/>
          <w:color w:val="000000"/>
          <w:sz w:val="20"/>
          <w:szCs w:val="20"/>
        </w:rPr>
        <w:t>research</w:t>
      </w:r>
      <w:proofErr w:type="spellEnd"/>
      <w:r w:rsidR="00BB2E84" w:rsidRPr="001E707A">
        <w:rPr>
          <w:i/>
          <w:color w:val="000000"/>
          <w:sz w:val="20"/>
          <w:szCs w:val="20"/>
        </w:rPr>
        <w:t xml:space="preserve"> data </w:t>
      </w:r>
      <w:proofErr w:type="spellStart"/>
      <w:r w:rsidR="00BB2E84" w:rsidRPr="001E707A">
        <w:rPr>
          <w:i/>
          <w:color w:val="000000"/>
          <w:sz w:val="20"/>
          <w:szCs w:val="20"/>
        </w:rPr>
        <w:t>using</w:t>
      </w:r>
      <w:proofErr w:type="spellEnd"/>
      <w:r w:rsidR="00BB2E84" w:rsidRPr="001E707A">
        <w:rPr>
          <w:i/>
          <w:color w:val="000000"/>
          <w:sz w:val="20"/>
          <w:szCs w:val="20"/>
        </w:rPr>
        <w:t xml:space="preserve"> </w:t>
      </w:r>
      <w:proofErr w:type="spellStart"/>
      <w:r w:rsidR="00BB2E84" w:rsidRPr="001E707A">
        <w:rPr>
          <w:i/>
          <w:color w:val="000000"/>
          <w:sz w:val="20"/>
          <w:szCs w:val="20"/>
        </w:rPr>
        <w:t>source</w:t>
      </w:r>
      <w:proofErr w:type="spellEnd"/>
      <w:r w:rsidR="00BB2E84" w:rsidRPr="001E707A">
        <w:rPr>
          <w:i/>
          <w:color w:val="000000"/>
          <w:sz w:val="20"/>
          <w:szCs w:val="20"/>
        </w:rPr>
        <w:t xml:space="preserve"> </w:t>
      </w:r>
      <w:proofErr w:type="spellStart"/>
      <w:r w:rsidR="00BB2E84" w:rsidRPr="001E707A">
        <w:rPr>
          <w:i/>
          <w:color w:val="000000"/>
          <w:sz w:val="20"/>
          <w:szCs w:val="20"/>
        </w:rPr>
        <w:t>triangulation</w:t>
      </w:r>
      <w:proofErr w:type="spellEnd"/>
      <w:r w:rsidR="00BB2E84">
        <w:rPr>
          <w:i/>
          <w:color w:val="000000"/>
          <w:sz w:val="20"/>
          <w:szCs w:val="20"/>
        </w:rPr>
        <w:t>.</w:t>
      </w:r>
      <w:r w:rsidR="00BB2E84" w:rsidRPr="001E071F">
        <w:rPr>
          <w:i/>
          <w:color w:val="000000"/>
          <w:sz w:val="20"/>
          <w:szCs w:val="20"/>
        </w:rPr>
        <w:t xml:space="preserve"> The </w:t>
      </w:r>
      <w:proofErr w:type="spellStart"/>
      <w:r w:rsidR="00BB2E84" w:rsidRPr="001E071F">
        <w:rPr>
          <w:i/>
          <w:color w:val="000000"/>
          <w:sz w:val="20"/>
          <w:szCs w:val="20"/>
        </w:rPr>
        <w:t>results</w:t>
      </w:r>
      <w:proofErr w:type="spellEnd"/>
      <w:r w:rsidR="00BB2E84" w:rsidRPr="001E071F">
        <w:rPr>
          <w:i/>
          <w:color w:val="000000"/>
          <w:sz w:val="20"/>
          <w:szCs w:val="20"/>
        </w:rPr>
        <w:t xml:space="preserve"> </w:t>
      </w:r>
      <w:proofErr w:type="spellStart"/>
      <w:r w:rsidR="00BB2E84" w:rsidRPr="001E071F">
        <w:rPr>
          <w:i/>
          <w:color w:val="000000"/>
          <w:sz w:val="20"/>
          <w:szCs w:val="20"/>
        </w:rPr>
        <w:t>showed</w:t>
      </w:r>
      <w:proofErr w:type="spellEnd"/>
      <w:r w:rsidR="00BB2E84" w:rsidRPr="001E071F">
        <w:rPr>
          <w:i/>
          <w:color w:val="000000"/>
          <w:sz w:val="20"/>
          <w:szCs w:val="20"/>
        </w:rPr>
        <w:t xml:space="preserve"> </w:t>
      </w:r>
      <w:proofErr w:type="spellStart"/>
      <w:r w:rsidR="00BB2E84" w:rsidRPr="001E071F">
        <w:rPr>
          <w:i/>
          <w:color w:val="000000"/>
          <w:sz w:val="20"/>
          <w:szCs w:val="20"/>
        </w:rPr>
        <w:t>that</w:t>
      </w:r>
      <w:proofErr w:type="spellEnd"/>
      <w:r w:rsidR="00BB2E84" w:rsidRPr="001E071F">
        <w:rPr>
          <w:i/>
          <w:color w:val="000000"/>
          <w:sz w:val="20"/>
          <w:szCs w:val="20"/>
        </w:rPr>
        <w:t xml:space="preserve"> </w:t>
      </w:r>
      <w:proofErr w:type="spellStart"/>
      <w:r w:rsidR="00BB2E84" w:rsidRPr="001E071F">
        <w:rPr>
          <w:i/>
          <w:color w:val="000000"/>
          <w:sz w:val="20"/>
          <w:szCs w:val="20"/>
        </w:rPr>
        <w:t>the</w:t>
      </w:r>
      <w:proofErr w:type="spellEnd"/>
      <w:r w:rsidR="00BB2E84" w:rsidRPr="001E071F">
        <w:rPr>
          <w:i/>
          <w:color w:val="000000"/>
          <w:sz w:val="20"/>
          <w:szCs w:val="20"/>
        </w:rPr>
        <w:t xml:space="preserve"> </w:t>
      </w:r>
      <w:proofErr w:type="spellStart"/>
      <w:r w:rsidR="00BB2E84" w:rsidRPr="001E071F">
        <w:rPr>
          <w:i/>
          <w:color w:val="000000"/>
          <w:sz w:val="20"/>
          <w:szCs w:val="20"/>
        </w:rPr>
        <w:t>subjects</w:t>
      </w:r>
      <w:proofErr w:type="spellEnd"/>
      <w:r w:rsidR="00BB2E84" w:rsidRPr="001E071F">
        <w:rPr>
          <w:i/>
          <w:color w:val="000000"/>
          <w:sz w:val="20"/>
          <w:szCs w:val="20"/>
        </w:rPr>
        <w:t xml:space="preserve"> had a </w:t>
      </w:r>
      <w:proofErr w:type="spellStart"/>
      <w:r w:rsidR="00BB2E84" w:rsidRPr="001E071F">
        <w:rPr>
          <w:i/>
          <w:color w:val="000000"/>
          <w:sz w:val="20"/>
          <w:szCs w:val="20"/>
        </w:rPr>
        <w:t>good</w:t>
      </w:r>
      <w:proofErr w:type="spellEnd"/>
      <w:r w:rsidR="00BB2E84" w:rsidRPr="001E071F">
        <w:rPr>
          <w:i/>
          <w:color w:val="000000"/>
          <w:sz w:val="20"/>
          <w:szCs w:val="20"/>
        </w:rPr>
        <w:t xml:space="preserve"> level </w:t>
      </w:r>
      <w:proofErr w:type="spellStart"/>
      <w:r w:rsidR="00BB2E84" w:rsidRPr="001E071F">
        <w:rPr>
          <w:i/>
          <w:color w:val="000000"/>
          <w:sz w:val="20"/>
          <w:szCs w:val="20"/>
        </w:rPr>
        <w:t>of</w:t>
      </w:r>
      <w:proofErr w:type="spellEnd"/>
      <w:r w:rsidR="00BB2E84" w:rsidRPr="001E071F">
        <w:rPr>
          <w:i/>
          <w:color w:val="000000"/>
          <w:sz w:val="20"/>
          <w:szCs w:val="20"/>
        </w:rPr>
        <w:t xml:space="preserve"> </w:t>
      </w:r>
      <w:proofErr w:type="spellStart"/>
      <w:r w:rsidR="00BB2E84" w:rsidRPr="001E071F">
        <w:rPr>
          <w:i/>
          <w:color w:val="000000"/>
          <w:sz w:val="20"/>
          <w:szCs w:val="20"/>
        </w:rPr>
        <w:t>psychological</w:t>
      </w:r>
      <w:proofErr w:type="spellEnd"/>
      <w:r w:rsidR="00BB2E84" w:rsidRPr="001E071F">
        <w:rPr>
          <w:i/>
          <w:color w:val="000000"/>
          <w:sz w:val="20"/>
          <w:szCs w:val="20"/>
        </w:rPr>
        <w:t xml:space="preserve"> </w:t>
      </w:r>
      <w:proofErr w:type="spellStart"/>
      <w:r w:rsidR="00BB2E84" w:rsidRPr="001E071F">
        <w:rPr>
          <w:i/>
          <w:color w:val="000000"/>
          <w:sz w:val="20"/>
          <w:szCs w:val="20"/>
        </w:rPr>
        <w:t>well</w:t>
      </w:r>
      <w:proofErr w:type="spellEnd"/>
      <w:r w:rsidR="00BB2E84" w:rsidRPr="001E071F">
        <w:rPr>
          <w:i/>
          <w:color w:val="000000"/>
          <w:sz w:val="20"/>
          <w:szCs w:val="20"/>
        </w:rPr>
        <w:t xml:space="preserve"> </w:t>
      </w:r>
      <w:proofErr w:type="spellStart"/>
      <w:r w:rsidR="00BB2E84" w:rsidRPr="001E071F">
        <w:rPr>
          <w:i/>
          <w:color w:val="000000"/>
          <w:sz w:val="20"/>
          <w:szCs w:val="20"/>
        </w:rPr>
        <w:t>being</w:t>
      </w:r>
      <w:proofErr w:type="spellEnd"/>
      <w:r w:rsidR="00BB2E84" w:rsidRPr="001E071F">
        <w:rPr>
          <w:i/>
          <w:color w:val="000000"/>
          <w:sz w:val="20"/>
          <w:szCs w:val="20"/>
        </w:rPr>
        <w:t xml:space="preserve"> </w:t>
      </w:r>
      <w:proofErr w:type="spellStart"/>
      <w:r w:rsidR="00BB2E84" w:rsidRPr="001E071F">
        <w:rPr>
          <w:i/>
          <w:color w:val="000000"/>
          <w:sz w:val="20"/>
          <w:szCs w:val="20"/>
        </w:rPr>
        <w:t>which</w:t>
      </w:r>
      <w:proofErr w:type="spellEnd"/>
      <w:r w:rsidR="00BB2E84" w:rsidRPr="001E071F">
        <w:rPr>
          <w:i/>
          <w:color w:val="000000"/>
          <w:sz w:val="20"/>
          <w:szCs w:val="20"/>
        </w:rPr>
        <w:t xml:space="preserve"> </w:t>
      </w:r>
      <w:proofErr w:type="spellStart"/>
      <w:r w:rsidR="00BB2E84" w:rsidRPr="001E071F">
        <w:rPr>
          <w:i/>
          <w:color w:val="000000"/>
          <w:sz w:val="20"/>
          <w:szCs w:val="20"/>
        </w:rPr>
        <w:t>was</w:t>
      </w:r>
      <w:proofErr w:type="spellEnd"/>
      <w:r w:rsidR="00BB2E84" w:rsidRPr="001E071F">
        <w:rPr>
          <w:i/>
          <w:color w:val="000000"/>
          <w:sz w:val="20"/>
          <w:szCs w:val="20"/>
        </w:rPr>
        <w:t xml:space="preserve"> </w:t>
      </w:r>
      <w:proofErr w:type="spellStart"/>
      <w:r w:rsidR="00BB2E84" w:rsidRPr="001E071F">
        <w:rPr>
          <w:i/>
          <w:color w:val="000000"/>
          <w:sz w:val="20"/>
          <w:szCs w:val="20"/>
        </w:rPr>
        <w:t>reflected</w:t>
      </w:r>
      <w:proofErr w:type="spellEnd"/>
      <w:r w:rsidR="00BB2E84" w:rsidRPr="001E071F">
        <w:rPr>
          <w:i/>
          <w:color w:val="000000"/>
          <w:sz w:val="20"/>
          <w:szCs w:val="20"/>
        </w:rPr>
        <w:t xml:space="preserve"> in </w:t>
      </w:r>
      <w:proofErr w:type="spellStart"/>
      <w:r w:rsidR="00BB2E84" w:rsidRPr="001E071F">
        <w:rPr>
          <w:i/>
          <w:color w:val="000000"/>
          <w:sz w:val="20"/>
          <w:szCs w:val="20"/>
        </w:rPr>
        <w:t>the</w:t>
      </w:r>
      <w:proofErr w:type="spellEnd"/>
      <w:r w:rsidR="00BB2E84" w:rsidRPr="001E071F">
        <w:rPr>
          <w:i/>
          <w:color w:val="000000"/>
          <w:sz w:val="20"/>
          <w:szCs w:val="20"/>
        </w:rPr>
        <w:t xml:space="preserve"> </w:t>
      </w:r>
      <w:proofErr w:type="spellStart"/>
      <w:r w:rsidR="00BB2E84" w:rsidRPr="001E071F">
        <w:rPr>
          <w:i/>
          <w:color w:val="000000"/>
          <w:sz w:val="20"/>
          <w:szCs w:val="20"/>
        </w:rPr>
        <w:t>five</w:t>
      </w:r>
      <w:proofErr w:type="spellEnd"/>
      <w:r w:rsidR="00BB2E84" w:rsidRPr="001E071F">
        <w:rPr>
          <w:i/>
          <w:color w:val="000000"/>
          <w:sz w:val="20"/>
          <w:szCs w:val="20"/>
        </w:rPr>
        <w:t xml:space="preserve"> </w:t>
      </w:r>
      <w:proofErr w:type="spellStart"/>
      <w:r w:rsidR="00BB2E84" w:rsidRPr="001E071F">
        <w:rPr>
          <w:i/>
          <w:color w:val="000000"/>
          <w:sz w:val="20"/>
          <w:szCs w:val="20"/>
        </w:rPr>
        <w:t>dimensions</w:t>
      </w:r>
      <w:proofErr w:type="spellEnd"/>
      <w:r w:rsidR="00BB2E84" w:rsidRPr="001E071F">
        <w:rPr>
          <w:i/>
          <w:color w:val="000000"/>
          <w:sz w:val="20"/>
          <w:szCs w:val="20"/>
        </w:rPr>
        <w:t xml:space="preserve">: </w:t>
      </w:r>
      <w:proofErr w:type="spellStart"/>
      <w:r w:rsidR="00BB2E84" w:rsidRPr="001E071F">
        <w:rPr>
          <w:i/>
          <w:color w:val="000000"/>
          <w:sz w:val="20"/>
          <w:szCs w:val="20"/>
        </w:rPr>
        <w:t>positive</w:t>
      </w:r>
      <w:proofErr w:type="spellEnd"/>
      <w:r w:rsidR="00BB2E84" w:rsidRPr="001E071F">
        <w:rPr>
          <w:i/>
          <w:color w:val="000000"/>
          <w:sz w:val="20"/>
          <w:szCs w:val="20"/>
        </w:rPr>
        <w:t xml:space="preserve"> </w:t>
      </w:r>
      <w:proofErr w:type="spellStart"/>
      <w:r w:rsidR="00BB2E84" w:rsidRPr="001E071F">
        <w:rPr>
          <w:i/>
          <w:color w:val="000000"/>
          <w:sz w:val="20"/>
          <w:szCs w:val="20"/>
        </w:rPr>
        <w:t>relationships</w:t>
      </w:r>
      <w:proofErr w:type="spellEnd"/>
      <w:r w:rsidR="00BB2E84" w:rsidRPr="001E071F">
        <w:rPr>
          <w:i/>
          <w:color w:val="000000"/>
          <w:sz w:val="20"/>
          <w:szCs w:val="20"/>
        </w:rPr>
        <w:t xml:space="preserve"> </w:t>
      </w:r>
      <w:proofErr w:type="spellStart"/>
      <w:r w:rsidR="00BB2E84" w:rsidRPr="001E071F">
        <w:rPr>
          <w:i/>
          <w:color w:val="000000"/>
          <w:sz w:val="20"/>
          <w:szCs w:val="20"/>
        </w:rPr>
        <w:t>with</w:t>
      </w:r>
      <w:proofErr w:type="spellEnd"/>
      <w:r w:rsidR="00BB2E84" w:rsidRPr="001E071F">
        <w:rPr>
          <w:i/>
          <w:color w:val="000000"/>
          <w:sz w:val="20"/>
          <w:szCs w:val="20"/>
        </w:rPr>
        <w:t xml:space="preserve"> </w:t>
      </w:r>
      <w:proofErr w:type="spellStart"/>
      <w:r w:rsidR="00BB2E84" w:rsidRPr="001E071F">
        <w:rPr>
          <w:i/>
          <w:color w:val="000000"/>
          <w:sz w:val="20"/>
          <w:szCs w:val="20"/>
        </w:rPr>
        <w:t>other</w:t>
      </w:r>
      <w:proofErr w:type="spellEnd"/>
      <w:r w:rsidR="00BB2E84" w:rsidRPr="001E071F">
        <w:rPr>
          <w:i/>
          <w:color w:val="000000"/>
          <w:sz w:val="20"/>
          <w:szCs w:val="20"/>
        </w:rPr>
        <w:t xml:space="preserve"> </w:t>
      </w:r>
      <w:proofErr w:type="spellStart"/>
      <w:r w:rsidR="00BB2E84" w:rsidRPr="001E071F">
        <w:rPr>
          <w:i/>
          <w:color w:val="000000"/>
          <w:sz w:val="20"/>
          <w:szCs w:val="20"/>
        </w:rPr>
        <w:t>people</w:t>
      </w:r>
      <w:proofErr w:type="spellEnd"/>
      <w:r w:rsidR="00BB2E84" w:rsidRPr="001E071F">
        <w:rPr>
          <w:i/>
          <w:color w:val="000000"/>
          <w:sz w:val="20"/>
          <w:szCs w:val="20"/>
        </w:rPr>
        <w:t xml:space="preserve">, </w:t>
      </w:r>
      <w:proofErr w:type="spellStart"/>
      <w:r w:rsidR="00BB2E84" w:rsidRPr="001E071F">
        <w:rPr>
          <w:i/>
          <w:color w:val="000000"/>
          <w:sz w:val="20"/>
          <w:szCs w:val="20"/>
        </w:rPr>
        <w:t>independence</w:t>
      </w:r>
      <w:proofErr w:type="spellEnd"/>
      <w:r w:rsidR="00BB2E84" w:rsidRPr="001E071F">
        <w:rPr>
          <w:i/>
          <w:color w:val="000000"/>
          <w:sz w:val="20"/>
          <w:szCs w:val="20"/>
        </w:rPr>
        <w:t xml:space="preserve">, </w:t>
      </w:r>
      <w:proofErr w:type="spellStart"/>
      <w:r w:rsidR="00BB2E84" w:rsidRPr="001E071F">
        <w:rPr>
          <w:i/>
          <w:color w:val="000000"/>
          <w:sz w:val="20"/>
          <w:szCs w:val="20"/>
        </w:rPr>
        <w:t>mastery</w:t>
      </w:r>
      <w:proofErr w:type="spellEnd"/>
      <w:r w:rsidR="00BB2E84" w:rsidRPr="001E071F">
        <w:rPr>
          <w:i/>
          <w:color w:val="000000"/>
          <w:sz w:val="20"/>
          <w:szCs w:val="20"/>
        </w:rPr>
        <w:t xml:space="preserve"> </w:t>
      </w:r>
      <w:proofErr w:type="spellStart"/>
      <w:r w:rsidR="00BB2E84" w:rsidRPr="001E071F">
        <w:rPr>
          <w:i/>
          <w:color w:val="000000"/>
          <w:sz w:val="20"/>
          <w:szCs w:val="20"/>
        </w:rPr>
        <w:t>of</w:t>
      </w:r>
      <w:proofErr w:type="spellEnd"/>
      <w:r w:rsidR="00BB2E84" w:rsidRPr="001E071F">
        <w:rPr>
          <w:i/>
          <w:color w:val="000000"/>
          <w:sz w:val="20"/>
          <w:szCs w:val="20"/>
        </w:rPr>
        <w:t xml:space="preserve"> </w:t>
      </w:r>
      <w:proofErr w:type="spellStart"/>
      <w:r w:rsidR="00BB2E84" w:rsidRPr="001E071F">
        <w:rPr>
          <w:i/>
          <w:color w:val="000000"/>
          <w:sz w:val="20"/>
          <w:szCs w:val="20"/>
        </w:rPr>
        <w:t>the</w:t>
      </w:r>
      <w:proofErr w:type="spellEnd"/>
      <w:r w:rsidR="00BB2E84" w:rsidRPr="001E071F">
        <w:rPr>
          <w:i/>
          <w:color w:val="000000"/>
          <w:sz w:val="20"/>
          <w:szCs w:val="20"/>
        </w:rPr>
        <w:t xml:space="preserve"> </w:t>
      </w:r>
      <w:proofErr w:type="spellStart"/>
      <w:r w:rsidR="00BB2E84" w:rsidRPr="001E071F">
        <w:rPr>
          <w:i/>
          <w:color w:val="000000"/>
          <w:sz w:val="20"/>
          <w:szCs w:val="20"/>
        </w:rPr>
        <w:t>environment</w:t>
      </w:r>
      <w:proofErr w:type="spellEnd"/>
      <w:r w:rsidR="00BB2E84" w:rsidRPr="001E071F">
        <w:rPr>
          <w:i/>
          <w:color w:val="000000"/>
          <w:sz w:val="20"/>
          <w:szCs w:val="20"/>
        </w:rPr>
        <w:t>, personal-</w:t>
      </w:r>
      <w:proofErr w:type="spellStart"/>
      <w:r w:rsidR="00BB2E84" w:rsidRPr="001E071F">
        <w:rPr>
          <w:i/>
          <w:color w:val="000000"/>
          <w:sz w:val="20"/>
          <w:szCs w:val="20"/>
        </w:rPr>
        <w:t>growth</w:t>
      </w:r>
      <w:proofErr w:type="spellEnd"/>
      <w:r w:rsidR="00BB2E84" w:rsidRPr="001E071F">
        <w:rPr>
          <w:i/>
          <w:color w:val="000000"/>
          <w:sz w:val="20"/>
          <w:szCs w:val="20"/>
        </w:rPr>
        <w:t xml:space="preserve">, </w:t>
      </w:r>
      <w:proofErr w:type="spellStart"/>
      <w:r w:rsidR="00BB2E84" w:rsidRPr="001E071F">
        <w:rPr>
          <w:i/>
          <w:color w:val="000000"/>
          <w:sz w:val="20"/>
          <w:szCs w:val="20"/>
        </w:rPr>
        <w:t>and</w:t>
      </w:r>
      <w:proofErr w:type="spellEnd"/>
      <w:r w:rsidR="00BB2E84" w:rsidRPr="001E071F">
        <w:rPr>
          <w:i/>
          <w:color w:val="000000"/>
          <w:sz w:val="20"/>
          <w:szCs w:val="20"/>
        </w:rPr>
        <w:t xml:space="preserve"> </w:t>
      </w:r>
      <w:proofErr w:type="spellStart"/>
      <w:r w:rsidR="00BB2E84" w:rsidRPr="001E071F">
        <w:rPr>
          <w:i/>
          <w:color w:val="000000"/>
          <w:sz w:val="20"/>
          <w:szCs w:val="20"/>
        </w:rPr>
        <w:t>purpose</w:t>
      </w:r>
      <w:proofErr w:type="spellEnd"/>
      <w:r w:rsidR="00BB2E84" w:rsidRPr="001E071F">
        <w:rPr>
          <w:i/>
          <w:color w:val="000000"/>
          <w:sz w:val="20"/>
          <w:szCs w:val="20"/>
        </w:rPr>
        <w:t xml:space="preserve"> in </w:t>
      </w:r>
      <w:proofErr w:type="spellStart"/>
      <w:r w:rsidR="00BB2E84" w:rsidRPr="001E071F">
        <w:rPr>
          <w:i/>
          <w:color w:val="000000"/>
          <w:sz w:val="20"/>
          <w:szCs w:val="20"/>
        </w:rPr>
        <w:t>life</w:t>
      </w:r>
      <w:proofErr w:type="spellEnd"/>
      <w:r w:rsidR="00BB2E84" w:rsidRPr="001E071F">
        <w:rPr>
          <w:i/>
          <w:color w:val="000000"/>
          <w:sz w:val="20"/>
          <w:szCs w:val="20"/>
        </w:rPr>
        <w:t xml:space="preserve">. On </w:t>
      </w:r>
      <w:proofErr w:type="spellStart"/>
      <w:r w:rsidR="00BB2E84" w:rsidRPr="001E071F">
        <w:rPr>
          <w:i/>
          <w:color w:val="000000"/>
          <w:sz w:val="20"/>
          <w:szCs w:val="20"/>
        </w:rPr>
        <w:t>the</w:t>
      </w:r>
      <w:proofErr w:type="spellEnd"/>
      <w:r w:rsidR="00BB2E84" w:rsidRPr="001E071F">
        <w:rPr>
          <w:i/>
          <w:color w:val="000000"/>
          <w:sz w:val="20"/>
          <w:szCs w:val="20"/>
        </w:rPr>
        <w:t xml:space="preserve"> </w:t>
      </w:r>
      <w:proofErr w:type="spellStart"/>
      <w:r w:rsidR="00BB2E84" w:rsidRPr="001E071F">
        <w:rPr>
          <w:i/>
          <w:color w:val="000000"/>
          <w:sz w:val="20"/>
          <w:szCs w:val="20"/>
        </w:rPr>
        <w:t>contrary</w:t>
      </w:r>
      <w:proofErr w:type="spellEnd"/>
      <w:r w:rsidR="00BB2E84" w:rsidRPr="001E071F">
        <w:rPr>
          <w:i/>
          <w:color w:val="000000"/>
          <w:sz w:val="20"/>
          <w:szCs w:val="20"/>
        </w:rPr>
        <w:t xml:space="preserve">, </w:t>
      </w:r>
      <w:proofErr w:type="spellStart"/>
      <w:r w:rsidR="00BB2E84" w:rsidRPr="001E071F">
        <w:rPr>
          <w:i/>
          <w:color w:val="000000"/>
          <w:sz w:val="20"/>
          <w:szCs w:val="20"/>
        </w:rPr>
        <w:t>the</w:t>
      </w:r>
      <w:proofErr w:type="spellEnd"/>
      <w:r w:rsidR="00BB2E84" w:rsidRPr="001E071F">
        <w:rPr>
          <w:i/>
          <w:color w:val="000000"/>
          <w:sz w:val="20"/>
          <w:szCs w:val="20"/>
        </w:rPr>
        <w:t xml:space="preserve"> </w:t>
      </w:r>
      <w:proofErr w:type="spellStart"/>
      <w:r w:rsidR="00BB2E84" w:rsidRPr="001E071F">
        <w:rPr>
          <w:i/>
          <w:color w:val="000000"/>
          <w:sz w:val="20"/>
          <w:szCs w:val="20"/>
        </w:rPr>
        <w:t>self-acceptance</w:t>
      </w:r>
      <w:proofErr w:type="spellEnd"/>
      <w:r w:rsidR="00BB2E84" w:rsidRPr="001E071F">
        <w:rPr>
          <w:i/>
          <w:color w:val="000000"/>
          <w:sz w:val="20"/>
          <w:szCs w:val="20"/>
        </w:rPr>
        <w:t xml:space="preserve"> </w:t>
      </w:r>
      <w:proofErr w:type="spellStart"/>
      <w:r w:rsidR="00BB2E84" w:rsidRPr="001E071F">
        <w:rPr>
          <w:i/>
          <w:color w:val="000000"/>
          <w:sz w:val="20"/>
          <w:szCs w:val="20"/>
        </w:rPr>
        <w:t>dimension</w:t>
      </w:r>
      <w:proofErr w:type="spellEnd"/>
      <w:r w:rsidR="00BB2E84" w:rsidRPr="001E071F">
        <w:rPr>
          <w:i/>
          <w:color w:val="000000"/>
          <w:sz w:val="20"/>
          <w:szCs w:val="20"/>
        </w:rPr>
        <w:t xml:space="preserve"> </w:t>
      </w:r>
      <w:proofErr w:type="spellStart"/>
      <w:r w:rsidR="00BB2E84" w:rsidRPr="001E071F">
        <w:rPr>
          <w:i/>
          <w:color w:val="000000"/>
          <w:sz w:val="20"/>
          <w:szCs w:val="20"/>
        </w:rPr>
        <w:t>of</w:t>
      </w:r>
      <w:proofErr w:type="spellEnd"/>
      <w:r w:rsidR="00BB2E84" w:rsidRPr="001E071F">
        <w:rPr>
          <w:i/>
          <w:color w:val="000000"/>
          <w:sz w:val="20"/>
          <w:szCs w:val="20"/>
        </w:rPr>
        <w:t xml:space="preserve"> </w:t>
      </w:r>
      <w:proofErr w:type="spellStart"/>
      <w:r w:rsidR="00BB2E84" w:rsidRPr="001E071F">
        <w:rPr>
          <w:i/>
          <w:color w:val="000000"/>
          <w:sz w:val="20"/>
          <w:szCs w:val="20"/>
        </w:rPr>
        <w:t>the</w:t>
      </w:r>
      <w:proofErr w:type="spellEnd"/>
      <w:r w:rsidR="00BB2E84" w:rsidRPr="001E071F">
        <w:rPr>
          <w:i/>
          <w:color w:val="000000"/>
          <w:sz w:val="20"/>
          <w:szCs w:val="20"/>
        </w:rPr>
        <w:t xml:space="preserve"> </w:t>
      </w:r>
      <w:proofErr w:type="spellStart"/>
      <w:r w:rsidR="00BB2E84" w:rsidRPr="001E071F">
        <w:rPr>
          <w:i/>
          <w:color w:val="000000"/>
          <w:sz w:val="20"/>
          <w:szCs w:val="20"/>
        </w:rPr>
        <w:t>subjects</w:t>
      </w:r>
      <w:proofErr w:type="spellEnd"/>
      <w:r w:rsidR="00BB2E84" w:rsidRPr="001E071F">
        <w:rPr>
          <w:i/>
          <w:color w:val="000000"/>
          <w:sz w:val="20"/>
          <w:szCs w:val="20"/>
        </w:rPr>
        <w:t xml:space="preserve"> </w:t>
      </w:r>
      <w:proofErr w:type="spellStart"/>
      <w:r w:rsidR="00BB2E84" w:rsidRPr="001E071F">
        <w:rPr>
          <w:i/>
          <w:color w:val="000000"/>
          <w:sz w:val="20"/>
          <w:szCs w:val="20"/>
        </w:rPr>
        <w:t>was</w:t>
      </w:r>
      <w:proofErr w:type="spellEnd"/>
      <w:r w:rsidR="00BB2E84" w:rsidRPr="001E071F">
        <w:rPr>
          <w:i/>
          <w:color w:val="000000"/>
          <w:sz w:val="20"/>
          <w:szCs w:val="20"/>
        </w:rPr>
        <w:t xml:space="preserve"> </w:t>
      </w:r>
      <w:proofErr w:type="spellStart"/>
      <w:r w:rsidR="00BB2E84" w:rsidRPr="001E071F">
        <w:rPr>
          <w:i/>
          <w:color w:val="000000"/>
          <w:sz w:val="20"/>
          <w:szCs w:val="20"/>
        </w:rPr>
        <w:t>weak</w:t>
      </w:r>
      <w:bookmarkEnd w:id="2"/>
      <w:proofErr w:type="spellEnd"/>
      <w:r w:rsidR="00BB2E84">
        <w:rPr>
          <w:i/>
          <w:color w:val="000000"/>
          <w:sz w:val="20"/>
          <w:szCs w:val="20"/>
        </w:rPr>
        <w:t>.</w:t>
      </w:r>
    </w:p>
    <w:p w14:paraId="6855FAD2" w14:textId="11DB816C" w:rsidR="00734F09" w:rsidRPr="001E071F" w:rsidRDefault="00000000">
      <w:pPr>
        <w:keepNext/>
        <w:pBdr>
          <w:top w:val="nil"/>
          <w:left w:val="nil"/>
          <w:bottom w:val="nil"/>
          <w:right w:val="nil"/>
          <w:between w:val="nil"/>
        </w:pBdr>
        <w:spacing w:before="58"/>
        <w:ind w:right="4" w:hanging="567"/>
        <w:jc w:val="both"/>
        <w:rPr>
          <w:i/>
          <w:smallCaps/>
          <w:color w:val="000000"/>
          <w:sz w:val="20"/>
          <w:szCs w:val="20"/>
        </w:rPr>
      </w:pPr>
      <w:proofErr w:type="spellStart"/>
      <w:r w:rsidRPr="001E071F">
        <w:rPr>
          <w:b/>
          <w:i/>
          <w:color w:val="000000"/>
          <w:sz w:val="20"/>
          <w:szCs w:val="20"/>
        </w:rPr>
        <w:t>Keywords</w:t>
      </w:r>
      <w:proofErr w:type="spellEnd"/>
      <w:r w:rsidRPr="001E071F">
        <w:rPr>
          <w:b/>
          <w:i/>
          <w:color w:val="000000"/>
          <w:sz w:val="20"/>
          <w:szCs w:val="20"/>
        </w:rPr>
        <w:t xml:space="preserve"> - </w:t>
      </w:r>
      <w:proofErr w:type="spellStart"/>
      <w:r w:rsidR="00513B52" w:rsidRPr="001E071F">
        <w:rPr>
          <w:i/>
          <w:color w:val="000000"/>
          <w:sz w:val="20"/>
          <w:szCs w:val="20"/>
        </w:rPr>
        <w:t>Orphanage</w:t>
      </w:r>
      <w:proofErr w:type="spellEnd"/>
      <w:r w:rsidR="00513B52" w:rsidRPr="001E071F">
        <w:rPr>
          <w:i/>
          <w:color w:val="000000"/>
          <w:sz w:val="20"/>
          <w:szCs w:val="20"/>
        </w:rPr>
        <w:t xml:space="preserve">, </w:t>
      </w:r>
      <w:proofErr w:type="spellStart"/>
      <w:r w:rsidR="00513B52" w:rsidRPr="001E071F">
        <w:rPr>
          <w:i/>
          <w:color w:val="000000"/>
          <w:sz w:val="20"/>
          <w:szCs w:val="20"/>
        </w:rPr>
        <w:t>Psychological</w:t>
      </w:r>
      <w:proofErr w:type="spellEnd"/>
      <w:r w:rsidR="00513B52" w:rsidRPr="001E071F">
        <w:rPr>
          <w:i/>
          <w:color w:val="000000"/>
          <w:sz w:val="20"/>
          <w:szCs w:val="20"/>
        </w:rPr>
        <w:t xml:space="preserve"> </w:t>
      </w:r>
      <w:proofErr w:type="spellStart"/>
      <w:r w:rsidR="00513B52" w:rsidRPr="001E071F">
        <w:rPr>
          <w:i/>
          <w:color w:val="000000"/>
          <w:sz w:val="20"/>
          <w:szCs w:val="20"/>
        </w:rPr>
        <w:t>well-being</w:t>
      </w:r>
      <w:proofErr w:type="spellEnd"/>
      <w:r w:rsidR="00513B52" w:rsidRPr="001E071F">
        <w:rPr>
          <w:i/>
          <w:color w:val="000000"/>
          <w:sz w:val="20"/>
          <w:szCs w:val="20"/>
        </w:rPr>
        <w:t xml:space="preserve">, </w:t>
      </w:r>
      <w:proofErr w:type="spellStart"/>
      <w:r w:rsidR="00513B52" w:rsidRPr="001E071F">
        <w:rPr>
          <w:i/>
          <w:color w:val="000000"/>
          <w:sz w:val="20"/>
          <w:szCs w:val="20"/>
        </w:rPr>
        <w:t>Adolescents</w:t>
      </w:r>
      <w:proofErr w:type="spellEnd"/>
    </w:p>
    <w:p w14:paraId="45842E51" w14:textId="77777777" w:rsidR="00734F09" w:rsidRPr="001E071F" w:rsidRDefault="00734F09">
      <w:pPr>
        <w:tabs>
          <w:tab w:val="left" w:pos="0"/>
        </w:tabs>
        <w:ind w:right="4"/>
        <w:rPr>
          <w:b/>
          <w:i/>
        </w:rPr>
      </w:pPr>
    </w:p>
    <w:p w14:paraId="7AF1C612" w14:textId="3A66F520" w:rsidR="00734F09" w:rsidRPr="001E071F" w:rsidRDefault="00000000" w:rsidP="003653B3">
      <w:pPr>
        <w:ind w:right="-1" w:hanging="567"/>
        <w:jc w:val="both"/>
        <w:rPr>
          <w:i/>
          <w:color w:val="000000"/>
          <w:sz w:val="20"/>
          <w:szCs w:val="20"/>
        </w:rPr>
      </w:pPr>
      <w:r w:rsidRPr="001E071F">
        <w:rPr>
          <w:b/>
          <w:bCs/>
          <w:i/>
          <w:color w:val="000000"/>
          <w:sz w:val="20"/>
          <w:szCs w:val="20"/>
        </w:rPr>
        <w:t>Abstrak</w:t>
      </w:r>
      <w:r w:rsidRPr="001E071F">
        <w:rPr>
          <w:i/>
          <w:color w:val="000000"/>
          <w:sz w:val="20"/>
          <w:szCs w:val="20"/>
        </w:rPr>
        <w:t xml:space="preserve">. </w:t>
      </w:r>
      <w:bookmarkStart w:id="3" w:name="_Hlk138101007"/>
      <w:r w:rsidR="003653B3" w:rsidRPr="001E071F">
        <w:rPr>
          <w:i/>
          <w:color w:val="000000"/>
          <w:sz w:val="20"/>
          <w:szCs w:val="20"/>
        </w:rPr>
        <w:t xml:space="preserve">Penelitian tentang </w:t>
      </w:r>
      <w:proofErr w:type="spellStart"/>
      <w:r w:rsidR="003653B3" w:rsidRPr="001E071F">
        <w:rPr>
          <w:i/>
          <w:color w:val="000000"/>
          <w:sz w:val="20"/>
          <w:szCs w:val="20"/>
        </w:rPr>
        <w:t>psychological</w:t>
      </w:r>
      <w:proofErr w:type="spellEnd"/>
      <w:r w:rsidR="003653B3" w:rsidRPr="001E071F">
        <w:rPr>
          <w:i/>
          <w:color w:val="000000"/>
          <w:sz w:val="20"/>
          <w:szCs w:val="20"/>
        </w:rPr>
        <w:t xml:space="preserve"> </w:t>
      </w:r>
      <w:proofErr w:type="spellStart"/>
      <w:r w:rsidR="003653B3" w:rsidRPr="001E071F">
        <w:rPr>
          <w:i/>
          <w:color w:val="000000"/>
          <w:sz w:val="20"/>
          <w:szCs w:val="20"/>
        </w:rPr>
        <w:t>well</w:t>
      </w:r>
      <w:proofErr w:type="spellEnd"/>
      <w:r w:rsidR="003653B3" w:rsidRPr="001E071F">
        <w:rPr>
          <w:i/>
          <w:color w:val="000000"/>
          <w:sz w:val="20"/>
          <w:szCs w:val="20"/>
        </w:rPr>
        <w:t xml:space="preserve"> </w:t>
      </w:r>
      <w:proofErr w:type="spellStart"/>
      <w:r w:rsidR="003653B3" w:rsidRPr="001E071F">
        <w:rPr>
          <w:i/>
          <w:color w:val="000000"/>
          <w:sz w:val="20"/>
          <w:szCs w:val="20"/>
        </w:rPr>
        <w:t>being</w:t>
      </w:r>
      <w:proofErr w:type="spellEnd"/>
      <w:r w:rsidR="003653B3" w:rsidRPr="001E071F">
        <w:rPr>
          <w:i/>
          <w:color w:val="000000"/>
          <w:sz w:val="20"/>
          <w:szCs w:val="20"/>
        </w:rPr>
        <w:t xml:space="preserve"> pada remaja sudah banyak mendapatkan perhatian dari para peneliti. Hanya saja, belum banyak yang mengulas kesejahteraan psikologis remaja yang tidak tinggal bersama keluarga inti. Tujuan penelitian ini adalah untuk menggali secara mendalam </w:t>
      </w:r>
      <w:proofErr w:type="spellStart"/>
      <w:r w:rsidR="003653B3" w:rsidRPr="001E071F">
        <w:rPr>
          <w:i/>
          <w:color w:val="000000"/>
          <w:sz w:val="20"/>
          <w:szCs w:val="20"/>
        </w:rPr>
        <w:t>psychological</w:t>
      </w:r>
      <w:proofErr w:type="spellEnd"/>
      <w:r w:rsidR="003653B3" w:rsidRPr="001E071F">
        <w:rPr>
          <w:i/>
          <w:color w:val="000000"/>
          <w:sz w:val="20"/>
          <w:szCs w:val="20"/>
        </w:rPr>
        <w:t xml:space="preserve"> </w:t>
      </w:r>
      <w:proofErr w:type="spellStart"/>
      <w:r w:rsidR="003653B3" w:rsidRPr="001E071F">
        <w:rPr>
          <w:i/>
          <w:color w:val="000000"/>
          <w:sz w:val="20"/>
          <w:szCs w:val="20"/>
        </w:rPr>
        <w:t>well</w:t>
      </w:r>
      <w:proofErr w:type="spellEnd"/>
      <w:r w:rsidR="003653B3" w:rsidRPr="001E071F">
        <w:rPr>
          <w:i/>
          <w:color w:val="000000"/>
          <w:sz w:val="20"/>
          <w:szCs w:val="20"/>
        </w:rPr>
        <w:t xml:space="preserve"> </w:t>
      </w:r>
      <w:proofErr w:type="spellStart"/>
      <w:r w:rsidR="003653B3" w:rsidRPr="001E071F">
        <w:rPr>
          <w:i/>
          <w:color w:val="000000"/>
          <w:sz w:val="20"/>
          <w:szCs w:val="20"/>
        </w:rPr>
        <w:t>being</w:t>
      </w:r>
      <w:proofErr w:type="spellEnd"/>
      <w:r w:rsidR="003653B3" w:rsidRPr="001E071F">
        <w:rPr>
          <w:i/>
          <w:color w:val="000000"/>
          <w:sz w:val="20"/>
          <w:szCs w:val="20"/>
        </w:rPr>
        <w:t xml:space="preserve"> pada remaja yang tinggal di panti asuhan Aisyiyah </w:t>
      </w:r>
      <w:proofErr w:type="spellStart"/>
      <w:r w:rsidR="003653B3" w:rsidRPr="001E071F">
        <w:rPr>
          <w:i/>
          <w:color w:val="000000"/>
          <w:sz w:val="20"/>
          <w:szCs w:val="20"/>
        </w:rPr>
        <w:t>Balongbendo</w:t>
      </w:r>
      <w:proofErr w:type="spellEnd"/>
      <w:r w:rsidR="003653B3" w:rsidRPr="001E071F">
        <w:rPr>
          <w:i/>
          <w:color w:val="000000"/>
          <w:sz w:val="20"/>
          <w:szCs w:val="20"/>
        </w:rPr>
        <w:t xml:space="preserve">. Penelitian ini menggunakan metode kualitatif fenomenologi. Subjek penelitian ini ditentukan secara </w:t>
      </w:r>
      <w:proofErr w:type="spellStart"/>
      <w:r w:rsidR="003653B3" w:rsidRPr="001E071F">
        <w:rPr>
          <w:i/>
          <w:color w:val="000000"/>
          <w:sz w:val="20"/>
          <w:szCs w:val="20"/>
        </w:rPr>
        <w:t>purposive</w:t>
      </w:r>
      <w:proofErr w:type="spellEnd"/>
      <w:r w:rsidR="003653B3" w:rsidRPr="001E071F">
        <w:rPr>
          <w:i/>
          <w:color w:val="000000"/>
          <w:sz w:val="20"/>
          <w:szCs w:val="20"/>
        </w:rPr>
        <w:t xml:space="preserve"> sampling. Teknik pengumpulan data dilakukan dengan wawancara mendalam. Untuk keabsahan data penelitian ini menggunakan triangulasi sumber. Tahapan analisisnya melalui cara reduksi data, penyajian data dan penarikan kesimpulan. Hasil penelitian menunjukkan bahwa masing-masing subjek memiliki tingkat  </w:t>
      </w:r>
      <w:proofErr w:type="spellStart"/>
      <w:r w:rsidR="003653B3" w:rsidRPr="001E071F">
        <w:rPr>
          <w:i/>
          <w:color w:val="000000"/>
          <w:sz w:val="20"/>
          <w:szCs w:val="20"/>
        </w:rPr>
        <w:t>psychological</w:t>
      </w:r>
      <w:proofErr w:type="spellEnd"/>
      <w:r w:rsidR="003653B3" w:rsidRPr="001E071F">
        <w:rPr>
          <w:i/>
          <w:color w:val="000000"/>
          <w:sz w:val="20"/>
          <w:szCs w:val="20"/>
        </w:rPr>
        <w:t xml:space="preserve"> </w:t>
      </w:r>
      <w:proofErr w:type="spellStart"/>
      <w:r w:rsidR="003653B3" w:rsidRPr="001E071F">
        <w:rPr>
          <w:i/>
          <w:color w:val="000000"/>
          <w:sz w:val="20"/>
          <w:szCs w:val="20"/>
        </w:rPr>
        <w:t>well</w:t>
      </w:r>
      <w:proofErr w:type="spellEnd"/>
      <w:r w:rsidR="003653B3" w:rsidRPr="001E071F">
        <w:rPr>
          <w:i/>
          <w:color w:val="000000"/>
          <w:sz w:val="20"/>
          <w:szCs w:val="20"/>
        </w:rPr>
        <w:t xml:space="preserve"> </w:t>
      </w:r>
      <w:proofErr w:type="spellStart"/>
      <w:r w:rsidR="003653B3" w:rsidRPr="001E071F">
        <w:rPr>
          <w:i/>
          <w:color w:val="000000"/>
          <w:sz w:val="20"/>
          <w:szCs w:val="20"/>
        </w:rPr>
        <w:t>being</w:t>
      </w:r>
      <w:proofErr w:type="spellEnd"/>
      <w:r w:rsidR="003653B3" w:rsidRPr="001E071F">
        <w:rPr>
          <w:i/>
          <w:color w:val="000000"/>
          <w:sz w:val="20"/>
          <w:szCs w:val="20"/>
        </w:rPr>
        <w:t xml:space="preserve"> yang baik yang tercermin pada lima dimensi; Hubungan positif dengan oranglain, kemandirian, penguasaan lingkungan, perkembangan diri, dan tujuan hidup.  Sebaliknya, pada dimensi penerimaan diri mereka masih lemah.</w:t>
      </w:r>
      <w:bookmarkEnd w:id="3"/>
    </w:p>
    <w:p w14:paraId="284888EA" w14:textId="5CE5B2F5" w:rsidR="00734F09" w:rsidRPr="001E071F" w:rsidRDefault="00000000">
      <w:pPr>
        <w:keepNext/>
        <w:pBdr>
          <w:top w:val="nil"/>
          <w:left w:val="nil"/>
          <w:bottom w:val="nil"/>
          <w:right w:val="nil"/>
          <w:between w:val="nil"/>
        </w:pBdr>
        <w:tabs>
          <w:tab w:val="left" w:pos="0"/>
        </w:tabs>
        <w:spacing w:before="58"/>
        <w:ind w:right="4" w:hanging="567"/>
        <w:jc w:val="both"/>
        <w:rPr>
          <w:i/>
          <w:color w:val="000000"/>
          <w:sz w:val="20"/>
          <w:szCs w:val="20"/>
        </w:rPr>
        <w:sectPr w:rsidR="00734F09" w:rsidRPr="001E071F">
          <w:type w:val="continuous"/>
          <w:pgSz w:w="11906" w:h="16838"/>
          <w:pgMar w:top="1701" w:right="1134" w:bottom="1701" w:left="1412" w:header="1134" w:footer="720" w:gutter="0"/>
          <w:cols w:space="720"/>
        </w:sectPr>
      </w:pPr>
      <w:r w:rsidRPr="001E071F">
        <w:rPr>
          <w:b/>
          <w:i/>
          <w:color w:val="000000"/>
          <w:sz w:val="20"/>
          <w:szCs w:val="20"/>
        </w:rPr>
        <w:t xml:space="preserve">Kata Kunci - </w:t>
      </w:r>
      <w:r w:rsidR="003653B3" w:rsidRPr="001E071F">
        <w:rPr>
          <w:i/>
          <w:color w:val="000000"/>
          <w:sz w:val="20"/>
          <w:szCs w:val="20"/>
        </w:rPr>
        <w:t>Kesejahteraan Psikologis, Panti Asuhan, Remaja</w:t>
      </w:r>
    </w:p>
    <w:p w14:paraId="01B953E6" w14:textId="77777777" w:rsidR="00734F09" w:rsidRPr="001E071F" w:rsidRDefault="00000000">
      <w:pPr>
        <w:pStyle w:val="Judul1"/>
        <w:numPr>
          <w:ilvl w:val="0"/>
          <w:numId w:val="3"/>
        </w:numPr>
        <w:rPr>
          <w:sz w:val="24"/>
          <w:szCs w:val="24"/>
        </w:rPr>
      </w:pPr>
      <w:r w:rsidRPr="001E071F">
        <w:rPr>
          <w:sz w:val="24"/>
          <w:szCs w:val="24"/>
        </w:rPr>
        <w:t xml:space="preserve">I. Pendahuluan </w:t>
      </w:r>
    </w:p>
    <w:p w14:paraId="5E25452D" w14:textId="5C36AF87" w:rsidR="00DE577F" w:rsidRPr="001E071F" w:rsidRDefault="00DE577F" w:rsidP="00DE577F">
      <w:pPr>
        <w:pBdr>
          <w:top w:val="nil"/>
          <w:left w:val="nil"/>
          <w:bottom w:val="nil"/>
          <w:right w:val="nil"/>
          <w:between w:val="nil"/>
        </w:pBdr>
        <w:ind w:firstLine="720"/>
        <w:jc w:val="both"/>
        <w:rPr>
          <w:color w:val="000000"/>
          <w:sz w:val="20"/>
          <w:szCs w:val="20"/>
        </w:rPr>
      </w:pPr>
      <w:r w:rsidRPr="001E071F">
        <w:rPr>
          <w:color w:val="000000"/>
          <w:sz w:val="20"/>
          <w:szCs w:val="20"/>
        </w:rPr>
        <w:t xml:space="preserve">Penelitian tentang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pada remaja sudah banyak dilakukan oleh para peneliti, </w:t>
      </w:r>
      <w:proofErr w:type="spellStart"/>
      <w:r w:rsidRPr="001E071F">
        <w:rPr>
          <w:color w:val="000000"/>
          <w:sz w:val="20"/>
          <w:szCs w:val="20"/>
        </w:rPr>
        <w:t>diantaranya</w:t>
      </w:r>
      <w:proofErr w:type="spellEnd"/>
      <w:r w:rsidRPr="001E071F">
        <w:rPr>
          <w:color w:val="000000"/>
          <w:sz w:val="20"/>
          <w:szCs w:val="20"/>
        </w:rPr>
        <w:t xml:space="preserve"> adalah </w:t>
      </w:r>
      <w:r w:rsidRPr="001E071F">
        <w:rPr>
          <w:color w:val="000000"/>
          <w:sz w:val="20"/>
          <w:szCs w:val="20"/>
        </w:rPr>
        <w:fldChar w:fldCharType="begin" w:fldLock="1"/>
      </w:r>
      <w:r w:rsidRPr="001E071F">
        <w:rPr>
          <w:color w:val="000000"/>
          <w:sz w:val="20"/>
          <w:szCs w:val="20"/>
        </w:rPr>
        <w:instrText>ADDIN CSL_CITATION {"citationItems":[{"id":"ITEM-1","itemData":{"DOI":"https://doi.org/10.26740/jptt.v11n3.p315-326","author":[{"dropping-particle":"","family":"Izzati","given":"Umi Anugerah","non-dropping-particle":"","parse-names":false,"suffix":""},{"dropping-particle":"","family":"Budiani","given":"Meita Santi","non-dropping-particle":"","parse-names":false,"suffix":""},{"dropping-particle":"","family":"Mulyana","given":"Olievia Prabandini","non-dropping-particle":"","parse-names":false,"suffix":""},{"dropping-particle":"","family":"Puspitadewi","given":"Ni Wayan Sukmawati","non-dropping-particle":"","parse-names":false,"suffix":""}],"id":"ITEM-1","issue":"3","issued":{"date-parts":[["2021"]]},"page":"315-325","title":"Gambaran kesejahteraan psikologis pada karyawan terdampak pandemi covid-19","type":"article-journal","volume":"11"},"uris":["http://www.mendeley.com/documents/?uuid=5b771774-cfc4-4586-be25-282ce35c935d"]}],"mendeley":{"formattedCitation":"[1]","plainTextFormattedCitation":"[1]","previouslyFormattedCitation":"[1]"},"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w:t>
      </w:r>
      <w:r w:rsidRPr="001E071F">
        <w:rPr>
          <w:color w:val="000000"/>
          <w:sz w:val="20"/>
          <w:szCs w:val="20"/>
        </w:rPr>
        <w:fldChar w:fldCharType="end"/>
      </w:r>
      <w:r w:rsidRPr="001E071F">
        <w:rPr>
          <w:color w:val="000000"/>
          <w:sz w:val="20"/>
          <w:szCs w:val="20"/>
        </w:rPr>
        <w:t xml:space="preserve">, dan </w:t>
      </w:r>
      <w:r w:rsidRPr="001E071F">
        <w:rPr>
          <w:color w:val="000000"/>
          <w:sz w:val="20"/>
          <w:szCs w:val="20"/>
        </w:rPr>
        <w:fldChar w:fldCharType="begin" w:fldLock="1"/>
      </w:r>
      <w:r w:rsidRPr="001E071F">
        <w:rPr>
          <w:color w:val="000000"/>
          <w:sz w:val="20"/>
          <w:szCs w:val="20"/>
        </w:rPr>
        <w:instrText>ADDIN CSL_CITATION {"citationItems":[{"id":"ITEM-1","itemData":{"DOI":"https://doi.org/10.37771/nj.Vol4.Iss1.428","author":[{"dropping-particle":"","family":"Rantepadang","given":"Andreas","non-dropping-particle":"","parse-names":false,"suffix":""},{"dropping-particle":"Ben","family":"Gery","given":"Ariel","non-dropping-particle":"","parse-names":false,"suffix":""}],"container-title":"Journal Nutrix","id":"ITEM-1","issue":"1","issued":{"date-parts":[["2020"]]},"page":"58-62","title":"Hubungan psychological well-being dengan loneliness","type":"article-journal","volume":"4"},"uris":["http://www.mendeley.com/documents/?uuid=cdc20909-7be1-4b42-b787-f3f93850b866"]}],"mendeley":{"formattedCitation":"[2]","plainTextFormattedCitation":"[2]","previouslyFormattedCitation":"[2]"},"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[2]</w:t>
      </w:r>
      <w:r w:rsidRPr="001E071F">
        <w:rPr>
          <w:color w:val="000000"/>
          <w:sz w:val="20"/>
          <w:szCs w:val="20"/>
        </w:rPr>
        <w:fldChar w:fldCharType="end"/>
      </w:r>
      <w:r w:rsidRPr="001E071F">
        <w:rPr>
          <w:color w:val="000000"/>
          <w:sz w:val="20"/>
          <w:szCs w:val="20"/>
        </w:rPr>
        <w:t xml:space="preserve">. Hanya saja, belum ada yang spesifik mengulas kesejahteraan psikologis remaja yang tinggal di Panti Asuhan. Oleh karena itu, penelitian ini dimaksudkan untuk mengisi gap dalam kajian sebelumnya dengan memfokuskan secara mendalam tentang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pada remaja yang tinggal di panti asuhan Aisyiyah.</w:t>
      </w:r>
    </w:p>
    <w:p w14:paraId="09E17FE6" w14:textId="787844A5" w:rsidR="00DE577F" w:rsidRPr="001E071F" w:rsidRDefault="00DE577F" w:rsidP="00DE577F">
      <w:pPr>
        <w:pBdr>
          <w:top w:val="nil"/>
          <w:left w:val="nil"/>
          <w:bottom w:val="nil"/>
          <w:right w:val="nil"/>
          <w:between w:val="nil"/>
        </w:pBdr>
        <w:ind w:firstLine="720"/>
        <w:jc w:val="both"/>
        <w:rPr>
          <w:color w:val="000000"/>
          <w:sz w:val="20"/>
          <w:szCs w:val="20"/>
        </w:rPr>
      </w:pPr>
      <w:r w:rsidRPr="001E071F">
        <w:rPr>
          <w:color w:val="000000"/>
          <w:sz w:val="20"/>
          <w:szCs w:val="20"/>
        </w:rPr>
        <w:t xml:space="preserve">Masa remaja merupakan masa peralihan dari kanak-kanak akhir menuju masa dewasa awal </w:t>
      </w:r>
      <w:r w:rsidRPr="001E071F">
        <w:rPr>
          <w:color w:val="000000"/>
          <w:sz w:val="20"/>
          <w:szCs w:val="20"/>
        </w:rPr>
        <w:fldChar w:fldCharType="begin" w:fldLock="1"/>
      </w:r>
      <w:r w:rsidRPr="001E071F">
        <w:rPr>
          <w:color w:val="000000"/>
          <w:sz w:val="20"/>
          <w:szCs w:val="20"/>
        </w:rPr>
        <w:instrText>ADDIN CSL_CITATION {"citationItems":[{"id":"ITEM-1","itemData":{"ISBN":"978-979-044-022-7","ISSN":"03619230","PMID":"2581813","abstract":"teknologi pengolahan daging memiliki lingkup yang luas seperti sifat fisik, mikrobiologis dan kandungan kimia dari jenis dagingnya dan proses dalam pengolahan bahan tersebut dengan spesialisasi yang beragam seperti pemrosesan, pengawetan, pengemasan, penyimpanan dan sebagainya. Manfaat teknologi pengolahan daging berkaitan dengan ketersediaan bahan pangan asal hewani yang tersedia ataupun diusahakan oleh manusia dan kebutuhan manusia akan bahan pangan khususnya daging adalah rutin. Pemenuhan protein hewani sebagai kebutuhan untuk konsumsi ataupun khusus di hari besar keagamaan tidak mungkin menunggu masa panen tiba. Oleh karena itu teknologi pengawetan bahan pangan asal hewani khususnya daging dapat diusahakan sehingga bahan pangan hasil ternak dapat disimpan dalam jangka waktu yang cukup lama. Teknik pengawetan juga dapat digunakan untuk distribusi bahan makanan secara merata ke tempat yang jauh bahkan ke berbagai belahan dunia. Selain hal tersebut teknologi pengolahan daging juga dikembangkan untuk peningkatan mutu dan memperpanjang masa kadaluarsa bahan pangan asal ternak/daging karena bahan pangan asal hewani sangat rentan mengalami pembusukan jika terlalu lama di dalam suhu ruang. Dengan adanya teknologi yang tepat dapat memperpanjang masa simpan lebih dari bahan makanan asal hewani. Bahan pangan hewani dapat diolah menjadi suatu produk makanan melalui metode tertentu misalnya dengan teknologi pengawetan, pengasapan, fermentasi, pengeringan dan memberi suhu tinggi ataupun rendah sehingga bahan makanan dapat bertahan lebih lama dan mempertahankan flavor/ rasa dari bahan pangan asal hewani khususnya daging. B.","author":[{"dropping-particle":"","family":"Maryati","given":"Lely Ika","non-dropping-particle":"","parse-names":false,"suffix":""},{"dropping-particle":"","family":"Rezania","given":"Vanda","non-dropping-particle":"","parse-names":false,"suffix":""}],"id":"ITEM-1","issued":{"date-parts":[["2018"]]},"number-of-pages":"1-144","title":"Buku psikologi perkembangan : Sepanjang kehidupan manusia","type":"book"},"uris":["http://www.mendeley.com/documents/?uuid=108583e7-7ba4-4809-85a2-d3ed5b931fa0"]}],"mendeley":{"formattedCitation":"[3]","plainTextFormattedCitation":"[3]","previouslyFormattedCitation":"[3]"},"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[3]</w:t>
      </w:r>
      <w:r w:rsidRPr="001E071F">
        <w:rPr>
          <w:color w:val="000000"/>
          <w:sz w:val="20"/>
          <w:szCs w:val="20"/>
        </w:rPr>
        <w:fldChar w:fldCharType="end"/>
      </w:r>
      <w:r w:rsidRPr="001E071F">
        <w:rPr>
          <w:color w:val="000000"/>
          <w:sz w:val="20"/>
          <w:szCs w:val="20"/>
        </w:rPr>
        <w:t xml:space="preserve"> umumnya berdasarkan karakteristik pada periode ini mereka harus menghadapi tantangan serta perubahan dalam hidupnya, demikian juga isu kesejahteraan psikologis menjadi hal yang menarik diteliti </w:t>
      </w:r>
      <w:proofErr w:type="spellStart"/>
      <w:r w:rsidRPr="001E071F">
        <w:rPr>
          <w:color w:val="000000"/>
          <w:sz w:val="20"/>
          <w:szCs w:val="20"/>
        </w:rPr>
        <w:t>dimana</w:t>
      </w:r>
      <w:proofErr w:type="spellEnd"/>
      <w:r w:rsidRPr="001E071F">
        <w:rPr>
          <w:color w:val="000000"/>
          <w:sz w:val="20"/>
          <w:szCs w:val="20"/>
        </w:rPr>
        <w:t xml:space="preserve"> pada masa ini pentingnya keberhasilan serta konsekuensi terhadap perkembangan dan kesehatan di masa dewasa </w:t>
      </w:r>
      <w:r w:rsidRPr="001E071F">
        <w:rPr>
          <w:color w:val="000000"/>
          <w:sz w:val="20"/>
          <w:szCs w:val="20"/>
        </w:rPr>
        <w:fldChar w:fldCharType="begin" w:fldLock="1"/>
      </w:r>
      <w:r w:rsidRPr="001E071F">
        <w:rPr>
          <w:color w:val="000000"/>
          <w:sz w:val="20"/>
          <w:szCs w:val="20"/>
        </w:rPr>
        <w:instrText>ADDIN CSL_CITATION {"citationItems":[{"id":"ITEM-1","itemData":{"author":[{"dropping-particle":"","family":"Okti","given":"Rera","non-dropping-particle":"","parse-names":false,"suffix":""}],"id":"ITEM-1","issue":"1516320054","issued":{"date-parts":[["2019"]]},"title":"Psychological well being pada remaja di panti asuhan bintang terampil","type":"thesis"},"uris":["http://www.mendeley.com/documents/?uuid=7f5c224c-08f7-4df9-975c-572925dbae36","http://www.mendeley.com/documents/?uuid=ae30b95a-caa3-4800-982a-bd34225bf82e"]}],"mendeley":{"formattedCitation":"[4]","plainTextFormattedCitation":"[4]","previouslyFormattedCitation":"[4]"},"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[4]</w:t>
      </w:r>
      <w:r w:rsidRPr="001E071F">
        <w:rPr>
          <w:color w:val="000000"/>
          <w:sz w:val="20"/>
          <w:szCs w:val="20"/>
        </w:rPr>
        <w:fldChar w:fldCharType="end"/>
      </w:r>
      <w:r w:rsidRPr="001E071F">
        <w:rPr>
          <w:color w:val="000000"/>
          <w:sz w:val="20"/>
          <w:szCs w:val="20"/>
        </w:rPr>
        <w:t xml:space="preserve">. </w:t>
      </w:r>
      <w:bookmarkStart w:id="4" w:name="_Hlk129975501"/>
      <w:r w:rsidRPr="001E071F">
        <w:rPr>
          <w:color w:val="000000"/>
          <w:sz w:val="20"/>
          <w:szCs w:val="20"/>
        </w:rPr>
        <w:t xml:space="preserve">Pada masa ini remaja </w:t>
      </w:r>
      <w:proofErr w:type="spellStart"/>
      <w:r w:rsidRPr="001E071F">
        <w:rPr>
          <w:color w:val="000000"/>
          <w:sz w:val="20"/>
          <w:szCs w:val="20"/>
        </w:rPr>
        <w:t>seringkali</w:t>
      </w:r>
      <w:proofErr w:type="spellEnd"/>
      <w:r w:rsidRPr="001E071F">
        <w:rPr>
          <w:color w:val="000000"/>
          <w:sz w:val="20"/>
          <w:szCs w:val="20"/>
        </w:rPr>
        <w:t xml:space="preserve"> mengalami problem dengan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well-being</w:t>
      </w:r>
      <w:bookmarkEnd w:id="4"/>
      <w:proofErr w:type="spellEnd"/>
      <w:r w:rsidRPr="001E071F">
        <w:rPr>
          <w:color w:val="000000"/>
          <w:sz w:val="20"/>
          <w:szCs w:val="20"/>
        </w:rPr>
        <w:t xml:space="preserve"> , seperti pada penelitian </w:t>
      </w:r>
      <w:r w:rsidRPr="001E071F">
        <w:rPr>
          <w:color w:val="000000"/>
          <w:sz w:val="20"/>
          <w:szCs w:val="20"/>
        </w:rPr>
        <w:fldChar w:fldCharType="begin" w:fldLock="1"/>
      </w:r>
      <w:r w:rsidRPr="001E071F">
        <w:rPr>
          <w:color w:val="000000"/>
          <w:sz w:val="20"/>
          <w:szCs w:val="20"/>
        </w:rPr>
        <w:instrText>ADDIN CSL_CITATION {"citationItems":[{"id":"ITEM-1","itemData":{"ISBN":"9781450349185","author":[{"dropping-particle":"","family":"Sari","given":"Rr Rahmawati Brilianita","non-dropping-particle":"","parse-names":false,"suffix":""}],"container-title":"Jurnal riset mahasiswa bimbingan dan konseling","id":"ITEM-1","issue":"November","issued":{"date-parts":[["2015"]]},"page":"10-17","title":"Tingkat psychological well being pada remaja di panti sosial bina remaja yogyakarta","type":"article-journal","volume":"4"},"uris":["http://www.mendeley.com/documents/?uuid=23cc1e1c-3540-4db2-b87d-7eace3eba2c9","http://www.mendeley.com/documents/?uuid=15255e59-21ef-4e23-85b3-ec4671b9a836"]}],"mendeley":{"formattedCitation":"[5]","plainTextFormattedCitation":"[5]","previouslyFormattedCitation":"[5]"},"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[5]</w:t>
      </w:r>
      <w:r w:rsidRPr="001E071F">
        <w:rPr>
          <w:color w:val="000000"/>
          <w:sz w:val="20"/>
          <w:szCs w:val="20"/>
        </w:rPr>
        <w:fldChar w:fldCharType="end"/>
      </w:r>
      <w:r w:rsidRPr="001E071F">
        <w:rPr>
          <w:color w:val="000000"/>
          <w:sz w:val="20"/>
          <w:szCs w:val="20"/>
        </w:rPr>
        <w:t xml:space="preserve"> </w:t>
      </w:r>
      <w:bookmarkStart w:id="5" w:name="_Hlk129975533"/>
      <w:r w:rsidRPr="001E071F">
        <w:rPr>
          <w:color w:val="000000"/>
          <w:sz w:val="20"/>
          <w:szCs w:val="20"/>
        </w:rPr>
        <w:t>sebesar 35,42% masalah yang dialami oleh remaja berkaitan dengan penyesuaian diri dengan lingkungan teman sebaya maupun penyesuaian diri dengan lingkungan sekitarnya terlebih lagi pada remaja yang tinggal di Panti asuhan</w:t>
      </w:r>
      <w:bookmarkEnd w:id="5"/>
      <w:r w:rsidRPr="001E071F">
        <w:rPr>
          <w:color w:val="000000"/>
          <w:sz w:val="20"/>
          <w:szCs w:val="20"/>
        </w:rPr>
        <w:t xml:space="preserve">. Selain itu ejekan dari teman sebaya serta lingkungan sekitar yang menimbulkan persepsi kurang baik bagi remaja yang tinggal di panti membuatnya kurang bisa menerima diri dengan baik </w:t>
      </w:r>
      <w:r w:rsidRPr="001E071F">
        <w:rPr>
          <w:color w:val="000000"/>
          <w:sz w:val="20"/>
          <w:szCs w:val="20"/>
        </w:rPr>
        <w:fldChar w:fldCharType="begin" w:fldLock="1"/>
      </w:r>
      <w:r w:rsidRPr="001E071F">
        <w:rPr>
          <w:color w:val="000000"/>
          <w:sz w:val="20"/>
          <w:szCs w:val="20"/>
        </w:rPr>
        <w:instrText>ADDIN CSL_CITATION {"citationItems":[{"id":"ITEM-1","itemData":{"author":[{"dropping-particle":"","family":"Dumaris","given":"Shinta","non-dropping-particle":"","parse-names":false,"suffix":""},{"dropping-particle":"","family":"Rahayu","given":"Anizar","non-dropping-particle":"","parse-names":false,"suffix":""}],"container-title":"Ikraith-Humaniora","id":"ITEM-1","issue":"1","issued":{"date-parts":[["2019"]]},"page":"71-77","title":"Penerimaan diri dan resiliensi hubungannya dengan kebermaknaan hidup remaja yang tinggal di panti asuhan","type":"article-journal","volume":"3"},"uris":["http://www.mendeley.com/documents/?uuid=aaf147b9-03c1-4633-9017-ba9342f777d8","http://www.mendeley.com/documents/?uuid=a2c60242-0f83-4b54-b722-f68ed3c635d1"]}],"mendeley":{"formattedCitation":"[6]","plainTextFormattedCitation":"[6]","previouslyFormattedCitation":"[6]"},"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[6]</w:t>
      </w:r>
      <w:r w:rsidRPr="001E071F">
        <w:rPr>
          <w:color w:val="000000"/>
          <w:sz w:val="20"/>
          <w:szCs w:val="20"/>
        </w:rPr>
        <w:fldChar w:fldCharType="end"/>
      </w:r>
      <w:r w:rsidRPr="001E071F">
        <w:rPr>
          <w:color w:val="000000"/>
          <w:sz w:val="20"/>
          <w:szCs w:val="20"/>
        </w:rPr>
        <w:t xml:space="preserve">. Dari beberapa fenomena tersebut menjadikan kekhawatiran di masa selanjutnya, merasa kurang nyaman, hubungan di lingkungan dengan teman sebaya kurang terjalin dengan baik dan mereka menjalani kehidupan dengan perasaan tidak sejahtera </w:t>
      </w:r>
      <w:r w:rsidRPr="001E071F">
        <w:rPr>
          <w:color w:val="000000"/>
          <w:sz w:val="20"/>
          <w:szCs w:val="20"/>
        </w:rPr>
        <w:fldChar w:fldCharType="begin" w:fldLock="1"/>
      </w:r>
      <w:r w:rsidRPr="001E071F">
        <w:rPr>
          <w:color w:val="000000"/>
          <w:sz w:val="20"/>
          <w:szCs w:val="20"/>
        </w:rPr>
        <w:instrText>ADDIN CSL_CITATION {"citationItems":[{"id":"ITEM-1","itemData":{"DOI":"10.31289/diversita.v6i1.2894","author":[{"dropping-particle":"","family":"Hardjo","given":"Suryani","non-dropping-particle":"","parse-names":false,"suffix":""},{"dropping-particle":"","family":"Aisyah","given":"Siti","non-dropping-particle":"","parse-names":false,"suffix":""},{"dropping-particle":"","family":"Mayasari","given":"Sri Intan","non-dropping-particle":"","parse-names":false,"suffix":""}],"container-title":"Jurnal Diversita","id":"ITEM-1","issue":"1","issued":{"date-parts":[["2020"]]},"page":"63-76","title":"Bagaimana psychological well being pada remaja ? Sebuah analisis berkaitan dengan faktor meaning in life","type":"article-journal","volume":"6"},"uris":["http://www.mendeley.com/documents/?uuid=826e804f-5a03-48ad-9335-a9a502aa6527","http://www.mendeley.com/documents/?uuid=606ec7cc-667d-4099-85f9-579e83330d20"]}],"mendeley":{"formattedCitation":"[7]","plainTextFormattedCitation":"[7]","previouslyFormattedCitation":"[7]"},"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[7]</w:t>
      </w:r>
      <w:r w:rsidRPr="001E071F">
        <w:rPr>
          <w:color w:val="000000"/>
          <w:sz w:val="20"/>
          <w:szCs w:val="20"/>
        </w:rPr>
        <w:fldChar w:fldCharType="end"/>
      </w:r>
    </w:p>
    <w:p w14:paraId="10A9A21A" w14:textId="5A23CF50" w:rsidR="00DE577F" w:rsidRPr="001E071F" w:rsidRDefault="00DE577F" w:rsidP="00DE577F">
      <w:pPr>
        <w:pBdr>
          <w:top w:val="nil"/>
          <w:left w:val="nil"/>
          <w:bottom w:val="nil"/>
          <w:right w:val="nil"/>
          <w:between w:val="nil"/>
        </w:pBdr>
        <w:ind w:firstLine="720"/>
        <w:jc w:val="both"/>
        <w:rPr>
          <w:color w:val="000000"/>
          <w:sz w:val="20"/>
          <w:szCs w:val="20"/>
        </w:rPr>
      </w:pPr>
      <w:r w:rsidRPr="001E071F">
        <w:rPr>
          <w:color w:val="000000"/>
          <w:sz w:val="20"/>
          <w:szCs w:val="20"/>
        </w:rPr>
        <w:lastRenderedPageBreak/>
        <w:t xml:space="preserve">Perkembangan remaja menurut </w:t>
      </w:r>
      <w:proofErr w:type="spellStart"/>
      <w:r w:rsidRPr="001E071F">
        <w:rPr>
          <w:color w:val="000000"/>
          <w:sz w:val="20"/>
          <w:szCs w:val="20"/>
        </w:rPr>
        <w:t>Erikson</w:t>
      </w:r>
      <w:proofErr w:type="spellEnd"/>
      <w:r w:rsidRPr="001E071F">
        <w:rPr>
          <w:color w:val="000000"/>
          <w:sz w:val="20"/>
          <w:szCs w:val="20"/>
        </w:rPr>
        <w:t xml:space="preserve"> masuk dalam tahap identitas versus kebingungan identitas (</w:t>
      </w:r>
      <w:proofErr w:type="spellStart"/>
      <w:r w:rsidRPr="001E071F">
        <w:rPr>
          <w:color w:val="000000"/>
          <w:sz w:val="20"/>
          <w:szCs w:val="20"/>
        </w:rPr>
        <w:t>identity</w:t>
      </w:r>
      <w:proofErr w:type="spellEnd"/>
      <w:r w:rsidRPr="001E071F">
        <w:rPr>
          <w:color w:val="000000"/>
          <w:sz w:val="20"/>
          <w:szCs w:val="20"/>
        </w:rPr>
        <w:t xml:space="preserve"> versus </w:t>
      </w:r>
      <w:proofErr w:type="spellStart"/>
      <w:r w:rsidRPr="001E071F">
        <w:rPr>
          <w:color w:val="000000"/>
          <w:sz w:val="20"/>
          <w:szCs w:val="20"/>
        </w:rPr>
        <w:t>identity</w:t>
      </w:r>
      <w:proofErr w:type="spellEnd"/>
      <w:r w:rsidRPr="001E071F">
        <w:rPr>
          <w:color w:val="000000"/>
          <w:sz w:val="20"/>
          <w:szCs w:val="20"/>
        </w:rPr>
        <w:t xml:space="preserve"> </w:t>
      </w:r>
      <w:proofErr w:type="spellStart"/>
      <w:r w:rsidRPr="001E071F">
        <w:rPr>
          <w:color w:val="000000"/>
          <w:sz w:val="20"/>
          <w:szCs w:val="20"/>
        </w:rPr>
        <w:t>confusion</w:t>
      </w:r>
      <w:proofErr w:type="spellEnd"/>
      <w:r w:rsidRPr="001E071F">
        <w:rPr>
          <w:color w:val="000000"/>
          <w:sz w:val="20"/>
          <w:szCs w:val="20"/>
        </w:rPr>
        <w:t xml:space="preserve">), yang mana remaja harus mampu menentukan siapa dan bagaimana dirinya serta apa tujuan ke depannya </w:t>
      </w:r>
      <w:r w:rsidRPr="001E071F">
        <w:rPr>
          <w:color w:val="000000"/>
          <w:sz w:val="20"/>
          <w:szCs w:val="20"/>
        </w:rPr>
        <w:fldChar w:fldCharType="begin" w:fldLock="1"/>
      </w:r>
      <w:r w:rsidRPr="001E071F">
        <w:rPr>
          <w:color w:val="000000"/>
          <w:sz w:val="20"/>
          <w:szCs w:val="20"/>
        </w:rPr>
        <w:instrText>ADDIN CSL_CITATION {"citationItems":[{"id":"ITEM-1","itemData":{"author":[{"dropping-particle":"","family":"Santrock","given":"J.W","non-dropping-particle":"","parse-names":false,"suffix":""}],"id":"ITEM-1","issued":{"date-parts":[["2018"]]},"publisher":"Erlangga","publisher-place":"Jakarta","title":"Life Span Development","type":"book"},"uris":["http://www.mendeley.com/documents/?uuid=dcb0776d-5d8a-470c-91b3-a60e5ad7b466"]}],"mendeley":{"formattedCitation":"[8]","plainTextFormattedCitation":"[8]","previouslyFormattedCitation":"[8]"},"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[8]</w:t>
      </w:r>
      <w:r w:rsidRPr="001E071F">
        <w:rPr>
          <w:color w:val="000000"/>
          <w:sz w:val="20"/>
          <w:szCs w:val="20"/>
        </w:rPr>
        <w:fldChar w:fldCharType="end"/>
      </w:r>
      <w:r w:rsidRPr="001E071F">
        <w:rPr>
          <w:color w:val="000000"/>
          <w:sz w:val="20"/>
          <w:szCs w:val="20"/>
        </w:rPr>
        <w:t xml:space="preserve">, umumnya dimulai pada usia 10 tahun hingga usia awal 20 tahunan </w:t>
      </w:r>
      <w:r w:rsidRPr="001E071F">
        <w:rPr>
          <w:color w:val="000000"/>
          <w:sz w:val="20"/>
          <w:szCs w:val="20"/>
        </w:rPr>
        <w:fldChar w:fldCharType="begin" w:fldLock="1"/>
      </w:r>
      <w:r w:rsidRPr="001E071F">
        <w:rPr>
          <w:color w:val="000000"/>
          <w:sz w:val="20"/>
          <w:szCs w:val="20"/>
        </w:rPr>
        <w:instrText>ADDIN CSL_CITATION {"citationItems":[{"id":"ITEM-1","itemData":{"author":[{"dropping-particle":"","family":"Sarwono","given":"S.W","non-dropping-particle":"","parse-names":false,"suffix":""}],"id":"ITEM-1","issued":{"date-parts":[["2013"]]},"publisher":"PT. Raja Grafindo Persada.","publisher-place":"Jakarta","title":"Psikologi remaja","type":"book"},"uris":["http://www.mendeley.com/documents/?uuid=e45b8607-8517-4804-a193-29618776eb75","http://www.mendeley.com/documents/?uuid=aa0da2b7-41e9-45a6-81ad-11c9fe87ec22","http://www.mendeley.com/documents/?uuid=2a517fe3-bc2d-4750-8d17-f4d782e65dfd"]}],"mendeley":{"formattedCitation":"[9]","plainTextFormattedCitation":"[9]","previouslyFormattedCitation":"[9]"},"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[9]</w:t>
      </w:r>
      <w:r w:rsidRPr="001E071F">
        <w:rPr>
          <w:color w:val="000000"/>
          <w:sz w:val="20"/>
          <w:szCs w:val="20"/>
        </w:rPr>
        <w:fldChar w:fldCharType="end"/>
      </w:r>
      <w:r w:rsidRPr="001E071F">
        <w:rPr>
          <w:color w:val="000000"/>
          <w:sz w:val="20"/>
          <w:szCs w:val="20"/>
        </w:rPr>
        <w:t xml:space="preserve">. Remaja nantinya akan dihadapkan dengan berbagai macam perubahan biologis maupun psikologis selama pencarian identitas serta menghadapi tantangan untuk memecahkan sebuah persoalan </w:t>
      </w:r>
      <w:r w:rsidRPr="001E071F">
        <w:rPr>
          <w:color w:val="000000"/>
          <w:sz w:val="20"/>
          <w:szCs w:val="20"/>
        </w:rPr>
        <w:fldChar w:fldCharType="begin" w:fldLock="1"/>
      </w:r>
      <w:r w:rsidRPr="001E071F">
        <w:rPr>
          <w:color w:val="000000"/>
          <w:sz w:val="20"/>
          <w:szCs w:val="20"/>
        </w:rPr>
        <w:instrText>ADDIN CSL_CITATION {"citationItems":[{"id":"ITEM-1","itemData":{"ISBN":"9781450349185","author":[{"dropping-particle":"","family":"Sari","given":"Rr Rahmawati Brilianita","non-dropping-particle":"","parse-names":false,"suffix":""}],"container-title":"Jurnal riset mahasiswa bimbingan dan konseling","id":"ITEM-1","issue":"November","issued":{"date-parts":[["2015"]]},"page":"10-17","title":"Tingkat psychological well being pada remaja di panti sosial bina remaja yogyakarta","type":"article-journal","volume":"4"},"uris":["http://www.mendeley.com/documents/?uuid=15255e59-21ef-4e23-85b3-ec4671b9a836","http://www.mendeley.com/documents/?uuid=23cc1e1c-3540-4db2-b87d-7eace3eba2c9","http://www.mendeley.com/documents/?uuid=d4d12a37-09f4-4f2c-8bb2-bd2d70d051d1"]}],"mendeley":{"formattedCitation":"[5]","plainTextFormattedCitation":"[5]","previouslyFormattedCitation":"[5]"},"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[5]</w:t>
      </w:r>
      <w:r w:rsidRPr="001E071F">
        <w:rPr>
          <w:color w:val="000000"/>
          <w:sz w:val="20"/>
          <w:szCs w:val="20"/>
        </w:rPr>
        <w:fldChar w:fldCharType="end"/>
      </w:r>
      <w:r w:rsidRPr="001E071F">
        <w:rPr>
          <w:color w:val="000000"/>
          <w:sz w:val="20"/>
          <w:szCs w:val="20"/>
        </w:rPr>
        <w:t xml:space="preserve">. Masa remaja merupakan masa paling kritis selama rentang kehidupan, hal ini karena adanya tugas perkembangan yang harus diselesaikan oleh tiap individu </w:t>
      </w:r>
      <w:r w:rsidRPr="001E071F">
        <w:rPr>
          <w:color w:val="000000"/>
          <w:sz w:val="20"/>
          <w:szCs w:val="20"/>
        </w:rPr>
        <w:fldChar w:fldCharType="begin" w:fldLock="1"/>
      </w:r>
      <w:r w:rsidRPr="001E071F">
        <w:rPr>
          <w:color w:val="000000"/>
          <w:sz w:val="20"/>
          <w:szCs w:val="20"/>
        </w:rPr>
        <w:instrText>ADDIN CSL_CITATION {"citationItems":[{"id":"ITEM-1","itemData":{"DOI":"10.26905/jpt.v17i1.8177","ISSN":"1693-7007","abstract":"This study aims to determine the description of subjective well being in residents of the orphanage in Samarinda City. This research uses non-experimental research with a quantitative descriptive approach and 123 research sample. The research analysis used is quantitative and qualitative analysis. Quantitative analysis using descriptive quantitative using JASP (Jeffreys's Amazing Statistics Program) software version 0.16.1.0. Qualitative analysis was conducted based on observations and interviews. The results of the normality test of the data are known to be the sig value. (p) = 0.946 ((p) 0.001). The results showed that the research respondents who had subjective well being in the low category were 60 people (48,8%), the medium category was 38 people (30,9%) and the high category was 25 people (20.03%). It is clear that the majority of respondent (residents of the orphanage in Samarinda) have low subjective well being. Penelitian ini bertujuan untuk mengetahui gambaran subjective well being pada remaja penghuni panti asuhan di Kota Samarinda. Subjek penelitian ini adalah sejumlah 123 orang remaja penghuni panti asuhan. Pengumpulan data dilakukan dengan menggunakan skala subjective well being, wawancara dan observasi. Analisis penelitian menggunakan analisis deskriptif kuantitatif dan kualitatif. Analisis kuantitatif menggunakan uji deskriptif dengan menggunakan software JASP (Jeffreys's Amazing Statistics Program) versi 0.16.1.0. Analisis kualitatif dilakukan berdasarkan observasi dan wawancara. rata-rata (mean) variabel subjective well being adalah sebesar 37.107 dan standar deviasi sebesar 14,048. Hasil uji normalitas shapiro wilk didapatkan bahwa data terdistribusi secara normal (p = 0.946 atau 0.001). Hasil penelitian menunjukkan bahwa gambaran subjective well being remaja penghuni panti asuhan di Kota Samarinda bervariasi pada kategori rendah, sedang dan tinggi. Subjek penelitian terbanyak dengan kategori rendah berjumlah 60 orang (48,8 %), kategori sedang berjumlah 38 orang (30,9 %), dan kategori tinggi berjumlah 25 orang (20,3 %). Hal ini jelas bahwa sebagian besar remaja penghuni panti asuhan di Kota Samarinda memiliki subjective well being yang rendah.","author":[{"dropping-particle":"","family":"Ramadhan","given":"Yoga Achmad","non-dropping-particle":"","parse-names":false,"suffix":""}],"container-title":"Jurnal Psikologi Tabularasa","id":"ITEM-1","issue":"1","issued":{"date-parts":[["2022"]]},"page":"64-77","title":"Studi tentang gambaran subjective well-being pada remaja penghuni panti asuhan di kota samarinda","type":"article-journal","volume":"17"},"uris":["http://www.mendeley.com/documents/?uuid=afedafcc-bf0d-4792-834b-b56ea6a28ab2","http://www.mendeley.com/documents/?uuid=055feeb5-3a92-47b4-892e-5b6f9e5cae0f","http://www.mendeley.com/documents/?uuid=ef7dd5e4-e33e-433b-aa4c-fc3ba6078d9b"]}],"mendeley":{"formattedCitation":"[10]","plainTextFormattedCitation":"[10]","previouslyFormattedCitation":"[10]"},"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[10]</w:t>
      </w:r>
      <w:r w:rsidRPr="001E071F">
        <w:rPr>
          <w:color w:val="000000"/>
          <w:sz w:val="20"/>
          <w:szCs w:val="20"/>
        </w:rPr>
        <w:fldChar w:fldCharType="end"/>
      </w:r>
      <w:r w:rsidRPr="001E071F">
        <w:rPr>
          <w:color w:val="000000"/>
          <w:sz w:val="20"/>
          <w:szCs w:val="20"/>
        </w:rPr>
        <w:t xml:space="preserve">. Remaja yang berhasil menyelesaikan masalah identitasnya akan berkembang dengan menerima diri sendiri dengan baik. </w:t>
      </w:r>
      <w:r w:rsidRPr="001E071F">
        <w:rPr>
          <w:color w:val="000000"/>
          <w:sz w:val="20"/>
          <w:szCs w:val="20"/>
        </w:rPr>
        <w:fldChar w:fldCharType="begin" w:fldLock="1"/>
      </w:r>
      <w:r w:rsidRPr="001E071F">
        <w:rPr>
          <w:color w:val="000000"/>
          <w:sz w:val="20"/>
          <w:szCs w:val="20"/>
        </w:rPr>
        <w:instrText>ADDIN CSL_CITATION {"citationItems":[{"id":"ITEM-1","itemData":{"author":[{"dropping-particle":"","family":"Santrock","given":"J.W","non-dropping-particle":"","parse-names":false,"suffix":""}],"id":"ITEM-1","issued":{"date-parts":[["2018"]]},"publisher":"Erlangga","publisher-place":"Jakarta","title":"Life Span Development","type":"book"},"uris":["http://www.mendeley.com/documents/?uuid=5fd53f23-365c-4584-8ffc-469f0cb373b5","http://www.mendeley.com/documents/?uuid=dcb0776d-5d8a-470c-91b3-a60e5ad7b466","http://www.mendeley.com/documents/?uuid=9dba8267-6675-4f11-ba8c-60051f71466a"]}],"mendeley":{"formattedCitation":"[8]","plainTextFormattedCitation":"[8]","previouslyFormattedCitation":"[8]"},"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[8]</w:t>
      </w:r>
      <w:r w:rsidRPr="001E071F">
        <w:rPr>
          <w:color w:val="000000"/>
          <w:sz w:val="20"/>
          <w:szCs w:val="20"/>
        </w:rPr>
        <w:fldChar w:fldCharType="end"/>
      </w:r>
      <w:r w:rsidRPr="001E071F">
        <w:rPr>
          <w:color w:val="000000"/>
          <w:sz w:val="20"/>
          <w:szCs w:val="20"/>
        </w:rPr>
        <w:t xml:space="preserve"> sedangkan remaja yang gagal dalam menyelesaikan tugas perkembangannya akan rentan mengalami stres dan terjerumus dalam sebuah permasalahan </w:t>
      </w:r>
      <w:r w:rsidRPr="001E071F">
        <w:rPr>
          <w:color w:val="000000"/>
          <w:sz w:val="20"/>
          <w:szCs w:val="20"/>
        </w:rPr>
        <w:fldChar w:fldCharType="begin" w:fldLock="1"/>
      </w:r>
      <w:r w:rsidRPr="001E071F">
        <w:rPr>
          <w:color w:val="000000"/>
          <w:sz w:val="20"/>
          <w:szCs w:val="20"/>
        </w:rPr>
        <w:instrText>ADDIN CSL_CITATION {"citationItems":[{"id":"ITEM-1","itemData":{"DOI":"http://dx.doi.org/10.30813/psibernetika.v10i1.1038","author":[{"dropping-particle":"","family":"Hartato","given":"Ivon","non-dropping-particle":"","parse-names":false,"suffix":""},{"dropping-particle":"","family":"Basaria","given":"Debora","non-dropping-particle":"","parse-names":false,"suffix":""},{"dropping-particle":"","family":"Patmonodewo","given":"Soemiarti","non-dropping-particle":"","parse-names":false,"suffix":""}],"id":"ITEM-1","issue":"1","issued":{"date-parts":[["2017"]]},"page":"20-29","title":"Terapi well-being untuk meningkatkan psychological well-being pada remaja yang tinggal di panti sosial bina remaja x","type":"article-journal","volume":"10"},"uris":["http://www.mendeley.com/documents/?uuid=d9570e72-5264-46ce-affb-85fb776a827a","http://www.mendeley.com/documents/?uuid=8129e8ef-7d9c-41a3-a9b2-bec6464e6e73","http://www.mendeley.com/documents/?uuid=33c56632-7427-4cb8-bb85-d94733af71b0"]}],"mendeley":{"formattedCitation":"[11]","plainTextFormattedCitation":"[11]","previouslyFormattedCitation":"[11]"},"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[11]</w:t>
      </w:r>
      <w:r w:rsidRPr="001E071F">
        <w:rPr>
          <w:color w:val="000000"/>
          <w:sz w:val="20"/>
          <w:szCs w:val="20"/>
        </w:rPr>
        <w:fldChar w:fldCharType="end"/>
      </w:r>
      <w:r w:rsidRPr="001E071F">
        <w:rPr>
          <w:color w:val="000000"/>
          <w:sz w:val="20"/>
          <w:szCs w:val="20"/>
        </w:rPr>
        <w:t xml:space="preserve">. Orang tua berperan penting selama perkembangan remaja </w:t>
      </w:r>
      <w:r w:rsidRPr="001E071F">
        <w:rPr>
          <w:color w:val="000000"/>
          <w:sz w:val="20"/>
          <w:szCs w:val="20"/>
        </w:rPr>
        <w:fldChar w:fldCharType="begin" w:fldLock="1"/>
      </w:r>
      <w:r w:rsidRPr="001E071F">
        <w:rPr>
          <w:color w:val="000000"/>
          <w:sz w:val="20"/>
          <w:szCs w:val="20"/>
        </w:rPr>
        <w:instrText>ADDIN CSL_CITATION {"citationItems":[{"id":"ITEM-1","itemData":{"DOI":"10.35508/jhbs.v1i4.2104","abstract":"Self-esteem is an individual's assessment of their own self, self worth, whether it’s positive or negative. The assessment is the result of individual interaction with their environment, the other people recognition and personal experiences. While self-acceptance is a positive attitude towards one's own characteristics, either being satisfied with their strength and recognize their limitations in living life. The purposeof this study was to determine the effect of self-esteem on self-acceptance of late adolescents at the Sonaf Maneka Orphanage, Lasiana Village, Kupang. This study used quantitative approach. This study used total population sampling technique with total were 48 adolescent aged from 15-20 years old. Data collection used self-esteem scale adapted from Resty (2015) and self-acceptance scale develop by researcher based onHurlock’s theory (Noviani, 2016). Hypothesis testing uses a simple linear regression test. The results of the study show that self-esteem have significant positive effect on self-acceptance with a value of p (0.000) &lt;0.05. Therefore, it can be concluded that the self-esteem variable can predict the self-acceptance variable. Effective contribution of self-esteem variable to self-acceptance variable is 33.6%.","author":[{"dropping-particle":"","family":"Rinmalae","given":"Mathilda Primordiani","non-dropping-particle":"","parse-names":false,"suffix":""},{"dropping-particle":"","family":"Regaletha","given":"Tadeus A. L.","non-dropping-particle":"","parse-names":false,"suffix":""},{"dropping-particle":"","family":"Benu","given":"Juliana Marlin Y","non-dropping-particle":"","parse-names":false,"suffix":""}],"container-title":"Journal of Health and Behavioral Science","id":"ITEM-1","issue":"4","issued":{"date-parts":[["2019"]]},"page":"199-206","title":"Harga diri dan penerimaan diri remaja akhir di panti asuhan sonaf maneka kelurahan lasiana kota kupang","type":"article-journal","volume":"1"},"uris":["http://www.mendeley.com/documents/?uuid=e999705a-f499-4e11-bc91-5a7bac5120f7","http://www.mendeley.com/documents/?uuid=2ef32870-50b6-4760-bfd5-cff2805bc516","http://www.mendeley.com/documents/?uuid=89c73896-7bc0-49d2-9df0-eb1de5e2afa7"]}],"mendeley":{"formattedCitation":"[12]","plainTextFormattedCitation":"[12]","previouslyFormattedCitation":"[12]"},"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[12]</w:t>
      </w:r>
      <w:r w:rsidRPr="001E071F">
        <w:rPr>
          <w:color w:val="000000"/>
          <w:sz w:val="20"/>
          <w:szCs w:val="20"/>
        </w:rPr>
        <w:fldChar w:fldCharType="end"/>
      </w:r>
      <w:r w:rsidRPr="001E071F">
        <w:rPr>
          <w:color w:val="000000"/>
          <w:sz w:val="20"/>
          <w:szCs w:val="20"/>
        </w:rPr>
        <w:t xml:space="preserve"> kedekatan dengan keluarga sangat membantu dalam memenuhi kebutuhan dan perkembangan psikologis remaja </w:t>
      </w:r>
      <w:r w:rsidRPr="001E071F">
        <w:rPr>
          <w:color w:val="000000"/>
          <w:sz w:val="20"/>
          <w:szCs w:val="20"/>
        </w:rPr>
        <w:fldChar w:fldCharType="begin" w:fldLock="1"/>
      </w:r>
      <w:r w:rsidRPr="001E071F">
        <w:rPr>
          <w:color w:val="000000"/>
          <w:sz w:val="20"/>
          <w:szCs w:val="20"/>
        </w:rPr>
        <w:instrText>ADDIN CSL_CITATION {"citationItems":[{"id":"ITEM-1","itemData":{"DOI":"10.22373/taujih.v3i1.7235","ISSN":"2598-585X","abstract":"Masa remaja merupakan suatu periode yang penuh dengan perubahan serta rentan munculnya masalah terutama yang berhubungan dengan perasaan atau kesadaran akan jati dirinya. Remaja dihadapkan pada berbagai pertanyaan menyangkut keberadaan dirinya, masa depannya,peran-peran sosialnya dalam keluarga dan masyarakat serta kehidupan beragama. Ada tiga lingkungan perkembangan yang harus dijalani oleh remaja yaitu lingkungan keluarga, lingkungan sekolah dan lingkungan teman sebaya. Yang paling berperan adalah lingkungan keluarga karena kehidupan individu sejak awal berada dalam keluarga. Keluargalah yang memenuhi segala kebutuhan remaja baik kebutuhan fisik maupun psikologis. Kenakalan remaja merupakan salah satu perilaku menyimpang yang perlu adanya perhatian khusus serta pemahaman yang baik serta penanganan yang tepat terhadap proses penyelesaiannya karena merupakan faktor penting bagi keberhasilan remaja di kehidupan selanjutnya, mengingat masa transisi remaja merupakan masa yang paling menentukan. Adapun beberapa peran yang dapat dilakukan orang tua dalam mengatasi kenakalan remaja meliputi proses pembinaaan dan bimbingan yang dilakukan oleh keluarga. Orang tua berusaha menciptakan keluarga yang harmonis, komunikatif, dan nyaman bagi remaja serta membantu remaja dalam proses penyesuaian diri dan sosialnya.Kata kunci : Lingkungan Keluarga. Kenakalan Remaja","author":[{"dropping-particle":"","family":"Andriyani","given":"Juli","non-dropping-particle":"","parse-names":false,"suffix":""}],"container-title":"At-Taujih : Bimbingan dan Konseling Islam","id":"ITEM-1","issue":"1","issued":{"date-parts":[["2020"]]},"page":"86-98","title":"Peran lingkungan keluarga dalam mengatasi kenakalan remaja","type":"article-journal","volume":"3"},"uris":["http://www.mendeley.com/documents/?uuid=fcb4315b-d06a-4925-9673-fed4b893d9a8","http://www.mendeley.com/documents/?uuid=c230d46e-541c-4c13-a796-adc6c0798f1b","http://www.mendeley.com/documents/?uuid=9eccca59-2395-4926-a02f-66ae5fe66b4a"]}],"mendeley":{"formattedCitation":"[13]","plainTextFormattedCitation":"[13]","previouslyFormattedCitation":"[13]"},"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[13]</w:t>
      </w:r>
      <w:r w:rsidRPr="001E071F">
        <w:rPr>
          <w:color w:val="000000"/>
          <w:sz w:val="20"/>
          <w:szCs w:val="20"/>
        </w:rPr>
        <w:fldChar w:fldCharType="end"/>
      </w:r>
      <w:r w:rsidRPr="001E071F">
        <w:rPr>
          <w:color w:val="000000"/>
          <w:sz w:val="20"/>
          <w:szCs w:val="20"/>
        </w:rPr>
        <w:t xml:space="preserve">. Kehadiran orang tua serta penerimaan keluarga membuat dirinya merasa dihargai dan diinginkan sehingga remaja tersebut dapat menghargai dan menerima dirinya sendiri </w:t>
      </w:r>
      <w:r w:rsidRPr="001E071F">
        <w:rPr>
          <w:color w:val="000000"/>
          <w:sz w:val="20"/>
          <w:szCs w:val="20"/>
        </w:rPr>
        <w:fldChar w:fldCharType="begin" w:fldLock="1"/>
      </w:r>
      <w:r w:rsidRPr="001E071F">
        <w:rPr>
          <w:color w:val="000000"/>
          <w:sz w:val="20"/>
          <w:szCs w:val="20"/>
        </w:rPr>
        <w:instrText>ADDIN CSL_CITATION {"citationItems":[{"id":"ITEM-1","itemData":{"DOI":"10.35508/jhbs.v1i4.2104","abstract":"Self-esteem is an individual's assessment of their own self, self worth, whether it’s positive or negative. The assessment is the result of individual interaction with their environment, the other people recognition and personal experiences. While self-acceptance is a positive attitude towards one's own characteristics, either being satisfied with their strength and recognize their limitations in living life. The purposeof this study was to determine the effect of self-esteem on self-acceptance of late adolescents at the Sonaf Maneka Orphanage, Lasiana Village, Kupang. This study used quantitative approach. This study used total population sampling technique with total were 48 adolescent aged from 15-20 years old. Data collection used self-esteem scale adapted from Resty (2015) and self-acceptance scale develop by researcher based onHurlock’s theory (Noviani, 2016). Hypothesis testing uses a simple linear regression test. The results of the study show that self-esteem have significant positive effect on self-acceptance with a value of p (0.000) &lt;0.05. Therefore, it can be concluded that the self-esteem variable can predict the self-acceptance variable. Effective contribution of self-esteem variable to self-acceptance variable is 33.6%.","author":[{"dropping-particle":"","family":"Rinmalae","given":"Mathilda Primordiani","non-dropping-particle":"","parse-names":false,"suffix":""},{"dropping-particle":"","family":"Regaletha","given":"Tadeus A. L.","non-dropping-particle":"","parse-names":false,"suffix":""},{"dropping-particle":"","family":"Benu","given":"Juliana Marlin Y","non-dropping-particle":"","parse-names":false,"suffix":""}],"container-title":"Journal of Health and Behavioral Science","id":"ITEM-1","issue":"4","issued":{"date-parts":[["2019"]]},"page":"199-206","title":"Harga diri dan penerimaan diri remaja akhir di panti asuhan sonaf maneka kelurahan lasiana kota kupang","type":"article-journal","volume":"1"},"uris":["http://www.mendeley.com/documents/?uuid=89c73896-7bc0-49d2-9df0-eb1de5e2afa7","http://www.mendeley.com/documents/?uuid=2ef32870-50b6-4760-bfd5-cff2805bc516","http://www.mendeley.com/documents/?uuid=e999705a-f499-4e11-bc91-5a7bac5120f7"]}],"mendeley":{"formattedCitation":"[12]","plainTextFormattedCitation":"[12]","previouslyFormattedCitation":"[12]"},"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[12]</w:t>
      </w:r>
      <w:r w:rsidRPr="001E071F">
        <w:rPr>
          <w:color w:val="000000"/>
          <w:sz w:val="20"/>
          <w:szCs w:val="20"/>
        </w:rPr>
        <w:fldChar w:fldCharType="end"/>
      </w:r>
      <w:r w:rsidRPr="001E071F">
        <w:rPr>
          <w:color w:val="000000"/>
          <w:sz w:val="20"/>
          <w:szCs w:val="20"/>
        </w:rPr>
        <w:t xml:space="preserve">. Namun tidak semua remaja memiliki kesempatan untuk tinggal dengan orang tua, melainkan mereka tinggal di panti asuhan </w:t>
      </w:r>
      <w:r w:rsidRPr="001E071F">
        <w:rPr>
          <w:color w:val="000000"/>
          <w:sz w:val="20"/>
          <w:szCs w:val="20"/>
        </w:rPr>
        <w:fldChar w:fldCharType="begin" w:fldLock="1"/>
      </w:r>
      <w:r w:rsidRPr="001E071F">
        <w:rPr>
          <w:color w:val="000000"/>
          <w:sz w:val="20"/>
          <w:szCs w:val="20"/>
        </w:rPr>
        <w:instrText>ADDIN CSL_CITATION {"citationItems":[{"id":"ITEM-1","itemData":{"author":[{"dropping-particle":"","family":"Okti","given":"Rera","non-dropping-particle":"","parse-names":false,"suffix":""}],"id":"ITEM-1","issue":"1516320054","issued":{"date-parts":[["2019"]]},"title":"Psychological well being pada remaja di panti asuhan bintang terampil","type":"thesis"},"uris":["http://www.mendeley.com/documents/?uuid=ae30b95a-caa3-4800-982a-bd34225bf82e","http://www.mendeley.com/documents/?uuid=7f5c224c-08f7-4df9-975c-572925dbae36"]}],"mendeley":{"formattedCitation":"[4]","plainTextFormattedCitation":"[4]","previouslyFormattedCitation":"[4]"},"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[4]</w:t>
      </w:r>
      <w:r w:rsidRPr="001E071F">
        <w:rPr>
          <w:color w:val="000000"/>
          <w:sz w:val="20"/>
          <w:szCs w:val="20"/>
        </w:rPr>
        <w:fldChar w:fldCharType="end"/>
      </w:r>
    </w:p>
    <w:p w14:paraId="34BC7BAF" w14:textId="4594B3E7" w:rsidR="00DE577F" w:rsidRPr="001E071F" w:rsidRDefault="00DE577F" w:rsidP="00DE577F">
      <w:pPr>
        <w:ind w:firstLine="567"/>
        <w:jc w:val="both"/>
      </w:pPr>
      <w:r w:rsidRPr="001E071F">
        <w:rPr>
          <w:color w:val="000000"/>
          <w:sz w:val="20"/>
          <w:szCs w:val="20"/>
        </w:rPr>
        <w:t xml:space="preserve">Lembaga kesejahteraan sosial atau panti asuhan mempunyai tanggung jawab penting dalam memberikan layanan dan memenuhi kebutuhan psikologis serta psikis bagi anak-anak yang diasuhnya </w:t>
      </w:r>
      <w:r w:rsidRPr="001E071F">
        <w:rPr>
          <w:color w:val="000000"/>
          <w:sz w:val="20"/>
          <w:szCs w:val="20"/>
        </w:rPr>
        <w:fldChar w:fldCharType="begin" w:fldLock="1"/>
      </w:r>
      <w:r w:rsidR="000175DB" w:rsidRPr="001E071F">
        <w:rPr>
          <w:color w:val="000000"/>
          <w:sz w:val="20"/>
          <w:szCs w:val="20"/>
        </w:rPr>
        <w:instrText>ADDIN CSL_CITATION {"citationItems":[{"id":"ITEM-1","itemData":{"author":[{"dropping-particle":"","family":"Hidayat","given":"Samsul","non-dropping-particle":"","parse-names":false,"suffix":""}],"id":"ITEM-1","issued":{"date-parts":[["2020"]]},"title":"Psychological well-being pada anak-anak remaja panti asuhan taslimiyah krebet","type":"thesis"},"uris":["http://www.mendeley.com/documents/?uuid=7d43915a-622b-4cea-a303-894fba8479c6"]}],"mendeley":{"formattedCitation":"[14]","plainTextFormattedCitation":"[14]","previouslyFormattedCitation":"[14]"},"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[14]</w:t>
      </w:r>
      <w:r w:rsidRPr="001E071F">
        <w:rPr>
          <w:color w:val="000000"/>
          <w:sz w:val="20"/>
          <w:szCs w:val="20"/>
        </w:rPr>
        <w:fldChar w:fldCharType="end"/>
      </w:r>
      <w:r w:rsidRPr="001E071F">
        <w:rPr>
          <w:color w:val="000000"/>
          <w:sz w:val="20"/>
          <w:szCs w:val="20"/>
        </w:rPr>
        <w:t>. Panti asuhan berperan penting sebagai pengganti keluarga agar selama proses perkembangan dan pertumbuhan anak tet</w:t>
      </w:r>
      <w:r w:rsidR="000175DB" w:rsidRPr="001E071F">
        <w:rPr>
          <w:color w:val="000000"/>
          <w:sz w:val="20"/>
          <w:szCs w:val="20"/>
        </w:rPr>
        <w:t>a</w:t>
      </w:r>
      <w:r w:rsidRPr="001E071F">
        <w:rPr>
          <w:color w:val="000000"/>
          <w:sz w:val="20"/>
          <w:szCs w:val="20"/>
        </w:rPr>
        <w:t xml:space="preserve">p berjalan dengan baik </w:t>
      </w:r>
      <w:r w:rsidRPr="001E071F">
        <w:rPr>
          <w:color w:val="000000"/>
          <w:sz w:val="20"/>
          <w:szCs w:val="20"/>
        </w:rPr>
        <w:fldChar w:fldCharType="begin" w:fldLock="1"/>
      </w:r>
      <w:r w:rsidR="000175DB" w:rsidRPr="001E071F">
        <w:rPr>
          <w:color w:val="000000"/>
          <w:sz w:val="20"/>
          <w:szCs w:val="20"/>
        </w:rPr>
        <w:instrText>ADDIN CSL_CITATION {"citationItems":[{"id":"ITEM-1","itemData":{"abstract":"Tujuan penelitian ini adalah untuk mengetahui peranan Panti Asuhan dalam melaksanakan fungsi pengganti keluarga anak asuh di UPTD Panti Sosial Asuhan Anak Harapan kota Samarinda. Fokus penelitian ini adalah sebagai pemberi perlindungan terhadap anak asuh, sebagai pemenuhan hak anak dalam kelangsungan hidup dan sebagai pendukung perkembangan kepribadian anak yang didalamnya terdapat faktor-faktor penghambat. Sumber data yang diambil dari key informan yaitu Kepala Panti selaku pimpinan di UPTD Panti Sosial Asuhan Anak Harapan Kota Samarinda dan Kasi SDM, dan informan dari pihak lain yaitu pengurus / pengasuh dan anak asuh. Analisis data yang digunakan pada penelitian ini adalah analisis data kualitatif diskriftif yaitu menggambarkan sesuai dengan yang terjadi dilapangan, yang diawali dengan proses pengumpulan data, penyederhanaan data, penyajian data, dan penarikan kesimpulan. Berdasarkan hasil penelitian Peranan Panti Asuhan Dalam Melaksanakan Fungsi Pengganti Keluarga Anak Asuh di UPTD Panti Sosial Asuhan Anak Harapan Kota Samarinda adalah dilihat dari sebagai pemberi perlindungan terhadap anak asuh, sebagai pemenuhan hak anak dalam kelangsungan hidup dan sebagai pendukung perkembangan kepribadian anak.","author":[{"dropping-particle":"","family":"Qamarina","given":"Nur","non-dropping-particle":"","parse-names":false,"suffix":""}],"container-title":"eJournal Administrasi Negara","id":"ITEM-1","issue":"3","issued":{"date-parts":[["2017"]]},"page":"6488-6501","title":"Peranan panti asuhan dalam melaksanakan fungsi pengganti keluarga anak asuh di uptd panti sosial asuhan anak harapan kota samarinda","type":"article-journal","volume":"5"},"uris":["http://www.mendeley.com/documents/?uuid=3d5a22b0-e5be-4448-8149-6dc46f381a14","http://www.mendeley.com/documents/?uuid=4b37c01d-5bd0-4a6c-bc75-e292becebd56","http://www.mendeley.com/documents/?uuid=52429010-f4fe-4c9f-b1b2-3c6ac7f356f4"]}],"mendeley":{"formattedCitation":"[15]","plainTextFormattedCitation":"[15]","previouslyFormattedCitation":"[15]"},"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[15]</w:t>
      </w:r>
      <w:r w:rsidRPr="001E071F">
        <w:rPr>
          <w:color w:val="000000"/>
          <w:sz w:val="20"/>
          <w:szCs w:val="20"/>
        </w:rPr>
        <w:fldChar w:fldCharType="end"/>
      </w:r>
      <w:r w:rsidRPr="001E071F">
        <w:rPr>
          <w:color w:val="000000"/>
          <w:sz w:val="20"/>
          <w:szCs w:val="20"/>
        </w:rPr>
        <w:t>. Selain anak-anak, panti asuhan juga banyak dihuni oleh remaja, yang mana mereka sangat membutuhkan figur orang</w:t>
      </w:r>
      <w:r w:rsidR="000175DB" w:rsidRPr="001E071F">
        <w:rPr>
          <w:color w:val="000000"/>
          <w:sz w:val="20"/>
          <w:szCs w:val="20"/>
        </w:rPr>
        <w:t xml:space="preserve"> </w:t>
      </w:r>
      <w:r w:rsidRPr="001E071F">
        <w:rPr>
          <w:color w:val="000000"/>
          <w:sz w:val="20"/>
          <w:szCs w:val="20"/>
        </w:rPr>
        <w:t xml:space="preserve">tua untuk memberikan rasa aman dan kasih sayang </w:t>
      </w:r>
      <w:r w:rsidRPr="001E071F">
        <w:rPr>
          <w:color w:val="000000"/>
          <w:sz w:val="20"/>
          <w:szCs w:val="20"/>
        </w:rPr>
        <w:fldChar w:fldCharType="begin" w:fldLock="1"/>
      </w:r>
      <w:r w:rsidR="000175DB" w:rsidRPr="001E071F">
        <w:rPr>
          <w:color w:val="000000"/>
          <w:sz w:val="20"/>
          <w:szCs w:val="20"/>
        </w:rPr>
        <w:instrText>ADDIN CSL_CITATION {"citationItems":[{"id":"ITEM-1","itemData":{"DOI":"10.35508/jhbs.v1i4.2104","abstract":"Self-esteem is an individual's assessment of their own self, self worth, whether it’s positive or negative. The assessment is the result of individual interaction with their environment, the other people recognition and personal experiences. While self-acceptance is a positive attitude towards one's own characteristics, either being satisfied with their strength and recognize their limitations in living life. The purposeof this study was to determine the effect of self-esteem on self-acceptance of late adolescents at the Sonaf Maneka Orphanage, Lasiana Village, Kupang. This study used quantitative approach. This study used total population sampling technique with total were 48 adolescent aged from 15-20 years old. Data collection used self-esteem scale adapted from Resty (2015) and self-acceptance scale develop by researcher based onHurlock’s theory (Noviani, 2016). Hypothesis testing uses a simple linear regression test. The results of the study show that self-esteem have significant positive effect on self-acceptance with a value of p (0.000) &lt;0.05. Therefore, it can be concluded that the self-esteem variable can predict the self-acceptance variable. Effective contribution of self-esteem variable to self-acceptance variable is 33.6%.","author":[{"dropping-particle":"","family":"Rinmalae","given":"Mathilda Primordiani","non-dropping-particle":"","parse-names":false,"suffix":""},{"dropping-particle":"","family":"Regaletha","given":"Tadeus A. L.","non-dropping-particle":"","parse-names":false,"suffix":""},{"dropping-particle":"","family":"Benu","given":"Juliana Marlin Y","non-dropping-particle":"","parse-names":false,"suffix":""}],"container-title":"Journal of Health and Behavioral Science","id":"ITEM-1","issue":"4","issued":{"date-parts":[["2019"]]},"page":"199-206","title":"Harga diri dan penerimaan diri remaja akhir di panti asuhan sonaf maneka kelurahan lasiana kota kupang","type":"article-journal","volume":"1"},"uris":["http://www.mendeley.com/documents/?uuid=89c73896-7bc0-49d2-9df0-eb1de5e2afa7","http://www.mendeley.com/documents/?uuid=2ef32870-50b6-4760-bfd5-cff2805bc516","http://www.mendeley.com/documents/?uuid=e999705a-f499-4e11-bc91-5a7bac5120f7"]}],"mendeley":{"formattedCitation":"[12]","plainTextFormattedCitation":"[12]","previouslyFormattedCitation":"[12]"},"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[12]</w:t>
      </w:r>
      <w:r w:rsidRPr="001E071F">
        <w:rPr>
          <w:color w:val="000000"/>
          <w:sz w:val="20"/>
          <w:szCs w:val="20"/>
        </w:rPr>
        <w:fldChar w:fldCharType="end"/>
      </w:r>
      <w:r w:rsidRPr="001E071F">
        <w:rPr>
          <w:color w:val="000000"/>
          <w:sz w:val="20"/>
          <w:szCs w:val="20"/>
        </w:rPr>
        <w:t xml:space="preserve">. mayoritas remaja yang tinggal di panti asuhan memiliki emosi yang kurang stabil. Sehingga, tak jarang dari mereka berperilaku agresif serta melanggar peraturan yang ada di panti asuhan dan hal semacam itu merupakan fenomena yang kerap kali terjadi </w:t>
      </w:r>
      <w:r w:rsidRPr="001E071F">
        <w:rPr>
          <w:color w:val="000000"/>
          <w:sz w:val="20"/>
          <w:szCs w:val="20"/>
        </w:rPr>
        <w:fldChar w:fldCharType="begin" w:fldLock="1"/>
      </w:r>
      <w:r w:rsidR="000175DB" w:rsidRPr="001E071F">
        <w:rPr>
          <w:color w:val="000000"/>
          <w:sz w:val="20"/>
          <w:szCs w:val="20"/>
        </w:rPr>
        <w:instrText>ADDIN CSL_CITATION {"citationItems":[{"id":"ITEM-1","itemData":{"author":[{"dropping-particle":"","family":"Dinova","given":"Alam Krisna","non-dropping-particle":"","parse-names":false,"suffix":""}],"id":"ITEM-1","issued":{"date-parts":[["2016"]]},"title":"Hubungan antara dukungan sosial dengan psychological well-being pada remaja panti asuhan","type":"thesis"},"uris":["http://www.mendeley.com/documents/?uuid=c2995076-9733-4d4d-96ea-ccca2137e99d","http://www.mendeley.com/documents/?uuid=cf66f04b-e607-4729-9ddb-1daf05dd652e","http://www.mendeley.com/documents/?uuid=8f758b16-6c01-4fd4-9af6-5778be44a03e"]}],"mendeley":{"formattedCitation":"[16]","plainTextFormattedCitation":"[16]","previouslyFormattedCitation":"[16]"},"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[16]</w:t>
      </w:r>
      <w:r w:rsidRPr="001E071F">
        <w:rPr>
          <w:color w:val="000000"/>
          <w:sz w:val="20"/>
          <w:szCs w:val="20"/>
        </w:rPr>
        <w:fldChar w:fldCharType="end"/>
      </w:r>
      <w:r w:rsidRPr="001E071F">
        <w:t>.</w:t>
      </w:r>
    </w:p>
    <w:p w14:paraId="10CC44C4" w14:textId="499A479B" w:rsidR="000175DB" w:rsidRPr="001E071F" w:rsidRDefault="000175DB" w:rsidP="000175DB">
      <w:pPr>
        <w:ind w:firstLine="567"/>
        <w:jc w:val="both"/>
        <w:rPr>
          <w:color w:val="000000"/>
          <w:sz w:val="20"/>
          <w:szCs w:val="20"/>
        </w:rPr>
      </w:pPr>
      <w:r w:rsidRPr="001E071F">
        <w:rPr>
          <w:color w:val="000000"/>
          <w:sz w:val="20"/>
          <w:szCs w:val="20"/>
        </w:rPr>
        <w:t xml:space="preserve">Studi yang dilaksanakan oleh Septiani menjelaskan bahwa remaja yang tinggal di panti sosial asuhan anak di Jakarta menunjukkan skor kesejahteraan psikologis yang lebih rendah daripada rata-rata lebih banyak daripada skor di atas rata-rata </w:t>
      </w:r>
      <w:r w:rsidRPr="001E071F">
        <w:rPr>
          <w:color w:val="000000"/>
          <w:sz w:val="20"/>
          <w:szCs w:val="20"/>
        </w:rPr>
        <w:fldChar w:fldCharType="begin" w:fldLock="1"/>
      </w:r>
      <w:r w:rsidRPr="001E071F">
        <w:rPr>
          <w:color w:val="000000"/>
          <w:sz w:val="20"/>
          <w:szCs w:val="20"/>
        </w:rPr>
        <w:instrText>ADDIN CSL_CITATION {"citationItems":[{"id":"ITEM-1","itemData":{"DOI":"http://dx.doi.org/10.30813/psibernetika.v10i1.1038","author":[{"dropping-particle":"","family":"Hartato","given":"Ivon","non-dropping-particle":"","parse-names":false,"suffix":""},{"dropping-particle":"","family":"Basaria","given":"Debora","non-dropping-particle":"","parse-names":false,"suffix":""},{"dropping-particle":"","family":"Patmonodewo","given":"Soemiarti","non-dropping-particle":"","parse-names":false,"suffix":""}],"id":"ITEM-1","issue":"1","issued":{"date-parts":[["2017"]]},"page":"20-29","title":"Terapi well-being untuk meningkatkan psychological well-being pada remaja yang tinggal di panti sosial bina remaja x","type":"article-journal","volume":"10"},"uris":["http://www.mendeley.com/documents/?uuid=33c56632-7427-4cb8-bb85-d94733af71b0","http://www.mendeley.com/documents/?uuid=8129e8ef-7d9c-41a3-a9b2-bec6464e6e73"]}],"mendeley":{"formattedCitation":"[11]","plainTextFormattedCitation":"[11]","previouslyFormattedCitation":"[11]"},"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[11]</w:t>
      </w:r>
      <w:r w:rsidRPr="001E071F">
        <w:rPr>
          <w:color w:val="000000"/>
          <w:sz w:val="20"/>
          <w:szCs w:val="20"/>
        </w:rPr>
        <w:fldChar w:fldCharType="end"/>
      </w:r>
      <w:r w:rsidRPr="001E071F">
        <w:rPr>
          <w:color w:val="000000"/>
          <w:sz w:val="20"/>
          <w:szCs w:val="20"/>
        </w:rPr>
        <w:t xml:space="preserve"> . Akan tetapi tidak semua remaja panti seperti demikian, Ini bertolak belakang dengan studi yang dijalankan oleh </w:t>
      </w:r>
      <w:r w:rsidRPr="001E071F">
        <w:rPr>
          <w:color w:val="000000"/>
          <w:sz w:val="20"/>
          <w:szCs w:val="20"/>
        </w:rPr>
        <w:fldChar w:fldCharType="begin" w:fldLock="1"/>
      </w:r>
      <w:r w:rsidRPr="001E071F">
        <w:rPr>
          <w:color w:val="000000"/>
          <w:sz w:val="20"/>
          <w:szCs w:val="20"/>
        </w:rPr>
        <w:instrText>ADDIN CSL_CITATION {"citationItems":[{"id":"ITEM-1","itemData":{"ISBN":"9781450349185","author":[{"dropping-particle":"","family":"Sari","given":"Rr Rahmawati Brilianita","non-dropping-particle":"","parse-names":false,"suffix":""}],"container-title":"Jurnal riset mahasiswa bimbingan dan konseling","id":"ITEM-1","issue":"November","issued":{"date-parts":[["2015"]]},"page":"10-17","title":"Tingkat psychological well being pada remaja di panti sosial bina remaja yogyakarta","type":"article-journal","volume":"4"},"uris":["http://www.mendeley.com/documents/?uuid=23cc1e1c-3540-4db2-b87d-7eace3eba2c9"]}],"mendeley":{"formattedCitation":"[5]","plainTextFormattedCitation":"[5]","previouslyFormattedCitation":"[5]"},"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[5]</w:t>
      </w:r>
      <w:r w:rsidRPr="001E071F">
        <w:rPr>
          <w:color w:val="000000"/>
          <w:sz w:val="20"/>
          <w:szCs w:val="20"/>
        </w:rPr>
        <w:fldChar w:fldCharType="end"/>
      </w:r>
      <w:r w:rsidRPr="001E071F">
        <w:rPr>
          <w:color w:val="000000"/>
          <w:sz w:val="20"/>
          <w:szCs w:val="20"/>
        </w:rPr>
        <w:t xml:space="preserve"> menyatakan bahwa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well-being</w:t>
      </w:r>
      <w:proofErr w:type="spellEnd"/>
      <w:r w:rsidRPr="001E071F">
        <w:rPr>
          <w:color w:val="000000"/>
          <w:sz w:val="20"/>
          <w:szCs w:val="20"/>
        </w:rPr>
        <w:t xml:space="preserve"> pada panti asuhan Bina Remaja Yogyakarta, remaja dikategorikan memiliki kesejahteraan psikologis yang tinggi. Mereka menunjukkan kemampuan untuk mandiri dalam hidup, mengembangkan potensinya, mengendalikan dan memanfaatkan lingkungan sekitar dengan baik, tujuan hidup yang jelas, mampu membangun relasi positif dengan orang lain, dan memiliki rasa menerima diri yang positif. </w:t>
      </w:r>
      <w:r w:rsidRPr="001E071F">
        <w:rPr>
          <w:color w:val="000000"/>
          <w:sz w:val="20"/>
          <w:szCs w:val="20"/>
        </w:rPr>
        <w:fldChar w:fldCharType="begin" w:fldLock="1"/>
      </w:r>
      <w:r w:rsidRPr="001E071F">
        <w:rPr>
          <w:color w:val="000000"/>
          <w:sz w:val="20"/>
          <w:szCs w:val="20"/>
        </w:rPr>
        <w:instrText>ADDIN CSL_CITATION {"citationItems":[{"id":"ITEM-1","itemData":{"ISBN":"9781450349185","author":[{"dropping-particle":"","family":"Sari","given":"Rr Rahmawati Brilianita","non-dropping-particle":"","parse-names":false,"suffix":""}],"container-title":"Jurnal riset mahasiswa bimbingan dan konseling","id":"ITEM-1","issue":"November","issued":{"date-parts":[["2015"]]},"page":"10-17","title":"Tingkat psychological well being pada remaja di panti sosial bina remaja yogyakarta","type":"article-journal","volume":"4"},"uris":["http://www.mendeley.com/documents/?uuid=15255e59-21ef-4e23-85b3-ec4671b9a836","http://www.mendeley.com/documents/?uuid=23cc1e1c-3540-4db2-b87d-7eace3eba2c9"]}],"mendeley":{"formattedCitation":"[5]","plainTextFormattedCitation":"[5]","previouslyFormattedCitation":"[5]"},"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[5]</w:t>
      </w:r>
      <w:r w:rsidRPr="001E071F">
        <w:rPr>
          <w:color w:val="000000"/>
          <w:sz w:val="20"/>
          <w:szCs w:val="20"/>
        </w:rPr>
        <w:fldChar w:fldCharType="end"/>
      </w:r>
      <w:r w:rsidRPr="001E071F">
        <w:rPr>
          <w:color w:val="000000"/>
          <w:sz w:val="20"/>
          <w:szCs w:val="20"/>
        </w:rPr>
        <w:t>.</w:t>
      </w:r>
    </w:p>
    <w:p w14:paraId="0776CB1A" w14:textId="65B03691" w:rsidR="000175DB" w:rsidRPr="001E071F" w:rsidRDefault="000175DB" w:rsidP="000175DB">
      <w:pPr>
        <w:ind w:firstLine="567"/>
        <w:jc w:val="both"/>
        <w:rPr>
          <w:color w:val="000000"/>
          <w:sz w:val="20"/>
          <w:szCs w:val="20"/>
        </w:rPr>
      </w:pPr>
      <w:r w:rsidRPr="001E071F">
        <w:rPr>
          <w:color w:val="000000"/>
          <w:sz w:val="20"/>
          <w:szCs w:val="20"/>
        </w:rPr>
        <w:t xml:space="preserve">Beberapa penelitian yang telah dilakukan peneliti terdahulu tentang </w:t>
      </w:r>
      <w:proofErr w:type="spellStart"/>
      <w:r w:rsidRPr="001E071F">
        <w:rPr>
          <w:color w:val="000000"/>
          <w:sz w:val="20"/>
          <w:szCs w:val="20"/>
        </w:rPr>
        <w:t>Pychological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di antaranya studi lain dilaksanakan oleh </w:t>
      </w:r>
      <w:r w:rsidRPr="001E071F">
        <w:rPr>
          <w:color w:val="000000"/>
          <w:sz w:val="20"/>
          <w:szCs w:val="20"/>
        </w:rPr>
        <w:fldChar w:fldCharType="begin" w:fldLock="1"/>
      </w:r>
      <w:r w:rsidRPr="001E071F">
        <w:rPr>
          <w:color w:val="000000"/>
          <w:sz w:val="20"/>
          <w:szCs w:val="20"/>
        </w:rPr>
        <w:instrText>ADDIN CSL_CITATION {"citationItems":[{"id":"ITEM-1","itemData":{"DOI":"10.5430/ijhe.v8n4p153","ISSN":"19276052","abstract":"Psychological well-being is fundamental to the overall health of undergraduates, particularly to enable them to address challenges at the university. A review of related literature showed that there are various factors influencing individual’s psychological well-being. The purpose of this study is to investigate the influence of resilience on the psychological well-being of university undergraduates. For this purpose, a total of 200 undergraduates from local public universities (male = 90, female = 110) participated in this exploratory study. Responses were analysed using Smart PLS 3.0 to model the influence of the two variables. Results demonstrated two significant findings. Firstly, reliable and valid adapted instruments measuring resilience and psychological well-being were established, and secondly, resilience is a significant predictor and it explained 48.2% variance in psychological well-being. The findings are discussed in relation to the development of a model that relates the two constructs.","author":[{"dropping-particle":"","family":"Idris","given":"Izazol","non-dropping-particle":"","parse-names":false,"suffix":""},{"dropping-particle":"","family":"Khairani","given":"Ahmad Zamri","non-dropping-particle":"","parse-names":false,"suffix":""},{"dropping-particle":"","family":"Shamsuddin","given":"Hasni","non-dropping-particle":"","parse-names":false,"suffix":""}],"container-title":"International Journal of Higher Education","id":"ITEM-1","issue":"4","issued":{"date-parts":[["2019"]]},"page":"153-163","title":"The influence of resilience on psychological well-being of malaysian university undergraduates","type":"article-journal","volume":"8"},"uris":["http://www.mendeley.com/documents/?uuid=9647f330-6d0d-49ee-8a5a-bbf063143d7e"]}],"mendeley":{"formattedCitation":"[17]","plainTextFormattedCitation":"[17]","previouslyFormattedCitation":"[17]"},"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[17]</w:t>
      </w:r>
      <w:r w:rsidRPr="001E071F">
        <w:rPr>
          <w:color w:val="000000"/>
          <w:sz w:val="20"/>
          <w:szCs w:val="20"/>
        </w:rPr>
        <w:fldChar w:fldCharType="end"/>
      </w:r>
      <w:r w:rsidRPr="001E071F">
        <w:rPr>
          <w:color w:val="000000"/>
          <w:sz w:val="20"/>
          <w:szCs w:val="20"/>
        </w:rPr>
        <w:t xml:space="preserve"> pada subjek mahasiswa dari tiga perguruan tinggi negeri di Malaysia. Hasil riset ini membuktikan bahwa adanya korelasi yang </w:t>
      </w:r>
      <w:proofErr w:type="spellStart"/>
      <w:r w:rsidRPr="001E071F">
        <w:rPr>
          <w:color w:val="000000"/>
          <w:sz w:val="20"/>
          <w:szCs w:val="20"/>
        </w:rPr>
        <w:t>siginifikan</w:t>
      </w:r>
      <w:proofErr w:type="spellEnd"/>
      <w:r w:rsidRPr="001E071F">
        <w:rPr>
          <w:color w:val="000000"/>
          <w:sz w:val="20"/>
          <w:szCs w:val="20"/>
        </w:rPr>
        <w:t xml:space="preserve"> antara </w:t>
      </w:r>
      <w:proofErr w:type="spellStart"/>
      <w:r w:rsidRPr="001E071F">
        <w:rPr>
          <w:color w:val="000000"/>
          <w:sz w:val="20"/>
          <w:szCs w:val="20"/>
        </w:rPr>
        <w:t>resiliensi</w:t>
      </w:r>
      <w:proofErr w:type="spellEnd"/>
      <w:r w:rsidRPr="001E071F">
        <w:rPr>
          <w:color w:val="000000"/>
          <w:sz w:val="20"/>
          <w:szCs w:val="20"/>
        </w:rPr>
        <w:t xml:space="preserve"> dengan kesejahteraan psikologis. Penelitian lain oleh </w:t>
      </w:r>
      <w:r w:rsidRPr="001E071F">
        <w:rPr>
          <w:color w:val="000000"/>
          <w:sz w:val="20"/>
          <w:szCs w:val="20"/>
        </w:rPr>
        <w:fldChar w:fldCharType="begin" w:fldLock="1"/>
      </w:r>
      <w:r w:rsidRPr="001E071F">
        <w:rPr>
          <w:color w:val="000000"/>
          <w:sz w:val="20"/>
          <w:szCs w:val="20"/>
        </w:rPr>
        <w:instrText>ADDIN CSL_CITATION {"citationItems":[{"id":"ITEM-1","itemData":{"DOI":"https://doi.org/10.26740/jptt.v11n3.p315-326","author":[{"dropping-particle":"","family":"Izzati","given":"Umi Anugerah","non-dropping-particle":"","parse-names":false,"suffix":""},{"dropping-particle":"","family":"Budiani","given":"Meita Santi","non-dropping-particle":"","parse-names":false,"suffix":""},{"dropping-particle":"","family":"Mulyana","given":"Olievia Prabandini","non-dropping-particle":"","parse-names":false,"suffix":""},{"dropping-particle":"","family":"Puspitadewi","given":"Ni Wayan Sukmawati","non-dropping-particle":"","parse-names":false,"suffix":""}],"id":"ITEM-1","issue":"3","issued":{"date-parts":[["2021"]]},"page":"315-325","title":"Gambaran kesejahteraan psikologis pada karyawan terdampak pandemi covid-19","type":"article-journal","volume":"11"},"uris":["http://www.mendeley.com/documents/?uuid=b7f57987-0762-4c92-83e5-313cf1ff8697","http://www.mendeley.com/documents/?uuid=5b771774-cfc4-4586-be25-282ce35c935d"]}],"mendeley":{"formattedCitation":"[1]","plainTextFormattedCitation":"[1]","previouslyFormattedCitation":"[1]"},"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w:t>
      </w:r>
      <w:r w:rsidRPr="001E071F">
        <w:rPr>
          <w:color w:val="000000"/>
          <w:sz w:val="20"/>
          <w:szCs w:val="20"/>
        </w:rPr>
        <w:fldChar w:fldCharType="end"/>
      </w:r>
      <w:r w:rsidRPr="001E071F">
        <w:rPr>
          <w:color w:val="000000"/>
          <w:sz w:val="20"/>
          <w:szCs w:val="20"/>
        </w:rPr>
        <w:t xml:space="preserve"> terhadap subjek karyawan, Temuan studi menunjukkan bahwa karyawan memiliki tingkat kesejahteraan mental yang tinggi. Penelitian lain yang dilakukan oleh </w:t>
      </w:r>
      <w:r w:rsidRPr="001E071F">
        <w:rPr>
          <w:color w:val="000000"/>
          <w:sz w:val="20"/>
          <w:szCs w:val="20"/>
        </w:rPr>
        <w:fldChar w:fldCharType="begin" w:fldLock="1"/>
      </w:r>
      <w:r w:rsidRPr="001E071F">
        <w:rPr>
          <w:color w:val="000000"/>
          <w:sz w:val="20"/>
          <w:szCs w:val="20"/>
        </w:rPr>
        <w:instrText>ADDIN CSL_CITATION {"citationItems":[{"id":"ITEM-1","itemData":{"DOI":"https://doi.org/10.37771/nj.Vol4.Iss1.428","author":[{"dropping-particle":"","family":"Rantepadang","given":"Andreas","non-dropping-particle":"","parse-names":false,"suffix":""},{"dropping-particle":"Ben","family":"Gery","given":"Ariel","non-dropping-particle":"","parse-names":false,"suffix":""}],"container-title":"Journal Nutrix","id":"ITEM-1","issue":"1","issued":{"date-parts":[["2020"]]},"page":"58-62","title":"Hubungan psychological well-being dengan loneliness","type":"article-journal","volume":"4"},"uris":["http://www.mendeley.com/documents/?uuid=cdc20909-7be1-4b42-b787-f3f93850b866","http://www.mendeley.com/documents/?uuid=1bf9ab51-265c-4088-a2bf-f59309a72db7"]}],"mendeley":{"formattedCitation":"[2]","plainTextFormattedCitation":"[2]","previouslyFormattedCitation":"[2]"},"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[2]</w:t>
      </w:r>
      <w:r w:rsidRPr="001E071F">
        <w:rPr>
          <w:color w:val="000000"/>
          <w:sz w:val="20"/>
          <w:szCs w:val="20"/>
        </w:rPr>
        <w:fldChar w:fldCharType="end"/>
      </w:r>
      <w:r w:rsidRPr="001E071F">
        <w:rPr>
          <w:color w:val="000000"/>
          <w:sz w:val="20"/>
          <w:szCs w:val="20"/>
        </w:rPr>
        <w:t xml:space="preserve"> mengkaji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well-being</w:t>
      </w:r>
      <w:proofErr w:type="spellEnd"/>
      <w:r w:rsidRPr="001E071F">
        <w:rPr>
          <w:color w:val="000000"/>
          <w:sz w:val="20"/>
          <w:szCs w:val="20"/>
        </w:rPr>
        <w:t xml:space="preserve"> terhadap perasaan kesepian pada mahasiswa rantau. Dari hasil yang diperoleh, terlihat adanya hubungan yang signifikan antara kesejahteraan psikologis dengan </w:t>
      </w:r>
      <w:proofErr w:type="spellStart"/>
      <w:r w:rsidRPr="001E071F">
        <w:rPr>
          <w:color w:val="000000"/>
          <w:sz w:val="20"/>
          <w:szCs w:val="20"/>
        </w:rPr>
        <w:t>loneliness</w:t>
      </w:r>
      <w:proofErr w:type="spellEnd"/>
      <w:r w:rsidRPr="001E071F">
        <w:rPr>
          <w:color w:val="000000"/>
          <w:sz w:val="20"/>
          <w:szCs w:val="20"/>
        </w:rPr>
        <w:t xml:space="preserve">. Penelitian lain oleh </w:t>
      </w:r>
      <w:r w:rsidRPr="001E071F">
        <w:rPr>
          <w:color w:val="000000"/>
          <w:sz w:val="20"/>
          <w:szCs w:val="20"/>
        </w:rPr>
        <w:fldChar w:fldCharType="begin" w:fldLock="1"/>
      </w:r>
      <w:r w:rsidRPr="001E071F">
        <w:rPr>
          <w:color w:val="000000"/>
          <w:sz w:val="20"/>
          <w:szCs w:val="20"/>
        </w:rPr>
        <w:instrText>ADDIN CSL_CITATION {"citationItems":[{"id":"ITEM-1","itemData":{"author":[{"dropping-particle":"","family":"Dinova","given":"Alam Krisna","non-dropping-particle":"","parse-names":false,"suffix":""}],"id":"ITEM-1","issued":{"date-parts":[["2016"]]},"title":"Hubungan antara dukungan sosial dengan psychological well-being pada remaja panti asuhan","type":"thesis"},"uris":["http://www.mendeley.com/documents/?uuid=8f758b16-6c01-4fd4-9af6-5778be44a03e","http://www.mendeley.com/documents/?uuid=c2995076-9733-4d4d-96ea-ccca2137e99d"]}],"mendeley":{"formattedCitation":"[16]","plainTextFormattedCitation":"[16]","previouslyFormattedCitation":"[16]"},"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[16]</w:t>
      </w:r>
      <w:r w:rsidRPr="001E071F">
        <w:rPr>
          <w:color w:val="000000"/>
          <w:sz w:val="20"/>
          <w:szCs w:val="20"/>
        </w:rPr>
        <w:fldChar w:fldCharType="end"/>
      </w:r>
      <w:r w:rsidRPr="001E071F">
        <w:rPr>
          <w:color w:val="000000"/>
          <w:sz w:val="20"/>
          <w:szCs w:val="20"/>
        </w:rPr>
        <w:t xml:space="preserve"> terhadap subjek remaja panti asuhan, dalam hasilnya terdapat korelasi positif yang sangat signifikan antara dukungan sosial dan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w:t>
      </w:r>
    </w:p>
    <w:p w14:paraId="735A6B40" w14:textId="45BE388E" w:rsidR="000175DB" w:rsidRPr="001E071F" w:rsidRDefault="000175DB" w:rsidP="000175DB">
      <w:pPr>
        <w:ind w:firstLine="567"/>
        <w:jc w:val="both"/>
        <w:rPr>
          <w:color w:val="000000"/>
          <w:sz w:val="20"/>
          <w:szCs w:val="20"/>
        </w:rPr>
      </w:pPr>
      <w:r w:rsidRPr="001E071F">
        <w:rPr>
          <w:color w:val="000000"/>
          <w:sz w:val="20"/>
          <w:szCs w:val="20"/>
        </w:rPr>
        <w:t xml:space="preserve">Berdasarkan hasil observasi awal di panti asuhan </w:t>
      </w:r>
      <w:proofErr w:type="spellStart"/>
      <w:r w:rsidRPr="001E071F">
        <w:rPr>
          <w:color w:val="000000"/>
          <w:sz w:val="20"/>
          <w:szCs w:val="20"/>
        </w:rPr>
        <w:t>aisyiyah</w:t>
      </w:r>
      <w:proofErr w:type="spellEnd"/>
      <w:r w:rsidRPr="001E071F">
        <w:rPr>
          <w:color w:val="000000"/>
          <w:sz w:val="20"/>
          <w:szCs w:val="20"/>
        </w:rPr>
        <w:t xml:space="preserve"> </w:t>
      </w:r>
      <w:proofErr w:type="spellStart"/>
      <w:r w:rsidRPr="001E071F">
        <w:rPr>
          <w:color w:val="000000"/>
          <w:sz w:val="20"/>
          <w:szCs w:val="20"/>
        </w:rPr>
        <w:t>balongbendo</w:t>
      </w:r>
      <w:proofErr w:type="spellEnd"/>
      <w:r w:rsidRPr="001E071F">
        <w:rPr>
          <w:color w:val="000000"/>
          <w:sz w:val="20"/>
          <w:szCs w:val="20"/>
        </w:rPr>
        <w:t xml:space="preserve"> ditemukan seorang remaja yang melarikan diri dari panti yang tak lain alasannya adalah terbatasnya waktu bermain gadget dan adanya relasi yang kurang baik dengan teman sebaya serta kurang terbukanya dengan pengasuh. Fenomena inilah yang menggambarkan bahwa remaja tersebut belum mampu menjalin relasi positif serta kurangnya penerimaan diri sebagai remaja yang tinggal di panti asuhan. Mayoritas dari mereka masih sering membandingkan citra dirinya dengan idola yang mereka lihat di sosial media maupun dengan teman sebaya </w:t>
      </w:r>
      <w:proofErr w:type="spellStart"/>
      <w:r w:rsidRPr="001E071F">
        <w:rPr>
          <w:color w:val="000000"/>
          <w:sz w:val="20"/>
          <w:szCs w:val="20"/>
        </w:rPr>
        <w:t>nya</w:t>
      </w:r>
      <w:proofErr w:type="spellEnd"/>
      <w:r w:rsidRPr="001E071F">
        <w:rPr>
          <w:color w:val="000000"/>
          <w:sz w:val="20"/>
          <w:szCs w:val="20"/>
        </w:rPr>
        <w:t xml:space="preserve"> </w:t>
      </w:r>
      <w:r w:rsidRPr="001E071F">
        <w:rPr>
          <w:color w:val="000000"/>
          <w:sz w:val="20"/>
          <w:szCs w:val="20"/>
        </w:rPr>
        <w:fldChar w:fldCharType="begin" w:fldLock="1"/>
      </w:r>
      <w:r w:rsidRPr="001E071F">
        <w:rPr>
          <w:color w:val="000000"/>
          <w:sz w:val="20"/>
          <w:szCs w:val="20"/>
        </w:rPr>
        <w:instrText>ADDIN CSL_CITATION {"citationItems":[{"id":"ITEM-1","itemData":{"DOI":"10.37303/psikovidya.v25i1.137","ISSN":"0853-8050","abstract":"Penelitian ini bertujuan untuk mengetahui psychological well being remaja tuna daksa. Penelitian ini menggunakan metodologi penelitian kualitatif melalui wawancara. Wawancara ini melibatkan 5 remaja tuna daksa di SLB-D YPAC kota Bandung dan menggunakan metode analisis konten. Hasil dari penelitian yang dilakukan di SLB-D YPAC kota Bandung yaitu subjek 4 dari 5 memperkuat teori Ryff (1995) mengenai kesejahteraan psikologi yaitu memiliki dimensi penerimaan diri, hubungan positif dengan orang lain, otonomi, penguasaan lingkungan, memiliki tujuan hidup, pertumbuhan pribadi. Hasil wawancara selain menunjukan adanya kesejahteraan psikologis seperti teori yang dikemukakan oleh Ryff (1995) remaja tuna daksa di SLB D YPAC kota Bandung menunjukan dimensi rendah diri dan dimensi kecemasan.","author":[{"dropping-particle":"","family":"Damayanti","given":"Evin","non-dropping-particle":"","parse-names":false,"suffix":""},{"dropping-particle":"","family":"Maslihah","given":"Sri","non-dropping-particle":"","parse-names":false,"suffix":""},{"dropping-particle":"","family":"Damaianti","given":"Lira Fessia","non-dropping-particle":"","parse-names":false,"suffix":""}],"container-title":"Psikovidya","id":"ITEM-1","issue":"1","issued":{"date-parts":[["2021"]]},"page":"45-51","title":"Psychological well-being pada remaja tuna daksa","type":"article-journal","volume":"25"},"uris":["http://www.mendeley.com/documents/?uuid=6efaa931-3680-4968-9ac2-c1a83e397793","http://www.mendeley.com/documents/?uuid=36ac7b88-73e9-4b25-88a0-92ff3fc8598d"]}],"mendeley":{"formattedCitation":"[18]","plainTextFormattedCitation":"[18]","previouslyFormattedCitation":"[18]"},"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[18]</w:t>
      </w:r>
      <w:r w:rsidRPr="001E071F">
        <w:rPr>
          <w:color w:val="000000"/>
          <w:sz w:val="20"/>
          <w:szCs w:val="20"/>
        </w:rPr>
        <w:fldChar w:fldCharType="end"/>
      </w:r>
      <w:r w:rsidRPr="001E071F">
        <w:rPr>
          <w:color w:val="000000"/>
          <w:sz w:val="20"/>
          <w:szCs w:val="20"/>
        </w:rPr>
        <w:t>. Hasil wawancara terhadap pengasuh panti asuhan pada 17 November 2022, menjelaskan bahwa ada salah satu remaja panti yang merasa malu karena dirinya harus pergi ke sekolah dengan mengayuh sepeda, kerap kali ia juga membandingkan citra dirinya dengan teman sebayanya dan berusaha untuk mengikuti gaya hidup teman sebayanya yang tidak tinggal di panti. Berdasarkan pemaparan tersebut, menggambarkan bahwa remaja ini memiliki kurangnya penerimaan akan dirinya.</w:t>
      </w:r>
    </w:p>
    <w:p w14:paraId="2B669166" w14:textId="56C26951" w:rsidR="00DE577F" w:rsidRPr="001E071F" w:rsidRDefault="000175DB" w:rsidP="000175DB">
      <w:pPr>
        <w:ind w:firstLine="567"/>
        <w:jc w:val="both"/>
        <w:rPr>
          <w:color w:val="000000"/>
          <w:sz w:val="20"/>
          <w:szCs w:val="20"/>
        </w:rPr>
      </w:pPr>
      <w:r w:rsidRPr="001E071F">
        <w:rPr>
          <w:color w:val="000000"/>
          <w:sz w:val="20"/>
          <w:szCs w:val="20"/>
        </w:rPr>
        <w:t xml:space="preserve">Perbedaan antara studi ini dengan studi sebelumnya terletak pada konteks latar belakang masalah dan jika pada penelitian terdahulu lebih berfokus pada variabel yang mempengaruhi kesejahteraan psikologis pada suatu subjek penelitian. Sementara itu, pada penelitian kali ini berfokus mengkaji lebih mendalam tentang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well-being</w:t>
      </w:r>
      <w:proofErr w:type="spellEnd"/>
      <w:r w:rsidRPr="001E071F">
        <w:rPr>
          <w:color w:val="000000"/>
          <w:sz w:val="20"/>
          <w:szCs w:val="20"/>
        </w:rPr>
        <w:t xml:space="preserve"> pada remaja yang tinggal di panti asuhan. Berdasarkan pemaparan </w:t>
      </w:r>
      <w:proofErr w:type="spellStart"/>
      <w:r w:rsidRPr="001E071F">
        <w:rPr>
          <w:color w:val="000000"/>
          <w:sz w:val="20"/>
          <w:szCs w:val="20"/>
        </w:rPr>
        <w:t>diatas</w:t>
      </w:r>
      <w:proofErr w:type="spellEnd"/>
      <w:r w:rsidRPr="001E071F">
        <w:rPr>
          <w:color w:val="000000"/>
          <w:sz w:val="20"/>
          <w:szCs w:val="20"/>
        </w:rPr>
        <w:t xml:space="preserve">, tujuan penelitian ini untuk meneliti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well-being</w:t>
      </w:r>
      <w:proofErr w:type="spellEnd"/>
      <w:r w:rsidRPr="001E071F">
        <w:rPr>
          <w:color w:val="000000"/>
          <w:sz w:val="20"/>
          <w:szCs w:val="20"/>
        </w:rPr>
        <w:t xml:space="preserve"> pada remaja panti asuhan </w:t>
      </w:r>
      <w:proofErr w:type="spellStart"/>
      <w:r w:rsidRPr="001E071F">
        <w:rPr>
          <w:color w:val="000000"/>
          <w:sz w:val="20"/>
          <w:szCs w:val="20"/>
        </w:rPr>
        <w:t>aisyiyah</w:t>
      </w:r>
      <w:proofErr w:type="spellEnd"/>
      <w:r w:rsidRPr="001E071F">
        <w:rPr>
          <w:color w:val="000000"/>
          <w:sz w:val="20"/>
          <w:szCs w:val="20"/>
        </w:rPr>
        <w:t xml:space="preserve"> </w:t>
      </w:r>
      <w:proofErr w:type="spellStart"/>
      <w:r w:rsidRPr="001E071F">
        <w:rPr>
          <w:color w:val="000000"/>
          <w:sz w:val="20"/>
          <w:szCs w:val="20"/>
        </w:rPr>
        <w:t>Balongbendo</w:t>
      </w:r>
      <w:proofErr w:type="spellEnd"/>
    </w:p>
    <w:p w14:paraId="10A01FDA" w14:textId="3BC4E5F3" w:rsidR="00734F09" w:rsidRPr="001E071F" w:rsidRDefault="00000000" w:rsidP="000175DB">
      <w:pPr>
        <w:pStyle w:val="Judul1"/>
        <w:numPr>
          <w:ilvl w:val="0"/>
          <w:numId w:val="3"/>
        </w:numPr>
        <w:tabs>
          <w:tab w:val="left" w:pos="0"/>
        </w:tabs>
        <w:rPr>
          <w:sz w:val="24"/>
          <w:szCs w:val="24"/>
        </w:rPr>
      </w:pPr>
      <w:r w:rsidRPr="001E071F">
        <w:rPr>
          <w:sz w:val="24"/>
          <w:szCs w:val="24"/>
        </w:rPr>
        <w:t>II. Metode</w:t>
      </w:r>
    </w:p>
    <w:p w14:paraId="702C23BA" w14:textId="192CDD2B" w:rsidR="000175DB" w:rsidRPr="001E071F" w:rsidRDefault="000175DB" w:rsidP="000175DB">
      <w:pPr>
        <w:pBdr>
          <w:top w:val="nil"/>
          <w:left w:val="nil"/>
          <w:bottom w:val="nil"/>
          <w:right w:val="nil"/>
          <w:between w:val="nil"/>
        </w:pBdr>
        <w:ind w:firstLine="720"/>
        <w:jc w:val="both"/>
        <w:rPr>
          <w:color w:val="000000"/>
          <w:sz w:val="20"/>
          <w:szCs w:val="20"/>
        </w:rPr>
      </w:pPr>
      <w:r w:rsidRPr="001E071F">
        <w:rPr>
          <w:color w:val="000000"/>
          <w:sz w:val="20"/>
          <w:szCs w:val="20"/>
        </w:rPr>
        <w:t xml:space="preserve">Pada penelitian ini menggunakan metode penelitian kualitatif  dengan pendekatan fenomenologi yang merupakan hasil pengamatan dari suatu fenomena yang berasal dari pengalaman kehidupan individu. Teknik pengumpulan data yang digunakan dalam penelitian ini adalah wawancara secara mendalam. </w:t>
      </w:r>
      <w:proofErr w:type="spellStart"/>
      <w:r w:rsidRPr="001E071F">
        <w:rPr>
          <w:color w:val="000000"/>
          <w:sz w:val="20"/>
          <w:szCs w:val="20"/>
        </w:rPr>
        <w:t>Guide</w:t>
      </w:r>
      <w:proofErr w:type="spellEnd"/>
      <w:r w:rsidRPr="001E071F">
        <w:rPr>
          <w:color w:val="000000"/>
          <w:sz w:val="20"/>
          <w:szCs w:val="20"/>
        </w:rPr>
        <w:t xml:space="preserve"> wawancara yang digunakan oleh peneliti berdasarkan dimensi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Well-Being</w:t>
      </w:r>
      <w:proofErr w:type="spellEnd"/>
      <w:r w:rsidRPr="001E071F">
        <w:rPr>
          <w:color w:val="000000"/>
          <w:sz w:val="20"/>
          <w:szCs w:val="20"/>
        </w:rPr>
        <w:t xml:space="preserve"> milik </w:t>
      </w:r>
      <w:proofErr w:type="spellStart"/>
      <w:r w:rsidRPr="001E071F">
        <w:rPr>
          <w:color w:val="000000"/>
          <w:sz w:val="20"/>
          <w:szCs w:val="20"/>
        </w:rPr>
        <w:t>Ryff</w:t>
      </w:r>
      <w:proofErr w:type="spellEnd"/>
      <w:r w:rsidRPr="001E071F">
        <w:rPr>
          <w:color w:val="000000"/>
          <w:sz w:val="20"/>
          <w:szCs w:val="20"/>
        </w:rPr>
        <w:t xml:space="preserve"> (1989) yang terdiri dari dimensi penerimaan diri, kemandirian, relasi dengan </w:t>
      </w:r>
      <w:proofErr w:type="spellStart"/>
      <w:r w:rsidRPr="001E071F">
        <w:rPr>
          <w:color w:val="000000"/>
          <w:sz w:val="20"/>
          <w:szCs w:val="20"/>
        </w:rPr>
        <w:t>oranglain</w:t>
      </w:r>
      <w:proofErr w:type="spellEnd"/>
      <w:r w:rsidRPr="001E071F">
        <w:rPr>
          <w:color w:val="000000"/>
          <w:sz w:val="20"/>
          <w:szCs w:val="20"/>
        </w:rPr>
        <w:t xml:space="preserve">, penguasaan lingkungan, pertumbuhan individu, dan tujuan </w:t>
      </w:r>
      <w:r w:rsidRPr="001E071F">
        <w:rPr>
          <w:color w:val="000000"/>
          <w:sz w:val="20"/>
          <w:szCs w:val="20"/>
        </w:rPr>
        <w:lastRenderedPageBreak/>
        <w:t xml:space="preserve">hidup. Bentuk wawancara yang digunakan adalah wawancara semi terstruktur karena lebih mudah untuk dilakukan dan data yang diperoleh akan lebih banyak dibandingkan dengan wawancara terstruktur </w:t>
      </w:r>
      <w:r w:rsidRPr="001E071F">
        <w:rPr>
          <w:color w:val="000000"/>
          <w:sz w:val="20"/>
          <w:szCs w:val="20"/>
        </w:rPr>
        <w:fldChar w:fldCharType="begin" w:fldLock="1"/>
      </w:r>
      <w:r w:rsidR="00825D11" w:rsidRPr="001E071F">
        <w:rPr>
          <w:color w:val="000000"/>
          <w:sz w:val="20"/>
          <w:szCs w:val="20"/>
        </w:rPr>
        <w:instrText>ADDIN CSL_CITATION {"citationItems":[{"id":"ITEM-1","itemData":{"ISBN":"9789798433375","author":[{"dropping-particle":"","family":"Sugiyono","given":"","non-dropping-particle":"","parse-names":false,"suffix":""}],"id":"ITEM-1","issued":{"date-parts":[["2015"]]},"number-of-pages":"234","publisher":"CV ALFABETA","title":"Memahami penelitian kualitatif","type":"book"},"uris":["http://www.mendeley.com/documents/?uuid=baa3d3ed-a715-46af-8aa5-6734120b6a3d"]}],"mendeley":{"formattedCitation":"[19]","plainTextFormattedCitation":"[19]","previouslyFormattedCitation":"[19]"},"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[19]</w:t>
      </w:r>
      <w:r w:rsidRPr="001E071F">
        <w:rPr>
          <w:color w:val="000000"/>
          <w:sz w:val="20"/>
          <w:szCs w:val="20"/>
        </w:rPr>
        <w:fldChar w:fldCharType="end"/>
      </w:r>
      <w:r w:rsidRPr="001E071F">
        <w:rPr>
          <w:color w:val="000000"/>
          <w:sz w:val="20"/>
          <w:szCs w:val="20"/>
        </w:rPr>
        <w:t>. Alat bantu dalam pengumpulan data adalah alat perekam suara yang dimanfaatkan untuk merekam proses wawancara digunakan untuk membantu peneliti mencapai keakuratan data dan menghilangkan bias karena keterbatasan yang dimiliki peneliti.</w:t>
      </w:r>
    </w:p>
    <w:p w14:paraId="68637CD8" w14:textId="5BEC0B49" w:rsidR="000175DB" w:rsidRPr="001E071F" w:rsidRDefault="000175DB" w:rsidP="000175DB">
      <w:pPr>
        <w:pBdr>
          <w:top w:val="nil"/>
          <w:left w:val="nil"/>
          <w:bottom w:val="nil"/>
          <w:right w:val="nil"/>
          <w:between w:val="nil"/>
        </w:pBdr>
        <w:ind w:firstLine="720"/>
        <w:jc w:val="both"/>
        <w:rPr>
          <w:color w:val="000000"/>
          <w:sz w:val="20"/>
          <w:szCs w:val="20"/>
        </w:rPr>
      </w:pPr>
      <w:r w:rsidRPr="001E071F">
        <w:rPr>
          <w:color w:val="000000"/>
          <w:sz w:val="20"/>
          <w:szCs w:val="20"/>
        </w:rPr>
        <w:t xml:space="preserve">Dalam penelitian ini yang menjadi subjek adalah dua remaja yang menempati tempat tinggal di panti. Subjek penelitian ini ditentukan secara </w:t>
      </w:r>
      <w:proofErr w:type="spellStart"/>
      <w:r w:rsidRPr="001E071F">
        <w:rPr>
          <w:color w:val="000000"/>
          <w:sz w:val="20"/>
          <w:szCs w:val="20"/>
        </w:rPr>
        <w:t>purposive</w:t>
      </w:r>
      <w:proofErr w:type="spellEnd"/>
      <w:r w:rsidRPr="001E071F">
        <w:rPr>
          <w:color w:val="000000"/>
          <w:sz w:val="20"/>
          <w:szCs w:val="20"/>
        </w:rPr>
        <w:t xml:space="preserve"> sampling dengan mempertimbangkan kriteria (1) Remaja perempuan yang masih memiliki salah satu atau kedua </w:t>
      </w:r>
      <w:proofErr w:type="spellStart"/>
      <w:r w:rsidRPr="001E071F">
        <w:rPr>
          <w:color w:val="000000"/>
          <w:sz w:val="20"/>
          <w:szCs w:val="20"/>
        </w:rPr>
        <w:t>orangtua</w:t>
      </w:r>
      <w:proofErr w:type="spellEnd"/>
      <w:r w:rsidRPr="001E071F">
        <w:rPr>
          <w:color w:val="000000"/>
          <w:sz w:val="20"/>
          <w:szCs w:val="20"/>
        </w:rPr>
        <w:t xml:space="preserve"> namun tinggal di panti asuhan </w:t>
      </w:r>
      <w:proofErr w:type="spellStart"/>
      <w:r w:rsidRPr="001E071F">
        <w:rPr>
          <w:color w:val="000000"/>
          <w:sz w:val="20"/>
          <w:szCs w:val="20"/>
        </w:rPr>
        <w:t>aisyiyah</w:t>
      </w:r>
      <w:proofErr w:type="spellEnd"/>
      <w:r w:rsidRPr="001E071F">
        <w:rPr>
          <w:color w:val="000000"/>
          <w:sz w:val="20"/>
          <w:szCs w:val="20"/>
        </w:rPr>
        <w:t xml:space="preserve"> </w:t>
      </w:r>
      <w:proofErr w:type="spellStart"/>
      <w:r w:rsidRPr="001E071F">
        <w:rPr>
          <w:color w:val="000000"/>
          <w:sz w:val="20"/>
          <w:szCs w:val="20"/>
        </w:rPr>
        <w:t>balongbendo</w:t>
      </w:r>
      <w:proofErr w:type="spellEnd"/>
      <w:r w:rsidRPr="001E071F">
        <w:rPr>
          <w:color w:val="000000"/>
          <w:sz w:val="20"/>
          <w:szCs w:val="20"/>
        </w:rPr>
        <w:t xml:space="preserve">; (2) Usia remaja antara 11 sampai 18 tahun (pembatasan usia remaja berdasarkan teori </w:t>
      </w:r>
      <w:r w:rsidRPr="001E071F">
        <w:rPr>
          <w:color w:val="000000"/>
          <w:sz w:val="20"/>
          <w:szCs w:val="20"/>
        </w:rPr>
        <w:fldChar w:fldCharType="begin" w:fldLock="1"/>
      </w:r>
      <w:r w:rsidR="00825D11" w:rsidRPr="001E071F">
        <w:rPr>
          <w:color w:val="000000"/>
          <w:sz w:val="20"/>
          <w:szCs w:val="20"/>
        </w:rPr>
        <w:instrText>ADDIN CSL_CITATION {"citationItems":[{"id":"ITEM-1","itemData":{"author":[{"dropping-particle":"","family":"Santrock","given":"J.W","non-dropping-particle":"","parse-names":false,"suffix":""}],"id":"ITEM-1","issued":{"date-parts":[["2018"]]},"publisher":"Erlangga","publisher-place":"Jakarta","title":"Life Span Development","type":"book"},"uris":["http://www.mendeley.com/documents/?uuid=5fd53f23-365c-4584-8ffc-469f0cb373b5","http://www.mendeley.com/documents/?uuid=dcb0776d-5d8a-470c-91b3-a60e5ad7b466"]}],"mendeley":{"formattedCitation":"[8]","plainTextFormattedCitation":"[8]","previouslyFormattedCitation":"[8]"},"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[8]</w:t>
      </w:r>
      <w:r w:rsidRPr="001E071F">
        <w:rPr>
          <w:color w:val="000000"/>
          <w:sz w:val="20"/>
          <w:szCs w:val="20"/>
        </w:rPr>
        <w:fldChar w:fldCharType="end"/>
      </w:r>
      <w:r w:rsidRPr="001E071F">
        <w:rPr>
          <w:color w:val="000000"/>
          <w:sz w:val="20"/>
          <w:szCs w:val="20"/>
        </w:rPr>
        <w:t>; (3) Remaja yang sudah tinggal di panti asuhan minimal 1 tahun.</w:t>
      </w:r>
    </w:p>
    <w:p w14:paraId="4BB9686C" w14:textId="77777777" w:rsidR="000175DB" w:rsidRPr="001E071F" w:rsidRDefault="000175DB" w:rsidP="000175DB">
      <w:pPr>
        <w:pBdr>
          <w:top w:val="nil"/>
          <w:left w:val="nil"/>
          <w:bottom w:val="nil"/>
          <w:right w:val="nil"/>
          <w:between w:val="nil"/>
        </w:pBdr>
        <w:ind w:firstLine="720"/>
        <w:jc w:val="both"/>
        <w:rPr>
          <w:color w:val="000000"/>
          <w:sz w:val="20"/>
          <w:szCs w:val="20"/>
        </w:rPr>
      </w:pPr>
      <w:r w:rsidRPr="001E071F">
        <w:rPr>
          <w:color w:val="000000"/>
          <w:sz w:val="20"/>
          <w:szCs w:val="20"/>
        </w:rPr>
        <w:t xml:space="preserve">Proses analisis data dilakukan setelah tahap pengumpulan data selesai dilakukan, bertujuan untuk mengetahui keadaan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well-being</w:t>
      </w:r>
      <w:proofErr w:type="spellEnd"/>
      <w:r w:rsidRPr="001E071F">
        <w:rPr>
          <w:color w:val="000000"/>
          <w:sz w:val="20"/>
          <w:szCs w:val="20"/>
        </w:rPr>
        <w:t xml:space="preserve"> pada Remaja di Panti Asuhan Aisyiyah </w:t>
      </w:r>
      <w:proofErr w:type="spellStart"/>
      <w:r w:rsidRPr="001E071F">
        <w:rPr>
          <w:color w:val="000000"/>
          <w:sz w:val="20"/>
          <w:szCs w:val="20"/>
        </w:rPr>
        <w:t>Balongbendo</w:t>
      </w:r>
      <w:proofErr w:type="spellEnd"/>
      <w:r w:rsidRPr="001E071F">
        <w:rPr>
          <w:color w:val="000000"/>
          <w:sz w:val="20"/>
          <w:szCs w:val="20"/>
        </w:rPr>
        <w:t xml:space="preserve">. Dalam penelitian ini, analisis data dilakukan melalui beberapa kegiatan, yaitu: (1) Reduksi Data: Reduksi data dilakukan dengan cara merangkum, memilih hal-hal yang penting, fokus pada hal-hal yang relevan, mencari tema dan pola yang terkait, serta membuang data yang tidak perlu. Tujuan dilakukannya proses ini untuk menggolongkan, mengarahkan menajamkan serta membuang bagian data yang tidak diperlukan. Reduksi data dibantu oleh perangkat elektronik seperti komputer dengan memberikan kode pada aspek-aspek tertentu. (2) Data </w:t>
      </w:r>
      <w:proofErr w:type="spellStart"/>
      <w:r w:rsidRPr="001E071F">
        <w:rPr>
          <w:color w:val="000000"/>
          <w:sz w:val="20"/>
          <w:szCs w:val="20"/>
        </w:rPr>
        <w:t>Display</w:t>
      </w:r>
      <w:proofErr w:type="spellEnd"/>
      <w:r w:rsidRPr="001E071F">
        <w:rPr>
          <w:color w:val="000000"/>
          <w:sz w:val="20"/>
          <w:szCs w:val="20"/>
        </w:rPr>
        <w:t xml:space="preserve"> (Penyajian Data) : Penampilan data dalam penelitian kualitatif dapat dilakukan dalam bentuk ringkasan, grafik, keterkaitan antar kategori, diagram alir, dan lain sebagainya. Dengan melakukan hal ini, memudahkan peneliti agar lebih memahami apa yang terjadi dan yang harus dilakukan. Dalam penelitian ini data yang di </w:t>
      </w:r>
      <w:proofErr w:type="spellStart"/>
      <w:r w:rsidRPr="001E071F">
        <w:rPr>
          <w:color w:val="000000"/>
          <w:sz w:val="20"/>
          <w:szCs w:val="20"/>
        </w:rPr>
        <w:t>display</w:t>
      </w:r>
      <w:proofErr w:type="spellEnd"/>
      <w:r w:rsidRPr="001E071F">
        <w:rPr>
          <w:color w:val="000000"/>
          <w:sz w:val="20"/>
          <w:szCs w:val="20"/>
        </w:rPr>
        <w:t xml:space="preserve"> adalah data yang didapatkan dari hasil wawancara. (3) Penarikan kesimpulan : Meskipun kesimpulan awal yang disajikan bersifat sementara, dapat berubah jika tidak ditemukan bukti yang kuat pada tahap pengumpulan data berikutnya. Namun, jika kesimpulan didukung oleh bukti yang valid dan konsisten saat peneliti kembali ke lapangan, maka dapat dianggap sebagai kesimpulan yang dapat dipercaya dan kredibel.</w:t>
      </w:r>
    </w:p>
    <w:p w14:paraId="217D44F5" w14:textId="39384A69" w:rsidR="00734F09" w:rsidRPr="001E071F" w:rsidRDefault="000175DB" w:rsidP="000175DB">
      <w:pPr>
        <w:pBdr>
          <w:top w:val="nil"/>
          <w:left w:val="nil"/>
          <w:bottom w:val="nil"/>
          <w:right w:val="nil"/>
          <w:between w:val="nil"/>
        </w:pBdr>
        <w:ind w:firstLine="720"/>
        <w:jc w:val="both"/>
        <w:rPr>
          <w:color w:val="000000"/>
          <w:sz w:val="20"/>
          <w:szCs w:val="20"/>
        </w:rPr>
      </w:pPr>
      <w:r w:rsidRPr="001E071F">
        <w:rPr>
          <w:color w:val="000000"/>
          <w:sz w:val="20"/>
          <w:szCs w:val="20"/>
        </w:rPr>
        <w:t xml:space="preserve">Keabsahan dalam data penelitian ini melalui dua tahap, yaitu triangulasi dalam pengujian </w:t>
      </w:r>
      <w:proofErr w:type="spellStart"/>
      <w:r w:rsidRPr="001E071F">
        <w:rPr>
          <w:color w:val="000000"/>
          <w:sz w:val="20"/>
          <w:szCs w:val="20"/>
        </w:rPr>
        <w:t>kredebilitas</w:t>
      </w:r>
      <w:proofErr w:type="spellEnd"/>
      <w:r w:rsidRPr="001E071F">
        <w:rPr>
          <w:color w:val="000000"/>
          <w:sz w:val="20"/>
          <w:szCs w:val="20"/>
        </w:rPr>
        <w:t xml:space="preserve"> yaitu pengecekan data dari berbagai sumber dengan berbagai waktu dan berbagai cara. </w:t>
      </w:r>
      <w:bookmarkStart w:id="6" w:name="_Hlk129888461"/>
      <w:r w:rsidRPr="001E071F">
        <w:rPr>
          <w:color w:val="000000"/>
          <w:sz w:val="20"/>
          <w:szCs w:val="20"/>
        </w:rPr>
        <w:t>Keabsahan data pada penelitian ini menggunakan triangulasi sumber</w:t>
      </w:r>
      <w:bookmarkEnd w:id="6"/>
      <w:r w:rsidRPr="001E071F">
        <w:rPr>
          <w:color w:val="000000"/>
          <w:sz w:val="20"/>
          <w:szCs w:val="20"/>
        </w:rPr>
        <w:t xml:space="preserve"> dari pengasuh yang dilakukan dengan cara mengecek data dari </w:t>
      </w:r>
      <w:proofErr w:type="spellStart"/>
      <w:r w:rsidRPr="001E071F">
        <w:rPr>
          <w:color w:val="000000"/>
          <w:sz w:val="20"/>
          <w:szCs w:val="20"/>
        </w:rPr>
        <w:t>berberapa</w:t>
      </w:r>
      <w:proofErr w:type="spellEnd"/>
      <w:r w:rsidRPr="001E071F">
        <w:rPr>
          <w:color w:val="000000"/>
          <w:sz w:val="20"/>
          <w:szCs w:val="20"/>
        </w:rPr>
        <w:t xml:space="preserve"> sumber, kemudian melakukan </w:t>
      </w:r>
      <w:proofErr w:type="spellStart"/>
      <w:r w:rsidRPr="001E071F">
        <w:rPr>
          <w:color w:val="000000"/>
          <w:sz w:val="20"/>
          <w:szCs w:val="20"/>
        </w:rPr>
        <w:t>member</w:t>
      </w:r>
      <w:proofErr w:type="spellEnd"/>
      <w:r w:rsidRPr="001E071F">
        <w:rPr>
          <w:color w:val="000000"/>
          <w:sz w:val="20"/>
          <w:szCs w:val="20"/>
        </w:rPr>
        <w:t xml:space="preserve"> </w:t>
      </w:r>
      <w:proofErr w:type="spellStart"/>
      <w:r w:rsidRPr="001E071F">
        <w:rPr>
          <w:color w:val="000000"/>
          <w:sz w:val="20"/>
          <w:szCs w:val="20"/>
        </w:rPr>
        <w:t>check</w:t>
      </w:r>
      <w:proofErr w:type="spellEnd"/>
      <w:r w:rsidRPr="001E071F">
        <w:rPr>
          <w:color w:val="000000"/>
          <w:sz w:val="20"/>
          <w:szCs w:val="20"/>
        </w:rPr>
        <w:t xml:space="preserve"> guna untuk mengetahui seberapa jauh data yang diperoleh sesuai dengan apa yang diberikan oleh pemberi data.</w:t>
      </w:r>
    </w:p>
    <w:p w14:paraId="5DCB3C60" w14:textId="77777777" w:rsidR="00734F09" w:rsidRPr="001E071F" w:rsidRDefault="00000000">
      <w:pPr>
        <w:pStyle w:val="Judul1"/>
        <w:numPr>
          <w:ilvl w:val="0"/>
          <w:numId w:val="3"/>
        </w:numPr>
        <w:tabs>
          <w:tab w:val="left" w:pos="0"/>
        </w:tabs>
        <w:rPr>
          <w:sz w:val="24"/>
          <w:szCs w:val="24"/>
        </w:rPr>
      </w:pPr>
      <w:r w:rsidRPr="001E071F">
        <w:rPr>
          <w:sz w:val="24"/>
          <w:szCs w:val="24"/>
        </w:rPr>
        <w:t>III. Hasil dan Pembahasan</w:t>
      </w:r>
    </w:p>
    <w:p w14:paraId="7B4FF963" w14:textId="77777777" w:rsidR="000175DB" w:rsidRPr="001E071F" w:rsidRDefault="000175DB" w:rsidP="000175DB">
      <w:pPr>
        <w:pBdr>
          <w:top w:val="nil"/>
          <w:left w:val="nil"/>
          <w:bottom w:val="nil"/>
          <w:right w:val="nil"/>
          <w:between w:val="nil"/>
        </w:pBdr>
        <w:jc w:val="both"/>
        <w:rPr>
          <w:b/>
          <w:bCs/>
          <w:color w:val="000000"/>
          <w:sz w:val="20"/>
          <w:szCs w:val="20"/>
        </w:rPr>
      </w:pPr>
      <w:r w:rsidRPr="001E071F">
        <w:rPr>
          <w:b/>
          <w:bCs/>
          <w:color w:val="000000"/>
          <w:sz w:val="20"/>
          <w:szCs w:val="20"/>
        </w:rPr>
        <w:t>Penerimaan diri</w:t>
      </w:r>
    </w:p>
    <w:p w14:paraId="6E5A7138" w14:textId="77777777" w:rsidR="0065423F" w:rsidRPr="001E071F" w:rsidRDefault="000175DB" w:rsidP="0065423F">
      <w:pPr>
        <w:pBdr>
          <w:top w:val="nil"/>
          <w:left w:val="nil"/>
          <w:bottom w:val="nil"/>
          <w:right w:val="nil"/>
          <w:between w:val="nil"/>
        </w:pBdr>
        <w:ind w:firstLine="720"/>
        <w:jc w:val="both"/>
        <w:rPr>
          <w:color w:val="000000"/>
          <w:sz w:val="20"/>
          <w:szCs w:val="20"/>
        </w:rPr>
      </w:pPr>
      <w:r w:rsidRPr="001E071F">
        <w:rPr>
          <w:color w:val="000000"/>
          <w:sz w:val="20"/>
          <w:szCs w:val="20"/>
        </w:rPr>
        <w:t xml:space="preserve">Penelitian </w:t>
      </w:r>
      <w:r w:rsidRPr="001E071F">
        <w:rPr>
          <w:color w:val="000000"/>
          <w:sz w:val="20"/>
          <w:szCs w:val="20"/>
        </w:rPr>
        <w:fldChar w:fldCharType="begin" w:fldLock="1"/>
      </w:r>
      <w:r w:rsidR="004A7789" w:rsidRPr="001E071F">
        <w:rPr>
          <w:color w:val="000000"/>
          <w:sz w:val="20"/>
          <w:szCs w:val="20"/>
        </w:rPr>
        <w:instrText>ADDIN CSL_CITATION {"citationItems":[{"id":"ITEM-1","itemData":{"DOI":"https://psycnet.apa.org/doi/10.1037/0022-3514.57.6.1069","abstract":"Reigning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2016 APA, all rights reserved)","author":[{"dropping-particle":"","family":"Ryff","given":"C. D","non-dropping-particle":"","parse-names":false,"suffix":""}],"container-title":"Journal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345b227e-1b11-4cd8-a994-4189d5567013"]}],"mendeley":{"formattedCitation":"[20]","plainTextFormattedCitation":"[20]","previouslyFormattedCitation":"[20]"},"properties":{"noteIndex":0},"schema":"https://github.com/citation-style-language/schema/raw/master/csl-citation.json"}</w:instrText>
      </w:r>
      <w:r w:rsidRPr="001E071F">
        <w:rPr>
          <w:color w:val="000000"/>
          <w:sz w:val="20"/>
          <w:szCs w:val="20"/>
        </w:rPr>
        <w:fldChar w:fldCharType="separate"/>
      </w:r>
      <w:r w:rsidR="00825D11" w:rsidRPr="001E071F">
        <w:rPr>
          <w:noProof/>
          <w:color w:val="000000"/>
          <w:sz w:val="20"/>
          <w:szCs w:val="20"/>
        </w:rPr>
        <w:t>[20]</w:t>
      </w:r>
      <w:r w:rsidRPr="001E071F">
        <w:rPr>
          <w:color w:val="000000"/>
          <w:sz w:val="20"/>
          <w:szCs w:val="20"/>
        </w:rPr>
        <w:fldChar w:fldCharType="end"/>
      </w:r>
      <w:r w:rsidRPr="001E071F">
        <w:rPr>
          <w:color w:val="000000"/>
          <w:sz w:val="20"/>
          <w:szCs w:val="20"/>
        </w:rPr>
        <w:t xml:space="preserve"> pada dimensi penerimaan diri mendefinisikan ciri kesehatan mental adalah dengan menerima kehidupan secara utuh dari seluruh aspek pada diri individu </w:t>
      </w:r>
      <w:r w:rsidRPr="001E071F">
        <w:rPr>
          <w:color w:val="000000"/>
          <w:sz w:val="20"/>
          <w:szCs w:val="20"/>
        </w:rPr>
        <w:fldChar w:fldCharType="begin" w:fldLock="1"/>
      </w:r>
      <w:r w:rsidR="004A7789" w:rsidRPr="001E071F">
        <w:rPr>
          <w:color w:val="000000"/>
          <w:sz w:val="20"/>
          <w:szCs w:val="20"/>
        </w:rPr>
        <w:instrText>ADDIN CSL_CITATION {"citationItems":[{"id":"ITEM-1","itemData":{"DOI":"10.23887/jibk.v12i3.36591","abstract":"This study aims to determine the psychological well-being of children who are abandoned by their mothers as Indonesian Workers. This study was assessed using the six dimensions of Psychological Well-being by Ryff (1989). This study uses a qualitative research method with a case study approach, involved 3 participants with the criteria of children living in Blora Regency who were abandoned by their mothers as Indonesian Workers. Data collection techniques using interviews and observation. The results showed that the psychological well-being of children in Blora Regency whose mother was abandoned as an Indonesian worker had a tendency towards the dimensions of self-acceptance and environmental mastery.","author":[{"dropping-particle":"","family":"Nugraheni","given":"Restika Oktavia","non-dropping-particle":"","parse-names":false,"suffix":""}],"container-title":"Jurnal Ilmiah Bimbingan Konseling Undiksha","id":"ITEM-1","issue":"3","issued":{"date-parts":[["2021"]]},"page":"288-298","title":"Jurnal ilmiah bimbingan konseling undiksha","type":"article-journal","volume":"12"},"uris":["http://www.mendeley.com/documents/?uuid=08e797a7-78df-4643-86be-c69aa028cafd"]}],"mendeley":{"formattedCitation":"[21]","plainTextFormattedCitation":"[21]","previouslyFormattedCitation":"[21]"},"properties":{"noteIndex":0},"schema":"https://github.com/citation-style-language/schema/raw/master/csl-citation.json"}</w:instrText>
      </w:r>
      <w:r w:rsidRPr="001E071F">
        <w:rPr>
          <w:color w:val="000000"/>
          <w:sz w:val="20"/>
          <w:szCs w:val="20"/>
        </w:rPr>
        <w:fldChar w:fldCharType="separate"/>
      </w:r>
      <w:r w:rsidR="00825D11" w:rsidRPr="001E071F">
        <w:rPr>
          <w:noProof/>
          <w:color w:val="000000"/>
          <w:sz w:val="20"/>
          <w:szCs w:val="20"/>
        </w:rPr>
        <w:t>[21]</w:t>
      </w:r>
      <w:r w:rsidRPr="001E071F">
        <w:rPr>
          <w:color w:val="000000"/>
          <w:sz w:val="20"/>
          <w:szCs w:val="20"/>
        </w:rPr>
        <w:fldChar w:fldCharType="end"/>
      </w:r>
      <w:r w:rsidRPr="001E071F">
        <w:rPr>
          <w:color w:val="000000"/>
          <w:sz w:val="20"/>
          <w:szCs w:val="20"/>
        </w:rPr>
        <w:t xml:space="preserve">. Dimensi penerimaan diri yang ditemukan di lapangan, kedua subjek masih kurang dapat menerima kondisinya. Kedua subjek merasa kecewa dan menyesal tinggal di panti asuhan karena mereka </w:t>
      </w:r>
      <w:proofErr w:type="spellStart"/>
      <w:r w:rsidRPr="001E071F">
        <w:rPr>
          <w:color w:val="000000"/>
          <w:sz w:val="20"/>
          <w:szCs w:val="20"/>
        </w:rPr>
        <w:t>berek</w:t>
      </w:r>
      <w:r w:rsidR="00825D11" w:rsidRPr="001E071F">
        <w:rPr>
          <w:color w:val="000000"/>
          <w:sz w:val="20"/>
          <w:szCs w:val="20"/>
        </w:rPr>
        <w:t>s</w:t>
      </w:r>
      <w:r w:rsidRPr="001E071F">
        <w:rPr>
          <w:color w:val="000000"/>
          <w:sz w:val="20"/>
          <w:szCs w:val="20"/>
        </w:rPr>
        <w:t>pektasi</w:t>
      </w:r>
      <w:proofErr w:type="spellEnd"/>
      <w:r w:rsidRPr="001E071F">
        <w:rPr>
          <w:color w:val="000000"/>
          <w:sz w:val="20"/>
          <w:szCs w:val="20"/>
        </w:rPr>
        <w:t xml:space="preserve"> akan tinggal di pesantren. Namun keadaan finansial keluarga yang membuat mereka harus bertahan di panti. Pada subjek NNE masih merasa menyesal karena menjadi anak panti namun NNE masih </w:t>
      </w:r>
      <w:proofErr w:type="spellStart"/>
      <w:r w:rsidRPr="001E071F">
        <w:rPr>
          <w:color w:val="000000"/>
          <w:sz w:val="20"/>
          <w:szCs w:val="20"/>
        </w:rPr>
        <w:t>berfikir</w:t>
      </w:r>
      <w:proofErr w:type="spellEnd"/>
      <w:r w:rsidRPr="001E071F">
        <w:rPr>
          <w:color w:val="000000"/>
          <w:sz w:val="20"/>
          <w:szCs w:val="20"/>
        </w:rPr>
        <w:t xml:space="preserve"> jika tidak di Panti maka dia tidak bisa untuk melanjutkan sekolahnya karena keluarganya tidak sanggup membiayai. Sesuai dengan hasil wawancara sebagai berikut:</w:t>
      </w:r>
    </w:p>
    <w:p w14:paraId="37435D03" w14:textId="29CB1111" w:rsidR="000175DB" w:rsidRPr="001E071F" w:rsidRDefault="000175DB" w:rsidP="0065423F">
      <w:pPr>
        <w:pBdr>
          <w:top w:val="nil"/>
          <w:left w:val="nil"/>
          <w:bottom w:val="nil"/>
          <w:right w:val="nil"/>
          <w:between w:val="nil"/>
        </w:pBdr>
        <w:ind w:left="720"/>
        <w:jc w:val="both"/>
        <w:rPr>
          <w:color w:val="000000"/>
          <w:sz w:val="20"/>
          <w:szCs w:val="20"/>
        </w:rPr>
      </w:pPr>
      <w:r w:rsidRPr="001E071F">
        <w:rPr>
          <w:color w:val="000000"/>
          <w:sz w:val="18"/>
          <w:szCs w:val="18"/>
        </w:rPr>
        <w:t>“</w:t>
      </w:r>
      <w:proofErr w:type="spellStart"/>
      <w:r w:rsidRPr="001E071F">
        <w:rPr>
          <w:color w:val="000000"/>
          <w:sz w:val="18"/>
          <w:szCs w:val="18"/>
        </w:rPr>
        <w:t>emm</w:t>
      </w:r>
      <w:proofErr w:type="spellEnd"/>
      <w:r w:rsidRPr="001E071F">
        <w:rPr>
          <w:color w:val="000000"/>
          <w:sz w:val="18"/>
          <w:szCs w:val="18"/>
        </w:rPr>
        <w:t xml:space="preserve"> </w:t>
      </w:r>
      <w:proofErr w:type="spellStart"/>
      <w:r w:rsidRPr="001E071F">
        <w:rPr>
          <w:color w:val="000000"/>
          <w:sz w:val="18"/>
          <w:szCs w:val="18"/>
        </w:rPr>
        <w:t>yaa</w:t>
      </w:r>
      <w:proofErr w:type="spellEnd"/>
      <w:r w:rsidRPr="001E071F">
        <w:rPr>
          <w:color w:val="000000"/>
          <w:sz w:val="18"/>
          <w:szCs w:val="18"/>
        </w:rPr>
        <w:t xml:space="preserve"> </w:t>
      </w:r>
      <w:proofErr w:type="spellStart"/>
      <w:r w:rsidRPr="001E071F">
        <w:rPr>
          <w:color w:val="000000"/>
          <w:sz w:val="18"/>
          <w:szCs w:val="18"/>
        </w:rPr>
        <w:t>nyesel</w:t>
      </w:r>
      <w:proofErr w:type="spellEnd"/>
      <w:r w:rsidRPr="001E071F">
        <w:rPr>
          <w:color w:val="000000"/>
          <w:sz w:val="18"/>
          <w:szCs w:val="18"/>
        </w:rPr>
        <w:t xml:space="preserve"> </w:t>
      </w:r>
      <w:proofErr w:type="spellStart"/>
      <w:r w:rsidRPr="001E071F">
        <w:rPr>
          <w:color w:val="000000"/>
          <w:sz w:val="18"/>
          <w:szCs w:val="18"/>
        </w:rPr>
        <w:t>se</w:t>
      </w:r>
      <w:proofErr w:type="spellEnd"/>
      <w:r w:rsidRPr="001E071F">
        <w:rPr>
          <w:color w:val="000000"/>
          <w:sz w:val="18"/>
          <w:szCs w:val="18"/>
        </w:rPr>
        <w:t xml:space="preserve"> tapi ya kan keluargaku kan </w:t>
      </w:r>
      <w:proofErr w:type="spellStart"/>
      <w:r w:rsidRPr="001E071F">
        <w:rPr>
          <w:color w:val="000000"/>
          <w:sz w:val="18"/>
          <w:szCs w:val="18"/>
        </w:rPr>
        <w:t>gabisa</w:t>
      </w:r>
      <w:proofErr w:type="spellEnd"/>
      <w:r w:rsidRPr="001E071F">
        <w:rPr>
          <w:color w:val="000000"/>
          <w:sz w:val="18"/>
          <w:szCs w:val="18"/>
        </w:rPr>
        <w:t xml:space="preserve"> </w:t>
      </w:r>
      <w:proofErr w:type="spellStart"/>
      <w:r w:rsidRPr="001E071F">
        <w:rPr>
          <w:color w:val="000000"/>
          <w:sz w:val="18"/>
          <w:szCs w:val="18"/>
        </w:rPr>
        <w:t>mbiayai</w:t>
      </w:r>
      <w:proofErr w:type="spellEnd"/>
      <w:r w:rsidRPr="001E071F">
        <w:rPr>
          <w:color w:val="000000"/>
          <w:sz w:val="18"/>
          <w:szCs w:val="18"/>
        </w:rPr>
        <w:t xml:space="preserve"> aku jadi </w:t>
      </w:r>
      <w:proofErr w:type="spellStart"/>
      <w:r w:rsidRPr="001E071F">
        <w:rPr>
          <w:color w:val="000000"/>
          <w:sz w:val="18"/>
          <w:szCs w:val="18"/>
        </w:rPr>
        <w:t>yawes</w:t>
      </w:r>
      <w:proofErr w:type="spellEnd"/>
      <w:r w:rsidRPr="001E071F">
        <w:rPr>
          <w:color w:val="000000"/>
          <w:sz w:val="18"/>
          <w:szCs w:val="18"/>
        </w:rPr>
        <w:t xml:space="preserve"> </w:t>
      </w:r>
      <w:proofErr w:type="spellStart"/>
      <w:r w:rsidRPr="001E071F">
        <w:rPr>
          <w:color w:val="000000"/>
          <w:sz w:val="18"/>
          <w:szCs w:val="18"/>
        </w:rPr>
        <w:t>nde</w:t>
      </w:r>
      <w:proofErr w:type="spellEnd"/>
      <w:r w:rsidRPr="001E071F">
        <w:rPr>
          <w:color w:val="000000"/>
          <w:sz w:val="18"/>
          <w:szCs w:val="18"/>
        </w:rPr>
        <w:t xml:space="preserve"> sini. </w:t>
      </w:r>
      <w:proofErr w:type="spellStart"/>
      <w:r w:rsidRPr="001E071F">
        <w:rPr>
          <w:color w:val="000000"/>
          <w:sz w:val="18"/>
          <w:szCs w:val="18"/>
        </w:rPr>
        <w:t>Trus</w:t>
      </w:r>
      <w:proofErr w:type="spellEnd"/>
      <w:r w:rsidRPr="001E071F">
        <w:rPr>
          <w:color w:val="000000"/>
          <w:sz w:val="18"/>
          <w:szCs w:val="18"/>
        </w:rPr>
        <w:t xml:space="preserve"> kan ya nek keluar aku sekolah e </w:t>
      </w:r>
      <w:proofErr w:type="spellStart"/>
      <w:r w:rsidRPr="001E071F">
        <w:rPr>
          <w:color w:val="000000"/>
          <w:sz w:val="18"/>
          <w:szCs w:val="18"/>
        </w:rPr>
        <w:t>pake</w:t>
      </w:r>
      <w:proofErr w:type="spellEnd"/>
      <w:r w:rsidRPr="001E071F">
        <w:rPr>
          <w:color w:val="000000"/>
          <w:sz w:val="18"/>
          <w:szCs w:val="18"/>
        </w:rPr>
        <w:t xml:space="preserve"> apa”</w:t>
      </w:r>
    </w:p>
    <w:p w14:paraId="2E53FB08" w14:textId="77777777" w:rsidR="000175DB" w:rsidRPr="001E071F" w:rsidRDefault="000175DB" w:rsidP="000175DB">
      <w:pPr>
        <w:pBdr>
          <w:top w:val="nil"/>
          <w:left w:val="nil"/>
          <w:bottom w:val="nil"/>
          <w:right w:val="nil"/>
          <w:between w:val="nil"/>
        </w:pBdr>
        <w:ind w:firstLine="288"/>
        <w:jc w:val="both"/>
        <w:rPr>
          <w:color w:val="000000"/>
          <w:sz w:val="20"/>
          <w:szCs w:val="20"/>
        </w:rPr>
      </w:pPr>
    </w:p>
    <w:p w14:paraId="66D22B8F" w14:textId="77777777" w:rsidR="000175DB" w:rsidRPr="001E071F" w:rsidRDefault="000175DB" w:rsidP="00825D11">
      <w:pPr>
        <w:pBdr>
          <w:top w:val="nil"/>
          <w:left w:val="nil"/>
          <w:bottom w:val="nil"/>
          <w:right w:val="nil"/>
          <w:between w:val="nil"/>
        </w:pBdr>
        <w:ind w:firstLine="720"/>
        <w:jc w:val="both"/>
        <w:rPr>
          <w:color w:val="000000"/>
          <w:sz w:val="20"/>
          <w:szCs w:val="20"/>
        </w:rPr>
      </w:pPr>
      <w:r w:rsidRPr="001E071F">
        <w:rPr>
          <w:color w:val="000000"/>
          <w:sz w:val="20"/>
          <w:szCs w:val="20"/>
        </w:rPr>
        <w:t xml:space="preserve">Hal yang sama juga dialami SAA, ia Merasa kecewa awalnya karena SAA </w:t>
      </w:r>
      <w:proofErr w:type="spellStart"/>
      <w:r w:rsidRPr="001E071F">
        <w:rPr>
          <w:color w:val="000000"/>
          <w:sz w:val="20"/>
          <w:szCs w:val="20"/>
        </w:rPr>
        <w:t>berfikir</w:t>
      </w:r>
      <w:proofErr w:type="spellEnd"/>
      <w:r w:rsidRPr="001E071F">
        <w:rPr>
          <w:color w:val="000000"/>
          <w:sz w:val="20"/>
          <w:szCs w:val="20"/>
        </w:rPr>
        <w:t xml:space="preserve"> dia di pondokan ternyata kenyataannya dia dibawa ke panti. Sesuai dengan hasil wawancara sebagai berikut:</w:t>
      </w:r>
    </w:p>
    <w:p w14:paraId="27DDFBFF" w14:textId="77777777" w:rsidR="000175DB" w:rsidRPr="001E071F" w:rsidRDefault="000175DB" w:rsidP="004A7789">
      <w:pPr>
        <w:pBdr>
          <w:top w:val="nil"/>
          <w:left w:val="nil"/>
          <w:bottom w:val="nil"/>
          <w:right w:val="nil"/>
          <w:between w:val="nil"/>
        </w:pBdr>
        <w:ind w:left="720"/>
        <w:jc w:val="both"/>
        <w:rPr>
          <w:color w:val="000000"/>
          <w:sz w:val="18"/>
          <w:szCs w:val="18"/>
        </w:rPr>
      </w:pPr>
      <w:r w:rsidRPr="001E071F">
        <w:rPr>
          <w:color w:val="000000"/>
          <w:sz w:val="18"/>
          <w:szCs w:val="18"/>
        </w:rPr>
        <w:t xml:space="preserve">“kecewa </w:t>
      </w:r>
      <w:proofErr w:type="spellStart"/>
      <w:r w:rsidRPr="001E071F">
        <w:rPr>
          <w:color w:val="000000"/>
          <w:sz w:val="18"/>
          <w:szCs w:val="18"/>
        </w:rPr>
        <w:t>se</w:t>
      </w:r>
      <w:proofErr w:type="spellEnd"/>
      <w:r w:rsidRPr="001E071F">
        <w:rPr>
          <w:color w:val="000000"/>
          <w:sz w:val="18"/>
          <w:szCs w:val="18"/>
        </w:rPr>
        <w:t xml:space="preserve"> mbak soal e aku dari kecil </w:t>
      </w:r>
      <w:proofErr w:type="spellStart"/>
      <w:r w:rsidRPr="001E071F">
        <w:rPr>
          <w:color w:val="000000"/>
          <w:sz w:val="18"/>
          <w:szCs w:val="18"/>
        </w:rPr>
        <w:t>iku</w:t>
      </w:r>
      <w:proofErr w:type="spellEnd"/>
      <w:r w:rsidRPr="001E071F">
        <w:rPr>
          <w:color w:val="000000"/>
          <w:sz w:val="18"/>
          <w:szCs w:val="18"/>
        </w:rPr>
        <w:t xml:space="preserve"> </w:t>
      </w:r>
      <w:proofErr w:type="spellStart"/>
      <w:r w:rsidRPr="001E071F">
        <w:rPr>
          <w:color w:val="000000"/>
          <w:sz w:val="18"/>
          <w:szCs w:val="18"/>
        </w:rPr>
        <w:t>pengenku</w:t>
      </w:r>
      <w:proofErr w:type="spellEnd"/>
      <w:r w:rsidRPr="001E071F">
        <w:rPr>
          <w:color w:val="000000"/>
          <w:sz w:val="18"/>
          <w:szCs w:val="18"/>
        </w:rPr>
        <w:t xml:space="preserve"> ya mondok, </w:t>
      </w:r>
      <w:proofErr w:type="spellStart"/>
      <w:r w:rsidRPr="001E071F">
        <w:rPr>
          <w:color w:val="000000"/>
          <w:sz w:val="18"/>
          <w:szCs w:val="18"/>
        </w:rPr>
        <w:t>ket</w:t>
      </w:r>
      <w:proofErr w:type="spellEnd"/>
      <w:r w:rsidRPr="001E071F">
        <w:rPr>
          <w:color w:val="000000"/>
          <w:sz w:val="18"/>
          <w:szCs w:val="18"/>
        </w:rPr>
        <w:t xml:space="preserve"> </w:t>
      </w:r>
      <w:proofErr w:type="spellStart"/>
      <w:r w:rsidRPr="001E071F">
        <w:rPr>
          <w:color w:val="000000"/>
          <w:sz w:val="18"/>
          <w:szCs w:val="18"/>
        </w:rPr>
        <w:t>cuilik</w:t>
      </w:r>
      <w:proofErr w:type="spellEnd"/>
      <w:r w:rsidRPr="001E071F">
        <w:rPr>
          <w:color w:val="000000"/>
          <w:sz w:val="18"/>
          <w:szCs w:val="18"/>
        </w:rPr>
        <w:t xml:space="preserve"> </w:t>
      </w:r>
      <w:proofErr w:type="spellStart"/>
      <w:r w:rsidRPr="001E071F">
        <w:rPr>
          <w:color w:val="000000"/>
          <w:sz w:val="18"/>
          <w:szCs w:val="18"/>
        </w:rPr>
        <w:t>sampe</w:t>
      </w:r>
      <w:proofErr w:type="spellEnd"/>
      <w:r w:rsidRPr="001E071F">
        <w:rPr>
          <w:color w:val="000000"/>
          <w:sz w:val="18"/>
          <w:szCs w:val="18"/>
        </w:rPr>
        <w:t xml:space="preserve"> MI dan  mesti nek ditanya </w:t>
      </w:r>
      <w:proofErr w:type="spellStart"/>
      <w:r w:rsidRPr="001E071F">
        <w:rPr>
          <w:color w:val="000000"/>
          <w:sz w:val="18"/>
          <w:szCs w:val="18"/>
        </w:rPr>
        <w:t>mariki</w:t>
      </w:r>
      <w:proofErr w:type="spellEnd"/>
      <w:r w:rsidRPr="001E071F">
        <w:rPr>
          <w:color w:val="000000"/>
          <w:sz w:val="18"/>
          <w:szCs w:val="18"/>
        </w:rPr>
        <w:t xml:space="preserve"> sekolah </w:t>
      </w:r>
      <w:proofErr w:type="spellStart"/>
      <w:r w:rsidRPr="001E071F">
        <w:rPr>
          <w:color w:val="000000"/>
          <w:sz w:val="18"/>
          <w:szCs w:val="18"/>
        </w:rPr>
        <w:t>nandi</w:t>
      </w:r>
      <w:proofErr w:type="spellEnd"/>
      <w:r w:rsidRPr="001E071F">
        <w:rPr>
          <w:color w:val="000000"/>
          <w:sz w:val="18"/>
          <w:szCs w:val="18"/>
        </w:rPr>
        <w:t xml:space="preserve"> mesti jawabku mondok </w:t>
      </w:r>
      <w:proofErr w:type="spellStart"/>
      <w:r w:rsidRPr="001E071F">
        <w:rPr>
          <w:color w:val="000000"/>
          <w:sz w:val="18"/>
          <w:szCs w:val="18"/>
        </w:rPr>
        <w:t>gitu</w:t>
      </w:r>
      <w:proofErr w:type="spellEnd"/>
      <w:r w:rsidRPr="001E071F">
        <w:rPr>
          <w:color w:val="000000"/>
          <w:sz w:val="18"/>
          <w:szCs w:val="18"/>
        </w:rPr>
        <w:t xml:space="preserve"> </w:t>
      </w:r>
      <w:proofErr w:type="spellStart"/>
      <w:r w:rsidRPr="001E071F">
        <w:rPr>
          <w:color w:val="000000"/>
          <w:sz w:val="18"/>
          <w:szCs w:val="18"/>
        </w:rPr>
        <w:t>mbk</w:t>
      </w:r>
      <w:proofErr w:type="spellEnd"/>
      <w:r w:rsidRPr="001E071F">
        <w:rPr>
          <w:color w:val="000000"/>
          <w:sz w:val="18"/>
          <w:szCs w:val="18"/>
        </w:rPr>
        <w:t xml:space="preserve">. Tapi aku </w:t>
      </w:r>
      <w:proofErr w:type="spellStart"/>
      <w:r w:rsidRPr="001E071F">
        <w:rPr>
          <w:color w:val="000000"/>
          <w:sz w:val="18"/>
          <w:szCs w:val="18"/>
        </w:rPr>
        <w:t>gatau</w:t>
      </w:r>
      <w:proofErr w:type="spellEnd"/>
      <w:r w:rsidRPr="001E071F">
        <w:rPr>
          <w:color w:val="000000"/>
          <w:sz w:val="18"/>
          <w:szCs w:val="18"/>
        </w:rPr>
        <w:t xml:space="preserve"> tiba-tiba aku ditaruh di panti”.</w:t>
      </w:r>
    </w:p>
    <w:p w14:paraId="0A192076" w14:textId="77777777" w:rsidR="000175DB" w:rsidRPr="001E071F" w:rsidRDefault="000175DB" w:rsidP="000175DB">
      <w:pPr>
        <w:pBdr>
          <w:top w:val="nil"/>
          <w:left w:val="nil"/>
          <w:bottom w:val="nil"/>
          <w:right w:val="nil"/>
          <w:between w:val="nil"/>
        </w:pBdr>
        <w:ind w:firstLine="288"/>
        <w:jc w:val="both"/>
        <w:rPr>
          <w:color w:val="000000"/>
          <w:sz w:val="20"/>
          <w:szCs w:val="20"/>
        </w:rPr>
      </w:pPr>
    </w:p>
    <w:p w14:paraId="00FEF28A" w14:textId="77777777" w:rsidR="000175DB" w:rsidRPr="001E071F" w:rsidRDefault="000175DB" w:rsidP="00825D11">
      <w:pPr>
        <w:pBdr>
          <w:top w:val="nil"/>
          <w:left w:val="nil"/>
          <w:bottom w:val="nil"/>
          <w:right w:val="nil"/>
          <w:between w:val="nil"/>
        </w:pBdr>
        <w:ind w:firstLine="720"/>
        <w:jc w:val="both"/>
        <w:rPr>
          <w:color w:val="000000"/>
          <w:sz w:val="20"/>
          <w:szCs w:val="20"/>
        </w:rPr>
      </w:pPr>
      <w:r w:rsidRPr="001E071F">
        <w:rPr>
          <w:color w:val="000000"/>
          <w:sz w:val="20"/>
          <w:szCs w:val="20"/>
        </w:rPr>
        <w:t>SAA merasa malu ketika SMA ini, karena teman-temannya membawa sepeda motor kalau ke sekolah sedangkan dia harus membawa sepeda. Sesuai dengan hasil wawancara sebagai berikut:</w:t>
      </w:r>
    </w:p>
    <w:p w14:paraId="4FAB36ED" w14:textId="77777777" w:rsidR="000175DB" w:rsidRPr="001E071F" w:rsidRDefault="000175DB" w:rsidP="004A7789">
      <w:pPr>
        <w:pBdr>
          <w:top w:val="nil"/>
          <w:left w:val="nil"/>
          <w:bottom w:val="nil"/>
          <w:right w:val="nil"/>
          <w:between w:val="nil"/>
        </w:pBdr>
        <w:ind w:left="720"/>
        <w:jc w:val="both"/>
        <w:rPr>
          <w:color w:val="000000"/>
          <w:sz w:val="18"/>
          <w:szCs w:val="18"/>
        </w:rPr>
      </w:pPr>
      <w:r w:rsidRPr="001E071F">
        <w:rPr>
          <w:color w:val="000000"/>
          <w:sz w:val="18"/>
          <w:szCs w:val="18"/>
        </w:rPr>
        <w:t xml:space="preserve">“Malu? Iya pernah </w:t>
      </w:r>
      <w:proofErr w:type="spellStart"/>
      <w:r w:rsidRPr="001E071F">
        <w:rPr>
          <w:color w:val="000000"/>
          <w:sz w:val="18"/>
          <w:szCs w:val="18"/>
        </w:rPr>
        <w:t>se</w:t>
      </w:r>
      <w:proofErr w:type="spellEnd"/>
      <w:r w:rsidRPr="001E071F">
        <w:rPr>
          <w:color w:val="000000"/>
          <w:sz w:val="18"/>
          <w:szCs w:val="18"/>
        </w:rPr>
        <w:t xml:space="preserve"> mbak. Tapi pas SMP aku </w:t>
      </w:r>
      <w:proofErr w:type="spellStart"/>
      <w:r w:rsidRPr="001E071F">
        <w:rPr>
          <w:color w:val="000000"/>
          <w:sz w:val="18"/>
          <w:szCs w:val="18"/>
        </w:rPr>
        <w:t>ga</w:t>
      </w:r>
      <w:proofErr w:type="spellEnd"/>
      <w:r w:rsidRPr="001E071F">
        <w:rPr>
          <w:color w:val="000000"/>
          <w:sz w:val="18"/>
          <w:szCs w:val="18"/>
        </w:rPr>
        <w:t xml:space="preserve"> malu </w:t>
      </w:r>
      <w:proofErr w:type="spellStart"/>
      <w:r w:rsidRPr="001E071F">
        <w:rPr>
          <w:color w:val="000000"/>
          <w:sz w:val="18"/>
          <w:szCs w:val="18"/>
        </w:rPr>
        <w:t>se</w:t>
      </w:r>
      <w:proofErr w:type="spellEnd"/>
      <w:r w:rsidRPr="001E071F">
        <w:rPr>
          <w:color w:val="000000"/>
          <w:sz w:val="18"/>
          <w:szCs w:val="18"/>
        </w:rPr>
        <w:t xml:space="preserve"> mbak, malah SMA ini aku </w:t>
      </w:r>
      <w:proofErr w:type="spellStart"/>
      <w:r w:rsidRPr="001E071F">
        <w:rPr>
          <w:color w:val="000000"/>
          <w:sz w:val="18"/>
          <w:szCs w:val="18"/>
        </w:rPr>
        <w:t>sng</w:t>
      </w:r>
      <w:proofErr w:type="spellEnd"/>
      <w:r w:rsidRPr="001E071F">
        <w:rPr>
          <w:color w:val="000000"/>
          <w:sz w:val="18"/>
          <w:szCs w:val="18"/>
        </w:rPr>
        <w:t xml:space="preserve"> </w:t>
      </w:r>
      <w:proofErr w:type="spellStart"/>
      <w:r w:rsidRPr="001E071F">
        <w:rPr>
          <w:color w:val="000000"/>
          <w:sz w:val="18"/>
          <w:szCs w:val="18"/>
        </w:rPr>
        <w:t>nggarai</w:t>
      </w:r>
      <w:proofErr w:type="spellEnd"/>
      <w:r w:rsidRPr="001E071F">
        <w:rPr>
          <w:color w:val="000000"/>
          <w:sz w:val="18"/>
          <w:szCs w:val="18"/>
        </w:rPr>
        <w:t xml:space="preserve"> malu. Malu </w:t>
      </w:r>
      <w:proofErr w:type="spellStart"/>
      <w:r w:rsidRPr="001E071F">
        <w:rPr>
          <w:color w:val="000000"/>
          <w:sz w:val="18"/>
          <w:szCs w:val="18"/>
        </w:rPr>
        <w:t>soale</w:t>
      </w:r>
      <w:proofErr w:type="spellEnd"/>
      <w:r w:rsidRPr="001E071F">
        <w:rPr>
          <w:color w:val="000000"/>
          <w:sz w:val="18"/>
          <w:szCs w:val="18"/>
        </w:rPr>
        <w:t xml:space="preserve"> aku </w:t>
      </w:r>
      <w:proofErr w:type="spellStart"/>
      <w:r w:rsidRPr="001E071F">
        <w:rPr>
          <w:color w:val="000000"/>
          <w:sz w:val="18"/>
          <w:szCs w:val="18"/>
        </w:rPr>
        <w:t>nggae</w:t>
      </w:r>
      <w:proofErr w:type="spellEnd"/>
      <w:r w:rsidRPr="001E071F">
        <w:rPr>
          <w:color w:val="000000"/>
          <w:sz w:val="18"/>
          <w:szCs w:val="18"/>
        </w:rPr>
        <w:t xml:space="preserve"> sepeda ontel soal e </w:t>
      </w:r>
      <w:proofErr w:type="spellStart"/>
      <w:r w:rsidRPr="001E071F">
        <w:rPr>
          <w:color w:val="000000"/>
          <w:sz w:val="18"/>
          <w:szCs w:val="18"/>
        </w:rPr>
        <w:t>temen-temenku</w:t>
      </w:r>
      <w:proofErr w:type="spellEnd"/>
      <w:r w:rsidRPr="001E071F">
        <w:rPr>
          <w:color w:val="000000"/>
          <w:sz w:val="18"/>
          <w:szCs w:val="18"/>
        </w:rPr>
        <w:t xml:space="preserve"> </w:t>
      </w:r>
      <w:proofErr w:type="spellStart"/>
      <w:r w:rsidRPr="001E071F">
        <w:rPr>
          <w:color w:val="000000"/>
          <w:sz w:val="18"/>
          <w:szCs w:val="18"/>
        </w:rPr>
        <w:t>mbawa</w:t>
      </w:r>
      <w:proofErr w:type="spellEnd"/>
      <w:r w:rsidRPr="001E071F">
        <w:rPr>
          <w:color w:val="000000"/>
          <w:sz w:val="18"/>
          <w:szCs w:val="18"/>
        </w:rPr>
        <w:t xml:space="preserve"> sepeda motor semua, terus panas mbak, capek ya </w:t>
      </w:r>
      <w:proofErr w:type="spellStart"/>
      <w:r w:rsidRPr="001E071F">
        <w:rPr>
          <w:color w:val="000000"/>
          <w:sz w:val="18"/>
          <w:szCs w:val="18"/>
        </w:rPr>
        <w:t>an</w:t>
      </w:r>
      <w:proofErr w:type="spellEnd"/>
      <w:r w:rsidRPr="001E071F">
        <w:rPr>
          <w:color w:val="000000"/>
          <w:sz w:val="18"/>
          <w:szCs w:val="18"/>
        </w:rPr>
        <w:t>”</w:t>
      </w:r>
    </w:p>
    <w:p w14:paraId="76671509" w14:textId="77777777" w:rsidR="000175DB" w:rsidRPr="001E071F" w:rsidRDefault="000175DB" w:rsidP="000175DB">
      <w:pPr>
        <w:pBdr>
          <w:top w:val="nil"/>
          <w:left w:val="nil"/>
          <w:bottom w:val="nil"/>
          <w:right w:val="nil"/>
          <w:between w:val="nil"/>
        </w:pBdr>
        <w:ind w:firstLine="288"/>
        <w:jc w:val="both"/>
        <w:rPr>
          <w:color w:val="000000"/>
          <w:sz w:val="20"/>
          <w:szCs w:val="20"/>
        </w:rPr>
      </w:pPr>
    </w:p>
    <w:p w14:paraId="6B9EF7FF" w14:textId="4BF20D37" w:rsidR="000175DB" w:rsidRPr="001E071F" w:rsidRDefault="000175DB" w:rsidP="00825D11">
      <w:pPr>
        <w:pBdr>
          <w:top w:val="nil"/>
          <w:left w:val="nil"/>
          <w:bottom w:val="nil"/>
          <w:right w:val="nil"/>
          <w:between w:val="nil"/>
        </w:pBdr>
        <w:ind w:firstLine="720"/>
        <w:jc w:val="both"/>
        <w:rPr>
          <w:color w:val="000000"/>
          <w:sz w:val="20"/>
          <w:szCs w:val="20"/>
        </w:rPr>
      </w:pPr>
      <w:r w:rsidRPr="001E071F">
        <w:rPr>
          <w:color w:val="000000"/>
          <w:sz w:val="20"/>
          <w:szCs w:val="20"/>
        </w:rPr>
        <w:t>Peraturan yang ditetapkan di Panti sering</w:t>
      </w:r>
      <w:r w:rsidR="00825D11" w:rsidRPr="001E071F">
        <w:rPr>
          <w:color w:val="000000"/>
          <w:sz w:val="20"/>
          <w:szCs w:val="20"/>
        </w:rPr>
        <w:t xml:space="preserve"> </w:t>
      </w:r>
      <w:r w:rsidRPr="001E071F">
        <w:rPr>
          <w:color w:val="000000"/>
          <w:sz w:val="20"/>
          <w:szCs w:val="20"/>
        </w:rPr>
        <w:t xml:space="preserve">kali membuat remaja merasa dikekang, menjadikan individu membangkang atau sebaliknya individu memberi batasan serta menganggap dirinya berbeda dengan remaja sebayanya, tentu akan berpengaruh terhadap penerimaan dirinya </w:t>
      </w:r>
      <w:r w:rsidRPr="001E071F">
        <w:rPr>
          <w:color w:val="000000"/>
          <w:sz w:val="20"/>
          <w:szCs w:val="20"/>
        </w:rPr>
        <w:fldChar w:fldCharType="begin" w:fldLock="1"/>
      </w:r>
      <w:r w:rsidR="004A7789" w:rsidRPr="001E071F">
        <w:rPr>
          <w:color w:val="000000"/>
          <w:sz w:val="20"/>
          <w:szCs w:val="20"/>
        </w:rPr>
        <w:instrText>ADDIN CSL_CITATION {"citationItems":[{"id":"ITEM-1","itemData":{"author":[{"dropping-particle":"","family":"Putri","given":"Getrudis Guna","non-dropping-particle":"","parse-names":false,"suffix":""},{"dropping-particle":"","family":"Agusta","given":"P. K.D","non-dropping-particle":"","parse-names":false,"suffix":""},{"dropping-particle":"","family":"Najahi","given":"Shubhi","non-dropping-particle":"","parse-names":false,"suffix":""}],"container-title":"Proceeding PESAT (Psikologi, Ekonomi, Sastra, Arsitektur &amp; Teknik Sipil)","id":"ITEM-1","issued":{"date-parts":[["2013"]]},"page":"8-9","title":"Perbedaan self-acceptance (penerimaan diri) pada anak panti asuhan ditinjau dari segi usia","type":"article-journal","volume":"5"},"uris":["http://www.mendeley.com/documents/?uuid=c12af0d0-87d5-428d-9188-f3390dc15a66"]}],"mendeley":{"formattedCitation":"[22]","plainTextFormattedCitation":"[22]","previouslyFormattedCitation":"[22]"},"properties":{"noteIndex":0},"schema":"https://github.com/citation-style-language/schema/raw/master/csl-citation.json"}</w:instrText>
      </w:r>
      <w:r w:rsidRPr="001E071F">
        <w:rPr>
          <w:color w:val="000000"/>
          <w:sz w:val="20"/>
          <w:szCs w:val="20"/>
        </w:rPr>
        <w:fldChar w:fldCharType="separate"/>
      </w:r>
      <w:r w:rsidR="00825D11" w:rsidRPr="001E071F">
        <w:rPr>
          <w:noProof/>
          <w:color w:val="000000"/>
          <w:sz w:val="20"/>
          <w:szCs w:val="20"/>
        </w:rPr>
        <w:t>[22]</w:t>
      </w:r>
      <w:r w:rsidRPr="001E071F">
        <w:rPr>
          <w:color w:val="000000"/>
          <w:sz w:val="20"/>
          <w:szCs w:val="20"/>
        </w:rPr>
        <w:fldChar w:fldCharType="end"/>
      </w:r>
      <w:r w:rsidRPr="001E071F">
        <w:rPr>
          <w:color w:val="000000"/>
          <w:sz w:val="20"/>
          <w:szCs w:val="20"/>
        </w:rPr>
        <w:t xml:space="preserve">. Pada subjek SAA dalam penerimaan diri </w:t>
      </w:r>
      <w:proofErr w:type="spellStart"/>
      <w:r w:rsidRPr="001E071F">
        <w:rPr>
          <w:color w:val="000000"/>
          <w:sz w:val="20"/>
          <w:szCs w:val="20"/>
        </w:rPr>
        <w:t>nya</w:t>
      </w:r>
      <w:proofErr w:type="spellEnd"/>
      <w:r w:rsidRPr="001E071F">
        <w:rPr>
          <w:color w:val="000000"/>
          <w:sz w:val="20"/>
          <w:szCs w:val="20"/>
        </w:rPr>
        <w:t xml:space="preserve"> merasa malu dengan remaja seusianya. Hal yang sama juga diungkapkan oleh pengasuh. Hasil wawancara beliau mengatakan:</w:t>
      </w:r>
    </w:p>
    <w:p w14:paraId="4C9CEA0C" w14:textId="77777777" w:rsidR="000175DB" w:rsidRPr="001E071F" w:rsidRDefault="000175DB" w:rsidP="0065423F">
      <w:pPr>
        <w:pBdr>
          <w:top w:val="nil"/>
          <w:left w:val="nil"/>
          <w:bottom w:val="nil"/>
          <w:right w:val="nil"/>
          <w:between w:val="nil"/>
        </w:pBdr>
        <w:ind w:left="720"/>
        <w:jc w:val="both"/>
        <w:rPr>
          <w:color w:val="000000"/>
          <w:sz w:val="18"/>
          <w:szCs w:val="18"/>
        </w:rPr>
      </w:pPr>
      <w:r w:rsidRPr="001E071F">
        <w:rPr>
          <w:color w:val="000000"/>
          <w:sz w:val="18"/>
          <w:szCs w:val="18"/>
        </w:rPr>
        <w:t>“</w:t>
      </w:r>
      <w:proofErr w:type="spellStart"/>
      <w:r w:rsidRPr="001E071F">
        <w:rPr>
          <w:color w:val="000000"/>
          <w:sz w:val="18"/>
          <w:szCs w:val="18"/>
        </w:rPr>
        <w:t>Iyaa</w:t>
      </w:r>
      <w:proofErr w:type="spellEnd"/>
      <w:r w:rsidRPr="001E071F">
        <w:rPr>
          <w:color w:val="000000"/>
          <w:sz w:val="18"/>
          <w:szCs w:val="18"/>
        </w:rPr>
        <w:t xml:space="preserve"> mbak, SAA ini sebenarnya </w:t>
      </w:r>
      <w:proofErr w:type="spellStart"/>
      <w:r w:rsidRPr="001E071F">
        <w:rPr>
          <w:color w:val="000000"/>
          <w:sz w:val="18"/>
          <w:szCs w:val="18"/>
        </w:rPr>
        <w:t>pingin</w:t>
      </w:r>
      <w:proofErr w:type="spellEnd"/>
      <w:r w:rsidRPr="001E071F">
        <w:rPr>
          <w:color w:val="000000"/>
          <w:sz w:val="18"/>
          <w:szCs w:val="18"/>
        </w:rPr>
        <w:t xml:space="preserve"> bawa motor kalo sekolah, dia malu soalnya teman-temannya kalo sekolah bawa sepeda motor. Kadang juga dia </w:t>
      </w:r>
      <w:proofErr w:type="spellStart"/>
      <w:r w:rsidRPr="001E071F">
        <w:rPr>
          <w:color w:val="000000"/>
          <w:sz w:val="18"/>
          <w:szCs w:val="18"/>
        </w:rPr>
        <w:t>pesen</w:t>
      </w:r>
      <w:proofErr w:type="spellEnd"/>
      <w:r w:rsidRPr="001E071F">
        <w:rPr>
          <w:color w:val="000000"/>
          <w:sz w:val="18"/>
          <w:szCs w:val="18"/>
        </w:rPr>
        <w:t xml:space="preserve"> gojek mbak, tapi gojeknya </w:t>
      </w:r>
      <w:proofErr w:type="spellStart"/>
      <w:r w:rsidRPr="001E071F">
        <w:rPr>
          <w:color w:val="000000"/>
          <w:sz w:val="18"/>
          <w:szCs w:val="18"/>
        </w:rPr>
        <w:t>ga</w:t>
      </w:r>
      <w:proofErr w:type="spellEnd"/>
      <w:r w:rsidRPr="001E071F">
        <w:rPr>
          <w:color w:val="000000"/>
          <w:sz w:val="18"/>
          <w:szCs w:val="18"/>
        </w:rPr>
        <w:t xml:space="preserve"> jemput di depan panti soalnya SAA takut ketahuan </w:t>
      </w:r>
      <w:r w:rsidRPr="001E071F">
        <w:rPr>
          <w:color w:val="000000"/>
          <w:sz w:val="18"/>
          <w:szCs w:val="18"/>
        </w:rPr>
        <w:lastRenderedPageBreak/>
        <w:t xml:space="preserve">saya. Terus dia ya sering </w:t>
      </w:r>
      <w:proofErr w:type="spellStart"/>
      <w:r w:rsidRPr="001E071F">
        <w:rPr>
          <w:color w:val="000000"/>
          <w:sz w:val="18"/>
          <w:szCs w:val="18"/>
        </w:rPr>
        <w:t>pesen</w:t>
      </w:r>
      <w:proofErr w:type="spellEnd"/>
      <w:r w:rsidRPr="001E071F">
        <w:rPr>
          <w:color w:val="000000"/>
          <w:sz w:val="18"/>
          <w:szCs w:val="18"/>
        </w:rPr>
        <w:t xml:space="preserve"> barang-barang </w:t>
      </w:r>
      <w:proofErr w:type="spellStart"/>
      <w:r w:rsidRPr="001E071F">
        <w:rPr>
          <w:color w:val="000000"/>
          <w:sz w:val="18"/>
          <w:szCs w:val="18"/>
        </w:rPr>
        <w:t>online</w:t>
      </w:r>
      <w:proofErr w:type="spellEnd"/>
      <w:r w:rsidRPr="001E071F">
        <w:rPr>
          <w:color w:val="000000"/>
          <w:sz w:val="18"/>
          <w:szCs w:val="18"/>
        </w:rPr>
        <w:t xml:space="preserve"> </w:t>
      </w:r>
      <w:proofErr w:type="spellStart"/>
      <w:r w:rsidRPr="001E071F">
        <w:rPr>
          <w:color w:val="000000"/>
          <w:sz w:val="18"/>
          <w:szCs w:val="18"/>
        </w:rPr>
        <w:t>gitu</w:t>
      </w:r>
      <w:proofErr w:type="spellEnd"/>
      <w:r w:rsidRPr="001E071F">
        <w:rPr>
          <w:color w:val="000000"/>
          <w:sz w:val="18"/>
          <w:szCs w:val="18"/>
        </w:rPr>
        <w:t xml:space="preserve"> mbak. Kayak berusaha mengikuti gaya hidup teman-teman SMA e”</w:t>
      </w:r>
    </w:p>
    <w:p w14:paraId="3ACBA44E" w14:textId="77777777" w:rsidR="000175DB" w:rsidRPr="001E071F" w:rsidRDefault="000175DB" w:rsidP="000175DB">
      <w:pPr>
        <w:pBdr>
          <w:top w:val="nil"/>
          <w:left w:val="nil"/>
          <w:bottom w:val="nil"/>
          <w:right w:val="nil"/>
          <w:between w:val="nil"/>
        </w:pBdr>
        <w:ind w:firstLine="288"/>
        <w:jc w:val="both"/>
        <w:rPr>
          <w:color w:val="000000"/>
          <w:sz w:val="20"/>
          <w:szCs w:val="20"/>
        </w:rPr>
      </w:pPr>
    </w:p>
    <w:p w14:paraId="316B04ED" w14:textId="3A62C14C" w:rsidR="000175DB" w:rsidRPr="001E071F" w:rsidRDefault="000175DB" w:rsidP="00825D11">
      <w:pPr>
        <w:pBdr>
          <w:top w:val="nil"/>
          <w:left w:val="nil"/>
          <w:bottom w:val="nil"/>
          <w:right w:val="nil"/>
          <w:between w:val="nil"/>
        </w:pBdr>
        <w:ind w:firstLine="720"/>
        <w:jc w:val="both"/>
        <w:rPr>
          <w:color w:val="000000"/>
          <w:sz w:val="20"/>
          <w:szCs w:val="20"/>
        </w:rPr>
      </w:pPr>
      <w:r w:rsidRPr="001E071F">
        <w:rPr>
          <w:color w:val="000000"/>
          <w:sz w:val="20"/>
          <w:szCs w:val="20"/>
        </w:rPr>
        <w:t xml:space="preserve">Dimensi penerimaan diri yang mereka miliki, belum sepenuhnya dapat menerima kondisi dirinya saat ini, serta teman dan lingkungan menjadi pengaruh dalam penerimaan diri. </w:t>
      </w:r>
      <w:proofErr w:type="spellStart"/>
      <w:r w:rsidRPr="001E071F">
        <w:rPr>
          <w:color w:val="000000"/>
          <w:sz w:val="20"/>
          <w:szCs w:val="20"/>
        </w:rPr>
        <w:t>Kwok</w:t>
      </w:r>
      <w:proofErr w:type="spellEnd"/>
      <w:r w:rsidRPr="001E071F">
        <w:rPr>
          <w:color w:val="000000"/>
          <w:sz w:val="20"/>
          <w:szCs w:val="20"/>
        </w:rPr>
        <w:t xml:space="preserve"> </w:t>
      </w:r>
      <w:proofErr w:type="spellStart"/>
      <w:r w:rsidRPr="001E071F">
        <w:rPr>
          <w:color w:val="000000"/>
          <w:sz w:val="20"/>
          <w:szCs w:val="20"/>
        </w:rPr>
        <w:t>et</w:t>
      </w:r>
      <w:proofErr w:type="spellEnd"/>
      <w:r w:rsidRPr="001E071F">
        <w:rPr>
          <w:color w:val="000000"/>
          <w:sz w:val="20"/>
          <w:szCs w:val="20"/>
        </w:rPr>
        <w:t xml:space="preserve"> </w:t>
      </w:r>
      <w:proofErr w:type="spellStart"/>
      <w:r w:rsidRPr="001E071F">
        <w:rPr>
          <w:color w:val="000000"/>
          <w:sz w:val="20"/>
          <w:szCs w:val="20"/>
        </w:rPr>
        <w:t>al.</w:t>
      </w:r>
      <w:proofErr w:type="spellEnd"/>
      <w:r w:rsidRPr="001E071F">
        <w:rPr>
          <w:color w:val="000000"/>
          <w:sz w:val="20"/>
          <w:szCs w:val="20"/>
        </w:rPr>
        <w:t xml:space="preserve">, 2019 dalam </w:t>
      </w:r>
      <w:r w:rsidRPr="001E071F">
        <w:rPr>
          <w:color w:val="000000"/>
          <w:sz w:val="20"/>
          <w:szCs w:val="20"/>
        </w:rPr>
        <w:fldChar w:fldCharType="begin" w:fldLock="1"/>
      </w:r>
      <w:r w:rsidR="004A7789" w:rsidRPr="001E071F">
        <w:rPr>
          <w:color w:val="000000"/>
          <w:sz w:val="20"/>
          <w:szCs w:val="20"/>
        </w:rPr>
        <w:instrText>ADDIN CSL_CITATION {"citationItems":[{"id":"ITEM-1","itemData":{"DOI":"10.2174/1874350101710010161","ISBN":"0291438229","author":[{"dropping-particle":"","family":"Pramono","given":"Ridwan B","non-dropping-particle":"","parse-names":false,"suffix":""},{"dropping-particle":"","family":"Astuti","given":"Dwi","non-dropping-particle":"","parse-names":false,"suffix":""}],"container-title":"The Open Psychology Journal","id":"ITEM-1","issued":{"date-parts":[["2017"]]},"page":"161-169","title":"Cognitive Behavioral Therapy as an Effort to Improve Self","type":"article-journal","volume":"10"},"uris":["http://www.mendeley.com/documents/?uuid=ae243382-3c67-476b-bf1c-75c9128e3ba2"]}],"mendeley":{"formattedCitation":"[23]","plainTextFormattedCitation":"[23]","previouslyFormattedCitation":"[23]"},"properties":{"noteIndex":0},"schema":"https://github.com/citation-style-language/schema/raw/master/csl-citation.json"}</w:instrText>
      </w:r>
      <w:r w:rsidRPr="001E071F">
        <w:rPr>
          <w:color w:val="000000"/>
          <w:sz w:val="20"/>
          <w:szCs w:val="20"/>
        </w:rPr>
        <w:fldChar w:fldCharType="separate"/>
      </w:r>
      <w:r w:rsidR="00825D11" w:rsidRPr="001E071F">
        <w:rPr>
          <w:noProof/>
          <w:color w:val="000000"/>
          <w:sz w:val="20"/>
          <w:szCs w:val="20"/>
        </w:rPr>
        <w:t>[23]</w:t>
      </w:r>
      <w:r w:rsidRPr="001E071F">
        <w:rPr>
          <w:color w:val="000000"/>
          <w:sz w:val="20"/>
          <w:szCs w:val="20"/>
        </w:rPr>
        <w:fldChar w:fldCharType="end"/>
      </w:r>
      <w:r w:rsidRPr="001E071F">
        <w:rPr>
          <w:color w:val="000000"/>
          <w:sz w:val="20"/>
          <w:szCs w:val="20"/>
        </w:rPr>
        <w:t xml:space="preserve"> menyatakan pola asuh </w:t>
      </w:r>
      <w:proofErr w:type="spellStart"/>
      <w:r w:rsidRPr="001E071F">
        <w:rPr>
          <w:color w:val="000000"/>
          <w:sz w:val="20"/>
          <w:szCs w:val="20"/>
        </w:rPr>
        <w:t>orangtua</w:t>
      </w:r>
      <w:proofErr w:type="spellEnd"/>
      <w:r w:rsidRPr="001E071F">
        <w:rPr>
          <w:color w:val="000000"/>
          <w:sz w:val="20"/>
          <w:szCs w:val="20"/>
        </w:rPr>
        <w:t>, teman sebaya, dan lingkungan dapat mempengaruhi sikap penerimaan diri.</w:t>
      </w:r>
    </w:p>
    <w:p w14:paraId="434908C8" w14:textId="77777777" w:rsidR="00825D11" w:rsidRPr="001E071F" w:rsidRDefault="00825D11" w:rsidP="00825D11">
      <w:pPr>
        <w:pBdr>
          <w:top w:val="nil"/>
          <w:left w:val="nil"/>
          <w:bottom w:val="nil"/>
          <w:right w:val="nil"/>
          <w:between w:val="nil"/>
        </w:pBdr>
        <w:jc w:val="both"/>
        <w:rPr>
          <w:color w:val="000000"/>
          <w:sz w:val="20"/>
          <w:szCs w:val="20"/>
        </w:rPr>
      </w:pPr>
    </w:p>
    <w:p w14:paraId="2C06E3C6" w14:textId="3653AE0D" w:rsidR="00825D11" w:rsidRPr="001E071F" w:rsidRDefault="00825D11" w:rsidP="00825D11">
      <w:pPr>
        <w:pBdr>
          <w:top w:val="nil"/>
          <w:left w:val="nil"/>
          <w:bottom w:val="nil"/>
          <w:right w:val="nil"/>
          <w:between w:val="nil"/>
        </w:pBdr>
        <w:jc w:val="both"/>
        <w:rPr>
          <w:b/>
          <w:bCs/>
          <w:color w:val="000000"/>
          <w:sz w:val="20"/>
          <w:szCs w:val="20"/>
        </w:rPr>
      </w:pPr>
      <w:r w:rsidRPr="001E071F">
        <w:rPr>
          <w:b/>
          <w:bCs/>
          <w:color w:val="000000"/>
          <w:sz w:val="20"/>
          <w:szCs w:val="20"/>
        </w:rPr>
        <w:t>Hubungan positif dengan orang lain</w:t>
      </w:r>
    </w:p>
    <w:p w14:paraId="1F5CDA9B" w14:textId="0D4E75C9" w:rsidR="00825D11" w:rsidRPr="001E071F" w:rsidRDefault="00825D11" w:rsidP="00825D11">
      <w:pPr>
        <w:pBdr>
          <w:top w:val="nil"/>
          <w:left w:val="nil"/>
          <w:bottom w:val="nil"/>
          <w:right w:val="nil"/>
          <w:between w:val="nil"/>
        </w:pBdr>
        <w:ind w:firstLine="720"/>
        <w:jc w:val="both"/>
        <w:rPr>
          <w:color w:val="000000"/>
          <w:sz w:val="20"/>
          <w:szCs w:val="20"/>
        </w:rPr>
      </w:pPr>
      <w:proofErr w:type="spellStart"/>
      <w:r w:rsidRPr="001E071F">
        <w:rPr>
          <w:color w:val="000000"/>
          <w:sz w:val="20"/>
          <w:szCs w:val="20"/>
        </w:rPr>
        <w:t>Ryff</w:t>
      </w:r>
      <w:proofErr w:type="spellEnd"/>
      <w:r w:rsidRPr="001E071F">
        <w:rPr>
          <w:color w:val="000000"/>
          <w:sz w:val="20"/>
          <w:szCs w:val="20"/>
        </w:rPr>
        <w:t xml:space="preserve"> dalam </w:t>
      </w:r>
      <w:r w:rsidRPr="001E071F">
        <w:rPr>
          <w:color w:val="000000"/>
          <w:sz w:val="20"/>
          <w:szCs w:val="20"/>
        </w:rPr>
        <w:fldChar w:fldCharType="begin" w:fldLock="1"/>
      </w:r>
      <w:r w:rsidR="0065423F" w:rsidRPr="001E071F">
        <w:rPr>
          <w:color w:val="000000"/>
          <w:sz w:val="20"/>
          <w:szCs w:val="20"/>
        </w:rPr>
        <w:instrText>ADDIN CSL_CITATION {"citationItems":[{"id":"ITEM-1","itemData":{"abstract":"Psychological Well-Being atau kesejahteraan psikologis merupakan suatu keadaan dimana individu mampu menerima dirinya apa adanya, mampu membentuk hubungan yang hangat dengan orang lain, memiliki kemandirian terhadap tekanan dalam hidupnya, mampu mengontrol lingkungan, memiliki arti hidup serta mampu merealisasikan potensi dirinya secara kontinyu (Ryff 1989). Anak-anak dengan ADHD akan sangat kesulitan mempertahankan perhatiannya pada suatu tugas tertentu. Kesulitan ini bukan disebabkan karena adanya rangsangan- rangsangan luar yang menganggu mempertahankan perhatiannya. Dalam hal ini orang tua dituntut untuk bisa memahami fisik serta psikis anak dengan ADHD, seperti yang dikemukakan Ryff, dengan memberi kasih sayang, penanaman sikap, rasa disiplin pemberian hadiah dan hukuman, pemberian teladan, penanaman sikap dan moral, perlakuan adil, pembuatan penganturan serta kecakapan mengatur anak. Namun dengan keadaan tersebut belum tentu dapat membentuk kesejahteraan psikologis yang sesuai dengan konsep yang telah dibangun oleh Ryff. Penelitian ini bertujuan untuk mengetahui gambaran dimensi-dimensi dan faktor apa saja yang menyebabkan psychological well-being orang tua dengan anak ADHD. Metode yang digunakan melalui pendekatan penelitian kualitatif dengan desain studi kasus. Teknik pengumpulan data menggunakan (1) wawancara semi terstruktur, (2) observasi, dan (3) studi dokumentasi. Analisis data melalui 3 proses yaitu: (1) reduksi data, (2) penyajian data, dan (3) penarikan kesimpulan data verifikasi. Pengecekan keabsahan data melalui ketekunan atau keajegan pengamatan dan triangulasi sumber dan teori. Temuan peneliti ini menunjukkan bahwa kedua orang tua sebagai orang tua dari anak ADHD mampu mencapai tahap penerimaan diri, memiliki hubungan positif dengan orang lain, mandiri, penguasaan terhadap lingkungan, memiliki tujuan hidup dan pertumbuhan pribadi sehingga orang tua memiliki harapan menuju psychological well-being untuk terus menuntun kemampuan anak dengan harapan bisa berkembang seperti teman sebayanya. Faktor yang mempengaruhi psychological well-being orang tua dengan anak ADHD yaitu kepribadian, religiusitas, dukungan sosial dan tingkat pendidikan dan pekerjaan. Disinilah orang tua akan berperan penting agar dapat mengambil","author":[{"dropping-particle":"","family":"Wahyuningtyas","given":"Devi Tri","non-dropping-particle":"","parse-names":false,"suffix":""}],"id":"ITEM-1","issued":{"date-parts":[["2016"]]},"publisher":"Univeritas Islam Maulana Malik Ibrahim Malang","title":"Kesejahteraan psikologis orang tua dengan anak ADHD di Surabaya","type":"thesis"},"uris":["http://www.mendeley.com/documents/?uuid=15a5c49f-fdc0-484e-985c-9620b5465b64"]}],"mendeley":{"formattedCitation":"[24]","plainTextFormattedCitation":"[24]","previouslyFormattedCitation":"[24]"},"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[24]</w:t>
      </w:r>
      <w:r w:rsidRPr="001E071F">
        <w:rPr>
          <w:color w:val="000000"/>
          <w:sz w:val="20"/>
          <w:szCs w:val="20"/>
        </w:rPr>
        <w:fldChar w:fldCharType="end"/>
      </w:r>
      <w:r w:rsidRPr="001E071F">
        <w:rPr>
          <w:color w:val="000000"/>
          <w:sz w:val="20"/>
          <w:szCs w:val="20"/>
        </w:rPr>
        <w:t xml:space="preserve"> Menjalin relasi hangat dan saling percaya dengan orang lain penting untuk dilakukan karena merupakan salah satu komponen kesehatan mental. Temuan di lapangan pada dimensi hubungan positif dengan orang lain. Pada subjek SAA sudah mampu menjalankannya dengan baik SAA mempunyai hubungan yang hangat dengan keluarga terutama dengan kakaknya. Sesuai dengan hasil wawancara sebagai berikut:</w:t>
      </w:r>
    </w:p>
    <w:p w14:paraId="483B1E36"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 xml:space="preserve">“[..]tapi </w:t>
      </w:r>
      <w:proofErr w:type="spellStart"/>
      <w:r w:rsidRPr="001E071F">
        <w:rPr>
          <w:color w:val="000000"/>
          <w:sz w:val="18"/>
          <w:szCs w:val="18"/>
        </w:rPr>
        <w:t>ngko</w:t>
      </w:r>
      <w:proofErr w:type="spellEnd"/>
      <w:r w:rsidRPr="001E071F">
        <w:rPr>
          <w:color w:val="000000"/>
          <w:sz w:val="18"/>
          <w:szCs w:val="18"/>
        </w:rPr>
        <w:t xml:space="preserve"> tak </w:t>
      </w:r>
      <w:proofErr w:type="spellStart"/>
      <w:r w:rsidRPr="001E071F">
        <w:rPr>
          <w:color w:val="000000"/>
          <w:sz w:val="18"/>
          <w:szCs w:val="18"/>
        </w:rPr>
        <w:t>ceritakno</w:t>
      </w:r>
      <w:proofErr w:type="spellEnd"/>
      <w:r w:rsidRPr="001E071F">
        <w:rPr>
          <w:color w:val="000000"/>
          <w:sz w:val="18"/>
          <w:szCs w:val="18"/>
        </w:rPr>
        <w:t xml:space="preserve"> </w:t>
      </w:r>
      <w:proofErr w:type="spellStart"/>
      <w:r w:rsidRPr="001E071F">
        <w:rPr>
          <w:color w:val="000000"/>
          <w:sz w:val="18"/>
          <w:szCs w:val="18"/>
        </w:rPr>
        <w:t>nak</w:t>
      </w:r>
      <w:proofErr w:type="spellEnd"/>
      <w:r w:rsidRPr="001E071F">
        <w:rPr>
          <w:color w:val="000000"/>
          <w:sz w:val="18"/>
          <w:szCs w:val="18"/>
        </w:rPr>
        <w:t xml:space="preserve"> mbak </w:t>
      </w:r>
      <w:proofErr w:type="spellStart"/>
      <w:r w:rsidRPr="001E071F">
        <w:rPr>
          <w:color w:val="000000"/>
          <w:sz w:val="18"/>
          <w:szCs w:val="18"/>
        </w:rPr>
        <w:t>ku</w:t>
      </w:r>
      <w:proofErr w:type="spellEnd"/>
      <w:r w:rsidRPr="001E071F">
        <w:rPr>
          <w:color w:val="000000"/>
          <w:sz w:val="18"/>
          <w:szCs w:val="18"/>
        </w:rPr>
        <w:t xml:space="preserve"> atau mas </w:t>
      </w:r>
      <w:proofErr w:type="spellStart"/>
      <w:r w:rsidRPr="001E071F">
        <w:rPr>
          <w:color w:val="000000"/>
          <w:sz w:val="18"/>
          <w:szCs w:val="18"/>
        </w:rPr>
        <w:t>ku</w:t>
      </w:r>
      <w:proofErr w:type="spellEnd"/>
      <w:r w:rsidRPr="001E071F">
        <w:rPr>
          <w:color w:val="000000"/>
          <w:sz w:val="18"/>
          <w:szCs w:val="18"/>
        </w:rPr>
        <w:t xml:space="preserve"> kadang ya </w:t>
      </w:r>
      <w:proofErr w:type="spellStart"/>
      <w:r w:rsidRPr="001E071F">
        <w:rPr>
          <w:color w:val="000000"/>
          <w:sz w:val="18"/>
          <w:szCs w:val="18"/>
        </w:rPr>
        <w:t>gatau</w:t>
      </w:r>
      <w:proofErr w:type="spellEnd"/>
      <w:r w:rsidRPr="001E071F">
        <w:rPr>
          <w:color w:val="000000"/>
          <w:sz w:val="18"/>
          <w:szCs w:val="18"/>
        </w:rPr>
        <w:t xml:space="preserve"> tak </w:t>
      </w:r>
      <w:proofErr w:type="spellStart"/>
      <w:r w:rsidRPr="001E071F">
        <w:rPr>
          <w:color w:val="000000"/>
          <w:sz w:val="18"/>
          <w:szCs w:val="18"/>
        </w:rPr>
        <w:t>ceritakno</w:t>
      </w:r>
      <w:proofErr w:type="spellEnd"/>
      <w:r w:rsidRPr="001E071F">
        <w:rPr>
          <w:color w:val="000000"/>
          <w:sz w:val="18"/>
          <w:szCs w:val="18"/>
        </w:rPr>
        <w:t xml:space="preserve"> </w:t>
      </w:r>
      <w:proofErr w:type="spellStart"/>
      <w:r w:rsidRPr="001E071F">
        <w:rPr>
          <w:color w:val="000000"/>
          <w:sz w:val="18"/>
          <w:szCs w:val="18"/>
        </w:rPr>
        <w:t>mbk</w:t>
      </w:r>
      <w:proofErr w:type="spellEnd"/>
      <w:r w:rsidRPr="001E071F">
        <w:rPr>
          <w:color w:val="000000"/>
          <w:sz w:val="18"/>
          <w:szCs w:val="18"/>
        </w:rPr>
        <w:t xml:space="preserve"> nang keluargaku baru nek masalah e </w:t>
      </w:r>
      <w:proofErr w:type="spellStart"/>
      <w:r w:rsidRPr="001E071F">
        <w:rPr>
          <w:color w:val="000000"/>
          <w:sz w:val="18"/>
          <w:szCs w:val="18"/>
        </w:rPr>
        <w:t>kyk</w:t>
      </w:r>
      <w:proofErr w:type="spellEnd"/>
      <w:r w:rsidRPr="001E071F">
        <w:rPr>
          <w:color w:val="000000"/>
          <w:sz w:val="18"/>
          <w:szCs w:val="18"/>
        </w:rPr>
        <w:t xml:space="preserve"> </w:t>
      </w:r>
      <w:proofErr w:type="spellStart"/>
      <w:r w:rsidRPr="001E071F">
        <w:rPr>
          <w:color w:val="000000"/>
          <w:sz w:val="18"/>
          <w:szCs w:val="18"/>
        </w:rPr>
        <w:t>guede</w:t>
      </w:r>
      <w:proofErr w:type="spellEnd"/>
      <w:r w:rsidRPr="001E071F">
        <w:rPr>
          <w:color w:val="000000"/>
          <w:sz w:val="18"/>
          <w:szCs w:val="18"/>
        </w:rPr>
        <w:t xml:space="preserve"> </w:t>
      </w:r>
      <w:proofErr w:type="spellStart"/>
      <w:r w:rsidRPr="001E071F">
        <w:rPr>
          <w:color w:val="000000"/>
          <w:sz w:val="18"/>
          <w:szCs w:val="18"/>
        </w:rPr>
        <w:t>unu</w:t>
      </w:r>
      <w:proofErr w:type="spellEnd"/>
      <w:r w:rsidRPr="001E071F">
        <w:rPr>
          <w:color w:val="000000"/>
          <w:sz w:val="18"/>
          <w:szCs w:val="18"/>
        </w:rPr>
        <w:t xml:space="preserve"> baru tak </w:t>
      </w:r>
      <w:proofErr w:type="spellStart"/>
      <w:r w:rsidRPr="001E071F">
        <w:rPr>
          <w:color w:val="000000"/>
          <w:sz w:val="18"/>
          <w:szCs w:val="18"/>
        </w:rPr>
        <w:t>ceritakno</w:t>
      </w:r>
      <w:proofErr w:type="spellEnd"/>
      <w:r w:rsidRPr="001E071F">
        <w:rPr>
          <w:color w:val="000000"/>
          <w:sz w:val="18"/>
          <w:szCs w:val="18"/>
        </w:rPr>
        <w:t xml:space="preserve"> soal e aku sungkan </w:t>
      </w:r>
      <w:proofErr w:type="spellStart"/>
      <w:r w:rsidRPr="001E071F">
        <w:rPr>
          <w:color w:val="000000"/>
          <w:sz w:val="18"/>
          <w:szCs w:val="18"/>
        </w:rPr>
        <w:t>mba</w:t>
      </w:r>
      <w:proofErr w:type="spellEnd"/>
      <w:r w:rsidRPr="001E071F">
        <w:rPr>
          <w:color w:val="000000"/>
          <w:sz w:val="18"/>
          <w:szCs w:val="18"/>
        </w:rPr>
        <w:t>.”</w:t>
      </w:r>
    </w:p>
    <w:p w14:paraId="1F02D669"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4AE836FC" w14:textId="77777777" w:rsidR="00825D11" w:rsidRPr="001E071F" w:rsidRDefault="00825D11" w:rsidP="00825D11">
      <w:pPr>
        <w:pBdr>
          <w:top w:val="nil"/>
          <w:left w:val="nil"/>
          <w:bottom w:val="nil"/>
          <w:right w:val="nil"/>
          <w:between w:val="nil"/>
        </w:pBdr>
        <w:ind w:firstLine="720"/>
        <w:jc w:val="both"/>
        <w:rPr>
          <w:color w:val="000000"/>
          <w:sz w:val="20"/>
          <w:szCs w:val="20"/>
        </w:rPr>
      </w:pPr>
      <w:r w:rsidRPr="001E071F">
        <w:rPr>
          <w:color w:val="000000"/>
          <w:sz w:val="20"/>
          <w:szCs w:val="20"/>
        </w:rPr>
        <w:t>Hubungan yang baik dengan pengasuh serta mempunyai 1 teman akrab yang dijadikan tempat berkeluh kesah. Di sekolah mempunyai hubungan yang baik dengan teman-temannya. Sesuai dengan hasil wawancara berikut :</w:t>
      </w:r>
    </w:p>
    <w:p w14:paraId="49924E44"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20"/>
          <w:szCs w:val="20"/>
        </w:rPr>
        <w:t>“</w:t>
      </w:r>
      <w:r w:rsidRPr="001E071F">
        <w:rPr>
          <w:color w:val="000000"/>
          <w:sz w:val="18"/>
          <w:szCs w:val="18"/>
        </w:rPr>
        <w:t xml:space="preserve">Nek </w:t>
      </w:r>
      <w:proofErr w:type="spellStart"/>
      <w:r w:rsidRPr="001E071F">
        <w:rPr>
          <w:color w:val="000000"/>
          <w:sz w:val="18"/>
          <w:szCs w:val="18"/>
        </w:rPr>
        <w:t>ambe</w:t>
      </w:r>
      <w:proofErr w:type="spellEnd"/>
      <w:r w:rsidRPr="001E071F">
        <w:rPr>
          <w:color w:val="000000"/>
          <w:sz w:val="18"/>
          <w:szCs w:val="18"/>
        </w:rPr>
        <w:t xml:space="preserve"> mama (Pengasuh)  </w:t>
      </w:r>
      <w:proofErr w:type="spellStart"/>
      <w:r w:rsidRPr="001E071F">
        <w:rPr>
          <w:color w:val="000000"/>
          <w:sz w:val="18"/>
          <w:szCs w:val="18"/>
        </w:rPr>
        <w:t>yawes</w:t>
      </w:r>
      <w:proofErr w:type="spellEnd"/>
      <w:r w:rsidRPr="001E071F">
        <w:rPr>
          <w:color w:val="000000"/>
          <w:sz w:val="18"/>
          <w:szCs w:val="18"/>
        </w:rPr>
        <w:t xml:space="preserve"> biasa </w:t>
      </w:r>
      <w:proofErr w:type="spellStart"/>
      <w:r w:rsidRPr="001E071F">
        <w:rPr>
          <w:color w:val="000000"/>
          <w:sz w:val="18"/>
          <w:szCs w:val="18"/>
        </w:rPr>
        <w:t>se</w:t>
      </w:r>
      <w:proofErr w:type="spellEnd"/>
      <w:r w:rsidRPr="001E071F">
        <w:rPr>
          <w:color w:val="000000"/>
          <w:sz w:val="18"/>
          <w:szCs w:val="18"/>
        </w:rPr>
        <w:t xml:space="preserve"> mbak lumayan akrab, paling konflik </w:t>
      </w:r>
      <w:proofErr w:type="spellStart"/>
      <w:r w:rsidRPr="001E071F">
        <w:rPr>
          <w:color w:val="000000"/>
          <w:sz w:val="18"/>
          <w:szCs w:val="18"/>
        </w:rPr>
        <w:t>pasiko</w:t>
      </w:r>
      <w:proofErr w:type="spellEnd"/>
      <w:r w:rsidRPr="001E071F">
        <w:rPr>
          <w:color w:val="000000"/>
          <w:sz w:val="18"/>
          <w:szCs w:val="18"/>
        </w:rPr>
        <w:t xml:space="preserve"> tok mbak </w:t>
      </w:r>
      <w:proofErr w:type="spellStart"/>
      <w:r w:rsidRPr="001E071F">
        <w:rPr>
          <w:color w:val="000000"/>
          <w:sz w:val="18"/>
          <w:szCs w:val="18"/>
        </w:rPr>
        <w:t>sng</w:t>
      </w:r>
      <w:proofErr w:type="spellEnd"/>
      <w:r w:rsidRPr="001E071F">
        <w:rPr>
          <w:color w:val="000000"/>
          <w:sz w:val="18"/>
          <w:szCs w:val="18"/>
        </w:rPr>
        <w:t xml:space="preserve"> aku di hukum </w:t>
      </w:r>
      <w:proofErr w:type="spellStart"/>
      <w:r w:rsidRPr="001E071F">
        <w:rPr>
          <w:color w:val="000000"/>
          <w:sz w:val="18"/>
          <w:szCs w:val="18"/>
        </w:rPr>
        <w:t>iko</w:t>
      </w:r>
      <w:proofErr w:type="spellEnd"/>
      <w:r w:rsidRPr="001E071F">
        <w:rPr>
          <w:color w:val="000000"/>
          <w:sz w:val="18"/>
          <w:szCs w:val="18"/>
        </w:rPr>
        <w:t xml:space="preserve"> . </w:t>
      </w:r>
      <w:proofErr w:type="spellStart"/>
      <w:r w:rsidRPr="001E071F">
        <w:rPr>
          <w:color w:val="000000"/>
          <w:sz w:val="18"/>
          <w:szCs w:val="18"/>
        </w:rPr>
        <w:t>iyaa</w:t>
      </w:r>
      <w:proofErr w:type="spellEnd"/>
      <w:r w:rsidRPr="001E071F">
        <w:rPr>
          <w:color w:val="000000"/>
          <w:sz w:val="18"/>
          <w:szCs w:val="18"/>
        </w:rPr>
        <w:t xml:space="preserve"> biasa e ya cerita-cerita guyon </w:t>
      </w:r>
      <w:proofErr w:type="spellStart"/>
      <w:r w:rsidRPr="001E071F">
        <w:rPr>
          <w:color w:val="000000"/>
          <w:sz w:val="18"/>
          <w:szCs w:val="18"/>
        </w:rPr>
        <w:t>unu</w:t>
      </w:r>
      <w:proofErr w:type="spellEnd"/>
      <w:r w:rsidRPr="001E071F">
        <w:rPr>
          <w:color w:val="000000"/>
          <w:sz w:val="18"/>
          <w:szCs w:val="18"/>
        </w:rPr>
        <w:t xml:space="preserve"> </w:t>
      </w:r>
      <w:proofErr w:type="spellStart"/>
      <w:r w:rsidRPr="001E071F">
        <w:rPr>
          <w:color w:val="000000"/>
          <w:sz w:val="18"/>
          <w:szCs w:val="18"/>
        </w:rPr>
        <w:t>mba</w:t>
      </w:r>
      <w:proofErr w:type="spellEnd"/>
      <w:r w:rsidRPr="001E071F">
        <w:rPr>
          <w:color w:val="000000"/>
          <w:sz w:val="18"/>
          <w:szCs w:val="18"/>
        </w:rPr>
        <w:t>”</w:t>
      </w:r>
    </w:p>
    <w:p w14:paraId="0CD1760D"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5AAA810D" w14:textId="77777777"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Berbeda dengan NNE, ia kurang akrab dengan pengasuh maupun dengan teman-temannya di panti. Bahkan dengan keluarganya pun juga kurang akrab. Namun di lingkungan sekolah mempunyai hubungan yang lebih hangat dengan teman sebayanya dan teman-teman di organisasinya. Hal tersebut yang menjadikan ia merasa malas untuk pulang ke panti dia lebih suka berada di sekolah, bahkan ia sempat ditegur oleh pengasuh karena selalu terlambat untuk pulang ke panti. Sesuai dengan hasil wawancara sebagai berikut :</w:t>
      </w:r>
    </w:p>
    <w:p w14:paraId="5A25AFA1"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 xml:space="preserve">“Engga </w:t>
      </w:r>
      <w:proofErr w:type="spellStart"/>
      <w:r w:rsidRPr="001E071F">
        <w:rPr>
          <w:color w:val="000000"/>
          <w:sz w:val="18"/>
          <w:szCs w:val="18"/>
        </w:rPr>
        <w:t>ga</w:t>
      </w:r>
      <w:proofErr w:type="spellEnd"/>
      <w:r w:rsidRPr="001E071F">
        <w:rPr>
          <w:color w:val="000000"/>
          <w:sz w:val="18"/>
          <w:szCs w:val="18"/>
        </w:rPr>
        <w:t xml:space="preserve"> </w:t>
      </w:r>
      <w:proofErr w:type="spellStart"/>
      <w:r w:rsidRPr="001E071F">
        <w:rPr>
          <w:color w:val="000000"/>
          <w:sz w:val="18"/>
          <w:szCs w:val="18"/>
        </w:rPr>
        <w:t>deket</w:t>
      </w:r>
      <w:proofErr w:type="spellEnd"/>
      <w:r w:rsidRPr="001E071F">
        <w:rPr>
          <w:color w:val="000000"/>
          <w:sz w:val="18"/>
          <w:szCs w:val="18"/>
        </w:rPr>
        <w:t xml:space="preserve">, </w:t>
      </w:r>
      <w:proofErr w:type="spellStart"/>
      <w:r w:rsidRPr="001E071F">
        <w:rPr>
          <w:color w:val="000000"/>
          <w:sz w:val="18"/>
          <w:szCs w:val="18"/>
        </w:rPr>
        <w:t>trus</w:t>
      </w:r>
      <w:proofErr w:type="spellEnd"/>
      <w:r w:rsidRPr="001E071F">
        <w:rPr>
          <w:color w:val="000000"/>
          <w:sz w:val="18"/>
          <w:szCs w:val="18"/>
        </w:rPr>
        <w:t xml:space="preserve"> </w:t>
      </w:r>
      <w:proofErr w:type="spellStart"/>
      <w:r w:rsidRPr="001E071F">
        <w:rPr>
          <w:color w:val="000000"/>
          <w:sz w:val="18"/>
          <w:szCs w:val="18"/>
        </w:rPr>
        <w:t>pasiko</w:t>
      </w:r>
      <w:proofErr w:type="spellEnd"/>
      <w:r w:rsidRPr="001E071F">
        <w:rPr>
          <w:color w:val="000000"/>
          <w:sz w:val="18"/>
          <w:szCs w:val="18"/>
        </w:rPr>
        <w:t xml:space="preserve"> aku </w:t>
      </w:r>
      <w:proofErr w:type="spellStart"/>
      <w:r w:rsidRPr="001E071F">
        <w:rPr>
          <w:color w:val="000000"/>
          <w:sz w:val="18"/>
          <w:szCs w:val="18"/>
        </w:rPr>
        <w:t>tau</w:t>
      </w:r>
      <w:proofErr w:type="spellEnd"/>
      <w:r w:rsidRPr="001E071F">
        <w:rPr>
          <w:color w:val="000000"/>
          <w:sz w:val="18"/>
          <w:szCs w:val="18"/>
        </w:rPr>
        <w:t xml:space="preserve"> ditegur soal e pulang e sore </w:t>
      </w:r>
      <w:proofErr w:type="spellStart"/>
      <w:r w:rsidRPr="001E071F">
        <w:rPr>
          <w:color w:val="000000"/>
          <w:sz w:val="18"/>
          <w:szCs w:val="18"/>
        </w:rPr>
        <w:t>sore</w:t>
      </w:r>
      <w:proofErr w:type="spellEnd"/>
      <w:r w:rsidRPr="001E071F">
        <w:rPr>
          <w:color w:val="000000"/>
          <w:sz w:val="18"/>
          <w:szCs w:val="18"/>
        </w:rPr>
        <w:t xml:space="preserve">. </w:t>
      </w:r>
      <w:proofErr w:type="spellStart"/>
      <w:r w:rsidRPr="001E071F">
        <w:rPr>
          <w:color w:val="000000"/>
          <w:sz w:val="18"/>
          <w:szCs w:val="18"/>
        </w:rPr>
        <w:t>Males</w:t>
      </w:r>
      <w:proofErr w:type="spellEnd"/>
      <w:r w:rsidRPr="001E071F">
        <w:rPr>
          <w:color w:val="000000"/>
          <w:sz w:val="18"/>
          <w:szCs w:val="18"/>
        </w:rPr>
        <w:t xml:space="preserve"> pulang kadangkan ada ekstra basket </w:t>
      </w:r>
      <w:proofErr w:type="spellStart"/>
      <w:r w:rsidRPr="001E071F">
        <w:rPr>
          <w:color w:val="000000"/>
          <w:sz w:val="18"/>
          <w:szCs w:val="18"/>
        </w:rPr>
        <w:t>gitu</w:t>
      </w:r>
      <w:proofErr w:type="spellEnd"/>
      <w:r w:rsidRPr="001E071F">
        <w:rPr>
          <w:color w:val="000000"/>
          <w:sz w:val="18"/>
          <w:szCs w:val="18"/>
        </w:rPr>
        <w:t xml:space="preserve"> </w:t>
      </w:r>
      <w:proofErr w:type="spellStart"/>
      <w:r w:rsidRPr="001E071F">
        <w:rPr>
          <w:color w:val="000000"/>
          <w:sz w:val="18"/>
          <w:szCs w:val="18"/>
        </w:rPr>
        <w:t>selasa</w:t>
      </w:r>
      <w:proofErr w:type="spellEnd"/>
      <w:r w:rsidRPr="001E071F">
        <w:rPr>
          <w:color w:val="000000"/>
          <w:sz w:val="18"/>
          <w:szCs w:val="18"/>
        </w:rPr>
        <w:t xml:space="preserve"> sama </w:t>
      </w:r>
      <w:proofErr w:type="spellStart"/>
      <w:r w:rsidRPr="001E071F">
        <w:rPr>
          <w:color w:val="000000"/>
          <w:sz w:val="18"/>
          <w:szCs w:val="18"/>
        </w:rPr>
        <w:t>sabtu</w:t>
      </w:r>
      <w:proofErr w:type="spellEnd"/>
      <w:r w:rsidRPr="001E071F">
        <w:rPr>
          <w:color w:val="000000"/>
          <w:sz w:val="18"/>
          <w:szCs w:val="18"/>
        </w:rPr>
        <w:t xml:space="preserve">. </w:t>
      </w:r>
      <w:proofErr w:type="spellStart"/>
      <w:r w:rsidRPr="001E071F">
        <w:rPr>
          <w:color w:val="000000"/>
          <w:sz w:val="18"/>
          <w:szCs w:val="18"/>
        </w:rPr>
        <w:t>Males</w:t>
      </w:r>
      <w:proofErr w:type="spellEnd"/>
      <w:r w:rsidRPr="001E071F">
        <w:rPr>
          <w:color w:val="000000"/>
          <w:sz w:val="18"/>
          <w:szCs w:val="18"/>
        </w:rPr>
        <w:t xml:space="preserve"> </w:t>
      </w:r>
      <w:proofErr w:type="spellStart"/>
      <w:r w:rsidRPr="001E071F">
        <w:rPr>
          <w:color w:val="000000"/>
          <w:sz w:val="18"/>
          <w:szCs w:val="18"/>
        </w:rPr>
        <w:t>ae</w:t>
      </w:r>
      <w:proofErr w:type="spellEnd"/>
      <w:r w:rsidRPr="001E071F">
        <w:rPr>
          <w:color w:val="000000"/>
          <w:sz w:val="18"/>
          <w:szCs w:val="18"/>
        </w:rPr>
        <w:t xml:space="preserve"> di panti enak di sekolah </w:t>
      </w:r>
      <w:proofErr w:type="spellStart"/>
      <w:r w:rsidRPr="001E071F">
        <w:rPr>
          <w:color w:val="000000"/>
          <w:sz w:val="18"/>
          <w:szCs w:val="18"/>
        </w:rPr>
        <w:t>mbk</w:t>
      </w:r>
      <w:proofErr w:type="spellEnd"/>
      <w:r w:rsidRPr="001E071F">
        <w:rPr>
          <w:color w:val="000000"/>
          <w:sz w:val="18"/>
          <w:szCs w:val="18"/>
        </w:rPr>
        <w:t xml:space="preserve">. Tapi nek kelamaan di sekolah sendiri ya </w:t>
      </w:r>
      <w:proofErr w:type="spellStart"/>
      <w:r w:rsidRPr="001E071F">
        <w:rPr>
          <w:color w:val="000000"/>
          <w:sz w:val="18"/>
          <w:szCs w:val="18"/>
        </w:rPr>
        <w:t>bosen</w:t>
      </w:r>
      <w:proofErr w:type="spellEnd"/>
      <w:r w:rsidRPr="001E071F">
        <w:rPr>
          <w:color w:val="000000"/>
          <w:sz w:val="18"/>
          <w:szCs w:val="18"/>
        </w:rPr>
        <w:t xml:space="preserve"> </w:t>
      </w:r>
      <w:proofErr w:type="spellStart"/>
      <w:r w:rsidRPr="001E071F">
        <w:rPr>
          <w:color w:val="000000"/>
          <w:sz w:val="18"/>
          <w:szCs w:val="18"/>
        </w:rPr>
        <w:t>se</w:t>
      </w:r>
      <w:proofErr w:type="spellEnd"/>
      <w:r w:rsidRPr="001E071F">
        <w:rPr>
          <w:color w:val="000000"/>
          <w:sz w:val="18"/>
          <w:szCs w:val="18"/>
        </w:rPr>
        <w:t>”</w:t>
      </w:r>
    </w:p>
    <w:p w14:paraId="72CFA082"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224D8015" w14:textId="7B51AFEC" w:rsidR="00825D11" w:rsidRPr="001E071F" w:rsidRDefault="00825D11" w:rsidP="004A7789">
      <w:pPr>
        <w:pBdr>
          <w:top w:val="nil"/>
          <w:left w:val="nil"/>
          <w:bottom w:val="nil"/>
          <w:right w:val="nil"/>
          <w:between w:val="nil"/>
        </w:pBdr>
        <w:ind w:firstLine="720"/>
        <w:jc w:val="both"/>
        <w:rPr>
          <w:color w:val="000000"/>
          <w:sz w:val="20"/>
          <w:szCs w:val="20"/>
        </w:rPr>
      </w:pPr>
      <w:proofErr w:type="spellStart"/>
      <w:r w:rsidRPr="001E071F">
        <w:rPr>
          <w:color w:val="000000"/>
          <w:sz w:val="20"/>
          <w:szCs w:val="20"/>
        </w:rPr>
        <w:t>Ketidakakrabannya</w:t>
      </w:r>
      <w:proofErr w:type="spellEnd"/>
      <w:r w:rsidRPr="001E071F">
        <w:rPr>
          <w:color w:val="000000"/>
          <w:sz w:val="20"/>
          <w:szCs w:val="20"/>
        </w:rPr>
        <w:t xml:space="preserve"> dengan pengasuh maupun teman temannya menjadikan NNE ketika punya masalah atau ungkapan isi hati NR lebih memilih untuk memendamnya sendiri jika dirasa sudah tidak kuat NNE hanya bisa menangis sambil cerita kepada Allah.  Sesuai dengan hasil wawancara sebagai berikut :</w:t>
      </w:r>
    </w:p>
    <w:p w14:paraId="12376BFD"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 xml:space="preserve">“nek </w:t>
      </w:r>
      <w:proofErr w:type="spellStart"/>
      <w:r w:rsidRPr="001E071F">
        <w:rPr>
          <w:color w:val="000000"/>
          <w:sz w:val="18"/>
          <w:szCs w:val="18"/>
        </w:rPr>
        <w:t>emang</w:t>
      </w:r>
      <w:proofErr w:type="spellEnd"/>
      <w:r w:rsidRPr="001E071F">
        <w:rPr>
          <w:color w:val="000000"/>
          <w:sz w:val="18"/>
          <w:szCs w:val="18"/>
        </w:rPr>
        <w:t xml:space="preserve"> masalah e </w:t>
      </w:r>
      <w:proofErr w:type="spellStart"/>
      <w:r w:rsidRPr="001E071F">
        <w:rPr>
          <w:color w:val="000000"/>
          <w:sz w:val="18"/>
          <w:szCs w:val="18"/>
        </w:rPr>
        <w:t>bwerat</w:t>
      </w:r>
      <w:proofErr w:type="spellEnd"/>
      <w:r w:rsidRPr="001E071F">
        <w:rPr>
          <w:color w:val="000000"/>
          <w:sz w:val="18"/>
          <w:szCs w:val="18"/>
        </w:rPr>
        <w:t xml:space="preserve"> </w:t>
      </w:r>
      <w:proofErr w:type="spellStart"/>
      <w:r w:rsidRPr="001E071F">
        <w:rPr>
          <w:color w:val="000000"/>
          <w:sz w:val="18"/>
          <w:szCs w:val="18"/>
        </w:rPr>
        <w:t>yaa</w:t>
      </w:r>
      <w:proofErr w:type="spellEnd"/>
      <w:r w:rsidRPr="001E071F">
        <w:rPr>
          <w:color w:val="000000"/>
          <w:sz w:val="18"/>
          <w:szCs w:val="18"/>
        </w:rPr>
        <w:t xml:space="preserve"> aku berdoa cerita ke Allah nek </w:t>
      </w:r>
      <w:proofErr w:type="spellStart"/>
      <w:r w:rsidRPr="001E071F">
        <w:rPr>
          <w:color w:val="000000"/>
          <w:sz w:val="18"/>
          <w:szCs w:val="18"/>
        </w:rPr>
        <w:t>ga</w:t>
      </w:r>
      <w:proofErr w:type="spellEnd"/>
      <w:r w:rsidRPr="001E071F">
        <w:rPr>
          <w:color w:val="000000"/>
          <w:sz w:val="18"/>
          <w:szCs w:val="18"/>
        </w:rPr>
        <w:t xml:space="preserve"> </w:t>
      </w:r>
      <w:proofErr w:type="spellStart"/>
      <w:r w:rsidRPr="001E071F">
        <w:rPr>
          <w:color w:val="000000"/>
          <w:sz w:val="18"/>
          <w:szCs w:val="18"/>
        </w:rPr>
        <w:t>gitu</w:t>
      </w:r>
      <w:proofErr w:type="spellEnd"/>
      <w:r w:rsidRPr="001E071F">
        <w:rPr>
          <w:color w:val="000000"/>
          <w:sz w:val="18"/>
          <w:szCs w:val="18"/>
        </w:rPr>
        <w:t xml:space="preserve"> aku </w:t>
      </w:r>
      <w:proofErr w:type="spellStart"/>
      <w:r w:rsidRPr="001E071F">
        <w:rPr>
          <w:color w:val="000000"/>
          <w:sz w:val="18"/>
          <w:szCs w:val="18"/>
        </w:rPr>
        <w:t>dewean</w:t>
      </w:r>
      <w:proofErr w:type="spellEnd"/>
      <w:r w:rsidRPr="001E071F">
        <w:rPr>
          <w:color w:val="000000"/>
          <w:sz w:val="18"/>
          <w:szCs w:val="18"/>
        </w:rPr>
        <w:t xml:space="preserve"> mbak di </w:t>
      </w:r>
      <w:proofErr w:type="spellStart"/>
      <w:r w:rsidRPr="001E071F">
        <w:rPr>
          <w:color w:val="000000"/>
          <w:sz w:val="18"/>
          <w:szCs w:val="18"/>
        </w:rPr>
        <w:t>Musholla</w:t>
      </w:r>
      <w:proofErr w:type="spellEnd"/>
      <w:r w:rsidRPr="001E071F">
        <w:rPr>
          <w:color w:val="000000"/>
          <w:sz w:val="18"/>
          <w:szCs w:val="18"/>
        </w:rPr>
        <w:t xml:space="preserve"> </w:t>
      </w:r>
      <w:proofErr w:type="spellStart"/>
      <w:r w:rsidRPr="001E071F">
        <w:rPr>
          <w:color w:val="000000"/>
          <w:sz w:val="18"/>
          <w:szCs w:val="18"/>
        </w:rPr>
        <w:t>nunggu</w:t>
      </w:r>
      <w:proofErr w:type="spellEnd"/>
      <w:r w:rsidRPr="001E071F">
        <w:rPr>
          <w:color w:val="000000"/>
          <w:sz w:val="18"/>
          <w:szCs w:val="18"/>
        </w:rPr>
        <w:t xml:space="preserve"> arek-arek jamaah </w:t>
      </w:r>
      <w:proofErr w:type="spellStart"/>
      <w:r w:rsidRPr="001E071F">
        <w:rPr>
          <w:color w:val="000000"/>
          <w:sz w:val="18"/>
          <w:szCs w:val="18"/>
        </w:rPr>
        <w:t>ambe</w:t>
      </w:r>
      <w:proofErr w:type="spellEnd"/>
      <w:r w:rsidRPr="001E071F">
        <w:rPr>
          <w:color w:val="000000"/>
          <w:sz w:val="18"/>
          <w:szCs w:val="18"/>
        </w:rPr>
        <w:t xml:space="preserve"> </w:t>
      </w:r>
      <w:proofErr w:type="spellStart"/>
      <w:r w:rsidRPr="001E071F">
        <w:rPr>
          <w:color w:val="000000"/>
          <w:sz w:val="18"/>
          <w:szCs w:val="18"/>
        </w:rPr>
        <w:t>nangis</w:t>
      </w:r>
      <w:proofErr w:type="spellEnd"/>
      <w:r w:rsidRPr="001E071F">
        <w:rPr>
          <w:color w:val="000000"/>
          <w:sz w:val="18"/>
          <w:szCs w:val="18"/>
        </w:rPr>
        <w:t xml:space="preserve">. Ga kuat mbak </w:t>
      </w:r>
      <w:proofErr w:type="spellStart"/>
      <w:r w:rsidRPr="001E071F">
        <w:rPr>
          <w:color w:val="000000"/>
          <w:sz w:val="18"/>
          <w:szCs w:val="18"/>
        </w:rPr>
        <w:t>hehe</w:t>
      </w:r>
      <w:proofErr w:type="spellEnd"/>
      <w:r w:rsidRPr="001E071F">
        <w:rPr>
          <w:color w:val="000000"/>
          <w:sz w:val="18"/>
          <w:szCs w:val="18"/>
        </w:rPr>
        <w:t>.”</w:t>
      </w:r>
    </w:p>
    <w:p w14:paraId="733691E3"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0F87AE86" w14:textId="3A558483"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 xml:space="preserve">Berdasarkan hasil wawancara </w:t>
      </w:r>
      <w:proofErr w:type="spellStart"/>
      <w:r w:rsidRPr="001E071F">
        <w:rPr>
          <w:color w:val="000000"/>
          <w:sz w:val="20"/>
          <w:szCs w:val="20"/>
        </w:rPr>
        <w:t>diatas</w:t>
      </w:r>
      <w:proofErr w:type="spellEnd"/>
      <w:r w:rsidRPr="001E071F">
        <w:rPr>
          <w:color w:val="000000"/>
          <w:sz w:val="20"/>
          <w:szCs w:val="20"/>
        </w:rPr>
        <w:t xml:space="preserve">, Dalam dimensi ini SAA mampu menjalankannya namun pada </w:t>
      </w:r>
      <w:proofErr w:type="spellStart"/>
      <w:r w:rsidRPr="001E071F">
        <w:rPr>
          <w:color w:val="000000"/>
          <w:sz w:val="20"/>
          <w:szCs w:val="20"/>
        </w:rPr>
        <w:t>subek</w:t>
      </w:r>
      <w:proofErr w:type="spellEnd"/>
      <w:r w:rsidRPr="001E071F">
        <w:rPr>
          <w:color w:val="000000"/>
          <w:sz w:val="20"/>
          <w:szCs w:val="20"/>
        </w:rPr>
        <w:t xml:space="preserve"> NNE dalam menjalin relasi positif dengan orang lain masih kurang, serta tidak adanya kedekatan dengan keluarga, pengasuh dan teman-temannya di panti. Bahkan NNE sering</w:t>
      </w:r>
      <w:r w:rsidR="004A7789" w:rsidRPr="001E071F">
        <w:rPr>
          <w:color w:val="000000"/>
          <w:sz w:val="20"/>
          <w:szCs w:val="20"/>
        </w:rPr>
        <w:t xml:space="preserve"> </w:t>
      </w:r>
      <w:r w:rsidRPr="001E071F">
        <w:rPr>
          <w:color w:val="000000"/>
          <w:sz w:val="20"/>
          <w:szCs w:val="20"/>
        </w:rPr>
        <w:t xml:space="preserve">kali terlambat pulang sekolah karena NNE kurang nyaman ketika di panti. Namun NNE pada dimensi otonomi mampu menjalankannya dengan baik. Sejalan dengan penelitian </w:t>
      </w:r>
      <w:r w:rsidRPr="001E071F">
        <w:rPr>
          <w:color w:val="000000"/>
          <w:sz w:val="20"/>
          <w:szCs w:val="20"/>
        </w:rPr>
        <w:fldChar w:fldCharType="begin" w:fldLock="1"/>
      </w:r>
      <w:r w:rsidR="0065423F" w:rsidRPr="001E071F">
        <w:rPr>
          <w:color w:val="000000"/>
          <w:sz w:val="20"/>
          <w:szCs w:val="20"/>
        </w:rPr>
        <w:instrText>ADDIN CSL_CITATION {"citationItems":[{"id":"ITEM-1","itemData":{"DOI":"https://doi.org/10.1080/17405629.2018.1438257","abstract":"We analyzed links between psychological well-being (PWB: autonomy, environmental mastery, personal growth, relationships, purpose, self-acceptance) and values among 147 adolescents. Values corresponded with PWB: Openness to change correlated positively with Autonomy and negatively with Purpose in Life; Self-enhancement negatively with Environmental Mastery, Personal Growth and Positive Relationships; Self-transcendence positively with Personal Growth and Positive Relationships; Conservation negatively with Autonomy, but positively with Purpose in Life. We identified four value clusters: ‘Young wolves’ (strong openness and self-enhancement) experienced stronger autonomy but a lower positive relationships; ‘Post-materialists’ (openness and self-transcendence), experienced stronger autonomy and positive relationships; ‘spiritual traditionalists’ (conservation and self-transcendence), had higher sense of personal growth and positive relationships; and the ‘undecided’ (no dominating value set) experienced lower autonomy and personal-growth.","author":[{"dropping-particle":"","family":"Bojanowska","given":"Agnieszka","non-dropping-particle":"","parse-names":false,"suffix":""},{"dropping-particle":"","family":"Piotrowski","given":"Konrad","non-dropping-particle":"","parse-names":false,"suffix":""}],"container-title":"European Journal of Developmental Psychology","id":"ITEM-1","issue":"4","issued":{"date-parts":[["2019"]]},"page":"402-416","title":"Values and psychological well-being among adolescents–are some values ‘healthier’than others?.","type":"article-journal","volume":"16"},"uris":["http://www.mendeley.com/documents/?uuid=2a39772c-751f-4861-85af-1bc20d980339"]}],"mendeley":{"formattedCitation":"[25]","plainTextFormattedCitation":"[25]","previouslyFormattedCitation":"[25]"},"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[25]</w:t>
      </w:r>
      <w:r w:rsidRPr="001E071F">
        <w:rPr>
          <w:color w:val="000000"/>
          <w:sz w:val="20"/>
          <w:szCs w:val="20"/>
        </w:rPr>
        <w:fldChar w:fldCharType="end"/>
      </w:r>
      <w:r w:rsidRPr="001E071F">
        <w:rPr>
          <w:color w:val="000000"/>
          <w:sz w:val="20"/>
          <w:szCs w:val="20"/>
        </w:rPr>
        <w:t xml:space="preserve"> Menjelaskan bahwa remaja yang memiliki kurangnya relasi dengan orang</w:t>
      </w:r>
      <w:r w:rsidR="004A7789" w:rsidRPr="001E071F">
        <w:rPr>
          <w:color w:val="000000"/>
          <w:sz w:val="20"/>
          <w:szCs w:val="20"/>
        </w:rPr>
        <w:t xml:space="preserve"> </w:t>
      </w:r>
      <w:r w:rsidRPr="001E071F">
        <w:rPr>
          <w:color w:val="000000"/>
          <w:sz w:val="20"/>
          <w:szCs w:val="20"/>
        </w:rPr>
        <w:t>lain cenderung memiliki otonomi yang tinggi sehingga ditemukan adanya kesenjangan antara egoisme dan relasi dengan orang lain. Terciptanya hubungan positif yang baik dengan orang lain setiap individu harus mempunyai rasa percaya satu sama lain serta mempunyai rasa peduli dengan satu sama lain. Dengan begitu maka akan tercipta hubungan positif yang baik dengan orang</w:t>
      </w:r>
      <w:r w:rsidR="004A7789" w:rsidRPr="001E071F">
        <w:rPr>
          <w:color w:val="000000"/>
          <w:sz w:val="20"/>
          <w:szCs w:val="20"/>
        </w:rPr>
        <w:t xml:space="preserve"> </w:t>
      </w:r>
      <w:r w:rsidRPr="001E071F">
        <w:rPr>
          <w:color w:val="000000"/>
          <w:sz w:val="20"/>
          <w:szCs w:val="20"/>
        </w:rPr>
        <w:t>lain.</w:t>
      </w:r>
    </w:p>
    <w:p w14:paraId="633F044C"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0394CB9A" w14:textId="77777777" w:rsidR="00825D11" w:rsidRPr="001E071F" w:rsidRDefault="00825D11" w:rsidP="004A7789">
      <w:pPr>
        <w:pBdr>
          <w:top w:val="nil"/>
          <w:left w:val="nil"/>
          <w:bottom w:val="nil"/>
          <w:right w:val="nil"/>
          <w:between w:val="nil"/>
        </w:pBdr>
        <w:jc w:val="both"/>
        <w:rPr>
          <w:b/>
          <w:bCs/>
          <w:color w:val="000000"/>
          <w:sz w:val="20"/>
          <w:szCs w:val="20"/>
        </w:rPr>
      </w:pPr>
      <w:r w:rsidRPr="001E071F">
        <w:rPr>
          <w:b/>
          <w:bCs/>
          <w:color w:val="000000"/>
          <w:sz w:val="20"/>
          <w:szCs w:val="20"/>
        </w:rPr>
        <w:t>Kemandirian</w:t>
      </w:r>
    </w:p>
    <w:p w14:paraId="7E538D50" w14:textId="73F56479" w:rsidR="00825D11" w:rsidRPr="001E071F" w:rsidRDefault="004A7789" w:rsidP="004A7789">
      <w:pPr>
        <w:pBdr>
          <w:top w:val="nil"/>
          <w:left w:val="nil"/>
          <w:bottom w:val="nil"/>
          <w:right w:val="nil"/>
          <w:between w:val="nil"/>
        </w:pBdr>
        <w:jc w:val="both"/>
        <w:rPr>
          <w:color w:val="000000"/>
          <w:sz w:val="20"/>
          <w:szCs w:val="20"/>
        </w:rPr>
      </w:pPr>
      <w:r w:rsidRPr="001E071F">
        <w:rPr>
          <w:color w:val="000000"/>
          <w:sz w:val="20"/>
          <w:szCs w:val="20"/>
        </w:rPr>
        <w:tab/>
      </w:r>
      <w:r w:rsidR="00825D11" w:rsidRPr="001E071F">
        <w:rPr>
          <w:color w:val="000000"/>
          <w:sz w:val="20"/>
          <w:szCs w:val="20"/>
        </w:rPr>
        <w:fldChar w:fldCharType="begin" w:fldLock="1"/>
      </w:r>
      <w:r w:rsidR="0065423F" w:rsidRPr="001E071F">
        <w:rPr>
          <w:color w:val="000000"/>
          <w:sz w:val="20"/>
          <w:szCs w:val="20"/>
        </w:rPr>
        <w:instrText>ADDIN CSL_CITATION {"citationItems":[{"id":"ITEM-1","itemData":{"DOI":"https://psycnet.apa.org/doi/10.1037/0022-3514.57.6.1069","abstract":"Reigning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2016 APA, all rights reserved)","author":[{"dropping-particle":"","family":"Ryff","given":"C. D","non-dropping-particle":"","parse-names":false,"suffix":""}],"container-title":"Journal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345b227e-1b11-4cd8-a994-4189d5567013"]}],"mendeley":{"formattedCitation":"[20]","plainTextFormattedCitation":"[20]","previouslyFormattedCitation":"[20]"},"properties":{"noteIndex":0},"schema":"https://github.com/citation-style-language/schema/raw/master/csl-citation.json"}</w:instrText>
      </w:r>
      <w:r w:rsidR="00825D11" w:rsidRPr="001E071F">
        <w:rPr>
          <w:color w:val="000000"/>
          <w:sz w:val="20"/>
          <w:szCs w:val="20"/>
        </w:rPr>
        <w:fldChar w:fldCharType="separate"/>
      </w:r>
      <w:r w:rsidRPr="001E071F">
        <w:rPr>
          <w:noProof/>
          <w:color w:val="000000"/>
          <w:sz w:val="20"/>
          <w:szCs w:val="20"/>
        </w:rPr>
        <w:t>[20]</w:t>
      </w:r>
      <w:r w:rsidR="00825D11" w:rsidRPr="001E071F">
        <w:rPr>
          <w:color w:val="000000"/>
          <w:sz w:val="20"/>
          <w:szCs w:val="20"/>
        </w:rPr>
        <w:fldChar w:fldCharType="end"/>
      </w:r>
      <w:r w:rsidR="00825D11" w:rsidRPr="001E071F">
        <w:rPr>
          <w:color w:val="000000"/>
          <w:sz w:val="20"/>
          <w:szCs w:val="20"/>
        </w:rPr>
        <w:t xml:space="preserve"> menyatakan dimensi otonomi yang baik, ketika individu dapat menetapkan nasibnya sendiri, mampu bertahan di segala tekanan, dan mampu mengevaluasi diri. Sehingga individu  dapat hidup sesuai dengan keyakinan dalam dirinya </w:t>
      </w:r>
      <w:r w:rsidR="00825D11" w:rsidRPr="001E071F">
        <w:rPr>
          <w:color w:val="000000"/>
          <w:sz w:val="20"/>
          <w:szCs w:val="20"/>
        </w:rPr>
        <w:fldChar w:fldCharType="begin" w:fldLock="1"/>
      </w:r>
      <w:r w:rsidR="0065423F" w:rsidRPr="001E071F">
        <w:rPr>
          <w:color w:val="000000"/>
          <w:sz w:val="20"/>
          <w:szCs w:val="20"/>
        </w:rPr>
        <w:instrText>ADDIN CSL_CITATION {"citationItems":[{"id":"ITEM-1","itemData":{"DOI":"https://doi.org/10.36728/cijgc.v2i1.1434","abstract":"Kesejahteraan psikologis berakibat pada keadaan fisik dan mental remaja di masa pandemi Covid-19. Tujuan penelitian ini adalah untuk mendeskripsikan kesejahteraan psikologis remaja pada masa pandemi Covid-19. Metode penelitian yang digunakan adalah deskriptif kuantitatif dengan desain survei. Melalui teknik proportionate stratified random sampling, maka diperoleh 306 sampel remaja sebagai sumber data penelitian yang mewakili populasi yaitu SMA Negeri Kecamatan Semarang Tengah. Data penelitian dianalisis dengan rumus statistik deskriptif sehingga diperoleh hasil bahwa kesejahteraan psikologis remaja berada pada kategori sedang (M = 72,09; SD = 8,64). Terkait hal ini guru BK perlu memberikan intervensi kepada remaja sekolah untuk meningkatkan kesejahteraan psikologis.","author":[{"dropping-particle":"","family":"Soputan","given":"Shania Dea Menany","non-dropping-particle":"","parse-names":false,"suffix":""},{"dropping-particle":"","family":"Mulawarman","given":"Mulawarman","non-dropping-particle":"","parse-names":false,"suffix":""}],"container-title":"COUNSENESIA : Indonesian Journal of Guidance and Counseling","id":"ITEM-1","issue":"1","issued":{"date-parts":[["2021"]]},"page":"41-51","title":"Studi kesejahteraan psikologis pada masa pandemi covid-19","type":"article-journal","volume":"2"},"uris":["http://www.mendeley.com/documents/?uuid=cc1c874b-1369-48b5-8eca-3499a320c50a"]}],"mendeley":{"formattedCitation":"[26]","plainTextFormattedCitation":"[26]","previouslyFormattedCitation":"[26]"},"properties":{"noteIndex":0},"schema":"https://github.com/citation-style-language/schema/raw/master/csl-citation.json"}</w:instrText>
      </w:r>
      <w:r w:rsidR="00825D11" w:rsidRPr="001E071F">
        <w:rPr>
          <w:color w:val="000000"/>
          <w:sz w:val="20"/>
          <w:szCs w:val="20"/>
        </w:rPr>
        <w:fldChar w:fldCharType="separate"/>
      </w:r>
      <w:r w:rsidRPr="001E071F">
        <w:rPr>
          <w:noProof/>
          <w:color w:val="000000"/>
          <w:sz w:val="20"/>
          <w:szCs w:val="20"/>
        </w:rPr>
        <w:t>[26]</w:t>
      </w:r>
      <w:r w:rsidR="00825D11" w:rsidRPr="001E071F">
        <w:rPr>
          <w:color w:val="000000"/>
          <w:sz w:val="20"/>
          <w:szCs w:val="20"/>
        </w:rPr>
        <w:fldChar w:fldCharType="end"/>
      </w:r>
      <w:r w:rsidR="00825D11" w:rsidRPr="001E071F">
        <w:rPr>
          <w:color w:val="000000"/>
          <w:sz w:val="20"/>
          <w:szCs w:val="20"/>
        </w:rPr>
        <w:t>. Dimensi kemandirian yang ditemukan di lapangan pada kedua subjek, mereka sudah mampu menjalankannya dengan baik. Seperti yang diungkapkan oleh NNE :</w:t>
      </w:r>
    </w:p>
    <w:p w14:paraId="66612302"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 xml:space="preserve">“Semua. Cuci baju, setrika, piket </w:t>
      </w:r>
      <w:proofErr w:type="spellStart"/>
      <w:r w:rsidRPr="001E071F">
        <w:rPr>
          <w:color w:val="000000"/>
          <w:sz w:val="18"/>
          <w:szCs w:val="18"/>
        </w:rPr>
        <w:t>se</w:t>
      </w:r>
      <w:proofErr w:type="spellEnd"/>
      <w:r w:rsidRPr="001E071F">
        <w:rPr>
          <w:color w:val="000000"/>
          <w:sz w:val="18"/>
          <w:szCs w:val="18"/>
        </w:rPr>
        <w:t xml:space="preserve"> panti ini semua bisa mbak. Masak ya lumayan soal e aku sering di hukum mbak mesti. Mama (Pengasuh) </w:t>
      </w:r>
      <w:proofErr w:type="spellStart"/>
      <w:r w:rsidRPr="001E071F">
        <w:rPr>
          <w:color w:val="000000"/>
          <w:sz w:val="18"/>
          <w:szCs w:val="18"/>
        </w:rPr>
        <w:t>seneng</w:t>
      </w:r>
      <w:proofErr w:type="spellEnd"/>
      <w:r w:rsidRPr="001E071F">
        <w:rPr>
          <w:color w:val="000000"/>
          <w:sz w:val="18"/>
          <w:szCs w:val="18"/>
        </w:rPr>
        <w:t xml:space="preserve"> aku di hukum soal e </w:t>
      </w:r>
      <w:proofErr w:type="spellStart"/>
      <w:r w:rsidRPr="001E071F">
        <w:rPr>
          <w:color w:val="000000"/>
          <w:sz w:val="18"/>
          <w:szCs w:val="18"/>
        </w:rPr>
        <w:t>jarene</w:t>
      </w:r>
      <w:proofErr w:type="spellEnd"/>
      <w:r w:rsidRPr="001E071F">
        <w:rPr>
          <w:color w:val="000000"/>
          <w:sz w:val="18"/>
          <w:szCs w:val="18"/>
        </w:rPr>
        <w:t xml:space="preserve"> aku nek piket bersih tapi aku ya </w:t>
      </w:r>
      <w:proofErr w:type="spellStart"/>
      <w:r w:rsidRPr="001E071F">
        <w:rPr>
          <w:color w:val="000000"/>
          <w:sz w:val="18"/>
          <w:szCs w:val="18"/>
        </w:rPr>
        <w:t>emo</w:t>
      </w:r>
      <w:proofErr w:type="spellEnd"/>
      <w:r w:rsidRPr="001E071F">
        <w:rPr>
          <w:color w:val="000000"/>
          <w:sz w:val="18"/>
          <w:szCs w:val="18"/>
        </w:rPr>
        <w:t xml:space="preserve"> di </w:t>
      </w:r>
      <w:proofErr w:type="spellStart"/>
      <w:r w:rsidRPr="001E071F">
        <w:rPr>
          <w:color w:val="000000"/>
          <w:sz w:val="18"/>
          <w:szCs w:val="18"/>
        </w:rPr>
        <w:t>kongkon</w:t>
      </w:r>
      <w:proofErr w:type="spellEnd"/>
      <w:r w:rsidRPr="001E071F">
        <w:rPr>
          <w:color w:val="000000"/>
          <w:sz w:val="18"/>
          <w:szCs w:val="18"/>
        </w:rPr>
        <w:t xml:space="preserve"> piket terus mbak </w:t>
      </w:r>
      <w:proofErr w:type="spellStart"/>
      <w:r w:rsidRPr="001E071F">
        <w:rPr>
          <w:color w:val="000000"/>
          <w:sz w:val="18"/>
          <w:szCs w:val="18"/>
        </w:rPr>
        <w:t>hehe</w:t>
      </w:r>
      <w:proofErr w:type="spellEnd"/>
      <w:r w:rsidRPr="001E071F">
        <w:rPr>
          <w:color w:val="000000"/>
          <w:sz w:val="18"/>
          <w:szCs w:val="18"/>
        </w:rPr>
        <w:t xml:space="preserve">. </w:t>
      </w:r>
      <w:proofErr w:type="spellStart"/>
      <w:r w:rsidRPr="001E071F">
        <w:rPr>
          <w:color w:val="000000"/>
          <w:sz w:val="18"/>
          <w:szCs w:val="18"/>
        </w:rPr>
        <w:t>Smpe</w:t>
      </w:r>
      <w:proofErr w:type="spellEnd"/>
      <w:r w:rsidRPr="001E071F">
        <w:rPr>
          <w:color w:val="000000"/>
          <w:sz w:val="18"/>
          <w:szCs w:val="18"/>
        </w:rPr>
        <w:t xml:space="preserve"> aku telat berangkat sekolah padahal uda bangun </w:t>
      </w:r>
      <w:proofErr w:type="spellStart"/>
      <w:r w:rsidRPr="001E071F">
        <w:rPr>
          <w:color w:val="000000"/>
          <w:sz w:val="18"/>
          <w:szCs w:val="18"/>
        </w:rPr>
        <w:t>ket</w:t>
      </w:r>
      <w:proofErr w:type="spellEnd"/>
      <w:r w:rsidRPr="001E071F">
        <w:rPr>
          <w:color w:val="000000"/>
          <w:sz w:val="18"/>
          <w:szCs w:val="18"/>
        </w:rPr>
        <w:t xml:space="preserve"> jam tiga”</w:t>
      </w:r>
    </w:p>
    <w:p w14:paraId="3788E1C3"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1949CE1C" w14:textId="77777777"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Ketika mempunyai masalah NNE tidak pernah merasa kesulitan ia cenderung menyelesaikannya sendiri. Sesuai dengan hasil wawancara berikut:</w:t>
      </w:r>
    </w:p>
    <w:p w14:paraId="3F74BA99"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w:t>
      </w:r>
      <w:proofErr w:type="spellStart"/>
      <w:r w:rsidRPr="001E071F">
        <w:rPr>
          <w:color w:val="000000"/>
          <w:sz w:val="18"/>
          <w:szCs w:val="18"/>
        </w:rPr>
        <w:t>meneyelesaikan</w:t>
      </w:r>
      <w:proofErr w:type="spellEnd"/>
      <w:r w:rsidRPr="001E071F">
        <w:rPr>
          <w:color w:val="000000"/>
          <w:sz w:val="18"/>
          <w:szCs w:val="18"/>
        </w:rPr>
        <w:t xml:space="preserve"> </w:t>
      </w:r>
      <w:proofErr w:type="spellStart"/>
      <w:r w:rsidRPr="001E071F">
        <w:rPr>
          <w:color w:val="000000"/>
          <w:sz w:val="18"/>
          <w:szCs w:val="18"/>
        </w:rPr>
        <w:t>sndiri</w:t>
      </w:r>
      <w:proofErr w:type="spellEnd"/>
      <w:r w:rsidRPr="001E071F">
        <w:rPr>
          <w:color w:val="000000"/>
          <w:sz w:val="18"/>
          <w:szCs w:val="18"/>
        </w:rPr>
        <w:t xml:space="preserve">. soal e nek aku minta bantuan </w:t>
      </w:r>
      <w:proofErr w:type="spellStart"/>
      <w:r w:rsidRPr="001E071F">
        <w:rPr>
          <w:color w:val="000000"/>
          <w:sz w:val="18"/>
          <w:szCs w:val="18"/>
        </w:rPr>
        <w:t>nde</w:t>
      </w:r>
      <w:proofErr w:type="spellEnd"/>
      <w:r w:rsidRPr="001E071F">
        <w:rPr>
          <w:color w:val="000000"/>
          <w:sz w:val="18"/>
          <w:szCs w:val="18"/>
        </w:rPr>
        <w:t xml:space="preserve"> </w:t>
      </w:r>
      <w:proofErr w:type="spellStart"/>
      <w:r w:rsidRPr="001E071F">
        <w:rPr>
          <w:color w:val="000000"/>
          <w:sz w:val="18"/>
          <w:szCs w:val="18"/>
        </w:rPr>
        <w:t>temen-temen</w:t>
      </w:r>
      <w:proofErr w:type="spellEnd"/>
      <w:r w:rsidRPr="001E071F">
        <w:rPr>
          <w:color w:val="000000"/>
          <w:sz w:val="18"/>
          <w:szCs w:val="18"/>
        </w:rPr>
        <w:t xml:space="preserve"> paling ya. Paling dibantu mek dikit paling dikasih solusi awamu kudu </w:t>
      </w:r>
      <w:proofErr w:type="spellStart"/>
      <w:r w:rsidRPr="001E071F">
        <w:rPr>
          <w:color w:val="000000"/>
          <w:sz w:val="18"/>
          <w:szCs w:val="18"/>
        </w:rPr>
        <w:t>ngene</w:t>
      </w:r>
      <w:proofErr w:type="spellEnd"/>
      <w:r w:rsidRPr="001E071F">
        <w:rPr>
          <w:color w:val="000000"/>
          <w:sz w:val="18"/>
          <w:szCs w:val="18"/>
        </w:rPr>
        <w:t xml:space="preserve"> </w:t>
      </w:r>
      <w:proofErr w:type="spellStart"/>
      <w:r w:rsidRPr="001E071F">
        <w:rPr>
          <w:color w:val="000000"/>
          <w:sz w:val="18"/>
          <w:szCs w:val="18"/>
        </w:rPr>
        <w:t>ngene</w:t>
      </w:r>
      <w:proofErr w:type="spellEnd"/>
      <w:r w:rsidRPr="001E071F">
        <w:rPr>
          <w:color w:val="000000"/>
          <w:sz w:val="18"/>
          <w:szCs w:val="18"/>
        </w:rPr>
        <w:t xml:space="preserve"> tapi ternyata ya salah, salah </w:t>
      </w:r>
      <w:proofErr w:type="spellStart"/>
      <w:r w:rsidRPr="001E071F">
        <w:rPr>
          <w:color w:val="000000"/>
          <w:sz w:val="18"/>
          <w:szCs w:val="18"/>
        </w:rPr>
        <w:t>kabeh</w:t>
      </w:r>
      <w:proofErr w:type="spellEnd"/>
      <w:r w:rsidRPr="001E071F">
        <w:rPr>
          <w:color w:val="000000"/>
          <w:sz w:val="18"/>
          <w:szCs w:val="18"/>
        </w:rPr>
        <w:t xml:space="preserve"> </w:t>
      </w:r>
      <w:proofErr w:type="spellStart"/>
      <w:r w:rsidRPr="001E071F">
        <w:rPr>
          <w:color w:val="000000"/>
          <w:sz w:val="18"/>
          <w:szCs w:val="18"/>
        </w:rPr>
        <w:t>hehe</w:t>
      </w:r>
      <w:proofErr w:type="spellEnd"/>
      <w:r w:rsidRPr="001E071F">
        <w:rPr>
          <w:color w:val="000000"/>
          <w:sz w:val="18"/>
          <w:szCs w:val="18"/>
        </w:rPr>
        <w:t xml:space="preserve">. Dadi </w:t>
      </w:r>
      <w:proofErr w:type="spellStart"/>
      <w:r w:rsidRPr="001E071F">
        <w:rPr>
          <w:color w:val="000000"/>
          <w:sz w:val="18"/>
          <w:szCs w:val="18"/>
        </w:rPr>
        <w:t>yawes</w:t>
      </w:r>
      <w:proofErr w:type="spellEnd"/>
      <w:r w:rsidRPr="001E071F">
        <w:rPr>
          <w:color w:val="000000"/>
          <w:sz w:val="18"/>
          <w:szCs w:val="18"/>
        </w:rPr>
        <w:t xml:space="preserve"> menyelesaikan sendiri”</w:t>
      </w:r>
    </w:p>
    <w:p w14:paraId="7C2762C9"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0E05A5BE" w14:textId="7728FE6B"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lastRenderedPageBreak/>
        <w:t>Hal yang sama juga diungkapkan oleh SAA, Dari kecil sudah dilatih mandiri oleh keluarganya, untuk melakukan pekerjaan rumah, sehingga waktu di panti</w:t>
      </w:r>
      <w:r w:rsidR="004A7789" w:rsidRPr="001E071F">
        <w:rPr>
          <w:color w:val="000000"/>
          <w:sz w:val="20"/>
          <w:szCs w:val="20"/>
        </w:rPr>
        <w:t xml:space="preserve"> </w:t>
      </w:r>
      <w:r w:rsidRPr="001E071F">
        <w:rPr>
          <w:color w:val="000000"/>
          <w:sz w:val="20"/>
          <w:szCs w:val="20"/>
        </w:rPr>
        <w:t>pun</w:t>
      </w:r>
      <w:r w:rsidR="004A7789" w:rsidRPr="001E071F">
        <w:rPr>
          <w:color w:val="000000"/>
          <w:sz w:val="20"/>
          <w:szCs w:val="20"/>
        </w:rPr>
        <w:t xml:space="preserve"> </w:t>
      </w:r>
      <w:r w:rsidRPr="001E071F">
        <w:rPr>
          <w:color w:val="000000"/>
          <w:sz w:val="20"/>
          <w:szCs w:val="20"/>
        </w:rPr>
        <w:t xml:space="preserve"> sudah terbiasa.</w:t>
      </w:r>
    </w:p>
    <w:p w14:paraId="09B43315" w14:textId="77777777" w:rsidR="00825D11" w:rsidRPr="001E071F" w:rsidRDefault="00825D11" w:rsidP="0065423F">
      <w:pPr>
        <w:pBdr>
          <w:top w:val="nil"/>
          <w:left w:val="nil"/>
          <w:bottom w:val="nil"/>
          <w:right w:val="nil"/>
          <w:between w:val="nil"/>
        </w:pBdr>
        <w:ind w:firstLine="720"/>
        <w:jc w:val="both"/>
        <w:rPr>
          <w:color w:val="000000"/>
          <w:sz w:val="20"/>
          <w:szCs w:val="20"/>
        </w:rPr>
      </w:pPr>
      <w:r w:rsidRPr="001E071F">
        <w:rPr>
          <w:color w:val="000000"/>
          <w:sz w:val="18"/>
          <w:szCs w:val="18"/>
        </w:rPr>
        <w:t>“</w:t>
      </w:r>
      <w:proofErr w:type="spellStart"/>
      <w:r w:rsidRPr="001E071F">
        <w:rPr>
          <w:color w:val="000000"/>
          <w:sz w:val="18"/>
          <w:szCs w:val="18"/>
        </w:rPr>
        <w:t>Emm</w:t>
      </w:r>
      <w:proofErr w:type="spellEnd"/>
      <w:r w:rsidRPr="001E071F">
        <w:rPr>
          <w:color w:val="000000"/>
          <w:sz w:val="18"/>
          <w:szCs w:val="18"/>
        </w:rPr>
        <w:t xml:space="preserve"> aku kan uda dari kecil </w:t>
      </w:r>
      <w:proofErr w:type="spellStart"/>
      <w:r w:rsidRPr="001E071F">
        <w:rPr>
          <w:color w:val="000000"/>
          <w:sz w:val="18"/>
          <w:szCs w:val="18"/>
        </w:rPr>
        <w:t>wes</w:t>
      </w:r>
      <w:proofErr w:type="spellEnd"/>
      <w:r w:rsidRPr="001E071F">
        <w:rPr>
          <w:color w:val="000000"/>
          <w:sz w:val="18"/>
          <w:szCs w:val="18"/>
        </w:rPr>
        <w:t xml:space="preserve"> dilatih mandiri kan ya mbak, jadi </w:t>
      </w:r>
      <w:proofErr w:type="spellStart"/>
      <w:r w:rsidRPr="001E071F">
        <w:rPr>
          <w:color w:val="000000"/>
          <w:sz w:val="18"/>
          <w:szCs w:val="18"/>
        </w:rPr>
        <w:t>nde</w:t>
      </w:r>
      <w:proofErr w:type="spellEnd"/>
      <w:r w:rsidRPr="001E071F">
        <w:rPr>
          <w:color w:val="000000"/>
          <w:sz w:val="18"/>
          <w:szCs w:val="18"/>
        </w:rPr>
        <w:t xml:space="preserve"> sini </w:t>
      </w:r>
      <w:proofErr w:type="spellStart"/>
      <w:r w:rsidRPr="001E071F">
        <w:rPr>
          <w:color w:val="000000"/>
          <w:sz w:val="18"/>
          <w:szCs w:val="18"/>
        </w:rPr>
        <w:t>iku</w:t>
      </w:r>
      <w:proofErr w:type="spellEnd"/>
      <w:r w:rsidRPr="001E071F">
        <w:rPr>
          <w:color w:val="000000"/>
          <w:sz w:val="18"/>
          <w:szCs w:val="18"/>
        </w:rPr>
        <w:t xml:space="preserve"> ya </w:t>
      </w:r>
      <w:proofErr w:type="spellStart"/>
      <w:r w:rsidRPr="001E071F">
        <w:rPr>
          <w:color w:val="000000"/>
          <w:sz w:val="18"/>
          <w:szCs w:val="18"/>
        </w:rPr>
        <w:t>nambah</w:t>
      </w:r>
      <w:proofErr w:type="spellEnd"/>
      <w:r w:rsidRPr="001E071F">
        <w:rPr>
          <w:color w:val="000000"/>
          <w:sz w:val="18"/>
          <w:szCs w:val="18"/>
        </w:rPr>
        <w:t xml:space="preserve"> ilmu”.</w:t>
      </w:r>
      <w:r w:rsidRPr="001E071F">
        <w:rPr>
          <w:color w:val="000000"/>
          <w:sz w:val="20"/>
          <w:szCs w:val="20"/>
        </w:rPr>
        <w:t xml:space="preserve"> </w:t>
      </w:r>
    </w:p>
    <w:p w14:paraId="611863ED"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7FBE56E2" w14:textId="14F5A846"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 xml:space="preserve">Ketika mendapati masalah SAA ini sudah mampu </w:t>
      </w:r>
      <w:proofErr w:type="spellStart"/>
      <w:r w:rsidRPr="001E071F">
        <w:rPr>
          <w:color w:val="000000"/>
          <w:sz w:val="20"/>
          <w:szCs w:val="20"/>
        </w:rPr>
        <w:t>menganalisa</w:t>
      </w:r>
      <w:proofErr w:type="spellEnd"/>
      <w:r w:rsidRPr="001E071F">
        <w:rPr>
          <w:color w:val="000000"/>
          <w:sz w:val="20"/>
          <w:szCs w:val="20"/>
        </w:rPr>
        <w:t xml:space="preserve"> masalahnya serta sudah tahu bagaimana langkah selanjutnya untuk menyelesaikannya.</w:t>
      </w:r>
    </w:p>
    <w:p w14:paraId="4418097F"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69312E77" w14:textId="77777777"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Senada dengan yang diungkapkan oleh pengasuh. Hasil wawancara beliau mengatakan:</w:t>
      </w:r>
    </w:p>
    <w:p w14:paraId="1ED08990"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 xml:space="preserve">“kalau NNE meskipun dia kadang bikin pusing, tapi dia kalau piket bersih mbak dibanding dengan yang anak-anak SMP lainnya itu. Kalau SAA </w:t>
      </w:r>
      <w:proofErr w:type="spellStart"/>
      <w:r w:rsidRPr="001E071F">
        <w:rPr>
          <w:color w:val="000000"/>
          <w:sz w:val="18"/>
          <w:szCs w:val="18"/>
        </w:rPr>
        <w:t>emang</w:t>
      </w:r>
      <w:proofErr w:type="spellEnd"/>
      <w:r w:rsidRPr="001E071F">
        <w:rPr>
          <w:color w:val="000000"/>
          <w:sz w:val="18"/>
          <w:szCs w:val="18"/>
        </w:rPr>
        <w:t xml:space="preserve"> anaknya kalau lihat yang kotor langsung sigap membersihkan jadi kalau piket </w:t>
      </w:r>
      <w:proofErr w:type="spellStart"/>
      <w:r w:rsidRPr="001E071F">
        <w:rPr>
          <w:color w:val="000000"/>
          <w:sz w:val="18"/>
          <w:szCs w:val="18"/>
        </w:rPr>
        <w:t>yaa</w:t>
      </w:r>
      <w:proofErr w:type="spellEnd"/>
      <w:r w:rsidRPr="001E071F">
        <w:rPr>
          <w:color w:val="000000"/>
          <w:sz w:val="18"/>
          <w:szCs w:val="18"/>
        </w:rPr>
        <w:t xml:space="preserve"> bersih, ya mungkin sudah besar juga itu paling ya mbak.”</w:t>
      </w:r>
    </w:p>
    <w:p w14:paraId="413A163B"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6C73A2C2" w14:textId="20348227"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 xml:space="preserve">Mengacu pada uraian di atas, dapat diketahui bahwa kedua subjek mempunyai </w:t>
      </w:r>
      <w:proofErr w:type="spellStart"/>
      <w:r w:rsidRPr="001E071F">
        <w:rPr>
          <w:color w:val="000000"/>
          <w:sz w:val="20"/>
          <w:szCs w:val="20"/>
        </w:rPr>
        <w:t>kamandirian</w:t>
      </w:r>
      <w:proofErr w:type="spellEnd"/>
      <w:r w:rsidRPr="001E071F">
        <w:rPr>
          <w:color w:val="000000"/>
          <w:sz w:val="20"/>
          <w:szCs w:val="20"/>
        </w:rPr>
        <w:t xml:space="preserve"> yang baik, mereka mampu menyelesaikan masalahnya sendiri dan tidak bergantung pada </w:t>
      </w:r>
      <w:proofErr w:type="spellStart"/>
      <w:r w:rsidRPr="001E071F">
        <w:rPr>
          <w:color w:val="000000"/>
          <w:sz w:val="20"/>
          <w:szCs w:val="20"/>
        </w:rPr>
        <w:t>oranglain</w:t>
      </w:r>
      <w:proofErr w:type="spellEnd"/>
      <w:r w:rsidRPr="001E071F">
        <w:rPr>
          <w:color w:val="000000"/>
          <w:sz w:val="20"/>
          <w:szCs w:val="20"/>
        </w:rPr>
        <w:t xml:space="preserve"> serta bertanggungjawab atas tugas yang diberikan untuknya. Namun untuk cara </w:t>
      </w:r>
      <w:proofErr w:type="spellStart"/>
      <w:r w:rsidRPr="001E071F">
        <w:rPr>
          <w:color w:val="000000"/>
          <w:sz w:val="20"/>
          <w:szCs w:val="20"/>
        </w:rPr>
        <w:t>berfikir</w:t>
      </w:r>
      <w:proofErr w:type="spellEnd"/>
      <w:r w:rsidRPr="001E071F">
        <w:rPr>
          <w:color w:val="000000"/>
          <w:sz w:val="20"/>
          <w:szCs w:val="20"/>
        </w:rPr>
        <w:t xml:space="preserve"> dan pengaplikasian dalam kehidupan mereka mempunyai cara masing-masing sesuai dengan perilaku tiap individu </w:t>
      </w:r>
      <w:r w:rsidRPr="001E071F">
        <w:rPr>
          <w:color w:val="000000"/>
          <w:sz w:val="20"/>
          <w:szCs w:val="20"/>
        </w:rPr>
        <w:fldChar w:fldCharType="begin" w:fldLock="1"/>
      </w:r>
      <w:r w:rsidR="0065423F" w:rsidRPr="001E071F">
        <w:rPr>
          <w:color w:val="000000"/>
          <w:sz w:val="20"/>
          <w:szCs w:val="20"/>
        </w:rPr>
        <w:instrText>ADDIN CSL_CITATION {"citationItems":[{"id":"ITEM-1","itemData":{"author":[{"dropping-particle":"","family":"Hidayat","given":"Samsul","non-dropping-particle":"","parse-names":false,"suffix":""}],"id":"ITEM-1","issued":{"date-parts":[["2020"]]},"title":"Psychological well-being pada anak-anak remaja panti asuhan taslimiyah krebet","type":"thesis"},"uris":["http://www.mendeley.com/documents/?uuid=7d43915a-622b-4cea-a303-894fba8479c6"]}],"mendeley":{"formattedCitation":"[14]","plainTextFormattedCitation":"[14]","previouslyFormattedCitation":"[14]"},"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[14]</w:t>
      </w:r>
      <w:r w:rsidRPr="001E071F">
        <w:rPr>
          <w:color w:val="000000"/>
          <w:sz w:val="20"/>
          <w:szCs w:val="20"/>
        </w:rPr>
        <w:fldChar w:fldCharType="end"/>
      </w:r>
      <w:r w:rsidRPr="001E071F">
        <w:rPr>
          <w:color w:val="000000"/>
          <w:sz w:val="20"/>
          <w:szCs w:val="20"/>
        </w:rPr>
        <w:t xml:space="preserve">. Otonomi atau kemandirian dalam psikologis merupakan kebutuhan dasar yang mempengaruhi kemampuan adaptasi individu </w:t>
      </w:r>
      <w:r w:rsidRPr="001E071F">
        <w:rPr>
          <w:color w:val="000000"/>
          <w:sz w:val="20"/>
          <w:szCs w:val="20"/>
        </w:rPr>
        <w:fldChar w:fldCharType="begin" w:fldLock="1"/>
      </w:r>
      <w:r w:rsidR="0065423F" w:rsidRPr="001E071F">
        <w:rPr>
          <w:color w:val="000000"/>
          <w:sz w:val="20"/>
          <w:szCs w:val="20"/>
        </w:rPr>
        <w:instrText>ADDIN CSL_CITATION {"citationItems":[{"id":"ITEM-1","itemData":{"DOI":"10.3389/fpsyg.2020.01578","ISSN":"16641078","abstract":"Research has consistently documented that the death of a close family member can disrupt a family’s functional equilibrium and has a deleterious effect on adolescents’ adaptation; however, little attention has been paid to behavioral adaptation of adolescents after a loss in a collective setting. Attempting to fill this research gap, the objectives of the current study are: (1) to identify autonomy support profiles based on two centered figures (parents and head teachers) and (2) to examine whether these emerging profiles may moderate the association between the two dimensions of grit (perseverance and consistency) and externalizing problem behavior in Chinese family-bereaved adolescents. A total of 763 family-bereaved adolescents aged from 13 to 18 years (60.3% girls; Mage = 15.74; SD = 1.53) were involved in the current study; they were asked to fill a battery of self-report questionnaires. A latent profile analysis revealed three autonomy support profiles: high parental autonomy support–high teacher autonomy support (HPHT; n = 598), high parental autonomy support–low teacher autonomy support (HPLT; n = 34), and low parental autonomy support–low teacher autonomy support (LPLT; n = 131). Moreover, results from linear regression analyses, after controlling for relevant bereavement variables, sociodemographics, and social desirability, showed that perseverance and consistency were negatively related to externalizing problem behavior for adolescents within the HPHL profile; nevertheless, the association between perseverance and externalizing problem behavior turned to be positive for adolescents within the HPLT profile. The current study sheds light on the variability of the association between grit and family-bereaved adolescents’ behavioral adaptation and further enriches the beneficial effect of autonomy support on adaptive functions in a collective cultural setting. The interplay between grit and autonomy support from parents and teachers has a significant influence on buffering externalizing problem behavior among family-bereaved adolescents.","author":[{"dropping-particle":"","family":"Feng","given":"Lijuan","non-dropping-particle":"","parse-names":false,"suffix":""},{"dropping-particle":"","family":"Lan","given":"Xiaoyu","non-dropping-particle":"","parse-names":false,"suffix":""}],"container-title":"Frontiers in Psychology","id":"ITEM-1","issue":"July","issued":{"date-parts":[["2020"]]},"title":"The moderating role of autonomy support profiles in the association between grit and externalizing problem behavior among family-bereaved adolescents","type":"article-journal","volume":"11"},"uris":["http://www.mendeley.com/documents/?uuid=7368ce47-464b-495f-8e4f-be740f6c5dc2"]}],"mendeley":{"formattedCitation":"[27]","plainTextFormattedCitation":"[27]","previouslyFormattedCitation":"[27]"},"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[27]</w:t>
      </w:r>
      <w:r w:rsidRPr="001E071F">
        <w:rPr>
          <w:color w:val="000000"/>
          <w:sz w:val="20"/>
          <w:szCs w:val="20"/>
        </w:rPr>
        <w:fldChar w:fldCharType="end"/>
      </w:r>
      <w:r w:rsidRPr="001E071F">
        <w:rPr>
          <w:color w:val="000000"/>
          <w:sz w:val="20"/>
          <w:szCs w:val="20"/>
        </w:rPr>
        <w:t xml:space="preserve">. Kebutuhan ini sangat penting bagi remaja untuk mengatur perilaku diri terlebih ketika individu kehilangan sosok penting di hidupnya </w:t>
      </w:r>
      <w:r w:rsidRPr="001E071F">
        <w:rPr>
          <w:color w:val="000000"/>
          <w:sz w:val="20"/>
          <w:szCs w:val="20"/>
        </w:rPr>
        <w:fldChar w:fldCharType="begin" w:fldLock="1"/>
      </w:r>
      <w:r w:rsidR="0065423F" w:rsidRPr="001E071F">
        <w:rPr>
          <w:color w:val="000000"/>
          <w:sz w:val="20"/>
          <w:szCs w:val="20"/>
        </w:rPr>
        <w:instrText>ADDIN CSL_CITATION {"citationItems":[{"id":"ITEM-1","itemData":{"DOI":"10.3389/fpsyg.2020.01578","ISSN":"16641078","abstract":"Research has consistently documented that the death of a close family member can disrupt a family’s functional equilibrium and has a deleterious effect on adolescents’ adaptation; however, little attention has been paid to behavioral adaptation of adolescents after a loss in a collective setting. Attempting to fill this research gap, the objectives of the current study are: (1) to identify autonomy support profiles based on two centered figures (parents and head teachers) and (2) to examine whether these emerging profiles may moderate the association between the two dimensions of grit (perseverance and consistency) and externalizing problem behavior in Chinese family-bereaved adolescents. A total of 763 family-bereaved adolescents aged from 13 to 18 years (60.3% girls; Mage = 15.74; SD = 1.53) were involved in the current study; they were asked to fill a battery of self-report questionnaires. A latent profile analysis revealed three autonomy support profiles: high parental autonomy support–high teacher autonomy support (HPHT; n = 598), high parental autonomy support–low teacher autonomy support (HPLT; n = 34), and low parental autonomy support–low teacher autonomy support (LPLT; n = 131). Moreover, results from linear regression analyses, after controlling for relevant bereavement variables, sociodemographics, and social desirability, showed that perseverance and consistency were negatively related to externalizing problem behavior for adolescents within the HPHL profile; nevertheless, the association between perseverance and externalizing problem behavior turned to be positive for adolescents within the HPLT profile. The current study sheds light on the variability of the association between grit and family-bereaved adolescents’ behavioral adaptation and further enriches the beneficial effect of autonomy support on adaptive functions in a collective cultural setting. The interplay between grit and autonomy support from parents and teachers has a significant influence on buffering externalizing problem behavior among family-bereaved adolescents.","author":[{"dropping-particle":"","family":"Feng","given":"Lijuan","non-dropping-particle":"","parse-names":false,"suffix":""},{"dropping-particle":"","family":"Lan","given":"Xiaoyu","non-dropping-particle":"","parse-names":false,"suffix":""}],"container-title":"Frontiers in Psychology","id":"ITEM-1","issue":"July","issued":{"date-parts":[["2020"]]},"title":"The moderating role of autonomy support profiles in the association between grit and externalizing problem behavior among family-bereaved adolescents","type":"article-journal","volume":"11"},"uris":["http://www.mendeley.com/documents/?uuid=7368ce47-464b-495f-8e4f-be740f6c5dc2"]}],"mendeley":{"formattedCitation":"[27]","plainTextFormattedCitation":"[27]","previouslyFormattedCitation":"[27]"},"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[27]</w:t>
      </w:r>
      <w:r w:rsidRPr="001E071F">
        <w:rPr>
          <w:color w:val="000000"/>
          <w:sz w:val="20"/>
          <w:szCs w:val="20"/>
        </w:rPr>
        <w:fldChar w:fldCharType="end"/>
      </w:r>
      <w:r w:rsidRPr="001E071F">
        <w:rPr>
          <w:color w:val="000000"/>
          <w:sz w:val="20"/>
          <w:szCs w:val="20"/>
        </w:rPr>
        <w:t>.</w:t>
      </w:r>
    </w:p>
    <w:p w14:paraId="2B37D7B3"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185AC52C" w14:textId="77777777" w:rsidR="00825D11" w:rsidRPr="001E071F" w:rsidRDefault="00825D11" w:rsidP="004A7789">
      <w:pPr>
        <w:pBdr>
          <w:top w:val="nil"/>
          <w:left w:val="nil"/>
          <w:bottom w:val="nil"/>
          <w:right w:val="nil"/>
          <w:between w:val="nil"/>
        </w:pBdr>
        <w:jc w:val="both"/>
        <w:rPr>
          <w:b/>
          <w:bCs/>
          <w:color w:val="000000"/>
          <w:sz w:val="20"/>
          <w:szCs w:val="20"/>
        </w:rPr>
      </w:pPr>
      <w:r w:rsidRPr="001E071F">
        <w:rPr>
          <w:b/>
          <w:bCs/>
          <w:color w:val="000000"/>
          <w:sz w:val="20"/>
          <w:szCs w:val="20"/>
        </w:rPr>
        <w:t>Penguasaan Lingkungan</w:t>
      </w:r>
    </w:p>
    <w:p w14:paraId="6D4AE5F9" w14:textId="3BC01905"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 xml:space="preserve">Dimensi penguasaan lingkungan menurut </w:t>
      </w:r>
      <w:r w:rsidRPr="001E071F">
        <w:rPr>
          <w:color w:val="000000"/>
          <w:sz w:val="20"/>
          <w:szCs w:val="20"/>
        </w:rPr>
        <w:fldChar w:fldCharType="begin" w:fldLock="1"/>
      </w:r>
      <w:r w:rsidR="0065423F" w:rsidRPr="001E071F">
        <w:rPr>
          <w:color w:val="000000"/>
          <w:sz w:val="20"/>
          <w:szCs w:val="20"/>
        </w:rPr>
        <w:instrText>ADDIN CSL_CITATION {"citationItems":[{"id":"ITEM-1","itemData":{"DOI":"https://psycnet.apa.org/doi/10.1037/0022-3514.57.6.1069","abstract":"Reigning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2016 APA, all rights reserved)","author":[{"dropping-particle":"","family":"Ryff","given":"C. D","non-dropping-particle":"","parse-names":false,"suffix":""}],"container-title":"Journal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345b227e-1b11-4cd8-a994-4189d5567013"]}],"mendeley":{"formattedCitation":"[20]","plainTextFormattedCitation":"[20]","previouslyFormattedCitation":"[20]"},"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[20]</w:t>
      </w:r>
      <w:r w:rsidRPr="001E071F">
        <w:rPr>
          <w:color w:val="000000"/>
          <w:sz w:val="20"/>
          <w:szCs w:val="20"/>
        </w:rPr>
        <w:fldChar w:fldCharType="end"/>
      </w:r>
      <w:r w:rsidRPr="001E071F">
        <w:rPr>
          <w:color w:val="000000"/>
          <w:sz w:val="20"/>
          <w:szCs w:val="20"/>
        </w:rPr>
        <w:t xml:space="preserve"> yaitu individu yang mempunyai kesehatan mental yang baik dapat dilihat melalui bagaimana individu dapat memanfaatkan lingkungannya. Dimensi penguasaan lingkungan pada kedua subjek dapat dikatakan cukup baik. Pada subjek SAA ia mampu memilih dan memilah teman yang baik untuk dirinya. Adaptasi yang baik dilingkungan barunya serta mampu memahami karakter temannya ketika bertemu dengan teman baru. Sesuai dengan hasil wawancara berikut :</w:t>
      </w:r>
    </w:p>
    <w:p w14:paraId="6D657C1D"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 xml:space="preserve">“Sudah. Aku </w:t>
      </w:r>
      <w:proofErr w:type="spellStart"/>
      <w:r w:rsidRPr="001E071F">
        <w:rPr>
          <w:color w:val="000000"/>
          <w:sz w:val="18"/>
          <w:szCs w:val="18"/>
        </w:rPr>
        <w:t>nyari</w:t>
      </w:r>
      <w:proofErr w:type="spellEnd"/>
      <w:r w:rsidRPr="001E071F">
        <w:rPr>
          <w:color w:val="000000"/>
          <w:sz w:val="18"/>
          <w:szCs w:val="18"/>
        </w:rPr>
        <w:t xml:space="preserve"> teman </w:t>
      </w:r>
      <w:proofErr w:type="spellStart"/>
      <w:r w:rsidRPr="001E071F">
        <w:rPr>
          <w:color w:val="000000"/>
          <w:sz w:val="18"/>
          <w:szCs w:val="18"/>
        </w:rPr>
        <w:t>teman</w:t>
      </w:r>
      <w:proofErr w:type="spellEnd"/>
      <w:r w:rsidRPr="001E071F">
        <w:rPr>
          <w:color w:val="000000"/>
          <w:sz w:val="18"/>
          <w:szCs w:val="18"/>
        </w:rPr>
        <w:t xml:space="preserve"> </w:t>
      </w:r>
      <w:proofErr w:type="spellStart"/>
      <w:r w:rsidRPr="001E071F">
        <w:rPr>
          <w:color w:val="000000"/>
          <w:sz w:val="18"/>
          <w:szCs w:val="18"/>
        </w:rPr>
        <w:t>iku</w:t>
      </w:r>
      <w:proofErr w:type="spellEnd"/>
      <w:r w:rsidRPr="001E071F">
        <w:rPr>
          <w:color w:val="000000"/>
          <w:sz w:val="18"/>
          <w:szCs w:val="18"/>
        </w:rPr>
        <w:t xml:space="preserve"> </w:t>
      </w:r>
      <w:proofErr w:type="spellStart"/>
      <w:r w:rsidRPr="001E071F">
        <w:rPr>
          <w:color w:val="000000"/>
          <w:sz w:val="18"/>
          <w:szCs w:val="18"/>
        </w:rPr>
        <w:t>sng</w:t>
      </w:r>
      <w:proofErr w:type="spellEnd"/>
      <w:r w:rsidRPr="001E071F">
        <w:rPr>
          <w:color w:val="000000"/>
          <w:sz w:val="18"/>
          <w:szCs w:val="18"/>
        </w:rPr>
        <w:t xml:space="preserve"> apik </w:t>
      </w:r>
      <w:proofErr w:type="spellStart"/>
      <w:r w:rsidRPr="001E071F">
        <w:rPr>
          <w:color w:val="000000"/>
          <w:sz w:val="18"/>
          <w:szCs w:val="18"/>
        </w:rPr>
        <w:t>ngunu</w:t>
      </w:r>
      <w:proofErr w:type="spellEnd"/>
      <w:r w:rsidRPr="001E071F">
        <w:rPr>
          <w:color w:val="000000"/>
          <w:sz w:val="18"/>
          <w:szCs w:val="18"/>
        </w:rPr>
        <w:t xml:space="preserve"> mbak. </w:t>
      </w:r>
      <w:proofErr w:type="spellStart"/>
      <w:r w:rsidRPr="001E071F">
        <w:rPr>
          <w:color w:val="000000"/>
          <w:sz w:val="18"/>
          <w:szCs w:val="18"/>
        </w:rPr>
        <w:t>Dadine</w:t>
      </w:r>
      <w:proofErr w:type="spellEnd"/>
      <w:r w:rsidRPr="001E071F">
        <w:rPr>
          <w:color w:val="000000"/>
          <w:sz w:val="18"/>
          <w:szCs w:val="18"/>
        </w:rPr>
        <w:t xml:space="preserve"> ya </w:t>
      </w:r>
      <w:proofErr w:type="spellStart"/>
      <w:r w:rsidRPr="001E071F">
        <w:rPr>
          <w:color w:val="000000"/>
          <w:sz w:val="18"/>
          <w:szCs w:val="18"/>
        </w:rPr>
        <w:t>gaopo</w:t>
      </w:r>
      <w:proofErr w:type="spellEnd"/>
      <w:r w:rsidRPr="001E071F">
        <w:rPr>
          <w:color w:val="000000"/>
          <w:sz w:val="18"/>
          <w:szCs w:val="18"/>
        </w:rPr>
        <w:t xml:space="preserve"> </w:t>
      </w:r>
      <w:proofErr w:type="spellStart"/>
      <w:r w:rsidRPr="001E071F">
        <w:rPr>
          <w:color w:val="000000"/>
          <w:sz w:val="18"/>
          <w:szCs w:val="18"/>
        </w:rPr>
        <w:t>se</w:t>
      </w:r>
      <w:proofErr w:type="spellEnd"/>
      <w:r w:rsidRPr="001E071F">
        <w:rPr>
          <w:color w:val="000000"/>
          <w:sz w:val="18"/>
          <w:szCs w:val="18"/>
        </w:rPr>
        <w:t xml:space="preserve"> </w:t>
      </w:r>
      <w:proofErr w:type="spellStart"/>
      <w:r w:rsidRPr="001E071F">
        <w:rPr>
          <w:color w:val="000000"/>
          <w:sz w:val="18"/>
          <w:szCs w:val="18"/>
        </w:rPr>
        <w:t>ndue</w:t>
      </w:r>
      <w:proofErr w:type="spellEnd"/>
      <w:r w:rsidRPr="001E071F">
        <w:rPr>
          <w:color w:val="000000"/>
          <w:sz w:val="18"/>
          <w:szCs w:val="18"/>
        </w:rPr>
        <w:t xml:space="preserve"> konco sing masih </w:t>
      </w:r>
      <w:proofErr w:type="spellStart"/>
      <w:r w:rsidRPr="001E071F">
        <w:rPr>
          <w:color w:val="000000"/>
          <w:sz w:val="18"/>
          <w:szCs w:val="18"/>
        </w:rPr>
        <w:t>elek</w:t>
      </w:r>
      <w:proofErr w:type="spellEnd"/>
      <w:r w:rsidRPr="001E071F">
        <w:rPr>
          <w:color w:val="000000"/>
          <w:sz w:val="18"/>
          <w:szCs w:val="18"/>
        </w:rPr>
        <w:t xml:space="preserve"> omongan e tapi </w:t>
      </w:r>
      <w:proofErr w:type="spellStart"/>
      <w:r w:rsidRPr="001E071F">
        <w:rPr>
          <w:color w:val="000000"/>
          <w:sz w:val="18"/>
          <w:szCs w:val="18"/>
        </w:rPr>
        <w:t>gausa</w:t>
      </w:r>
      <w:proofErr w:type="spellEnd"/>
      <w:r w:rsidRPr="001E071F">
        <w:rPr>
          <w:color w:val="000000"/>
          <w:sz w:val="18"/>
          <w:szCs w:val="18"/>
        </w:rPr>
        <w:t xml:space="preserve"> ditiru, </w:t>
      </w:r>
      <w:proofErr w:type="spellStart"/>
      <w:r w:rsidRPr="001E071F">
        <w:rPr>
          <w:color w:val="000000"/>
          <w:sz w:val="18"/>
          <w:szCs w:val="18"/>
        </w:rPr>
        <w:t>kyk</w:t>
      </w:r>
      <w:proofErr w:type="spellEnd"/>
      <w:r w:rsidRPr="001E071F">
        <w:rPr>
          <w:color w:val="000000"/>
          <w:sz w:val="18"/>
          <w:szCs w:val="18"/>
        </w:rPr>
        <w:t xml:space="preserve"> </w:t>
      </w:r>
      <w:proofErr w:type="spellStart"/>
      <w:r w:rsidRPr="001E071F">
        <w:rPr>
          <w:color w:val="000000"/>
          <w:sz w:val="18"/>
          <w:szCs w:val="18"/>
        </w:rPr>
        <w:t>gausa</w:t>
      </w:r>
      <w:proofErr w:type="spellEnd"/>
      <w:r w:rsidRPr="001E071F">
        <w:rPr>
          <w:color w:val="000000"/>
          <w:sz w:val="18"/>
          <w:szCs w:val="18"/>
        </w:rPr>
        <w:t xml:space="preserve"> </w:t>
      </w:r>
      <w:proofErr w:type="spellStart"/>
      <w:r w:rsidRPr="001E071F">
        <w:rPr>
          <w:color w:val="000000"/>
          <w:sz w:val="18"/>
          <w:szCs w:val="18"/>
        </w:rPr>
        <w:t>diterapno</w:t>
      </w:r>
      <w:proofErr w:type="spellEnd"/>
      <w:r w:rsidRPr="001E071F">
        <w:rPr>
          <w:color w:val="000000"/>
          <w:sz w:val="18"/>
          <w:szCs w:val="18"/>
        </w:rPr>
        <w:t xml:space="preserve"> </w:t>
      </w:r>
      <w:proofErr w:type="spellStart"/>
      <w:r w:rsidRPr="001E071F">
        <w:rPr>
          <w:color w:val="000000"/>
          <w:sz w:val="18"/>
          <w:szCs w:val="18"/>
        </w:rPr>
        <w:t>dijupuk</w:t>
      </w:r>
      <w:proofErr w:type="spellEnd"/>
      <w:r w:rsidRPr="001E071F">
        <w:rPr>
          <w:color w:val="000000"/>
          <w:sz w:val="18"/>
          <w:szCs w:val="18"/>
        </w:rPr>
        <w:t xml:space="preserve"> </w:t>
      </w:r>
      <w:proofErr w:type="spellStart"/>
      <w:r w:rsidRPr="001E071F">
        <w:rPr>
          <w:color w:val="000000"/>
          <w:sz w:val="18"/>
          <w:szCs w:val="18"/>
        </w:rPr>
        <w:t>sng</w:t>
      </w:r>
      <w:proofErr w:type="spellEnd"/>
      <w:r w:rsidRPr="001E071F">
        <w:rPr>
          <w:color w:val="000000"/>
          <w:sz w:val="18"/>
          <w:szCs w:val="18"/>
        </w:rPr>
        <w:t xml:space="preserve"> apik e tok </w:t>
      </w:r>
      <w:proofErr w:type="spellStart"/>
      <w:r w:rsidRPr="001E071F">
        <w:rPr>
          <w:color w:val="000000"/>
          <w:sz w:val="18"/>
          <w:szCs w:val="18"/>
        </w:rPr>
        <w:t>unu</w:t>
      </w:r>
      <w:proofErr w:type="spellEnd"/>
      <w:r w:rsidRPr="001E071F">
        <w:rPr>
          <w:color w:val="000000"/>
          <w:sz w:val="18"/>
          <w:szCs w:val="18"/>
        </w:rPr>
        <w:t xml:space="preserve"> </w:t>
      </w:r>
      <w:proofErr w:type="spellStart"/>
      <w:r w:rsidRPr="001E071F">
        <w:rPr>
          <w:color w:val="000000"/>
          <w:sz w:val="18"/>
          <w:szCs w:val="18"/>
        </w:rPr>
        <w:t>lo</w:t>
      </w:r>
      <w:proofErr w:type="spellEnd"/>
      <w:r w:rsidRPr="001E071F">
        <w:rPr>
          <w:color w:val="000000"/>
          <w:sz w:val="18"/>
          <w:szCs w:val="18"/>
        </w:rPr>
        <w:t xml:space="preserve"> mbak.”</w:t>
      </w:r>
    </w:p>
    <w:p w14:paraId="69574BB6"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5500639A" w14:textId="77777777"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Berbeda dengan NNE meskipun sudah mampu dalam memilih lingkungan yang sesuai dengan dirinya, mampu beradaptasi cepat dilingkungan yang baru, serta mampu memahami sifat temannya seperti apa namun kurang bisa bagaimana dia menyikapinya. Sesuai hasil wawancara berikut :</w:t>
      </w:r>
    </w:p>
    <w:p w14:paraId="0AF9E6A9" w14:textId="4DAACF1A" w:rsidR="00825D11" w:rsidRPr="001E071F" w:rsidRDefault="00825D11" w:rsidP="0065423F">
      <w:pPr>
        <w:pBdr>
          <w:top w:val="nil"/>
          <w:left w:val="nil"/>
          <w:bottom w:val="nil"/>
          <w:right w:val="nil"/>
          <w:between w:val="nil"/>
        </w:pBdr>
        <w:ind w:firstLine="720"/>
        <w:jc w:val="both"/>
        <w:rPr>
          <w:color w:val="000000"/>
          <w:sz w:val="18"/>
          <w:szCs w:val="18"/>
        </w:rPr>
      </w:pPr>
      <w:r w:rsidRPr="001E071F">
        <w:rPr>
          <w:color w:val="000000"/>
          <w:sz w:val="18"/>
          <w:szCs w:val="18"/>
        </w:rPr>
        <w:t>“</w:t>
      </w:r>
      <w:proofErr w:type="spellStart"/>
      <w:r w:rsidRPr="001E071F">
        <w:rPr>
          <w:color w:val="000000"/>
          <w:sz w:val="18"/>
          <w:szCs w:val="18"/>
        </w:rPr>
        <w:t>ngga</w:t>
      </w:r>
      <w:proofErr w:type="spellEnd"/>
      <w:r w:rsidRPr="001E071F">
        <w:rPr>
          <w:color w:val="000000"/>
          <w:sz w:val="18"/>
          <w:szCs w:val="18"/>
        </w:rPr>
        <w:t xml:space="preserve"> </w:t>
      </w:r>
      <w:proofErr w:type="spellStart"/>
      <w:r w:rsidRPr="001E071F">
        <w:rPr>
          <w:color w:val="000000"/>
          <w:sz w:val="18"/>
          <w:szCs w:val="18"/>
        </w:rPr>
        <w:t>se</w:t>
      </w:r>
      <w:proofErr w:type="spellEnd"/>
      <w:r w:rsidRPr="001E071F">
        <w:rPr>
          <w:color w:val="000000"/>
          <w:sz w:val="18"/>
          <w:szCs w:val="18"/>
        </w:rPr>
        <w:t xml:space="preserve"> mbak </w:t>
      </w:r>
      <w:proofErr w:type="spellStart"/>
      <w:r w:rsidRPr="001E071F">
        <w:rPr>
          <w:color w:val="000000"/>
          <w:sz w:val="18"/>
          <w:szCs w:val="18"/>
        </w:rPr>
        <w:t>ga</w:t>
      </w:r>
      <w:proofErr w:type="spellEnd"/>
      <w:r w:rsidRPr="001E071F">
        <w:rPr>
          <w:color w:val="000000"/>
          <w:sz w:val="18"/>
          <w:szCs w:val="18"/>
        </w:rPr>
        <w:t xml:space="preserve"> ada soal e aku kan anak e adaptasi </w:t>
      </w:r>
      <w:proofErr w:type="spellStart"/>
      <w:r w:rsidRPr="001E071F">
        <w:rPr>
          <w:color w:val="000000"/>
          <w:sz w:val="18"/>
          <w:szCs w:val="18"/>
        </w:rPr>
        <w:t>se</w:t>
      </w:r>
      <w:proofErr w:type="spellEnd"/>
      <w:r w:rsidRPr="001E071F">
        <w:rPr>
          <w:color w:val="000000"/>
          <w:sz w:val="18"/>
          <w:szCs w:val="18"/>
        </w:rPr>
        <w:t xml:space="preserve"> gampang </w:t>
      </w:r>
      <w:proofErr w:type="spellStart"/>
      <w:r w:rsidRPr="001E071F">
        <w:rPr>
          <w:color w:val="000000"/>
          <w:sz w:val="18"/>
          <w:szCs w:val="18"/>
        </w:rPr>
        <w:t>se</w:t>
      </w:r>
      <w:proofErr w:type="spellEnd"/>
      <w:r w:rsidRPr="001E071F">
        <w:rPr>
          <w:color w:val="000000"/>
          <w:sz w:val="18"/>
          <w:szCs w:val="18"/>
        </w:rPr>
        <w:t xml:space="preserve"> mbak soal e aku anak e </w:t>
      </w:r>
      <w:proofErr w:type="spellStart"/>
      <w:r w:rsidRPr="001E071F">
        <w:rPr>
          <w:color w:val="000000"/>
          <w:sz w:val="18"/>
          <w:szCs w:val="18"/>
        </w:rPr>
        <w:t>ga</w:t>
      </w:r>
      <w:proofErr w:type="spellEnd"/>
      <w:r w:rsidRPr="001E071F">
        <w:rPr>
          <w:color w:val="000000"/>
          <w:sz w:val="18"/>
          <w:szCs w:val="18"/>
        </w:rPr>
        <w:t xml:space="preserve"> tertutup </w:t>
      </w:r>
      <w:proofErr w:type="spellStart"/>
      <w:r w:rsidRPr="001E071F">
        <w:rPr>
          <w:color w:val="000000"/>
          <w:sz w:val="18"/>
          <w:szCs w:val="18"/>
        </w:rPr>
        <w:t>tertutup</w:t>
      </w:r>
      <w:proofErr w:type="spellEnd"/>
      <w:r w:rsidRPr="001E071F">
        <w:rPr>
          <w:color w:val="000000"/>
          <w:sz w:val="18"/>
          <w:szCs w:val="18"/>
        </w:rPr>
        <w:t xml:space="preserve"> amat</w:t>
      </w:r>
      <w:r w:rsidR="0065423F" w:rsidRPr="001E071F">
        <w:rPr>
          <w:color w:val="000000"/>
          <w:sz w:val="18"/>
          <w:szCs w:val="18"/>
        </w:rPr>
        <w:t>”</w:t>
      </w:r>
    </w:p>
    <w:p w14:paraId="3012A176"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55C8EAF5" w14:textId="77777777"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Pernyataan yang disampaikan pengasuh pun mengatakan bahwa subjek NNE sering terjadi perselisihan antar teman. Hasil wawancara beliau mengatakan :</w:t>
      </w:r>
    </w:p>
    <w:p w14:paraId="17EA9099"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w:t>
      </w:r>
      <w:proofErr w:type="spellStart"/>
      <w:r w:rsidRPr="001E071F">
        <w:rPr>
          <w:color w:val="000000"/>
          <w:sz w:val="18"/>
          <w:szCs w:val="18"/>
        </w:rPr>
        <w:t>Eee</w:t>
      </w:r>
      <w:proofErr w:type="spellEnd"/>
      <w:r w:rsidRPr="001E071F">
        <w:rPr>
          <w:color w:val="000000"/>
          <w:sz w:val="18"/>
          <w:szCs w:val="18"/>
        </w:rPr>
        <w:t xml:space="preserve"> NNE </w:t>
      </w:r>
      <w:proofErr w:type="spellStart"/>
      <w:r w:rsidRPr="001E071F">
        <w:rPr>
          <w:color w:val="000000"/>
          <w:sz w:val="18"/>
          <w:szCs w:val="18"/>
        </w:rPr>
        <w:t>yaa</w:t>
      </w:r>
      <w:proofErr w:type="spellEnd"/>
      <w:r w:rsidRPr="001E071F">
        <w:rPr>
          <w:color w:val="000000"/>
          <w:sz w:val="18"/>
          <w:szCs w:val="18"/>
        </w:rPr>
        <w:t xml:space="preserve">, sering ada perselisihan mbak antara NNE dengan teman-temannya, sebenarnya teman-temannya itu niatnya mengingatkan hanya saja NNE yang entah pura-pura </w:t>
      </w:r>
      <w:proofErr w:type="spellStart"/>
      <w:r w:rsidRPr="001E071F">
        <w:rPr>
          <w:color w:val="000000"/>
          <w:sz w:val="18"/>
          <w:szCs w:val="18"/>
        </w:rPr>
        <w:t>ga</w:t>
      </w:r>
      <w:proofErr w:type="spellEnd"/>
      <w:r w:rsidRPr="001E071F">
        <w:rPr>
          <w:color w:val="000000"/>
          <w:sz w:val="18"/>
          <w:szCs w:val="18"/>
        </w:rPr>
        <w:t xml:space="preserve"> </w:t>
      </w:r>
      <w:proofErr w:type="spellStart"/>
      <w:r w:rsidRPr="001E071F">
        <w:rPr>
          <w:color w:val="000000"/>
          <w:sz w:val="18"/>
          <w:szCs w:val="18"/>
        </w:rPr>
        <w:t>denger</w:t>
      </w:r>
      <w:proofErr w:type="spellEnd"/>
      <w:r w:rsidRPr="001E071F">
        <w:rPr>
          <w:color w:val="000000"/>
          <w:sz w:val="18"/>
          <w:szCs w:val="18"/>
        </w:rPr>
        <w:t xml:space="preserve"> atau apa ya mbak, </w:t>
      </w:r>
      <w:proofErr w:type="spellStart"/>
      <w:r w:rsidRPr="001E071F">
        <w:rPr>
          <w:color w:val="000000"/>
          <w:sz w:val="18"/>
          <w:szCs w:val="18"/>
        </w:rPr>
        <w:t>jadie</w:t>
      </w:r>
      <w:proofErr w:type="spellEnd"/>
      <w:r w:rsidRPr="001E071F">
        <w:rPr>
          <w:color w:val="000000"/>
          <w:sz w:val="18"/>
          <w:szCs w:val="18"/>
        </w:rPr>
        <w:t xml:space="preserve"> </w:t>
      </w:r>
      <w:proofErr w:type="spellStart"/>
      <w:r w:rsidRPr="001E071F">
        <w:rPr>
          <w:color w:val="000000"/>
          <w:sz w:val="18"/>
          <w:szCs w:val="18"/>
        </w:rPr>
        <w:t>temen</w:t>
      </w:r>
      <w:proofErr w:type="spellEnd"/>
      <w:r w:rsidRPr="001E071F">
        <w:rPr>
          <w:color w:val="000000"/>
          <w:sz w:val="18"/>
          <w:szCs w:val="18"/>
        </w:rPr>
        <w:t xml:space="preserve"> e itu ikut emosi </w:t>
      </w:r>
      <w:proofErr w:type="spellStart"/>
      <w:r w:rsidRPr="001E071F">
        <w:rPr>
          <w:color w:val="000000"/>
          <w:sz w:val="18"/>
          <w:szCs w:val="18"/>
        </w:rPr>
        <w:t>ambe</w:t>
      </w:r>
      <w:proofErr w:type="spellEnd"/>
      <w:r w:rsidRPr="001E071F">
        <w:rPr>
          <w:color w:val="000000"/>
          <w:sz w:val="18"/>
          <w:szCs w:val="18"/>
        </w:rPr>
        <w:t xml:space="preserve"> </w:t>
      </w:r>
      <w:proofErr w:type="spellStart"/>
      <w:r w:rsidRPr="001E071F">
        <w:rPr>
          <w:color w:val="000000"/>
          <w:sz w:val="18"/>
          <w:szCs w:val="18"/>
        </w:rPr>
        <w:t>ngingetno</w:t>
      </w:r>
      <w:proofErr w:type="spellEnd"/>
      <w:r w:rsidRPr="001E071F">
        <w:rPr>
          <w:color w:val="000000"/>
          <w:sz w:val="18"/>
          <w:szCs w:val="18"/>
        </w:rPr>
        <w:t xml:space="preserve"> e </w:t>
      </w:r>
      <w:proofErr w:type="spellStart"/>
      <w:r w:rsidRPr="001E071F">
        <w:rPr>
          <w:color w:val="000000"/>
          <w:sz w:val="18"/>
          <w:szCs w:val="18"/>
        </w:rPr>
        <w:t>mbentak</w:t>
      </w:r>
      <w:proofErr w:type="spellEnd"/>
      <w:r w:rsidRPr="001E071F">
        <w:rPr>
          <w:color w:val="000000"/>
          <w:sz w:val="18"/>
          <w:szCs w:val="18"/>
        </w:rPr>
        <w:t xml:space="preserve"> </w:t>
      </w:r>
      <w:proofErr w:type="spellStart"/>
      <w:r w:rsidRPr="001E071F">
        <w:rPr>
          <w:color w:val="000000"/>
          <w:sz w:val="18"/>
          <w:szCs w:val="18"/>
        </w:rPr>
        <w:t>gitu</w:t>
      </w:r>
      <w:proofErr w:type="spellEnd"/>
      <w:r w:rsidRPr="001E071F">
        <w:rPr>
          <w:color w:val="000000"/>
          <w:sz w:val="18"/>
          <w:szCs w:val="18"/>
        </w:rPr>
        <w:t xml:space="preserve"> terus NNE </w:t>
      </w:r>
      <w:proofErr w:type="spellStart"/>
      <w:r w:rsidRPr="001E071F">
        <w:rPr>
          <w:color w:val="000000"/>
          <w:sz w:val="18"/>
          <w:szCs w:val="18"/>
        </w:rPr>
        <w:t>nya</w:t>
      </w:r>
      <w:proofErr w:type="spellEnd"/>
      <w:r w:rsidRPr="001E071F">
        <w:rPr>
          <w:color w:val="000000"/>
          <w:sz w:val="18"/>
          <w:szCs w:val="18"/>
        </w:rPr>
        <w:t xml:space="preserve"> sendiri jadi ikut marah </w:t>
      </w:r>
      <w:proofErr w:type="spellStart"/>
      <w:r w:rsidRPr="001E071F">
        <w:rPr>
          <w:color w:val="000000"/>
          <w:sz w:val="18"/>
          <w:szCs w:val="18"/>
        </w:rPr>
        <w:t>sisan</w:t>
      </w:r>
      <w:proofErr w:type="spellEnd"/>
      <w:r w:rsidRPr="001E071F">
        <w:rPr>
          <w:color w:val="000000"/>
          <w:sz w:val="18"/>
          <w:szCs w:val="18"/>
        </w:rPr>
        <w:t xml:space="preserve">. Kalau adaptasinya </w:t>
      </w:r>
      <w:proofErr w:type="spellStart"/>
      <w:r w:rsidRPr="001E071F">
        <w:rPr>
          <w:color w:val="000000"/>
          <w:sz w:val="18"/>
          <w:szCs w:val="18"/>
        </w:rPr>
        <w:t>emang</w:t>
      </w:r>
      <w:proofErr w:type="spellEnd"/>
      <w:r w:rsidRPr="001E071F">
        <w:rPr>
          <w:color w:val="000000"/>
          <w:sz w:val="18"/>
          <w:szCs w:val="18"/>
        </w:rPr>
        <w:t xml:space="preserve"> </w:t>
      </w:r>
      <w:proofErr w:type="spellStart"/>
      <w:r w:rsidRPr="001E071F">
        <w:rPr>
          <w:color w:val="000000"/>
          <w:sz w:val="18"/>
          <w:szCs w:val="18"/>
        </w:rPr>
        <w:t>cepet</w:t>
      </w:r>
      <w:proofErr w:type="spellEnd"/>
      <w:r w:rsidRPr="001E071F">
        <w:rPr>
          <w:color w:val="000000"/>
          <w:sz w:val="18"/>
          <w:szCs w:val="18"/>
        </w:rPr>
        <w:t xml:space="preserve"> </w:t>
      </w:r>
      <w:proofErr w:type="spellStart"/>
      <w:r w:rsidRPr="001E071F">
        <w:rPr>
          <w:color w:val="000000"/>
          <w:sz w:val="18"/>
          <w:szCs w:val="18"/>
        </w:rPr>
        <w:t>mba</w:t>
      </w:r>
      <w:proofErr w:type="spellEnd"/>
      <w:r w:rsidRPr="001E071F">
        <w:rPr>
          <w:color w:val="000000"/>
          <w:sz w:val="18"/>
          <w:szCs w:val="18"/>
        </w:rPr>
        <w:t xml:space="preserve"> anak ini, SAA pun untuk adaptasinya juga </w:t>
      </w:r>
      <w:proofErr w:type="spellStart"/>
      <w:r w:rsidRPr="001E071F">
        <w:rPr>
          <w:color w:val="000000"/>
          <w:sz w:val="18"/>
          <w:szCs w:val="18"/>
        </w:rPr>
        <w:t>cepet</w:t>
      </w:r>
      <w:proofErr w:type="spellEnd"/>
      <w:r w:rsidRPr="001E071F">
        <w:rPr>
          <w:color w:val="000000"/>
          <w:sz w:val="18"/>
          <w:szCs w:val="18"/>
        </w:rPr>
        <w:t>”</w:t>
      </w:r>
    </w:p>
    <w:p w14:paraId="1CB9FE06"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2652E7C0" w14:textId="5ECF43F9"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 xml:space="preserve">Uraian di atas menunjukkan bahwa penguasaan lingkungan dari kedua subjek sudah baik, hanya saja catatan pada subjek NNE perlu memahami bagaimana menyikapi perlakuan temannya, sehingga dengan demikian menjadikan hubungan dengan </w:t>
      </w:r>
      <w:proofErr w:type="spellStart"/>
      <w:r w:rsidRPr="001E071F">
        <w:rPr>
          <w:color w:val="000000"/>
          <w:sz w:val="20"/>
          <w:szCs w:val="20"/>
        </w:rPr>
        <w:t>oranglain</w:t>
      </w:r>
      <w:proofErr w:type="spellEnd"/>
      <w:r w:rsidRPr="001E071F">
        <w:rPr>
          <w:color w:val="000000"/>
          <w:sz w:val="20"/>
          <w:szCs w:val="20"/>
        </w:rPr>
        <w:t xml:space="preserve"> semakin baik. Beberapa riset mengindikasikan bahwa remaja belum menyadari kondisi lingkungan mereka, namun sebagian dari mereka telah mampu mempergunakan lingkungannya untuk menunjang pertumbuhan diri </w:t>
      </w:r>
      <w:r w:rsidRPr="001E071F">
        <w:rPr>
          <w:color w:val="000000"/>
          <w:sz w:val="20"/>
          <w:szCs w:val="20"/>
        </w:rPr>
        <w:fldChar w:fldCharType="begin" w:fldLock="1"/>
      </w:r>
      <w:r w:rsidR="0065423F" w:rsidRPr="001E071F">
        <w:rPr>
          <w:color w:val="000000"/>
          <w:sz w:val="20"/>
          <w:szCs w:val="20"/>
        </w:rPr>
        <w:instrText>ADDIN CSL_CITATION {"citationItems":[{"id":"ITEM-1","itemData":{"DOI":"https://doi.org/10.36728/cijgc.v2i1.1434","abstract":"Kesejahteraan psikologis berakibat pada keadaan fisik dan mental remaja di masa pandemi Covid-19. Tujuan penelitian ini adalah untuk mendeskripsikan kesejahteraan psikologis remaja pada masa pandemi Covid-19. Metode penelitian yang digunakan adalah deskriptif kuantitatif dengan desain survei. Melalui teknik proportionate stratified random sampling, maka diperoleh 306 sampel remaja sebagai sumber data penelitian yang mewakili populasi yaitu SMA Negeri Kecamatan Semarang Tengah. Data penelitian dianalisis dengan rumus statistik deskriptif sehingga diperoleh hasil bahwa kesejahteraan psikologis remaja berada pada kategori sedang (M = 72,09; SD = 8,64). Terkait hal ini guru BK perlu memberikan intervensi kepada remaja sekolah untuk meningkatkan kesejahteraan psikologis.","author":[{"dropping-particle":"","family":"Soputan","given":"Shania Dea Menany","non-dropping-particle":"","parse-names":false,"suffix":""},{"dropping-particle":"","family":"Mulawarman","given":"Mulawarman","non-dropping-particle":"","parse-names":false,"suffix":""}],"container-title":"COUNSENESIA : Indonesian Journal of Guidance and Counseling","id":"ITEM-1","issue":"1","issued":{"date-parts":[["2021"]]},"page":"41-51","title":"Studi kesejahteraan psikologis pada masa pandemi covid-19","type":"article-journal","volume":"2"},"uris":["http://www.mendeley.com/documents/?uuid=cc1c874b-1369-48b5-8eca-3499a320c50a"]}],"mendeley":{"formattedCitation":"[26]","plainTextFormattedCitation":"[26]","previouslyFormattedCitation":"[26]"},"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[26]</w:t>
      </w:r>
      <w:r w:rsidRPr="001E071F">
        <w:rPr>
          <w:color w:val="000000"/>
          <w:sz w:val="20"/>
          <w:szCs w:val="20"/>
        </w:rPr>
        <w:fldChar w:fldCharType="end"/>
      </w:r>
      <w:r w:rsidRPr="001E071F">
        <w:rPr>
          <w:color w:val="000000"/>
          <w:sz w:val="20"/>
          <w:szCs w:val="20"/>
        </w:rPr>
        <w:t xml:space="preserve">. Sejalan dengan penelitian </w:t>
      </w:r>
      <w:r w:rsidRPr="001E071F">
        <w:rPr>
          <w:color w:val="000000"/>
          <w:sz w:val="20"/>
          <w:szCs w:val="20"/>
        </w:rPr>
        <w:fldChar w:fldCharType="begin" w:fldLock="1"/>
      </w:r>
      <w:r w:rsidR="0065423F" w:rsidRPr="001E071F">
        <w:rPr>
          <w:color w:val="000000"/>
          <w:sz w:val="20"/>
          <w:szCs w:val="20"/>
        </w:rPr>
        <w:instrText>ADDIN CSL_CITATION {"citationItems":[{"id":"ITEM-1","itemData":{"DOI":"https://doi.org/10.1080/17405629.2018.1438257","abstract":"We analyzed links between psychological well-being (PWB: autonomy, environmental mastery, personal growth, relationships, purpose, self-acceptance) and values among 147 adolescents. Values corresponded with PWB: Openness to change correlated positively with Autonomy and negatively with Purpose in Life; Self-enhancement negatively with Environmental Mastery, Personal Growth and Positive Relationships; Self-transcendence positively with Personal Growth and Positive Relationships; Conservation negatively with Autonomy, but positively with Purpose in Life. We identified four value clusters: ‘Young wolves’ (strong openness and self-enhancement) experienced stronger autonomy but a lower positive relationships; ‘Post-materialists’ (openness and self-transcendence), experienced stronger autonomy and positive relationships; ‘spiritual traditionalists’ (conservation and self-transcendence), had higher sense of personal growth and positive relationships; and the ‘undecided’ (no dominating value set) experienced lower autonomy and personal-growth.","author":[{"dropping-particle":"","family":"Bojanowska","given":"Agnieszka","non-dropping-particle":"","parse-names":false,"suffix":""},{"dropping-particle":"","family":"Piotrowski","given":"Konrad","non-dropping-particle":"","parse-names":false,"suffix":""}],"container-title":"European Journal of Developmental Psychology","id":"ITEM-1","issue":"4","issued":{"date-parts":[["2019"]]},"page":"402-416","title":"Values and psychological well-being among adolescents–are some values ‘healthier’than others?.","type":"article-journal","volume":"16"},"uris":["http://www.mendeley.com/documents/?uuid=2a39772c-751f-4861-85af-1bc20d980339"]}],"mendeley":{"formattedCitation":"[25]","plainTextFormattedCitation":"[25]","previouslyFormattedCitation":"[25]"},"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[25]</w:t>
      </w:r>
      <w:r w:rsidRPr="001E071F">
        <w:rPr>
          <w:color w:val="000000"/>
          <w:sz w:val="20"/>
          <w:szCs w:val="20"/>
        </w:rPr>
        <w:fldChar w:fldCharType="end"/>
      </w:r>
      <w:r w:rsidRPr="001E071F">
        <w:rPr>
          <w:color w:val="000000"/>
          <w:sz w:val="20"/>
          <w:szCs w:val="20"/>
        </w:rPr>
        <w:t xml:space="preserve"> dorongan untuk menguasai lingkungan belum dapat terwujud sepenuhnya karena remaja masih dipengaruhi oleh </w:t>
      </w:r>
      <w:proofErr w:type="spellStart"/>
      <w:r w:rsidRPr="001E071F">
        <w:rPr>
          <w:color w:val="000000"/>
          <w:sz w:val="20"/>
          <w:szCs w:val="20"/>
        </w:rPr>
        <w:t>orangtuanya</w:t>
      </w:r>
      <w:proofErr w:type="spellEnd"/>
      <w:r w:rsidRPr="001E071F">
        <w:rPr>
          <w:color w:val="000000"/>
          <w:sz w:val="20"/>
          <w:szCs w:val="20"/>
        </w:rPr>
        <w:t>.</w:t>
      </w:r>
    </w:p>
    <w:p w14:paraId="559173BC"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4811DBF9" w14:textId="77777777" w:rsidR="00825D11" w:rsidRPr="001E071F" w:rsidRDefault="00825D11" w:rsidP="004A7789">
      <w:pPr>
        <w:pBdr>
          <w:top w:val="nil"/>
          <w:left w:val="nil"/>
          <w:bottom w:val="nil"/>
          <w:right w:val="nil"/>
          <w:between w:val="nil"/>
        </w:pBdr>
        <w:jc w:val="both"/>
        <w:rPr>
          <w:b/>
          <w:bCs/>
          <w:color w:val="000000"/>
          <w:sz w:val="20"/>
          <w:szCs w:val="20"/>
        </w:rPr>
      </w:pPr>
      <w:r w:rsidRPr="001E071F">
        <w:rPr>
          <w:b/>
          <w:bCs/>
          <w:color w:val="000000"/>
          <w:sz w:val="20"/>
          <w:szCs w:val="20"/>
        </w:rPr>
        <w:t>Perkembangan Diri</w:t>
      </w:r>
    </w:p>
    <w:p w14:paraId="7030AFC7" w14:textId="336EE024"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 xml:space="preserve">Individu dikatakan mempunyai pertumbuhan diri yang baik adalah ketika individu mampu mengembangkan potensi diri, terbuka dengan sesuatu yang baru serta dapat merasakan perubahan </w:t>
      </w:r>
      <w:r w:rsidRPr="001E071F">
        <w:rPr>
          <w:color w:val="000000"/>
          <w:sz w:val="20"/>
          <w:szCs w:val="20"/>
        </w:rPr>
        <w:fldChar w:fldCharType="begin" w:fldLock="1"/>
      </w:r>
      <w:r w:rsidR="0065423F" w:rsidRPr="001E071F">
        <w:rPr>
          <w:color w:val="000000"/>
          <w:sz w:val="20"/>
          <w:szCs w:val="20"/>
        </w:rPr>
        <w:instrText>ADDIN CSL_CITATION {"citationItems":[{"id":"ITEM-1","itemData":{"author":[{"dropping-particle":"","family":"Okti","given":"Rera","non-dropping-particle":"","parse-names":false,"suffix":""}],"id":"ITEM-1","issue":"1516320054","issued":{"date-parts":[["2019"]]},"title":"Psychological well being pada remaja di panti asuhan bintang terampil","type":"thesis"},"uris":["http://www.mendeley.com/documents/?uuid=7f5c224c-08f7-4df9-975c-572925dbae36"]}],"mendeley":{"formattedCitation":"[4]","plainTextFormattedCitation":"[4]","previouslyFormattedCitation":"[4]"},"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[4]</w:t>
      </w:r>
      <w:r w:rsidRPr="001E071F">
        <w:rPr>
          <w:color w:val="000000"/>
          <w:sz w:val="20"/>
          <w:szCs w:val="20"/>
        </w:rPr>
        <w:fldChar w:fldCharType="end"/>
      </w:r>
      <w:r w:rsidRPr="001E071F">
        <w:rPr>
          <w:color w:val="000000"/>
          <w:sz w:val="20"/>
          <w:szCs w:val="20"/>
        </w:rPr>
        <w:t xml:space="preserve">. Menurut </w:t>
      </w:r>
      <w:r w:rsidRPr="001E071F">
        <w:rPr>
          <w:color w:val="000000"/>
          <w:sz w:val="20"/>
          <w:szCs w:val="20"/>
        </w:rPr>
        <w:fldChar w:fldCharType="begin" w:fldLock="1"/>
      </w:r>
      <w:r w:rsidR="0065423F" w:rsidRPr="001E071F">
        <w:rPr>
          <w:color w:val="000000"/>
          <w:sz w:val="20"/>
          <w:szCs w:val="20"/>
        </w:rPr>
        <w:instrText>ADDIN CSL_CITATION {"citationItems":[{"id":"ITEM-1","itemData":{"DOI":"https://psycnet.apa.org/doi/10.1037/0022-3514.57.6.1069","abstract":"Reigning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2016 APA, all rights reserved)","author":[{"dropping-particle":"","family":"Ryff","given":"C. D","non-dropping-particle":"","parse-names":false,"suffix":""}],"container-title":"Journal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345b227e-1b11-4cd8-a994-4189d5567013"]}],"mendeley":{"formattedCitation":"[20]","plainTextFormattedCitation":"[20]","previouslyFormattedCitation":"[20]"},"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[20]</w:t>
      </w:r>
      <w:r w:rsidRPr="001E071F">
        <w:rPr>
          <w:color w:val="000000"/>
          <w:sz w:val="20"/>
          <w:szCs w:val="20"/>
        </w:rPr>
        <w:fldChar w:fldCharType="end"/>
      </w:r>
      <w:r w:rsidRPr="001E071F">
        <w:rPr>
          <w:color w:val="000000"/>
          <w:sz w:val="20"/>
          <w:szCs w:val="20"/>
        </w:rPr>
        <w:t xml:space="preserve"> individu yang sudah mempunyai kesejahteraan psikologi maka individu itu harus mempunyai dimensi pertumbuhan diri. Temuan di</w:t>
      </w:r>
      <w:r w:rsidR="004A7789" w:rsidRPr="001E071F">
        <w:rPr>
          <w:color w:val="000000"/>
          <w:sz w:val="20"/>
          <w:szCs w:val="20"/>
        </w:rPr>
        <w:t xml:space="preserve"> </w:t>
      </w:r>
      <w:r w:rsidRPr="001E071F">
        <w:rPr>
          <w:color w:val="000000"/>
          <w:sz w:val="20"/>
          <w:szCs w:val="20"/>
        </w:rPr>
        <w:t xml:space="preserve">lapangan pada dimensi perkembangan diri kedua subjek sudah mampu mengetahui potensi pada dirinya. Namun pada subjek SAA mempunyai perkembangan diri yang tidak maksimal, menurutnya perkembangan dirinya sempat terhenti karena kurang diasah dan banyaknya saingan yang publik </w:t>
      </w:r>
      <w:proofErr w:type="spellStart"/>
      <w:r w:rsidRPr="001E071F">
        <w:rPr>
          <w:color w:val="000000"/>
          <w:sz w:val="20"/>
          <w:szCs w:val="20"/>
        </w:rPr>
        <w:t>speakingnya</w:t>
      </w:r>
      <w:proofErr w:type="spellEnd"/>
      <w:r w:rsidRPr="001E071F">
        <w:rPr>
          <w:color w:val="000000"/>
          <w:sz w:val="20"/>
          <w:szCs w:val="20"/>
        </w:rPr>
        <w:t xml:space="preserve"> lebih bagus ketika berada di SMA. Sesuai dengan hasil wawancara sebagai berikut:</w:t>
      </w:r>
    </w:p>
    <w:p w14:paraId="16D45AB5"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 xml:space="preserve">“lebih baik </w:t>
      </w:r>
      <w:proofErr w:type="spellStart"/>
      <w:r w:rsidRPr="001E071F">
        <w:rPr>
          <w:color w:val="000000"/>
          <w:sz w:val="18"/>
          <w:szCs w:val="18"/>
        </w:rPr>
        <w:t>se</w:t>
      </w:r>
      <w:proofErr w:type="spellEnd"/>
      <w:r w:rsidRPr="001E071F">
        <w:rPr>
          <w:color w:val="000000"/>
          <w:sz w:val="18"/>
          <w:szCs w:val="18"/>
        </w:rPr>
        <w:t xml:space="preserve"> nek SMP </w:t>
      </w:r>
      <w:proofErr w:type="spellStart"/>
      <w:r w:rsidRPr="001E071F">
        <w:rPr>
          <w:color w:val="000000"/>
          <w:sz w:val="18"/>
          <w:szCs w:val="18"/>
        </w:rPr>
        <w:t>se</w:t>
      </w:r>
      <w:proofErr w:type="spellEnd"/>
      <w:r w:rsidRPr="001E071F">
        <w:rPr>
          <w:color w:val="000000"/>
          <w:sz w:val="18"/>
          <w:szCs w:val="18"/>
        </w:rPr>
        <w:t xml:space="preserve">, ada </w:t>
      </w:r>
      <w:proofErr w:type="spellStart"/>
      <w:r w:rsidRPr="001E071F">
        <w:rPr>
          <w:color w:val="000000"/>
          <w:sz w:val="18"/>
          <w:szCs w:val="18"/>
        </w:rPr>
        <w:t>se</w:t>
      </w:r>
      <w:proofErr w:type="spellEnd"/>
      <w:r w:rsidRPr="001E071F">
        <w:rPr>
          <w:color w:val="000000"/>
          <w:sz w:val="18"/>
          <w:szCs w:val="18"/>
        </w:rPr>
        <w:t xml:space="preserve"> mbak </w:t>
      </w:r>
      <w:proofErr w:type="spellStart"/>
      <w:r w:rsidRPr="001E071F">
        <w:rPr>
          <w:color w:val="000000"/>
          <w:sz w:val="18"/>
          <w:szCs w:val="18"/>
        </w:rPr>
        <w:t>tp</w:t>
      </w:r>
      <w:proofErr w:type="spellEnd"/>
      <w:r w:rsidRPr="001E071F">
        <w:rPr>
          <w:color w:val="000000"/>
          <w:sz w:val="18"/>
          <w:szCs w:val="18"/>
        </w:rPr>
        <w:t xml:space="preserve"> nek SMA kan </w:t>
      </w:r>
      <w:proofErr w:type="spellStart"/>
      <w:r w:rsidRPr="001E071F">
        <w:rPr>
          <w:color w:val="000000"/>
          <w:sz w:val="18"/>
          <w:szCs w:val="18"/>
        </w:rPr>
        <w:t>gaada</w:t>
      </w:r>
      <w:proofErr w:type="spellEnd"/>
      <w:r w:rsidRPr="001E071F">
        <w:rPr>
          <w:color w:val="000000"/>
          <w:sz w:val="18"/>
          <w:szCs w:val="18"/>
        </w:rPr>
        <w:t xml:space="preserve"> bahasa arab. [..] </w:t>
      </w:r>
      <w:proofErr w:type="spellStart"/>
      <w:r w:rsidRPr="001E071F">
        <w:rPr>
          <w:color w:val="000000"/>
          <w:sz w:val="18"/>
          <w:szCs w:val="18"/>
        </w:rPr>
        <w:t>ee</w:t>
      </w:r>
      <w:proofErr w:type="spellEnd"/>
      <w:r w:rsidRPr="001E071F">
        <w:rPr>
          <w:color w:val="000000"/>
          <w:sz w:val="18"/>
          <w:szCs w:val="18"/>
        </w:rPr>
        <w:t xml:space="preserve"> </w:t>
      </w:r>
      <w:proofErr w:type="spellStart"/>
      <w:r w:rsidRPr="001E071F">
        <w:rPr>
          <w:color w:val="000000"/>
          <w:sz w:val="18"/>
          <w:szCs w:val="18"/>
        </w:rPr>
        <w:t>pancet</w:t>
      </w:r>
      <w:proofErr w:type="spellEnd"/>
      <w:r w:rsidRPr="001E071F">
        <w:rPr>
          <w:color w:val="000000"/>
          <w:sz w:val="18"/>
          <w:szCs w:val="18"/>
        </w:rPr>
        <w:t xml:space="preserve"> </w:t>
      </w:r>
      <w:proofErr w:type="spellStart"/>
      <w:r w:rsidRPr="001E071F">
        <w:rPr>
          <w:color w:val="000000"/>
          <w:sz w:val="18"/>
          <w:szCs w:val="18"/>
        </w:rPr>
        <w:t>seh</w:t>
      </w:r>
      <w:proofErr w:type="spellEnd"/>
      <w:r w:rsidRPr="001E071F">
        <w:rPr>
          <w:color w:val="000000"/>
          <w:sz w:val="18"/>
          <w:szCs w:val="18"/>
        </w:rPr>
        <w:t xml:space="preserve"> </w:t>
      </w:r>
      <w:proofErr w:type="spellStart"/>
      <w:r w:rsidRPr="001E071F">
        <w:rPr>
          <w:color w:val="000000"/>
          <w:sz w:val="18"/>
          <w:szCs w:val="18"/>
        </w:rPr>
        <w:t>mbk</w:t>
      </w:r>
      <w:proofErr w:type="spellEnd"/>
      <w:r w:rsidRPr="001E071F">
        <w:rPr>
          <w:color w:val="000000"/>
          <w:sz w:val="18"/>
          <w:szCs w:val="18"/>
        </w:rPr>
        <w:t xml:space="preserve"> kalah saing aku masalah kayak publik </w:t>
      </w:r>
      <w:proofErr w:type="spellStart"/>
      <w:r w:rsidRPr="001E071F">
        <w:rPr>
          <w:color w:val="000000"/>
          <w:sz w:val="18"/>
          <w:szCs w:val="18"/>
        </w:rPr>
        <w:t>speaking</w:t>
      </w:r>
      <w:proofErr w:type="spellEnd"/>
      <w:r w:rsidRPr="001E071F">
        <w:rPr>
          <w:color w:val="000000"/>
          <w:sz w:val="18"/>
          <w:szCs w:val="18"/>
        </w:rPr>
        <w:t xml:space="preserve"> </w:t>
      </w:r>
      <w:proofErr w:type="spellStart"/>
      <w:r w:rsidRPr="001E071F">
        <w:rPr>
          <w:color w:val="000000"/>
          <w:sz w:val="18"/>
          <w:szCs w:val="18"/>
        </w:rPr>
        <w:t>unu</w:t>
      </w:r>
      <w:proofErr w:type="spellEnd"/>
      <w:r w:rsidRPr="001E071F">
        <w:rPr>
          <w:color w:val="000000"/>
          <w:sz w:val="18"/>
          <w:szCs w:val="18"/>
        </w:rPr>
        <w:t xml:space="preserve">, ya </w:t>
      </w:r>
      <w:proofErr w:type="spellStart"/>
      <w:r w:rsidRPr="001E071F">
        <w:rPr>
          <w:color w:val="000000"/>
          <w:sz w:val="18"/>
          <w:szCs w:val="18"/>
        </w:rPr>
        <w:t>emng</w:t>
      </w:r>
      <w:proofErr w:type="spellEnd"/>
      <w:r w:rsidRPr="001E071F">
        <w:rPr>
          <w:color w:val="000000"/>
          <w:sz w:val="18"/>
          <w:szCs w:val="18"/>
        </w:rPr>
        <w:t xml:space="preserve"> banyak ya </w:t>
      </w:r>
      <w:proofErr w:type="spellStart"/>
      <w:r w:rsidRPr="001E071F">
        <w:rPr>
          <w:color w:val="000000"/>
          <w:sz w:val="18"/>
          <w:szCs w:val="18"/>
        </w:rPr>
        <w:t>mbk</w:t>
      </w:r>
      <w:proofErr w:type="spellEnd"/>
      <w:r w:rsidRPr="001E071F">
        <w:rPr>
          <w:color w:val="000000"/>
          <w:sz w:val="18"/>
          <w:szCs w:val="18"/>
        </w:rPr>
        <w:t xml:space="preserve">, tak kira dulu </w:t>
      </w:r>
      <w:proofErr w:type="spellStart"/>
      <w:r w:rsidRPr="001E071F">
        <w:rPr>
          <w:color w:val="000000"/>
          <w:sz w:val="18"/>
          <w:szCs w:val="18"/>
        </w:rPr>
        <w:t>iku</w:t>
      </w:r>
      <w:proofErr w:type="spellEnd"/>
      <w:r w:rsidRPr="001E071F">
        <w:rPr>
          <w:color w:val="000000"/>
          <w:sz w:val="18"/>
          <w:szCs w:val="18"/>
        </w:rPr>
        <w:t xml:space="preserve"> aku sing paling </w:t>
      </w:r>
      <w:proofErr w:type="spellStart"/>
      <w:r w:rsidRPr="001E071F">
        <w:rPr>
          <w:color w:val="000000"/>
          <w:sz w:val="18"/>
          <w:szCs w:val="18"/>
        </w:rPr>
        <w:t>pinter</w:t>
      </w:r>
      <w:proofErr w:type="spellEnd"/>
      <w:r w:rsidRPr="001E071F">
        <w:rPr>
          <w:color w:val="000000"/>
          <w:sz w:val="18"/>
          <w:szCs w:val="18"/>
        </w:rPr>
        <w:t xml:space="preserve"> </w:t>
      </w:r>
      <w:proofErr w:type="spellStart"/>
      <w:r w:rsidRPr="001E071F">
        <w:rPr>
          <w:color w:val="000000"/>
          <w:sz w:val="18"/>
          <w:szCs w:val="18"/>
        </w:rPr>
        <w:t>hehe</w:t>
      </w:r>
      <w:proofErr w:type="spellEnd"/>
      <w:r w:rsidRPr="001E071F">
        <w:rPr>
          <w:color w:val="000000"/>
          <w:sz w:val="18"/>
          <w:szCs w:val="18"/>
        </w:rPr>
        <w:t xml:space="preserve"> ternyata pas SMA </w:t>
      </w:r>
      <w:proofErr w:type="spellStart"/>
      <w:r w:rsidRPr="001E071F">
        <w:rPr>
          <w:color w:val="000000"/>
          <w:sz w:val="18"/>
          <w:szCs w:val="18"/>
        </w:rPr>
        <w:t>akeh</w:t>
      </w:r>
      <w:proofErr w:type="spellEnd"/>
      <w:r w:rsidRPr="001E071F">
        <w:rPr>
          <w:color w:val="000000"/>
          <w:sz w:val="18"/>
          <w:szCs w:val="18"/>
        </w:rPr>
        <w:t xml:space="preserve"> ya sing </w:t>
      </w:r>
      <w:proofErr w:type="spellStart"/>
      <w:r w:rsidRPr="001E071F">
        <w:rPr>
          <w:color w:val="000000"/>
          <w:sz w:val="18"/>
          <w:szCs w:val="18"/>
        </w:rPr>
        <w:t>pinter</w:t>
      </w:r>
      <w:proofErr w:type="spellEnd"/>
      <w:r w:rsidRPr="001E071F">
        <w:rPr>
          <w:color w:val="000000"/>
          <w:sz w:val="18"/>
          <w:szCs w:val="18"/>
        </w:rPr>
        <w:t xml:space="preserve"> </w:t>
      </w:r>
      <w:proofErr w:type="spellStart"/>
      <w:r w:rsidRPr="001E071F">
        <w:rPr>
          <w:color w:val="000000"/>
          <w:sz w:val="18"/>
          <w:szCs w:val="18"/>
        </w:rPr>
        <w:t>pinter</w:t>
      </w:r>
      <w:proofErr w:type="spellEnd"/>
      <w:r w:rsidRPr="001E071F">
        <w:rPr>
          <w:color w:val="000000"/>
          <w:sz w:val="18"/>
          <w:szCs w:val="18"/>
        </w:rPr>
        <w:t xml:space="preserve"> </w:t>
      </w:r>
      <w:proofErr w:type="spellStart"/>
      <w:r w:rsidRPr="001E071F">
        <w:rPr>
          <w:color w:val="000000"/>
          <w:sz w:val="18"/>
          <w:szCs w:val="18"/>
        </w:rPr>
        <w:t>hehe</w:t>
      </w:r>
      <w:proofErr w:type="spellEnd"/>
      <w:r w:rsidRPr="001E071F">
        <w:rPr>
          <w:color w:val="000000"/>
          <w:sz w:val="18"/>
          <w:szCs w:val="18"/>
        </w:rPr>
        <w:t>”.</w:t>
      </w:r>
    </w:p>
    <w:p w14:paraId="6BA89D81"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3EAF5034" w14:textId="77777777"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lastRenderedPageBreak/>
        <w:t xml:space="preserve">Berbeda dengan NNE, mampu mengembangkan diri secara eksternal yaitu berproses dalam lomba HW PBB dan berhasil mendapat juara serta berproses dalam ekstra basket. Sesuai dengan hasil wawancara sebagai berikut: </w:t>
      </w:r>
    </w:p>
    <w:p w14:paraId="66A4BBEC" w14:textId="77777777" w:rsidR="00825D11" w:rsidRPr="001E071F" w:rsidRDefault="00825D11" w:rsidP="0065423F">
      <w:pPr>
        <w:pBdr>
          <w:top w:val="nil"/>
          <w:left w:val="nil"/>
          <w:bottom w:val="nil"/>
          <w:right w:val="nil"/>
          <w:between w:val="nil"/>
        </w:pBdr>
        <w:ind w:firstLine="720"/>
        <w:jc w:val="both"/>
        <w:rPr>
          <w:color w:val="000000"/>
          <w:sz w:val="18"/>
          <w:szCs w:val="18"/>
        </w:rPr>
      </w:pPr>
      <w:r w:rsidRPr="001E071F">
        <w:rPr>
          <w:color w:val="000000"/>
          <w:sz w:val="18"/>
          <w:szCs w:val="18"/>
        </w:rPr>
        <w:t xml:space="preserve">“[..] lomba HW PBB yang di </w:t>
      </w:r>
      <w:proofErr w:type="spellStart"/>
      <w:r w:rsidRPr="001E071F">
        <w:rPr>
          <w:color w:val="000000"/>
          <w:sz w:val="18"/>
          <w:szCs w:val="18"/>
        </w:rPr>
        <w:t>Umsida</w:t>
      </w:r>
      <w:proofErr w:type="spellEnd"/>
      <w:r w:rsidRPr="001E071F">
        <w:rPr>
          <w:color w:val="000000"/>
          <w:sz w:val="18"/>
          <w:szCs w:val="18"/>
        </w:rPr>
        <w:t xml:space="preserve"> </w:t>
      </w:r>
      <w:proofErr w:type="spellStart"/>
      <w:r w:rsidRPr="001E071F">
        <w:rPr>
          <w:color w:val="000000"/>
          <w:sz w:val="18"/>
          <w:szCs w:val="18"/>
        </w:rPr>
        <w:t>kemaren</w:t>
      </w:r>
      <w:proofErr w:type="spellEnd"/>
      <w:r w:rsidRPr="001E071F">
        <w:rPr>
          <w:color w:val="000000"/>
          <w:sz w:val="18"/>
          <w:szCs w:val="18"/>
        </w:rPr>
        <w:t xml:space="preserve"> itu mbak festival. Juara 1 alhamdulillah </w:t>
      </w:r>
      <w:proofErr w:type="spellStart"/>
      <w:r w:rsidRPr="001E071F">
        <w:rPr>
          <w:color w:val="000000"/>
          <w:sz w:val="18"/>
          <w:szCs w:val="18"/>
        </w:rPr>
        <w:t>hehe</w:t>
      </w:r>
      <w:proofErr w:type="spellEnd"/>
      <w:r w:rsidRPr="001E071F">
        <w:rPr>
          <w:color w:val="000000"/>
          <w:sz w:val="18"/>
          <w:szCs w:val="18"/>
        </w:rPr>
        <w:t>. Berkat teman-teman juga”</w:t>
      </w:r>
    </w:p>
    <w:p w14:paraId="58CA2F30"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5F813833" w14:textId="77777777"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NNE cukup memperhatikan potensi dalam dirinya dia merasa kemampuannya dalam basket juga semakin meningkat dan lebih baik dari tahun lalu. Sesuai dengan hasil wawancara sebagai berikut :</w:t>
      </w:r>
    </w:p>
    <w:p w14:paraId="7B55EEB7"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w:t>
      </w:r>
      <w:proofErr w:type="spellStart"/>
      <w:r w:rsidRPr="001E071F">
        <w:rPr>
          <w:color w:val="000000"/>
          <w:sz w:val="18"/>
          <w:szCs w:val="18"/>
        </w:rPr>
        <w:t>Emm</w:t>
      </w:r>
      <w:proofErr w:type="spellEnd"/>
      <w:r w:rsidRPr="001E071F">
        <w:rPr>
          <w:color w:val="000000"/>
          <w:sz w:val="18"/>
          <w:szCs w:val="18"/>
        </w:rPr>
        <w:t xml:space="preserve"> kalo yang naik </w:t>
      </w:r>
      <w:proofErr w:type="spellStart"/>
      <w:r w:rsidRPr="001E071F">
        <w:rPr>
          <w:color w:val="000000"/>
          <w:sz w:val="18"/>
          <w:szCs w:val="18"/>
        </w:rPr>
        <w:t>emm</w:t>
      </w:r>
      <w:proofErr w:type="spellEnd"/>
      <w:r w:rsidRPr="001E071F">
        <w:rPr>
          <w:color w:val="000000"/>
          <w:sz w:val="18"/>
          <w:szCs w:val="18"/>
        </w:rPr>
        <w:t xml:space="preserve"> ya beda dari kelas 7 </w:t>
      </w:r>
      <w:proofErr w:type="spellStart"/>
      <w:r w:rsidRPr="001E071F">
        <w:rPr>
          <w:color w:val="000000"/>
          <w:sz w:val="18"/>
          <w:szCs w:val="18"/>
        </w:rPr>
        <w:t>mbk</w:t>
      </w:r>
      <w:proofErr w:type="spellEnd"/>
      <w:r w:rsidRPr="001E071F">
        <w:rPr>
          <w:color w:val="000000"/>
          <w:sz w:val="18"/>
          <w:szCs w:val="18"/>
        </w:rPr>
        <w:t xml:space="preserve"> ya kan </w:t>
      </w:r>
      <w:proofErr w:type="spellStart"/>
      <w:r w:rsidRPr="001E071F">
        <w:rPr>
          <w:color w:val="000000"/>
          <w:sz w:val="18"/>
          <w:szCs w:val="18"/>
        </w:rPr>
        <w:t>klo</w:t>
      </w:r>
      <w:proofErr w:type="spellEnd"/>
      <w:r w:rsidRPr="001E071F">
        <w:rPr>
          <w:color w:val="000000"/>
          <w:sz w:val="18"/>
          <w:szCs w:val="18"/>
        </w:rPr>
        <w:t xml:space="preserve"> kelas 7 aku masih kaku. Kalo </w:t>
      </w:r>
      <w:proofErr w:type="spellStart"/>
      <w:r w:rsidRPr="001E071F">
        <w:rPr>
          <w:color w:val="000000"/>
          <w:sz w:val="18"/>
          <w:szCs w:val="18"/>
        </w:rPr>
        <w:t>ndribel</w:t>
      </w:r>
      <w:proofErr w:type="spellEnd"/>
      <w:r w:rsidRPr="001E071F">
        <w:rPr>
          <w:color w:val="000000"/>
          <w:sz w:val="18"/>
          <w:szCs w:val="18"/>
        </w:rPr>
        <w:t xml:space="preserve"> e kan </w:t>
      </w:r>
      <w:proofErr w:type="spellStart"/>
      <w:r w:rsidRPr="001E071F">
        <w:rPr>
          <w:color w:val="000000"/>
          <w:sz w:val="18"/>
          <w:szCs w:val="18"/>
        </w:rPr>
        <w:t>gabisa</w:t>
      </w:r>
      <w:proofErr w:type="spellEnd"/>
      <w:r w:rsidRPr="001E071F">
        <w:rPr>
          <w:color w:val="000000"/>
          <w:sz w:val="18"/>
          <w:szCs w:val="18"/>
        </w:rPr>
        <w:t xml:space="preserve"> lari dribel e jalan terus sekarang bisa </w:t>
      </w:r>
      <w:proofErr w:type="spellStart"/>
      <w:r w:rsidRPr="001E071F">
        <w:rPr>
          <w:color w:val="000000"/>
          <w:sz w:val="18"/>
          <w:szCs w:val="18"/>
        </w:rPr>
        <w:t>hehe</w:t>
      </w:r>
      <w:proofErr w:type="spellEnd"/>
      <w:r w:rsidRPr="001E071F">
        <w:rPr>
          <w:color w:val="000000"/>
          <w:sz w:val="18"/>
          <w:szCs w:val="18"/>
        </w:rPr>
        <w:t>”</w:t>
      </w:r>
    </w:p>
    <w:p w14:paraId="2AB3DBCA"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5103B138" w14:textId="4366AFAD"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 xml:space="preserve">Dalam dimensi ini kedua subjek sudah mengetahui potensi yang ada dalam dirinya. Namun pada subjek SAA mempunyai perkembangan diri yang tidak maksimal karena terhenti dan tidak diasah. Perkembangan diri mendorong para remaja untuk menguasai lingkungan sekitarnya, yang membawa mereka ke arah pertumbuhan yang diinginkan. Sebagai hasilnya, remaja dianggap sebagai individu yang ambisius, kompetitif, dan fokus pada kekuatan pribadinya. </w:t>
      </w:r>
      <w:r w:rsidRPr="001E071F">
        <w:rPr>
          <w:color w:val="000000"/>
          <w:sz w:val="20"/>
          <w:szCs w:val="20"/>
        </w:rPr>
        <w:fldChar w:fldCharType="begin" w:fldLock="1"/>
      </w:r>
      <w:r w:rsidR="0065423F" w:rsidRPr="001E071F">
        <w:rPr>
          <w:color w:val="000000"/>
          <w:sz w:val="20"/>
          <w:szCs w:val="20"/>
        </w:rPr>
        <w:instrText>ADDIN CSL_CITATION {"citationItems":[{"id":"ITEM-1","itemData":{"DOI":"https://doi.org/10.1080/17405629.2018.1438257","abstract":"We analyzed links between psychological well-being (PWB: autonomy, environmental mastery, personal growth, relationships, purpose, self-acceptance) and values among 147 adolescents. Values corresponded with PWB: Openness to change correlated positively with Autonomy and negatively with Purpose in Life; Self-enhancement negatively with Environmental Mastery, Personal Growth and Positive Relationships; Self-transcendence positively with Personal Growth and Positive Relationships; Conservation negatively with Autonomy, but positively with Purpose in Life. We identified four value clusters: ‘Young wolves’ (strong openness and self-enhancement) experienced stronger autonomy but a lower positive relationships; ‘Post-materialists’ (openness and self-transcendence), experienced stronger autonomy and positive relationships; ‘spiritual traditionalists’ (conservation and self-transcendence), had higher sense of personal growth and positive relationships; and the ‘undecided’ (no dominating value set) experienced lower autonomy and personal-growth.","author":[{"dropping-particle":"","family":"Bojanowska","given":"Agnieszka","non-dropping-particle":"","parse-names":false,"suffix":""},{"dropping-particle":"","family":"Piotrowski","given":"Konrad","non-dropping-particle":"","parse-names":false,"suffix":""}],"container-title":"European Journal of Developmental Psychology","id":"ITEM-1","issue":"4","issued":{"date-parts":[["2019"]]},"page":"402-416","title":"Values and psychological well-being among adolescents–are some values ‘healthier’than others?.","type":"article-journal","volume":"16"},"uris":["http://www.mendeley.com/documents/?uuid=2a39772c-751f-4861-85af-1bc20d980339"]}],"mendeley":{"formattedCitation":"[25]","plainTextFormattedCitation":"[25]","previouslyFormattedCitation":"[25]"},"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[25]</w:t>
      </w:r>
      <w:r w:rsidRPr="001E071F">
        <w:rPr>
          <w:color w:val="000000"/>
          <w:sz w:val="20"/>
          <w:szCs w:val="20"/>
        </w:rPr>
        <w:fldChar w:fldCharType="end"/>
      </w:r>
    </w:p>
    <w:p w14:paraId="15B28D35"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7DDFF840" w14:textId="77777777" w:rsidR="00825D11" w:rsidRPr="001E071F" w:rsidRDefault="00825D11" w:rsidP="004A7789">
      <w:pPr>
        <w:pBdr>
          <w:top w:val="nil"/>
          <w:left w:val="nil"/>
          <w:bottom w:val="nil"/>
          <w:right w:val="nil"/>
          <w:between w:val="nil"/>
        </w:pBdr>
        <w:jc w:val="both"/>
        <w:rPr>
          <w:b/>
          <w:bCs/>
          <w:color w:val="000000"/>
          <w:sz w:val="20"/>
          <w:szCs w:val="20"/>
        </w:rPr>
      </w:pPr>
      <w:r w:rsidRPr="001E071F">
        <w:rPr>
          <w:b/>
          <w:bCs/>
          <w:color w:val="000000"/>
          <w:sz w:val="20"/>
          <w:szCs w:val="20"/>
        </w:rPr>
        <w:t>Tujuan Hidup</w:t>
      </w:r>
    </w:p>
    <w:p w14:paraId="1443B2D4" w14:textId="0445552B" w:rsidR="00825D11" w:rsidRPr="001E071F" w:rsidRDefault="00825D11" w:rsidP="004A7789">
      <w:pPr>
        <w:pBdr>
          <w:top w:val="nil"/>
          <w:left w:val="nil"/>
          <w:bottom w:val="nil"/>
          <w:right w:val="nil"/>
          <w:between w:val="nil"/>
        </w:pBdr>
        <w:ind w:firstLine="720"/>
        <w:jc w:val="both"/>
        <w:rPr>
          <w:color w:val="000000"/>
          <w:sz w:val="20"/>
          <w:szCs w:val="20"/>
        </w:rPr>
      </w:pPr>
      <w:r w:rsidRPr="001E071F">
        <w:rPr>
          <w:color w:val="000000"/>
          <w:sz w:val="20"/>
          <w:szCs w:val="20"/>
        </w:rPr>
        <w:t xml:space="preserve">Dimensi terakhir yaitu dimensi tujuan hidup. Tujuan hidup yang baik dalam penelitian </w:t>
      </w:r>
      <w:r w:rsidRPr="001E071F">
        <w:rPr>
          <w:color w:val="000000"/>
          <w:sz w:val="20"/>
          <w:szCs w:val="20"/>
        </w:rPr>
        <w:fldChar w:fldCharType="begin" w:fldLock="1"/>
      </w:r>
      <w:r w:rsidR="0065423F" w:rsidRPr="001E071F">
        <w:rPr>
          <w:color w:val="000000"/>
          <w:sz w:val="20"/>
          <w:szCs w:val="20"/>
        </w:rPr>
        <w:instrText>ADDIN CSL_CITATION {"citationItems":[{"id":"ITEM-1","itemData":{"abstract":"Psychological Well-Being atau kesejahteraan psikologis merupakan suatu keadaan dimana individu mampu menerima dirinya apa adanya, mampu membentuk hubungan yang hangat dengan orang lain, memiliki kemandirian terhadap tekanan dalam hidupnya, mampu mengontrol lingkungan, memiliki arti hidup serta mampu merealisasikan potensi dirinya secara kontinyu (Ryff 1989). Anak-anak dengan ADHD akan sangat kesulitan mempertahankan perhatiannya pada suatu tugas tertentu. Kesulitan ini bukan disebabkan karena adanya rangsangan- rangsangan luar yang menganggu mempertahankan perhatiannya. Dalam hal ini orang tua dituntut untuk bisa memahami fisik serta psikis anak dengan ADHD, seperti yang dikemukakan Ryff, dengan memberi kasih sayang, penanaman sikap, rasa disiplin pemberian hadiah dan hukuman, pemberian teladan, penanaman sikap dan moral, perlakuan adil, pembuatan penganturan serta kecakapan mengatur anak. Namun dengan keadaan tersebut belum tentu dapat membentuk kesejahteraan psikologis yang sesuai dengan konsep yang telah dibangun oleh Ryff. Penelitian ini bertujuan untuk mengetahui gambaran dimensi-dimensi dan faktor apa saja yang menyebabkan psychological well-being orang tua dengan anak ADHD. Metode yang digunakan melalui pendekatan penelitian kualitatif dengan desain studi kasus. Teknik pengumpulan data menggunakan (1) wawancara semi terstruktur, (2) observasi, dan (3) studi dokumentasi. Analisis data melalui 3 proses yaitu: (1) reduksi data, (2) penyajian data, dan (3) penarikan kesimpulan data verifikasi. Pengecekan keabsahan data melalui ketekunan atau keajegan pengamatan dan triangulasi sumber dan teori. Temuan peneliti ini menunjukkan bahwa kedua orang tua sebagai orang tua dari anak ADHD mampu mencapai tahap penerimaan diri, memiliki hubungan positif dengan orang lain, mandiri, penguasaan terhadap lingkungan, memiliki tujuan hidup dan pertumbuhan pribadi sehingga orang tua memiliki harapan menuju psychological well-being untuk terus menuntun kemampuan anak dengan harapan bisa berkembang seperti teman sebayanya. Faktor yang mempengaruhi psychological well-being orang tua dengan anak ADHD yaitu kepribadian, religiusitas, dukungan sosial dan tingkat pendidikan dan pekerjaan. Disinilah orang tua akan berperan penting agar dapat mengambil","author":[{"dropping-particle":"","family":"Wahyuningtyas","given":"Devi Tri","non-dropping-particle":"","parse-names":false,"suffix":""}],"id":"ITEM-1","issued":{"date-parts":[["2016"]]},"publisher":"Univeritas Islam Maulana Malik Ibrahim Malang","title":"Kesejahteraan psikologis orang tua dengan anak ADHD di Surabaya","type":"thesis"},"uris":["http://www.mendeley.com/documents/?uuid=15a5c49f-fdc0-484e-985c-9620b5465b64"]}],"mendeley":{"formattedCitation":"[24]","plainTextFormattedCitation":"[24]","previouslyFormattedCitation":"[24]"},"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[24]</w:t>
      </w:r>
      <w:r w:rsidRPr="001E071F">
        <w:rPr>
          <w:color w:val="000000"/>
          <w:sz w:val="20"/>
          <w:szCs w:val="20"/>
        </w:rPr>
        <w:fldChar w:fldCharType="end"/>
      </w:r>
      <w:r w:rsidRPr="001E071F">
        <w:rPr>
          <w:color w:val="000000"/>
          <w:sz w:val="20"/>
          <w:szCs w:val="20"/>
        </w:rPr>
        <w:t xml:space="preserve"> yaitu individu yang terarah, menganggap hidupnya berarti serta memiliki tujuan yang ingin diraih dalam kehidupannya. Temuan di lapangan pada dimensi tujuan hidup, pada subjek NNE masih tidak tahu makna dan tujuan dia hidup, dia merasa tidak bersemangat hidup namun dia masih berkeinginan untuk mendapat banyak prestasi di sekolah dan masih ingin membahagiakan </w:t>
      </w:r>
      <w:proofErr w:type="spellStart"/>
      <w:r w:rsidRPr="001E071F">
        <w:rPr>
          <w:color w:val="000000"/>
          <w:sz w:val="20"/>
          <w:szCs w:val="20"/>
        </w:rPr>
        <w:t>orangtuanya</w:t>
      </w:r>
      <w:proofErr w:type="spellEnd"/>
      <w:r w:rsidRPr="001E071F">
        <w:rPr>
          <w:color w:val="000000"/>
          <w:sz w:val="20"/>
          <w:szCs w:val="20"/>
        </w:rPr>
        <w:t xml:space="preserve"> dan menjadi kaya. Sesuai dengan hasil wawancara sebagai berikut:</w:t>
      </w:r>
    </w:p>
    <w:p w14:paraId="043020FF"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w:t>
      </w:r>
      <w:proofErr w:type="spellStart"/>
      <w:r w:rsidRPr="001E071F">
        <w:rPr>
          <w:color w:val="000000"/>
          <w:sz w:val="18"/>
          <w:szCs w:val="18"/>
        </w:rPr>
        <w:t>Piye</w:t>
      </w:r>
      <w:proofErr w:type="spellEnd"/>
      <w:r w:rsidRPr="001E071F">
        <w:rPr>
          <w:color w:val="000000"/>
          <w:sz w:val="18"/>
          <w:szCs w:val="18"/>
        </w:rPr>
        <w:t xml:space="preserve"> </w:t>
      </w:r>
      <w:proofErr w:type="spellStart"/>
      <w:r w:rsidRPr="001E071F">
        <w:rPr>
          <w:color w:val="000000"/>
          <w:sz w:val="18"/>
          <w:szCs w:val="18"/>
        </w:rPr>
        <w:t>yaa</w:t>
      </w:r>
      <w:proofErr w:type="spellEnd"/>
      <w:r w:rsidRPr="001E071F">
        <w:rPr>
          <w:color w:val="000000"/>
          <w:sz w:val="18"/>
          <w:szCs w:val="18"/>
        </w:rPr>
        <w:t xml:space="preserve"> mbak </w:t>
      </w:r>
      <w:proofErr w:type="spellStart"/>
      <w:r w:rsidRPr="001E071F">
        <w:rPr>
          <w:color w:val="000000"/>
          <w:sz w:val="18"/>
          <w:szCs w:val="18"/>
        </w:rPr>
        <w:t>gatau</w:t>
      </w:r>
      <w:proofErr w:type="spellEnd"/>
      <w:r w:rsidRPr="001E071F">
        <w:rPr>
          <w:color w:val="000000"/>
          <w:sz w:val="18"/>
          <w:szCs w:val="18"/>
        </w:rPr>
        <w:t xml:space="preserve"> mbak. </w:t>
      </w:r>
      <w:proofErr w:type="spellStart"/>
      <w:r w:rsidRPr="001E071F">
        <w:rPr>
          <w:color w:val="000000"/>
          <w:sz w:val="18"/>
          <w:szCs w:val="18"/>
        </w:rPr>
        <w:t>Gapunya</w:t>
      </w:r>
      <w:proofErr w:type="spellEnd"/>
      <w:r w:rsidRPr="001E071F">
        <w:rPr>
          <w:color w:val="000000"/>
          <w:sz w:val="18"/>
          <w:szCs w:val="18"/>
        </w:rPr>
        <w:t xml:space="preserve"> makna </w:t>
      </w:r>
      <w:proofErr w:type="spellStart"/>
      <w:r w:rsidRPr="001E071F">
        <w:rPr>
          <w:color w:val="000000"/>
          <w:sz w:val="18"/>
          <w:szCs w:val="18"/>
        </w:rPr>
        <w:t>hehe</w:t>
      </w:r>
      <w:proofErr w:type="spellEnd"/>
      <w:r w:rsidRPr="001E071F">
        <w:rPr>
          <w:color w:val="000000"/>
          <w:sz w:val="18"/>
          <w:szCs w:val="18"/>
        </w:rPr>
        <w:t xml:space="preserve">. </w:t>
      </w:r>
      <w:proofErr w:type="spellStart"/>
      <w:r w:rsidRPr="001E071F">
        <w:rPr>
          <w:color w:val="000000"/>
          <w:sz w:val="18"/>
          <w:szCs w:val="18"/>
        </w:rPr>
        <w:t>Males</w:t>
      </w:r>
      <w:proofErr w:type="spellEnd"/>
      <w:r w:rsidRPr="001E071F">
        <w:rPr>
          <w:color w:val="000000"/>
          <w:sz w:val="18"/>
          <w:szCs w:val="18"/>
        </w:rPr>
        <w:t xml:space="preserve"> mbak. </w:t>
      </w:r>
      <w:proofErr w:type="spellStart"/>
      <w:r w:rsidRPr="001E071F">
        <w:rPr>
          <w:color w:val="000000"/>
          <w:sz w:val="18"/>
          <w:szCs w:val="18"/>
        </w:rPr>
        <w:t>Emm</w:t>
      </w:r>
      <w:proofErr w:type="spellEnd"/>
      <w:r w:rsidRPr="001E071F">
        <w:rPr>
          <w:color w:val="000000"/>
          <w:sz w:val="18"/>
          <w:szCs w:val="18"/>
        </w:rPr>
        <w:t xml:space="preserve"> </w:t>
      </w:r>
      <w:proofErr w:type="spellStart"/>
      <w:r w:rsidRPr="001E071F">
        <w:rPr>
          <w:color w:val="000000"/>
          <w:sz w:val="18"/>
          <w:szCs w:val="18"/>
        </w:rPr>
        <w:t>males</w:t>
      </w:r>
      <w:proofErr w:type="spellEnd"/>
      <w:r w:rsidRPr="001E071F">
        <w:rPr>
          <w:color w:val="000000"/>
          <w:sz w:val="18"/>
          <w:szCs w:val="18"/>
        </w:rPr>
        <w:t xml:space="preserve"> hidup </w:t>
      </w:r>
      <w:proofErr w:type="spellStart"/>
      <w:r w:rsidRPr="001E071F">
        <w:rPr>
          <w:color w:val="000000"/>
          <w:sz w:val="18"/>
          <w:szCs w:val="18"/>
        </w:rPr>
        <w:t>hehe</w:t>
      </w:r>
      <w:proofErr w:type="spellEnd"/>
      <w:r w:rsidRPr="001E071F">
        <w:rPr>
          <w:color w:val="000000"/>
          <w:sz w:val="18"/>
          <w:szCs w:val="18"/>
        </w:rPr>
        <w:t xml:space="preserve">. </w:t>
      </w:r>
      <w:proofErr w:type="spellStart"/>
      <w:r w:rsidRPr="001E071F">
        <w:rPr>
          <w:color w:val="000000"/>
          <w:sz w:val="18"/>
          <w:szCs w:val="18"/>
        </w:rPr>
        <w:t>Emm</w:t>
      </w:r>
      <w:proofErr w:type="spellEnd"/>
      <w:r w:rsidRPr="001E071F">
        <w:rPr>
          <w:color w:val="000000"/>
          <w:sz w:val="18"/>
          <w:szCs w:val="18"/>
        </w:rPr>
        <w:t xml:space="preserve"> </w:t>
      </w:r>
      <w:proofErr w:type="spellStart"/>
      <w:r w:rsidRPr="001E071F">
        <w:rPr>
          <w:color w:val="000000"/>
          <w:sz w:val="18"/>
          <w:szCs w:val="18"/>
        </w:rPr>
        <w:t>yaa</w:t>
      </w:r>
      <w:proofErr w:type="spellEnd"/>
      <w:r w:rsidRPr="001E071F">
        <w:rPr>
          <w:color w:val="000000"/>
          <w:sz w:val="18"/>
          <w:szCs w:val="18"/>
        </w:rPr>
        <w:t xml:space="preserve"> </w:t>
      </w:r>
      <w:proofErr w:type="spellStart"/>
      <w:r w:rsidRPr="001E071F">
        <w:rPr>
          <w:color w:val="000000"/>
          <w:sz w:val="18"/>
          <w:szCs w:val="18"/>
        </w:rPr>
        <w:t>gitu</w:t>
      </w:r>
      <w:proofErr w:type="spellEnd"/>
      <w:r w:rsidRPr="001E071F">
        <w:rPr>
          <w:color w:val="000000"/>
          <w:sz w:val="18"/>
          <w:szCs w:val="18"/>
        </w:rPr>
        <w:t xml:space="preserve"> mbak pegal. Kalo tujuan hidup, ya sama </w:t>
      </w:r>
      <w:proofErr w:type="spellStart"/>
      <w:r w:rsidRPr="001E071F">
        <w:rPr>
          <w:color w:val="000000"/>
          <w:sz w:val="18"/>
          <w:szCs w:val="18"/>
        </w:rPr>
        <w:t>gaada</w:t>
      </w:r>
      <w:proofErr w:type="spellEnd"/>
      <w:r w:rsidRPr="001E071F">
        <w:rPr>
          <w:color w:val="000000"/>
          <w:sz w:val="18"/>
          <w:szCs w:val="18"/>
        </w:rPr>
        <w:t xml:space="preserve"> mbak </w:t>
      </w:r>
      <w:proofErr w:type="spellStart"/>
      <w:r w:rsidRPr="001E071F">
        <w:rPr>
          <w:color w:val="000000"/>
          <w:sz w:val="18"/>
          <w:szCs w:val="18"/>
        </w:rPr>
        <w:t>hehe</w:t>
      </w:r>
      <w:proofErr w:type="spellEnd"/>
      <w:r w:rsidRPr="001E071F">
        <w:rPr>
          <w:color w:val="000000"/>
          <w:sz w:val="18"/>
          <w:szCs w:val="18"/>
        </w:rPr>
        <w:t xml:space="preserve">. </w:t>
      </w:r>
      <w:proofErr w:type="spellStart"/>
      <w:r w:rsidRPr="001E071F">
        <w:rPr>
          <w:color w:val="000000"/>
          <w:sz w:val="18"/>
          <w:szCs w:val="18"/>
        </w:rPr>
        <w:t>Emm</w:t>
      </w:r>
      <w:proofErr w:type="spellEnd"/>
      <w:r w:rsidRPr="001E071F">
        <w:rPr>
          <w:color w:val="000000"/>
          <w:sz w:val="18"/>
          <w:szCs w:val="18"/>
        </w:rPr>
        <w:t xml:space="preserve"> untuk apa </w:t>
      </w:r>
      <w:proofErr w:type="spellStart"/>
      <w:r w:rsidRPr="001E071F">
        <w:rPr>
          <w:color w:val="000000"/>
          <w:sz w:val="18"/>
          <w:szCs w:val="18"/>
        </w:rPr>
        <w:t>yaa</w:t>
      </w:r>
      <w:proofErr w:type="spellEnd"/>
      <w:r w:rsidRPr="001E071F">
        <w:rPr>
          <w:color w:val="000000"/>
          <w:sz w:val="18"/>
          <w:szCs w:val="18"/>
        </w:rPr>
        <w:t xml:space="preserve">, untuk masa depan </w:t>
      </w:r>
      <w:proofErr w:type="spellStart"/>
      <w:r w:rsidRPr="001E071F">
        <w:rPr>
          <w:color w:val="000000"/>
          <w:sz w:val="18"/>
          <w:szCs w:val="18"/>
        </w:rPr>
        <w:t>se</w:t>
      </w:r>
      <w:proofErr w:type="spellEnd"/>
      <w:r w:rsidRPr="001E071F">
        <w:rPr>
          <w:color w:val="000000"/>
          <w:sz w:val="18"/>
          <w:szCs w:val="18"/>
        </w:rPr>
        <w:t xml:space="preserve"> mbak, </w:t>
      </w:r>
      <w:proofErr w:type="spellStart"/>
      <w:r w:rsidRPr="001E071F">
        <w:rPr>
          <w:color w:val="000000"/>
          <w:sz w:val="18"/>
          <w:szCs w:val="18"/>
        </w:rPr>
        <w:t>emm</w:t>
      </w:r>
      <w:proofErr w:type="spellEnd"/>
      <w:r w:rsidRPr="001E071F">
        <w:rPr>
          <w:color w:val="000000"/>
          <w:sz w:val="18"/>
          <w:szCs w:val="18"/>
        </w:rPr>
        <w:t xml:space="preserve"> </w:t>
      </w:r>
      <w:proofErr w:type="spellStart"/>
      <w:r w:rsidRPr="001E071F">
        <w:rPr>
          <w:color w:val="000000"/>
          <w:sz w:val="18"/>
          <w:szCs w:val="18"/>
        </w:rPr>
        <w:t>pengen</w:t>
      </w:r>
      <w:proofErr w:type="spellEnd"/>
      <w:r w:rsidRPr="001E071F">
        <w:rPr>
          <w:color w:val="000000"/>
          <w:sz w:val="18"/>
          <w:szCs w:val="18"/>
        </w:rPr>
        <w:t xml:space="preserve"> </w:t>
      </w:r>
      <w:proofErr w:type="spellStart"/>
      <w:r w:rsidRPr="001E071F">
        <w:rPr>
          <w:color w:val="000000"/>
          <w:sz w:val="18"/>
          <w:szCs w:val="18"/>
        </w:rPr>
        <w:t>pengen</w:t>
      </w:r>
      <w:proofErr w:type="spellEnd"/>
      <w:r w:rsidRPr="001E071F">
        <w:rPr>
          <w:color w:val="000000"/>
          <w:sz w:val="18"/>
          <w:szCs w:val="18"/>
        </w:rPr>
        <w:t xml:space="preserve"> serba bisa </w:t>
      </w:r>
      <w:proofErr w:type="spellStart"/>
      <w:r w:rsidRPr="001E071F">
        <w:rPr>
          <w:color w:val="000000"/>
          <w:sz w:val="18"/>
          <w:szCs w:val="18"/>
        </w:rPr>
        <w:t>se</w:t>
      </w:r>
      <w:proofErr w:type="spellEnd"/>
      <w:r w:rsidRPr="001E071F">
        <w:rPr>
          <w:color w:val="000000"/>
          <w:sz w:val="18"/>
          <w:szCs w:val="18"/>
        </w:rPr>
        <w:t xml:space="preserve"> mbak, </w:t>
      </w:r>
      <w:proofErr w:type="spellStart"/>
      <w:r w:rsidRPr="001E071F">
        <w:rPr>
          <w:color w:val="000000"/>
          <w:sz w:val="18"/>
          <w:szCs w:val="18"/>
        </w:rPr>
        <w:t>emm</w:t>
      </w:r>
      <w:proofErr w:type="spellEnd"/>
      <w:r w:rsidRPr="001E071F">
        <w:rPr>
          <w:color w:val="000000"/>
          <w:sz w:val="18"/>
          <w:szCs w:val="18"/>
        </w:rPr>
        <w:t xml:space="preserve"> </w:t>
      </w:r>
      <w:proofErr w:type="spellStart"/>
      <w:r w:rsidRPr="001E071F">
        <w:rPr>
          <w:color w:val="000000"/>
          <w:sz w:val="18"/>
          <w:szCs w:val="18"/>
        </w:rPr>
        <w:t>pengen</w:t>
      </w:r>
      <w:proofErr w:type="spellEnd"/>
      <w:r w:rsidRPr="001E071F">
        <w:rPr>
          <w:color w:val="000000"/>
          <w:sz w:val="18"/>
          <w:szCs w:val="18"/>
        </w:rPr>
        <w:t xml:space="preserve"> jadi orang </w:t>
      </w:r>
      <w:proofErr w:type="spellStart"/>
      <w:r w:rsidRPr="001E071F">
        <w:rPr>
          <w:color w:val="000000"/>
          <w:sz w:val="18"/>
          <w:szCs w:val="18"/>
        </w:rPr>
        <w:t>kayaa</w:t>
      </w:r>
      <w:proofErr w:type="spellEnd"/>
      <w:r w:rsidRPr="001E071F">
        <w:rPr>
          <w:color w:val="000000"/>
          <w:sz w:val="18"/>
          <w:szCs w:val="18"/>
        </w:rPr>
        <w:t xml:space="preserve"> </w:t>
      </w:r>
      <w:proofErr w:type="spellStart"/>
      <w:r w:rsidRPr="001E071F">
        <w:rPr>
          <w:color w:val="000000"/>
          <w:sz w:val="18"/>
          <w:szCs w:val="18"/>
        </w:rPr>
        <w:t>hehe</w:t>
      </w:r>
      <w:proofErr w:type="spellEnd"/>
      <w:r w:rsidRPr="001E071F">
        <w:rPr>
          <w:color w:val="000000"/>
          <w:sz w:val="18"/>
          <w:szCs w:val="18"/>
        </w:rPr>
        <w:t xml:space="preserve">. </w:t>
      </w:r>
      <w:proofErr w:type="spellStart"/>
      <w:r w:rsidRPr="001E071F">
        <w:rPr>
          <w:color w:val="000000"/>
          <w:sz w:val="18"/>
          <w:szCs w:val="18"/>
        </w:rPr>
        <w:t>Teruss</w:t>
      </w:r>
      <w:proofErr w:type="spellEnd"/>
      <w:r w:rsidRPr="001E071F">
        <w:rPr>
          <w:color w:val="000000"/>
          <w:sz w:val="18"/>
          <w:szCs w:val="18"/>
        </w:rPr>
        <w:t xml:space="preserve"> </w:t>
      </w:r>
      <w:proofErr w:type="spellStart"/>
      <w:r w:rsidRPr="001E071F">
        <w:rPr>
          <w:color w:val="000000"/>
          <w:sz w:val="18"/>
          <w:szCs w:val="18"/>
        </w:rPr>
        <w:t>emm</w:t>
      </w:r>
      <w:proofErr w:type="spellEnd"/>
      <w:r w:rsidRPr="001E071F">
        <w:rPr>
          <w:color w:val="000000"/>
          <w:sz w:val="18"/>
          <w:szCs w:val="18"/>
        </w:rPr>
        <w:t xml:space="preserve"> bisa </w:t>
      </w:r>
      <w:proofErr w:type="spellStart"/>
      <w:r w:rsidRPr="001E071F">
        <w:rPr>
          <w:color w:val="000000"/>
          <w:sz w:val="18"/>
          <w:szCs w:val="18"/>
        </w:rPr>
        <w:t>banggain</w:t>
      </w:r>
      <w:proofErr w:type="spellEnd"/>
      <w:r w:rsidRPr="001E071F">
        <w:rPr>
          <w:color w:val="000000"/>
          <w:sz w:val="18"/>
          <w:szCs w:val="18"/>
        </w:rPr>
        <w:t xml:space="preserve"> </w:t>
      </w:r>
      <w:proofErr w:type="spellStart"/>
      <w:r w:rsidRPr="001E071F">
        <w:rPr>
          <w:color w:val="000000"/>
          <w:sz w:val="18"/>
          <w:szCs w:val="18"/>
        </w:rPr>
        <w:t>keluargaa</w:t>
      </w:r>
      <w:proofErr w:type="spellEnd"/>
      <w:r w:rsidRPr="001E071F">
        <w:rPr>
          <w:color w:val="000000"/>
          <w:sz w:val="18"/>
          <w:szCs w:val="18"/>
        </w:rPr>
        <w:t xml:space="preserve"> </w:t>
      </w:r>
      <w:proofErr w:type="spellStart"/>
      <w:r w:rsidRPr="001E071F">
        <w:rPr>
          <w:color w:val="000000"/>
          <w:sz w:val="18"/>
          <w:szCs w:val="18"/>
        </w:rPr>
        <w:t>hehe</w:t>
      </w:r>
      <w:proofErr w:type="spellEnd"/>
      <w:r w:rsidRPr="001E071F">
        <w:rPr>
          <w:color w:val="000000"/>
          <w:sz w:val="18"/>
          <w:szCs w:val="18"/>
        </w:rPr>
        <w:t xml:space="preserve">. </w:t>
      </w:r>
      <w:proofErr w:type="spellStart"/>
      <w:r w:rsidRPr="001E071F">
        <w:rPr>
          <w:color w:val="000000"/>
          <w:sz w:val="18"/>
          <w:szCs w:val="18"/>
        </w:rPr>
        <w:t>Emm</w:t>
      </w:r>
      <w:proofErr w:type="spellEnd"/>
      <w:r w:rsidRPr="001E071F">
        <w:rPr>
          <w:color w:val="000000"/>
          <w:sz w:val="18"/>
          <w:szCs w:val="18"/>
        </w:rPr>
        <w:t xml:space="preserve"> selain itu ya </w:t>
      </w:r>
      <w:proofErr w:type="spellStart"/>
      <w:r w:rsidRPr="001E071F">
        <w:rPr>
          <w:color w:val="000000"/>
          <w:sz w:val="18"/>
          <w:szCs w:val="18"/>
        </w:rPr>
        <w:t>pngen</w:t>
      </w:r>
      <w:proofErr w:type="spellEnd"/>
      <w:r w:rsidRPr="001E071F">
        <w:rPr>
          <w:color w:val="000000"/>
          <w:sz w:val="18"/>
          <w:szCs w:val="18"/>
        </w:rPr>
        <w:t xml:space="preserve"> jadi polisi itu tadi mbak. Tapi </w:t>
      </w:r>
      <w:proofErr w:type="spellStart"/>
      <w:r w:rsidRPr="001E071F">
        <w:rPr>
          <w:color w:val="000000"/>
          <w:sz w:val="18"/>
          <w:szCs w:val="18"/>
        </w:rPr>
        <w:t>gajadi</w:t>
      </w:r>
      <w:proofErr w:type="spellEnd"/>
      <w:r w:rsidRPr="001E071F">
        <w:rPr>
          <w:color w:val="000000"/>
          <w:sz w:val="18"/>
          <w:szCs w:val="18"/>
        </w:rPr>
        <w:t xml:space="preserve"> </w:t>
      </w:r>
      <w:proofErr w:type="spellStart"/>
      <w:r w:rsidRPr="001E071F">
        <w:rPr>
          <w:color w:val="000000"/>
          <w:sz w:val="18"/>
          <w:szCs w:val="18"/>
        </w:rPr>
        <w:t>hehe</w:t>
      </w:r>
      <w:proofErr w:type="spellEnd"/>
      <w:r w:rsidRPr="001E071F">
        <w:rPr>
          <w:color w:val="000000"/>
          <w:sz w:val="18"/>
          <w:szCs w:val="18"/>
        </w:rPr>
        <w:t>”</w:t>
      </w:r>
    </w:p>
    <w:p w14:paraId="456E9008"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3D9861FE" w14:textId="77777777" w:rsidR="00825D11" w:rsidRPr="001E071F" w:rsidRDefault="00825D11" w:rsidP="00825D11">
      <w:pPr>
        <w:pBdr>
          <w:top w:val="nil"/>
          <w:left w:val="nil"/>
          <w:bottom w:val="nil"/>
          <w:right w:val="nil"/>
          <w:between w:val="nil"/>
        </w:pBdr>
        <w:ind w:firstLine="288"/>
        <w:jc w:val="both"/>
        <w:rPr>
          <w:color w:val="000000"/>
          <w:sz w:val="20"/>
          <w:szCs w:val="20"/>
        </w:rPr>
      </w:pPr>
      <w:r w:rsidRPr="001E071F">
        <w:rPr>
          <w:color w:val="000000"/>
          <w:sz w:val="20"/>
          <w:szCs w:val="20"/>
        </w:rPr>
        <w:t xml:space="preserve">Berbeda dengan SAA, ia mempunyai tujuan hidup yang tertuju kepada membanggakan </w:t>
      </w:r>
      <w:proofErr w:type="spellStart"/>
      <w:r w:rsidRPr="001E071F">
        <w:rPr>
          <w:color w:val="000000"/>
          <w:sz w:val="20"/>
          <w:szCs w:val="20"/>
        </w:rPr>
        <w:t>orangtua</w:t>
      </w:r>
      <w:proofErr w:type="spellEnd"/>
      <w:r w:rsidRPr="001E071F">
        <w:rPr>
          <w:color w:val="000000"/>
          <w:sz w:val="20"/>
          <w:szCs w:val="20"/>
        </w:rPr>
        <w:t xml:space="preserve">, bermanfaat untuk </w:t>
      </w:r>
      <w:proofErr w:type="spellStart"/>
      <w:r w:rsidRPr="001E071F">
        <w:rPr>
          <w:color w:val="000000"/>
          <w:sz w:val="20"/>
          <w:szCs w:val="20"/>
        </w:rPr>
        <w:t>oranglain</w:t>
      </w:r>
      <w:proofErr w:type="spellEnd"/>
      <w:r w:rsidRPr="001E071F">
        <w:rPr>
          <w:color w:val="000000"/>
          <w:sz w:val="20"/>
          <w:szCs w:val="20"/>
        </w:rPr>
        <w:t xml:space="preserve"> serta memaknai hidupnya untuk berkompetisi dalam memperbanyak kebaikan di dunia untuk akhirat. Sesuai dengan hasil wawancara sebagai berikut:</w:t>
      </w:r>
    </w:p>
    <w:p w14:paraId="19F41402" w14:textId="77777777" w:rsidR="00825D11" w:rsidRPr="001E071F" w:rsidRDefault="00825D11" w:rsidP="0065423F">
      <w:pPr>
        <w:pBdr>
          <w:top w:val="nil"/>
          <w:left w:val="nil"/>
          <w:bottom w:val="nil"/>
          <w:right w:val="nil"/>
          <w:between w:val="nil"/>
        </w:pBdr>
        <w:ind w:left="720"/>
        <w:jc w:val="both"/>
        <w:rPr>
          <w:color w:val="000000"/>
          <w:sz w:val="18"/>
          <w:szCs w:val="18"/>
        </w:rPr>
      </w:pPr>
      <w:r w:rsidRPr="001E071F">
        <w:rPr>
          <w:color w:val="000000"/>
          <w:sz w:val="18"/>
          <w:szCs w:val="18"/>
        </w:rPr>
        <w:t>“</w:t>
      </w:r>
      <w:proofErr w:type="spellStart"/>
      <w:r w:rsidRPr="001E071F">
        <w:rPr>
          <w:color w:val="000000"/>
          <w:sz w:val="18"/>
          <w:szCs w:val="18"/>
        </w:rPr>
        <w:t>emm</w:t>
      </w:r>
      <w:proofErr w:type="spellEnd"/>
      <w:r w:rsidRPr="001E071F">
        <w:rPr>
          <w:color w:val="000000"/>
          <w:sz w:val="18"/>
          <w:szCs w:val="18"/>
        </w:rPr>
        <w:t xml:space="preserve"> bisa membanggakan </w:t>
      </w:r>
      <w:proofErr w:type="spellStart"/>
      <w:r w:rsidRPr="001E071F">
        <w:rPr>
          <w:color w:val="000000"/>
          <w:sz w:val="18"/>
          <w:szCs w:val="18"/>
        </w:rPr>
        <w:t>orangtuaku</w:t>
      </w:r>
      <w:proofErr w:type="spellEnd"/>
      <w:r w:rsidRPr="001E071F">
        <w:rPr>
          <w:color w:val="000000"/>
          <w:sz w:val="18"/>
          <w:szCs w:val="18"/>
        </w:rPr>
        <w:t xml:space="preserve"> </w:t>
      </w:r>
      <w:proofErr w:type="spellStart"/>
      <w:r w:rsidRPr="001E071F">
        <w:rPr>
          <w:color w:val="000000"/>
          <w:sz w:val="18"/>
          <w:szCs w:val="18"/>
        </w:rPr>
        <w:t>seh</w:t>
      </w:r>
      <w:proofErr w:type="spellEnd"/>
      <w:r w:rsidRPr="001E071F">
        <w:rPr>
          <w:color w:val="000000"/>
          <w:sz w:val="18"/>
          <w:szCs w:val="18"/>
        </w:rPr>
        <w:t xml:space="preserve"> </w:t>
      </w:r>
      <w:proofErr w:type="spellStart"/>
      <w:r w:rsidRPr="001E071F">
        <w:rPr>
          <w:color w:val="000000"/>
          <w:sz w:val="18"/>
          <w:szCs w:val="18"/>
        </w:rPr>
        <w:t>mbk</w:t>
      </w:r>
      <w:proofErr w:type="spellEnd"/>
      <w:r w:rsidRPr="001E071F">
        <w:rPr>
          <w:color w:val="000000"/>
          <w:sz w:val="18"/>
          <w:szCs w:val="18"/>
        </w:rPr>
        <w:t xml:space="preserve">. Menjadi orang yang bermanfaat bagi orang lain. Terus menjadi berusaha menjadi lebih baik bukan yang terbaik </w:t>
      </w:r>
      <w:proofErr w:type="spellStart"/>
      <w:r w:rsidRPr="001E071F">
        <w:rPr>
          <w:color w:val="000000"/>
          <w:sz w:val="18"/>
          <w:szCs w:val="18"/>
        </w:rPr>
        <w:t>ngunu</w:t>
      </w:r>
      <w:proofErr w:type="spellEnd"/>
      <w:r w:rsidRPr="001E071F">
        <w:rPr>
          <w:color w:val="000000"/>
          <w:sz w:val="18"/>
          <w:szCs w:val="18"/>
        </w:rPr>
        <w:t xml:space="preserve"> </w:t>
      </w:r>
      <w:proofErr w:type="spellStart"/>
      <w:r w:rsidRPr="001E071F">
        <w:rPr>
          <w:color w:val="000000"/>
          <w:sz w:val="18"/>
          <w:szCs w:val="18"/>
        </w:rPr>
        <w:t>hehe</w:t>
      </w:r>
      <w:proofErr w:type="spellEnd"/>
      <w:r w:rsidRPr="001E071F">
        <w:rPr>
          <w:color w:val="000000"/>
          <w:sz w:val="18"/>
          <w:szCs w:val="18"/>
        </w:rPr>
        <w:t>”.</w:t>
      </w:r>
    </w:p>
    <w:p w14:paraId="43B0562F" w14:textId="77777777" w:rsidR="00825D11" w:rsidRPr="001E071F" w:rsidRDefault="00825D11" w:rsidP="00825D11">
      <w:pPr>
        <w:pBdr>
          <w:top w:val="nil"/>
          <w:left w:val="nil"/>
          <w:bottom w:val="nil"/>
          <w:right w:val="nil"/>
          <w:between w:val="nil"/>
        </w:pBdr>
        <w:ind w:firstLine="288"/>
        <w:jc w:val="both"/>
        <w:rPr>
          <w:color w:val="000000"/>
          <w:sz w:val="20"/>
          <w:szCs w:val="20"/>
        </w:rPr>
      </w:pPr>
    </w:p>
    <w:p w14:paraId="5EE73186" w14:textId="42ECEEC6" w:rsidR="00825D11" w:rsidRPr="001E071F" w:rsidRDefault="00825D11" w:rsidP="0065423F">
      <w:pPr>
        <w:pBdr>
          <w:top w:val="nil"/>
          <w:left w:val="nil"/>
          <w:bottom w:val="nil"/>
          <w:right w:val="nil"/>
          <w:between w:val="nil"/>
        </w:pBdr>
        <w:ind w:firstLine="720"/>
        <w:jc w:val="both"/>
        <w:rPr>
          <w:color w:val="000000"/>
          <w:sz w:val="20"/>
          <w:szCs w:val="20"/>
        </w:rPr>
      </w:pPr>
      <w:r w:rsidRPr="001E071F">
        <w:rPr>
          <w:color w:val="000000"/>
          <w:sz w:val="20"/>
          <w:szCs w:val="20"/>
        </w:rPr>
        <w:t xml:space="preserve">Berdasarkan uraian </w:t>
      </w:r>
      <w:proofErr w:type="spellStart"/>
      <w:r w:rsidRPr="001E071F">
        <w:rPr>
          <w:color w:val="000000"/>
          <w:sz w:val="20"/>
          <w:szCs w:val="20"/>
        </w:rPr>
        <w:t>diatas</w:t>
      </w:r>
      <w:proofErr w:type="spellEnd"/>
      <w:r w:rsidRPr="001E071F">
        <w:rPr>
          <w:color w:val="000000"/>
          <w:sz w:val="20"/>
          <w:szCs w:val="20"/>
        </w:rPr>
        <w:t xml:space="preserve">, kedua subjek mempunyai tujuan hidup yang cukup baik. Dapat diketahui bahwa SAA sudah mampu mengetahui tujuan serta makna hidupnya, berbeda dengan NNE ia masih belum mengetahui tujuan serta makna hidupnya bahkan dia tidak bersemangat hidup. Menurut pernyataan dari pengasuh ada permasalahan pada </w:t>
      </w:r>
      <w:proofErr w:type="spellStart"/>
      <w:r w:rsidRPr="001E071F">
        <w:rPr>
          <w:color w:val="000000"/>
          <w:sz w:val="20"/>
          <w:szCs w:val="20"/>
        </w:rPr>
        <w:t>orangtua</w:t>
      </w:r>
      <w:proofErr w:type="spellEnd"/>
      <w:r w:rsidRPr="001E071F">
        <w:rPr>
          <w:color w:val="000000"/>
          <w:sz w:val="20"/>
          <w:szCs w:val="20"/>
        </w:rPr>
        <w:t xml:space="preserve"> NNE sehingga </w:t>
      </w:r>
      <w:proofErr w:type="spellStart"/>
      <w:r w:rsidRPr="001E071F">
        <w:rPr>
          <w:color w:val="000000"/>
          <w:sz w:val="20"/>
          <w:szCs w:val="20"/>
        </w:rPr>
        <w:t>orangtuanya</w:t>
      </w:r>
      <w:proofErr w:type="spellEnd"/>
      <w:r w:rsidRPr="001E071F">
        <w:rPr>
          <w:color w:val="000000"/>
          <w:sz w:val="20"/>
          <w:szCs w:val="20"/>
        </w:rPr>
        <w:t xml:space="preserve"> tidak tinggal bersama. Dari hal tersebut menjadikan tujuan hidup yang dimiliki NNE kurang. </w:t>
      </w:r>
      <w:r w:rsidRPr="001E071F">
        <w:rPr>
          <w:color w:val="000000"/>
          <w:sz w:val="20"/>
          <w:szCs w:val="20"/>
        </w:rPr>
        <w:fldChar w:fldCharType="begin" w:fldLock="1"/>
      </w:r>
      <w:r w:rsidR="0065423F" w:rsidRPr="001E071F">
        <w:rPr>
          <w:color w:val="000000"/>
          <w:sz w:val="20"/>
          <w:szCs w:val="20"/>
        </w:rPr>
        <w:instrText>ADDIN CSL_CITATION {"citationItems":[{"id":"ITEM-1","itemData":{"DOI":"10.5812/intjsh.79870","ISSN":"2345-5152","abstract":"INCLUDE FOR ABSTRACT SCREENING: Background: Adolescence is a period that a person develops from being juvenile into adulthood; therefore, training female adolescents is of great importance since it is a preparation stage for psychosocial demands. Psychologists should not only think about solving adolescence's problems, but they must also help them to achieve a happier, and more fulfilled life. Excitement and the promotion of the meaning of life can have desirable aspects for the person, in individual and social conditions. Because when conformity appears in the form of normative influence, it improves the quality of life. Objectives: The purpose of the present study was to examine the effectiveness of positive psychotherapy on conformity and the purpose in life among female adolescents. Methods: The research method was quasi experimental with pretest-posttest and control group. The population included high school female students in Neka, Mazandaran province, Iran in 2017. Thirty female adolescents selected using purposeful, and convenience sampling methods as the samples of the study. Fifteen subjects were then randomly assigned into each of the experimental and control groups. The experimental group received psychoeducational based on positive psychotherapy during 8 weeks, one session per week and each session lasted for 90 minutes; the control group did not receive any intervention. Measurements of the study were conformity L-72 test, and purpose in life questionnaire that respectively includes 55 and 20 items. The reliability of both tools was higher than 0.7. Results: Results revealed that in the experimental group, the means of conformity in pretest, posttest and follow up were 85.13, 69.00 and 67.93, and the mean of purpose in life were 103.67, 120.47 and 121.40. The positive psychotherapy had a significant effect on declining conformity and elaborating purpose in life among subjects (P &lt; 0.001). Conclusions: Positive psychotherapy, by relying on positive attributes, can be effective on individual and social health and growth of adolescent girls. It is recommended to be used for adolescents who have low-level of purpose in life in or conformity.","author":[{"dropping-particle":"","family":"Jadidi","given":"Mohsen","non-dropping-particle":"","parse-names":false,"suffix":""},{"dropping-particle":"","family":"Shahnasi","given":"Maryam","non-dropping-particle":"","parse-names":false,"suffix":""},{"dropping-particle":"","family":"Zafarghandi","given":"Mohammad Bagher Saberi","non-dropping-particle":"","parse-names":false,"suffix":""}],"container-title":"International Journal of School Health","id":"ITEM-1","issue":"3","issued":{"date-parts":[["2019"]]},"title":"Think and act positive: How to deal with conformity and purpose in life during adolescence","type":"article-journal","volume":"6"},"uris":["http://www.mendeley.com/documents/?uuid=dca39d22-aab9-4c06-80f4-e835a539a62e"]}],"mendeley":{"formattedCitation":"[28]","plainTextFormattedCitation":"[28]","previouslyFormattedCitation":"[28]"},"properties":{"noteIndex":0},"schema":"https://github.com/citation-style-language/schema/raw/master/csl-citation.json"}</w:instrText>
      </w:r>
      <w:r w:rsidRPr="001E071F">
        <w:rPr>
          <w:color w:val="000000"/>
          <w:sz w:val="20"/>
          <w:szCs w:val="20"/>
        </w:rPr>
        <w:fldChar w:fldCharType="separate"/>
      </w:r>
      <w:r w:rsidR="004A7789" w:rsidRPr="001E071F">
        <w:rPr>
          <w:noProof/>
          <w:color w:val="000000"/>
          <w:sz w:val="20"/>
          <w:szCs w:val="20"/>
        </w:rPr>
        <w:t>[28]</w:t>
      </w:r>
      <w:r w:rsidRPr="001E071F">
        <w:rPr>
          <w:color w:val="000000"/>
          <w:sz w:val="20"/>
          <w:szCs w:val="20"/>
        </w:rPr>
        <w:fldChar w:fldCharType="end"/>
      </w:r>
      <w:r w:rsidRPr="001E071F">
        <w:rPr>
          <w:color w:val="000000"/>
          <w:sz w:val="20"/>
          <w:szCs w:val="20"/>
        </w:rPr>
        <w:t xml:space="preserve"> menguraikan remaja yang merasa tidak mempunyai tujuan hidup serta makna kehidupan perlu diberi arahan karena dimasa depan mereka memiliki peran yang cukup penting.</w:t>
      </w:r>
    </w:p>
    <w:p w14:paraId="2DD2935B" w14:textId="2CD7EF70" w:rsidR="00734F09" w:rsidRPr="001E071F" w:rsidRDefault="00000000">
      <w:pPr>
        <w:pBdr>
          <w:top w:val="nil"/>
          <w:left w:val="nil"/>
          <w:bottom w:val="nil"/>
          <w:right w:val="nil"/>
          <w:between w:val="nil"/>
        </w:pBdr>
        <w:ind w:firstLine="288"/>
        <w:jc w:val="both"/>
        <w:rPr>
          <w:color w:val="000000"/>
          <w:sz w:val="20"/>
          <w:szCs w:val="20"/>
        </w:rPr>
      </w:pPr>
      <w:r w:rsidRPr="001E071F">
        <w:rPr>
          <w:color w:val="000000"/>
          <w:sz w:val="20"/>
          <w:szCs w:val="20"/>
        </w:rPr>
        <w:t>.</w:t>
      </w:r>
    </w:p>
    <w:p w14:paraId="4921B8F8" w14:textId="6E412A0B" w:rsidR="00734F09" w:rsidRPr="001E071F" w:rsidRDefault="0065423F">
      <w:pPr>
        <w:pStyle w:val="Judul1"/>
        <w:numPr>
          <w:ilvl w:val="0"/>
          <w:numId w:val="3"/>
        </w:numPr>
        <w:rPr>
          <w:sz w:val="24"/>
          <w:szCs w:val="24"/>
        </w:rPr>
      </w:pPr>
      <w:r w:rsidRPr="001E071F">
        <w:rPr>
          <w:sz w:val="24"/>
          <w:szCs w:val="24"/>
        </w:rPr>
        <w:t>IV. Simpulan</w:t>
      </w:r>
    </w:p>
    <w:p w14:paraId="6CB81644" w14:textId="5283E698" w:rsidR="0065423F" w:rsidRPr="001E071F" w:rsidRDefault="0065423F" w:rsidP="0065423F">
      <w:pPr>
        <w:pBdr>
          <w:top w:val="nil"/>
          <w:left w:val="nil"/>
          <w:bottom w:val="nil"/>
          <w:right w:val="nil"/>
          <w:between w:val="nil"/>
        </w:pBdr>
        <w:ind w:firstLine="720"/>
        <w:jc w:val="both"/>
        <w:rPr>
          <w:color w:val="000000"/>
          <w:sz w:val="20"/>
          <w:szCs w:val="20"/>
        </w:rPr>
      </w:pPr>
      <w:r w:rsidRPr="001E071F">
        <w:rPr>
          <w:color w:val="000000"/>
          <w:sz w:val="20"/>
          <w:szCs w:val="20"/>
        </w:rPr>
        <w:t xml:space="preserve">Berdasarkan hasil dan pembahasan dari penelitian ini, dapat disimpulkan bahwa beberapa dimensi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pada remaja panti masih belum sepenuhnya menjalankan dengan baik. Dari beberapa dimensi yang terkait masing-masing subjek </w:t>
      </w:r>
      <w:proofErr w:type="spellStart"/>
      <w:r w:rsidRPr="001E071F">
        <w:rPr>
          <w:color w:val="000000"/>
          <w:sz w:val="20"/>
          <w:szCs w:val="20"/>
        </w:rPr>
        <w:t>menunjukan</w:t>
      </w:r>
      <w:proofErr w:type="spellEnd"/>
      <w:r w:rsidRPr="001E071F">
        <w:rPr>
          <w:color w:val="000000"/>
          <w:sz w:val="20"/>
          <w:szCs w:val="20"/>
        </w:rPr>
        <w:t xml:space="preserve">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yang berbeda-beda. Meskipun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kedua subjek belum tercapai di kehidupannya namun subjek SAA mempunyai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yang lebih baik dari NNE. Dengan adanya dukungan dari keluarga serta relasi yang baik dengan orang terdekatnya hal tersebut yang membuat subjek SAA dapat menentukan tujuan hidupnya dengan baik pula, Namun berbeda dengan subjek NNE yang kurang mendapatkan dukungan serta tidak adanya relasi yang baik dengan orang sekitarnya membuat subjek NNE mengalami kebingungan dalam menentukan tujuan hidupnya. Hal inilah yang membuktikan bahwa keenam aspek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sangat berkaitan,  ketika salah satu aspek tidak dapat terpenuhi dengan baik maka dapat mempengaruhi kondisi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seseorang. Berdasarkan keenam dimensi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subjek mempunyai penilaian yang cukup positif pada kualitas hidup dan pengalamannya. Dimensi yang dominan dari kedua subjek adalah dimensi otonomi, subjek </w:t>
      </w:r>
      <w:proofErr w:type="spellStart"/>
      <w:r w:rsidRPr="001E071F">
        <w:rPr>
          <w:color w:val="000000"/>
          <w:sz w:val="20"/>
          <w:szCs w:val="20"/>
        </w:rPr>
        <w:t>menunjukan</w:t>
      </w:r>
      <w:proofErr w:type="spellEnd"/>
      <w:r w:rsidRPr="001E071F">
        <w:rPr>
          <w:color w:val="000000"/>
          <w:sz w:val="20"/>
          <w:szCs w:val="20"/>
        </w:rPr>
        <w:t xml:space="preserve"> kemandiriannya, tidak bergantung pada </w:t>
      </w:r>
      <w:proofErr w:type="spellStart"/>
      <w:r w:rsidRPr="001E071F">
        <w:rPr>
          <w:color w:val="000000"/>
          <w:sz w:val="20"/>
          <w:szCs w:val="20"/>
        </w:rPr>
        <w:t>oranglain</w:t>
      </w:r>
      <w:proofErr w:type="spellEnd"/>
      <w:r w:rsidRPr="001E071F">
        <w:rPr>
          <w:color w:val="000000"/>
          <w:sz w:val="20"/>
          <w:szCs w:val="20"/>
        </w:rPr>
        <w:t xml:space="preserve">, mampu menyelesaikan masalah dan dapat mengambil keputusan dan tindakannya. Sementara dimensi yang kurang dominan dari kedua subjek adalah dimensi penerimaan diri. Penelitian </w:t>
      </w:r>
      <w:r w:rsidRPr="001E071F">
        <w:rPr>
          <w:color w:val="000000"/>
          <w:sz w:val="20"/>
          <w:szCs w:val="20"/>
        </w:rPr>
        <w:fldChar w:fldCharType="begin" w:fldLock="1"/>
      </w:r>
      <w:r w:rsidR="001E071F" w:rsidRPr="001E071F">
        <w:rPr>
          <w:color w:val="000000"/>
          <w:sz w:val="20"/>
          <w:szCs w:val="20"/>
        </w:rPr>
        <w:instrText>ADDIN CSL_CITATION {"citationItems":[{"id":"ITEM-1","itemData":{"DOI":"https://psycnet.apa.org/doi/10.1037/0022-3514.57.6.1069","abstract":"Reigning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2016 APA, all rights reserved)","author":[{"dropping-particle":"","family":"Ryff","given":"C. D","non-dropping-particle":"","parse-names":false,"suffix":""}],"container-title":"Journal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345b227e-1b11-4cd8-a994-4189d5567013"]}],"mendeley":{"formattedCitation":"[20]","plainTextFormattedCitation":"[20]","previouslyFormattedCitation":"[20]"},"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[20]</w:t>
      </w:r>
      <w:r w:rsidRPr="001E071F">
        <w:rPr>
          <w:color w:val="000000"/>
          <w:sz w:val="20"/>
          <w:szCs w:val="20"/>
        </w:rPr>
        <w:fldChar w:fldCharType="end"/>
      </w:r>
      <w:r w:rsidRPr="001E071F">
        <w:rPr>
          <w:color w:val="000000"/>
          <w:sz w:val="20"/>
          <w:szCs w:val="20"/>
        </w:rPr>
        <w:t xml:space="preserve"> yang memaparkan kondisi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pada subjek remaja, </w:t>
      </w:r>
      <w:proofErr w:type="spellStart"/>
      <w:r w:rsidRPr="001E071F">
        <w:rPr>
          <w:color w:val="000000"/>
          <w:sz w:val="20"/>
          <w:szCs w:val="20"/>
        </w:rPr>
        <w:t>orangtua</w:t>
      </w:r>
      <w:proofErr w:type="spellEnd"/>
      <w:r w:rsidRPr="001E071F">
        <w:rPr>
          <w:color w:val="000000"/>
          <w:sz w:val="20"/>
          <w:szCs w:val="20"/>
        </w:rPr>
        <w:t xml:space="preserve">, dan dewasa </w:t>
      </w:r>
      <w:proofErr w:type="spellStart"/>
      <w:r w:rsidRPr="001E071F">
        <w:rPr>
          <w:color w:val="000000"/>
          <w:sz w:val="20"/>
          <w:szCs w:val="20"/>
        </w:rPr>
        <w:t>menunjukan</w:t>
      </w:r>
      <w:proofErr w:type="spellEnd"/>
      <w:r w:rsidRPr="001E071F">
        <w:rPr>
          <w:color w:val="000000"/>
          <w:sz w:val="20"/>
          <w:szCs w:val="20"/>
        </w:rPr>
        <w:t xml:space="preserve"> bahwa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pada subjek remaja lebih rendah dibanding dewasa. Penelitian tersebut dapat disimpulkan bahwa semakin usianya bertambah maka tingkat kesejahteraan psikologisnya akan lebih tinggi </w:t>
      </w:r>
      <w:r w:rsidRPr="001E071F">
        <w:rPr>
          <w:color w:val="000000"/>
          <w:sz w:val="20"/>
          <w:szCs w:val="20"/>
        </w:rPr>
        <w:lastRenderedPageBreak/>
        <w:fldChar w:fldCharType="begin" w:fldLock="1"/>
      </w:r>
      <w:r w:rsidR="001E071F" w:rsidRPr="001E071F">
        <w:rPr>
          <w:color w:val="000000"/>
          <w:sz w:val="20"/>
          <w:szCs w:val="20"/>
        </w:rPr>
        <w:instrText>ADDIN CSL_CITATION {"citationItems":[{"id":"ITEM-1","itemData":{"author":[{"dropping-particle":"","family":"Fitri","given":"Susi","non-dropping-particle":"","parse-names":false,"suffix":""},{"dropping-particle":"","family":"Luawo","given":"Meithy Intan Rukia","non-dropping-particle":"","parse-names":false,"suffix":""},{"dropping-particle":"","family":"Noor","given":"Ranchia","non-dropping-particle":"","parse-names":false,"suffix":""}],"container-title":"Insight: Jurnal Bimbingan Konseling","id":"ITEM-1","issue":"1","issued":{"date-parts":[["2017"]]},"page":"50-59","title":"Gambaran kesejahteraan psikologis pada remaja laki-laki di sma negeri se-dki jakarta","type":"article-journal","volume":"6"},"uris":["http://www.mendeley.com/documents/?uuid=5547f0d7-db2d-4dba-8d94-a0d59ea03b1d"]}],"mendeley":{"formattedCitation":"[29]","plainTextFormattedCitation":"[29]","previouslyFormattedCitation":"[29]"},"properties":{"noteIndex":0},"schema":"https://github.com/citation-style-language/schema/raw/master/csl-citation.json"}</w:instrText>
      </w:r>
      <w:r w:rsidRPr="001E071F">
        <w:rPr>
          <w:color w:val="000000"/>
          <w:sz w:val="20"/>
          <w:szCs w:val="20"/>
        </w:rPr>
        <w:fldChar w:fldCharType="separate"/>
      </w:r>
      <w:r w:rsidRPr="001E071F">
        <w:rPr>
          <w:noProof/>
          <w:color w:val="000000"/>
          <w:sz w:val="20"/>
          <w:szCs w:val="20"/>
        </w:rPr>
        <w:t>[29]</w:t>
      </w:r>
      <w:r w:rsidRPr="001E071F">
        <w:rPr>
          <w:color w:val="000000"/>
          <w:sz w:val="20"/>
          <w:szCs w:val="20"/>
        </w:rPr>
        <w:fldChar w:fldCharType="end"/>
      </w:r>
      <w:r w:rsidRPr="001E071F">
        <w:rPr>
          <w:color w:val="000000"/>
          <w:sz w:val="20"/>
          <w:szCs w:val="20"/>
        </w:rPr>
        <w:t xml:space="preserve">. Pada penelitian ini masing-masing subjek memiliki tingkat </w:t>
      </w:r>
      <w:proofErr w:type="spellStart"/>
      <w:r w:rsidRPr="001E071F">
        <w:rPr>
          <w:color w:val="000000"/>
          <w:sz w:val="20"/>
          <w:szCs w:val="20"/>
        </w:rPr>
        <w:t>psychological</w:t>
      </w:r>
      <w:proofErr w:type="spellEnd"/>
      <w:r w:rsidRPr="001E071F">
        <w:rPr>
          <w:color w:val="000000"/>
          <w:sz w:val="20"/>
          <w:szCs w:val="20"/>
        </w:rPr>
        <w:t xml:space="preserve"> </w:t>
      </w:r>
      <w:proofErr w:type="spellStart"/>
      <w:r w:rsidRPr="001E071F">
        <w:rPr>
          <w:color w:val="000000"/>
          <w:sz w:val="20"/>
          <w:szCs w:val="20"/>
        </w:rPr>
        <w:t>well</w:t>
      </w:r>
      <w:proofErr w:type="spellEnd"/>
      <w:r w:rsidRPr="001E071F">
        <w:rPr>
          <w:color w:val="000000"/>
          <w:sz w:val="20"/>
          <w:szCs w:val="20"/>
        </w:rPr>
        <w:t xml:space="preserve"> </w:t>
      </w:r>
      <w:proofErr w:type="spellStart"/>
      <w:r w:rsidRPr="001E071F">
        <w:rPr>
          <w:color w:val="000000"/>
          <w:sz w:val="20"/>
          <w:szCs w:val="20"/>
        </w:rPr>
        <w:t>being</w:t>
      </w:r>
      <w:proofErr w:type="spellEnd"/>
      <w:r w:rsidRPr="001E071F">
        <w:rPr>
          <w:color w:val="000000"/>
          <w:sz w:val="20"/>
          <w:szCs w:val="20"/>
        </w:rPr>
        <w:t xml:space="preserve"> yang baik yang tercermin pada lima dimensi; Hubungan positif dengan </w:t>
      </w:r>
      <w:proofErr w:type="spellStart"/>
      <w:r w:rsidRPr="001E071F">
        <w:rPr>
          <w:color w:val="000000"/>
          <w:sz w:val="20"/>
          <w:szCs w:val="20"/>
        </w:rPr>
        <w:t>oranglain</w:t>
      </w:r>
      <w:proofErr w:type="spellEnd"/>
      <w:r w:rsidRPr="001E071F">
        <w:rPr>
          <w:color w:val="000000"/>
          <w:sz w:val="20"/>
          <w:szCs w:val="20"/>
        </w:rPr>
        <w:t>, kemandirian, penguasaan lingkungan, perkembangan diri, dan tujuan hidup. Sebaliknya, pada dimensi penerimaan diri mereka masih lemah. Kesimpulannya, pengelola panti asuhan perlu memberikan perhatian secara khusus untuk dapat meningkatkan kesejahteraan psikologis remaja yang berada dalam asuhannya</w:t>
      </w:r>
    </w:p>
    <w:p w14:paraId="08A4D85A" w14:textId="77777777" w:rsidR="00734F09" w:rsidRPr="001E071F" w:rsidRDefault="00000000">
      <w:pPr>
        <w:pStyle w:val="Judul1"/>
        <w:numPr>
          <w:ilvl w:val="0"/>
          <w:numId w:val="3"/>
        </w:numPr>
        <w:rPr>
          <w:sz w:val="24"/>
          <w:szCs w:val="24"/>
        </w:rPr>
      </w:pPr>
      <w:r w:rsidRPr="001E071F">
        <w:rPr>
          <w:sz w:val="24"/>
          <w:szCs w:val="24"/>
        </w:rPr>
        <w:t xml:space="preserve">Ucapan Terima Kasih </w:t>
      </w:r>
    </w:p>
    <w:p w14:paraId="370CB73C" w14:textId="46565728" w:rsidR="00734F09" w:rsidRPr="001E071F" w:rsidRDefault="0065423F" w:rsidP="001E071F">
      <w:pPr>
        <w:pBdr>
          <w:top w:val="nil"/>
          <w:left w:val="nil"/>
          <w:bottom w:val="nil"/>
          <w:right w:val="nil"/>
          <w:between w:val="nil"/>
        </w:pBdr>
        <w:ind w:firstLine="720"/>
        <w:jc w:val="both"/>
        <w:rPr>
          <w:bCs/>
          <w:color w:val="000000"/>
          <w:sz w:val="20"/>
          <w:szCs w:val="20"/>
        </w:rPr>
      </w:pPr>
      <w:r w:rsidRPr="001E071F">
        <w:rPr>
          <w:bCs/>
          <w:color w:val="000000"/>
          <w:sz w:val="20"/>
          <w:szCs w:val="20"/>
        </w:rPr>
        <w:t xml:space="preserve">Peneliti mengucapkan </w:t>
      </w:r>
      <w:proofErr w:type="spellStart"/>
      <w:r w:rsidRPr="001E071F">
        <w:rPr>
          <w:bCs/>
          <w:color w:val="000000"/>
          <w:sz w:val="20"/>
          <w:szCs w:val="20"/>
        </w:rPr>
        <w:t>terimakasih</w:t>
      </w:r>
      <w:proofErr w:type="spellEnd"/>
      <w:r w:rsidRPr="001E071F">
        <w:rPr>
          <w:bCs/>
          <w:color w:val="000000"/>
          <w:sz w:val="20"/>
          <w:szCs w:val="20"/>
        </w:rPr>
        <w:t xml:space="preserve"> kepada Pengurus Panti Asuhan Aisyiyah </w:t>
      </w:r>
      <w:proofErr w:type="spellStart"/>
      <w:r w:rsidRPr="001E071F">
        <w:rPr>
          <w:bCs/>
          <w:color w:val="000000"/>
          <w:sz w:val="20"/>
          <w:szCs w:val="20"/>
        </w:rPr>
        <w:t>Balongbendo</w:t>
      </w:r>
      <w:proofErr w:type="spellEnd"/>
      <w:r w:rsidRPr="001E071F">
        <w:rPr>
          <w:bCs/>
          <w:color w:val="000000"/>
          <w:sz w:val="20"/>
          <w:szCs w:val="20"/>
        </w:rPr>
        <w:t xml:space="preserve"> yang telah memberi izin untuk melaksanakan penelitian</w:t>
      </w:r>
      <w:r w:rsidR="001E071F" w:rsidRPr="001E071F">
        <w:rPr>
          <w:bCs/>
          <w:color w:val="000000"/>
          <w:sz w:val="20"/>
          <w:szCs w:val="20"/>
        </w:rPr>
        <w:t xml:space="preserve">. Kepada pengasuh Panti Asuhan Aisyiyah </w:t>
      </w:r>
      <w:proofErr w:type="spellStart"/>
      <w:r w:rsidR="001E071F" w:rsidRPr="001E071F">
        <w:rPr>
          <w:bCs/>
          <w:color w:val="000000"/>
          <w:sz w:val="20"/>
          <w:szCs w:val="20"/>
        </w:rPr>
        <w:t>Balongbendo</w:t>
      </w:r>
      <w:proofErr w:type="spellEnd"/>
      <w:r w:rsidR="001E071F" w:rsidRPr="001E071F">
        <w:rPr>
          <w:bCs/>
          <w:color w:val="000000"/>
          <w:sz w:val="20"/>
          <w:szCs w:val="20"/>
        </w:rPr>
        <w:t xml:space="preserve"> yang sudah membantu dalam proses penelitian, serta anak Panti Asuhan Aisyiyah </w:t>
      </w:r>
      <w:proofErr w:type="spellStart"/>
      <w:r w:rsidR="001E071F" w:rsidRPr="001E071F">
        <w:rPr>
          <w:bCs/>
          <w:color w:val="000000"/>
          <w:sz w:val="20"/>
          <w:szCs w:val="20"/>
        </w:rPr>
        <w:t>Balongbendo</w:t>
      </w:r>
      <w:proofErr w:type="spellEnd"/>
      <w:r w:rsidR="001E071F" w:rsidRPr="001E071F">
        <w:rPr>
          <w:bCs/>
          <w:color w:val="000000"/>
          <w:sz w:val="20"/>
          <w:szCs w:val="20"/>
        </w:rPr>
        <w:t xml:space="preserve"> yang telah bersedia menjadi responden dalam penelitian </w:t>
      </w:r>
    </w:p>
    <w:p w14:paraId="7DDE37A9" w14:textId="77777777" w:rsidR="00734F09" w:rsidRPr="001E071F" w:rsidRDefault="00000000">
      <w:pPr>
        <w:pStyle w:val="Judul1"/>
        <w:numPr>
          <w:ilvl w:val="0"/>
          <w:numId w:val="3"/>
        </w:numPr>
        <w:tabs>
          <w:tab w:val="left" w:pos="0"/>
        </w:tabs>
        <w:rPr>
          <w:sz w:val="24"/>
          <w:szCs w:val="24"/>
        </w:rPr>
      </w:pPr>
      <w:r w:rsidRPr="001E071F">
        <w:rPr>
          <w:sz w:val="24"/>
          <w:szCs w:val="24"/>
        </w:rPr>
        <w:t>Referensi</w:t>
      </w:r>
    </w:p>
    <w:p w14:paraId="091825A5" w14:textId="39A69126" w:rsidR="001E071F" w:rsidRPr="001E071F" w:rsidRDefault="001E071F" w:rsidP="001E071F">
      <w:pPr>
        <w:widowControl w:val="0"/>
        <w:autoSpaceDE w:val="0"/>
        <w:autoSpaceDN w:val="0"/>
        <w:adjustRightInd w:val="0"/>
        <w:ind w:left="640" w:hanging="640"/>
        <w:rPr>
          <w:noProof/>
        </w:rPr>
      </w:pPr>
      <w:r w:rsidRPr="001E071F">
        <w:fldChar w:fldCharType="begin" w:fldLock="1"/>
      </w:r>
      <w:r w:rsidRPr="001E071F">
        <w:instrText xml:space="preserve">ADDIN Mendeley Bibliography CSL_BIBLIOGRAPHY </w:instrText>
      </w:r>
      <w:r w:rsidRPr="001E071F">
        <w:fldChar w:fldCharType="separate"/>
      </w:r>
      <w:r w:rsidRPr="001E071F">
        <w:rPr>
          <w:noProof/>
        </w:rPr>
        <w:t>[1]</w:t>
      </w:r>
      <w:r w:rsidRPr="001E071F">
        <w:rPr>
          <w:noProof/>
        </w:rPr>
        <w:tab/>
        <w:t>U. A. Izzati, M. S. Budiani, O. P. Mulyana, and N. W. S. Puspitadewi, “Gambaran kesejahteraan psikologis pada karyawan terdampak pandemi covid-19,” vol. 11, no. 3, pp. 315–325, 2021, doi: https://doi.org/10.26740/jptt.v11n3.p315-326.</w:t>
      </w:r>
    </w:p>
    <w:p w14:paraId="7E68F1D2" w14:textId="77777777" w:rsidR="001E071F" w:rsidRPr="001E071F" w:rsidRDefault="001E071F" w:rsidP="001E071F">
      <w:pPr>
        <w:widowControl w:val="0"/>
        <w:autoSpaceDE w:val="0"/>
        <w:autoSpaceDN w:val="0"/>
        <w:adjustRightInd w:val="0"/>
        <w:ind w:left="640" w:hanging="640"/>
        <w:rPr>
          <w:noProof/>
        </w:rPr>
      </w:pPr>
      <w:r w:rsidRPr="001E071F">
        <w:rPr>
          <w:noProof/>
        </w:rPr>
        <w:t>[2]</w:t>
      </w:r>
      <w:r w:rsidRPr="001E071F">
        <w:rPr>
          <w:noProof/>
        </w:rPr>
        <w:tab/>
        <w:t xml:space="preserve">A. Rantepadang and A. Ben Gery, “Hubungan psychological well-being dengan loneliness,” </w:t>
      </w:r>
      <w:r w:rsidRPr="001E071F">
        <w:rPr>
          <w:i/>
          <w:iCs/>
          <w:noProof/>
        </w:rPr>
        <w:t>J. Nutr.</w:t>
      </w:r>
      <w:r w:rsidRPr="001E071F">
        <w:rPr>
          <w:noProof/>
        </w:rPr>
        <w:t>, vol. 4, no. 1, pp. 58–62, 2020, doi: https://doi.org/10.37771/nj.Vol4.Iss1.428.</w:t>
      </w:r>
    </w:p>
    <w:p w14:paraId="1B11FF0D" w14:textId="77777777" w:rsidR="001E071F" w:rsidRPr="001E071F" w:rsidRDefault="001E071F" w:rsidP="001E071F">
      <w:pPr>
        <w:widowControl w:val="0"/>
        <w:autoSpaceDE w:val="0"/>
        <w:autoSpaceDN w:val="0"/>
        <w:adjustRightInd w:val="0"/>
        <w:ind w:left="640" w:hanging="640"/>
        <w:rPr>
          <w:noProof/>
        </w:rPr>
      </w:pPr>
      <w:r w:rsidRPr="001E071F">
        <w:rPr>
          <w:noProof/>
        </w:rPr>
        <w:t>[3]</w:t>
      </w:r>
      <w:r w:rsidRPr="001E071F">
        <w:rPr>
          <w:noProof/>
        </w:rPr>
        <w:tab/>
        <w:t xml:space="preserve">L. I. Maryati and V. Rezania, </w:t>
      </w:r>
      <w:r w:rsidRPr="001E071F">
        <w:rPr>
          <w:i/>
          <w:iCs/>
          <w:noProof/>
        </w:rPr>
        <w:t>Buku psikologi perkembangan : Sepanjang kehidupan manusia</w:t>
      </w:r>
      <w:r w:rsidRPr="001E071F">
        <w:rPr>
          <w:noProof/>
        </w:rPr>
        <w:t>. 2018.</w:t>
      </w:r>
    </w:p>
    <w:p w14:paraId="1C724FA5" w14:textId="77777777" w:rsidR="001E071F" w:rsidRPr="001E071F" w:rsidRDefault="001E071F" w:rsidP="001E071F">
      <w:pPr>
        <w:widowControl w:val="0"/>
        <w:autoSpaceDE w:val="0"/>
        <w:autoSpaceDN w:val="0"/>
        <w:adjustRightInd w:val="0"/>
        <w:ind w:left="640" w:hanging="640"/>
        <w:rPr>
          <w:noProof/>
        </w:rPr>
      </w:pPr>
      <w:r w:rsidRPr="001E071F">
        <w:rPr>
          <w:noProof/>
        </w:rPr>
        <w:t>[4]</w:t>
      </w:r>
      <w:r w:rsidRPr="001E071F">
        <w:rPr>
          <w:noProof/>
        </w:rPr>
        <w:tab/>
        <w:t>R. Okti, “Psychological well being pada remaja di panti asuhan bintang terampil,” 2019. [Online]. Available: http://repository.iainbengkulu.ac.id/id/eprint/3624</w:t>
      </w:r>
    </w:p>
    <w:p w14:paraId="68663013" w14:textId="77777777" w:rsidR="001E071F" w:rsidRPr="001E071F" w:rsidRDefault="001E071F" w:rsidP="001E071F">
      <w:pPr>
        <w:widowControl w:val="0"/>
        <w:autoSpaceDE w:val="0"/>
        <w:autoSpaceDN w:val="0"/>
        <w:adjustRightInd w:val="0"/>
        <w:ind w:left="640" w:hanging="640"/>
        <w:rPr>
          <w:noProof/>
        </w:rPr>
      </w:pPr>
      <w:r w:rsidRPr="001E071F">
        <w:rPr>
          <w:noProof/>
        </w:rPr>
        <w:t>[5]</w:t>
      </w:r>
      <w:r w:rsidRPr="001E071F">
        <w:rPr>
          <w:noProof/>
        </w:rPr>
        <w:tab/>
        <w:t xml:space="preserve">R. R. B. Sari, “Tingkat psychological well being pada remaja di panti sosial bina remaja yogyakarta,” </w:t>
      </w:r>
      <w:r w:rsidRPr="001E071F">
        <w:rPr>
          <w:i/>
          <w:iCs/>
          <w:noProof/>
        </w:rPr>
        <w:t>J. Ris. Mhs. Bimbing. dan konseling</w:t>
      </w:r>
      <w:r w:rsidRPr="001E071F">
        <w:rPr>
          <w:noProof/>
        </w:rPr>
        <w:t>, vol. 4, no. November, pp. 10–17, 2015.</w:t>
      </w:r>
    </w:p>
    <w:p w14:paraId="334F3F84" w14:textId="77777777" w:rsidR="001E071F" w:rsidRPr="001E071F" w:rsidRDefault="001E071F" w:rsidP="001E071F">
      <w:pPr>
        <w:widowControl w:val="0"/>
        <w:autoSpaceDE w:val="0"/>
        <w:autoSpaceDN w:val="0"/>
        <w:adjustRightInd w:val="0"/>
        <w:ind w:left="640" w:hanging="640"/>
        <w:rPr>
          <w:noProof/>
        </w:rPr>
      </w:pPr>
      <w:r w:rsidRPr="001E071F">
        <w:rPr>
          <w:noProof/>
        </w:rPr>
        <w:t>[6]</w:t>
      </w:r>
      <w:r w:rsidRPr="001E071F">
        <w:rPr>
          <w:noProof/>
        </w:rPr>
        <w:tab/>
        <w:t xml:space="preserve">S. Dumaris and A. Rahayu, “Penerimaan diri dan resiliensi hubungannya dengan kebermaknaan hidup remaja yang tinggal di panti asuhan,” </w:t>
      </w:r>
      <w:r w:rsidRPr="001E071F">
        <w:rPr>
          <w:i/>
          <w:iCs/>
          <w:noProof/>
        </w:rPr>
        <w:t>Ikraith-Humaniora</w:t>
      </w:r>
      <w:r w:rsidRPr="001E071F">
        <w:rPr>
          <w:noProof/>
        </w:rPr>
        <w:t>, vol. 3, no. 1, pp. 71–77, 2019.</w:t>
      </w:r>
    </w:p>
    <w:p w14:paraId="0244730A" w14:textId="77777777" w:rsidR="001E071F" w:rsidRPr="001E071F" w:rsidRDefault="001E071F" w:rsidP="001E071F">
      <w:pPr>
        <w:widowControl w:val="0"/>
        <w:autoSpaceDE w:val="0"/>
        <w:autoSpaceDN w:val="0"/>
        <w:adjustRightInd w:val="0"/>
        <w:ind w:left="640" w:hanging="640"/>
        <w:rPr>
          <w:noProof/>
        </w:rPr>
      </w:pPr>
      <w:r w:rsidRPr="001E071F">
        <w:rPr>
          <w:noProof/>
        </w:rPr>
        <w:t>[7]</w:t>
      </w:r>
      <w:r w:rsidRPr="001E071F">
        <w:rPr>
          <w:noProof/>
        </w:rPr>
        <w:tab/>
        <w:t xml:space="preserve">S. Hardjo, S. Aisyah, and S. I. Mayasari, “Bagaimana psychological well being pada remaja ? Sebuah analisis berkaitan dengan faktor meaning in life,” </w:t>
      </w:r>
      <w:r w:rsidRPr="001E071F">
        <w:rPr>
          <w:i/>
          <w:iCs/>
          <w:noProof/>
        </w:rPr>
        <w:t>J. Divers.</w:t>
      </w:r>
      <w:r w:rsidRPr="001E071F">
        <w:rPr>
          <w:noProof/>
        </w:rPr>
        <w:t>, vol. 6, no. 1, pp. 63–76, 2020, doi: 10.31289/diversita.v6i1.2894.</w:t>
      </w:r>
    </w:p>
    <w:p w14:paraId="16FDF012" w14:textId="77777777" w:rsidR="001E071F" w:rsidRPr="001E071F" w:rsidRDefault="001E071F" w:rsidP="001E071F">
      <w:pPr>
        <w:widowControl w:val="0"/>
        <w:autoSpaceDE w:val="0"/>
        <w:autoSpaceDN w:val="0"/>
        <w:adjustRightInd w:val="0"/>
        <w:ind w:left="640" w:hanging="640"/>
        <w:rPr>
          <w:noProof/>
        </w:rPr>
      </w:pPr>
      <w:r w:rsidRPr="001E071F">
        <w:rPr>
          <w:noProof/>
        </w:rPr>
        <w:t>[8]</w:t>
      </w:r>
      <w:r w:rsidRPr="001E071F">
        <w:rPr>
          <w:noProof/>
        </w:rPr>
        <w:tab/>
        <w:t xml:space="preserve">J. . Santrock, </w:t>
      </w:r>
      <w:r w:rsidRPr="001E071F">
        <w:rPr>
          <w:i/>
          <w:iCs/>
          <w:noProof/>
        </w:rPr>
        <w:t>Life Span Development</w:t>
      </w:r>
      <w:r w:rsidRPr="001E071F">
        <w:rPr>
          <w:noProof/>
        </w:rPr>
        <w:t>. Jakarta: Erlangga, 2018.</w:t>
      </w:r>
    </w:p>
    <w:p w14:paraId="26EFA72D" w14:textId="77777777" w:rsidR="001E071F" w:rsidRPr="001E071F" w:rsidRDefault="001E071F" w:rsidP="001E071F">
      <w:pPr>
        <w:widowControl w:val="0"/>
        <w:autoSpaceDE w:val="0"/>
        <w:autoSpaceDN w:val="0"/>
        <w:adjustRightInd w:val="0"/>
        <w:ind w:left="640" w:hanging="640"/>
        <w:rPr>
          <w:noProof/>
        </w:rPr>
      </w:pPr>
      <w:r w:rsidRPr="001E071F">
        <w:rPr>
          <w:noProof/>
        </w:rPr>
        <w:t>[9]</w:t>
      </w:r>
      <w:r w:rsidRPr="001E071F">
        <w:rPr>
          <w:noProof/>
        </w:rPr>
        <w:tab/>
        <w:t xml:space="preserve">S. . Sarwono, </w:t>
      </w:r>
      <w:r w:rsidRPr="001E071F">
        <w:rPr>
          <w:i/>
          <w:iCs/>
          <w:noProof/>
        </w:rPr>
        <w:t>Psikologi remaja</w:t>
      </w:r>
      <w:r w:rsidRPr="001E071F">
        <w:rPr>
          <w:noProof/>
        </w:rPr>
        <w:t>. Jakarta: PT. Raja Grafindo Persada., 2013.</w:t>
      </w:r>
    </w:p>
    <w:p w14:paraId="52ED4283" w14:textId="77777777" w:rsidR="001E071F" w:rsidRPr="001E071F" w:rsidRDefault="001E071F" w:rsidP="001E071F">
      <w:pPr>
        <w:widowControl w:val="0"/>
        <w:autoSpaceDE w:val="0"/>
        <w:autoSpaceDN w:val="0"/>
        <w:adjustRightInd w:val="0"/>
        <w:ind w:left="640" w:hanging="640"/>
        <w:rPr>
          <w:noProof/>
        </w:rPr>
      </w:pPr>
      <w:r w:rsidRPr="001E071F">
        <w:rPr>
          <w:noProof/>
        </w:rPr>
        <w:t>[10]</w:t>
      </w:r>
      <w:r w:rsidRPr="001E071F">
        <w:rPr>
          <w:noProof/>
        </w:rPr>
        <w:tab/>
        <w:t xml:space="preserve">Y. A. Ramadhan, “Studi tentang gambaran subjective well-being pada remaja penghuni panti asuhan di kota samarinda,” </w:t>
      </w:r>
      <w:r w:rsidRPr="001E071F">
        <w:rPr>
          <w:i/>
          <w:iCs/>
          <w:noProof/>
        </w:rPr>
        <w:t>J. Psikol. Tabularasa</w:t>
      </w:r>
      <w:r w:rsidRPr="001E071F">
        <w:rPr>
          <w:noProof/>
        </w:rPr>
        <w:t>, vol. 17, no. 1, pp. 64–77, 2022, doi: 10.26905/jpt.v17i1.8177.</w:t>
      </w:r>
    </w:p>
    <w:p w14:paraId="731D7B45" w14:textId="77777777" w:rsidR="001E071F" w:rsidRPr="001E071F" w:rsidRDefault="001E071F" w:rsidP="001E071F">
      <w:pPr>
        <w:widowControl w:val="0"/>
        <w:autoSpaceDE w:val="0"/>
        <w:autoSpaceDN w:val="0"/>
        <w:adjustRightInd w:val="0"/>
        <w:ind w:left="640" w:hanging="640"/>
        <w:rPr>
          <w:noProof/>
        </w:rPr>
      </w:pPr>
      <w:r w:rsidRPr="001E071F">
        <w:rPr>
          <w:noProof/>
        </w:rPr>
        <w:t>[11]</w:t>
      </w:r>
      <w:r w:rsidRPr="001E071F">
        <w:rPr>
          <w:noProof/>
        </w:rPr>
        <w:tab/>
        <w:t>I. Hartato, D. Basaria, and S. Patmonodewo, “Terapi well-being untuk meningkatkan psychological well-being pada remaja yang tinggal di panti sosial bina remaja x,” vol. 10, no. 1, pp. 20–29, 2017, doi: http://dx.doi.org/10.30813/psibernetika.v10i1.1038.</w:t>
      </w:r>
    </w:p>
    <w:p w14:paraId="4D0F048B" w14:textId="77777777" w:rsidR="001E071F" w:rsidRPr="001E071F" w:rsidRDefault="001E071F" w:rsidP="001E071F">
      <w:pPr>
        <w:widowControl w:val="0"/>
        <w:autoSpaceDE w:val="0"/>
        <w:autoSpaceDN w:val="0"/>
        <w:adjustRightInd w:val="0"/>
        <w:ind w:left="640" w:hanging="640"/>
        <w:rPr>
          <w:noProof/>
        </w:rPr>
      </w:pPr>
      <w:r w:rsidRPr="001E071F">
        <w:rPr>
          <w:noProof/>
        </w:rPr>
        <w:t>[12]</w:t>
      </w:r>
      <w:r w:rsidRPr="001E071F">
        <w:rPr>
          <w:noProof/>
        </w:rPr>
        <w:tab/>
        <w:t xml:space="preserve">M. P. Rinmalae, T. A. L. Regaletha, and J. M. Y. Benu, “Harga diri dan penerimaan diri remaja akhir di panti asuhan sonaf maneka kelurahan lasiana kota kupang,” </w:t>
      </w:r>
      <w:r w:rsidRPr="001E071F">
        <w:rPr>
          <w:i/>
          <w:iCs/>
          <w:noProof/>
        </w:rPr>
        <w:t>J. Heal. Behav. Sci.</w:t>
      </w:r>
      <w:r w:rsidRPr="001E071F">
        <w:rPr>
          <w:noProof/>
        </w:rPr>
        <w:t>, vol. 1, no. 4, pp. 199–206, 2019, doi: 10.35508/jhbs.v1i4.2104.</w:t>
      </w:r>
    </w:p>
    <w:p w14:paraId="542E39B6" w14:textId="77777777" w:rsidR="001E071F" w:rsidRPr="001E071F" w:rsidRDefault="001E071F" w:rsidP="001E071F">
      <w:pPr>
        <w:widowControl w:val="0"/>
        <w:autoSpaceDE w:val="0"/>
        <w:autoSpaceDN w:val="0"/>
        <w:adjustRightInd w:val="0"/>
        <w:ind w:left="640" w:hanging="640"/>
        <w:rPr>
          <w:noProof/>
        </w:rPr>
      </w:pPr>
      <w:r w:rsidRPr="001E071F">
        <w:rPr>
          <w:noProof/>
        </w:rPr>
        <w:t>[13]</w:t>
      </w:r>
      <w:r w:rsidRPr="001E071F">
        <w:rPr>
          <w:noProof/>
        </w:rPr>
        <w:tab/>
        <w:t xml:space="preserve">J. Andriyani, “Peran lingkungan keluarga dalam mengatasi kenakalan remaja,” </w:t>
      </w:r>
      <w:r w:rsidRPr="001E071F">
        <w:rPr>
          <w:i/>
          <w:iCs/>
          <w:noProof/>
        </w:rPr>
        <w:t>At-Taujih  Bimbing. dan Konseling Islam</w:t>
      </w:r>
      <w:r w:rsidRPr="001E071F">
        <w:rPr>
          <w:noProof/>
        </w:rPr>
        <w:t>, vol. 3, no. 1, pp. 86–98, 2020, doi: 10.22373/taujih.v3i1.7235.</w:t>
      </w:r>
    </w:p>
    <w:p w14:paraId="0C68E691" w14:textId="77777777" w:rsidR="001E071F" w:rsidRPr="001E071F" w:rsidRDefault="001E071F" w:rsidP="001E071F">
      <w:pPr>
        <w:widowControl w:val="0"/>
        <w:autoSpaceDE w:val="0"/>
        <w:autoSpaceDN w:val="0"/>
        <w:adjustRightInd w:val="0"/>
        <w:ind w:left="640" w:hanging="640"/>
        <w:rPr>
          <w:noProof/>
        </w:rPr>
      </w:pPr>
      <w:r w:rsidRPr="001E071F">
        <w:rPr>
          <w:noProof/>
        </w:rPr>
        <w:t>[14]</w:t>
      </w:r>
      <w:r w:rsidRPr="001E071F">
        <w:rPr>
          <w:noProof/>
        </w:rPr>
        <w:tab/>
        <w:t>S. Hidayat, “Psychological well-being pada anak-anak remaja panti asuhan taslimiyah krebet,” 2020. [Online]. Available: http://etheses.uin-malang.ac.id/id/eprint/30302</w:t>
      </w:r>
    </w:p>
    <w:p w14:paraId="2F620E49" w14:textId="77777777" w:rsidR="001E071F" w:rsidRPr="001E071F" w:rsidRDefault="001E071F" w:rsidP="001E071F">
      <w:pPr>
        <w:widowControl w:val="0"/>
        <w:autoSpaceDE w:val="0"/>
        <w:autoSpaceDN w:val="0"/>
        <w:adjustRightInd w:val="0"/>
        <w:ind w:left="640" w:hanging="640"/>
        <w:rPr>
          <w:noProof/>
        </w:rPr>
      </w:pPr>
      <w:r w:rsidRPr="001E071F">
        <w:rPr>
          <w:noProof/>
        </w:rPr>
        <w:t>[15]</w:t>
      </w:r>
      <w:r w:rsidRPr="001E071F">
        <w:rPr>
          <w:noProof/>
        </w:rPr>
        <w:tab/>
        <w:t xml:space="preserve">N. Qamarina, “Peranan panti asuhan dalam melaksanakan fungsi pengganti keluarga anak asuh di uptd panti sosial asuhan anak harapan kota samarinda,” </w:t>
      </w:r>
      <w:r w:rsidRPr="001E071F">
        <w:rPr>
          <w:i/>
          <w:iCs/>
          <w:noProof/>
        </w:rPr>
        <w:t>eJournal Adm. Negara</w:t>
      </w:r>
      <w:r w:rsidRPr="001E071F">
        <w:rPr>
          <w:noProof/>
        </w:rPr>
        <w:t xml:space="preserve">, </w:t>
      </w:r>
      <w:r w:rsidRPr="001E071F">
        <w:rPr>
          <w:noProof/>
        </w:rPr>
        <w:lastRenderedPageBreak/>
        <w:t>vol. 5, no. 3, pp. 6488–6501, 2017.</w:t>
      </w:r>
    </w:p>
    <w:p w14:paraId="5FCAD68B" w14:textId="77777777" w:rsidR="001E071F" w:rsidRPr="001E071F" w:rsidRDefault="001E071F" w:rsidP="001E071F">
      <w:pPr>
        <w:widowControl w:val="0"/>
        <w:autoSpaceDE w:val="0"/>
        <w:autoSpaceDN w:val="0"/>
        <w:adjustRightInd w:val="0"/>
        <w:ind w:left="640" w:hanging="640"/>
        <w:rPr>
          <w:noProof/>
        </w:rPr>
      </w:pPr>
      <w:r w:rsidRPr="001E071F">
        <w:rPr>
          <w:noProof/>
        </w:rPr>
        <w:t>[16]</w:t>
      </w:r>
      <w:r w:rsidRPr="001E071F">
        <w:rPr>
          <w:noProof/>
        </w:rPr>
        <w:tab/>
        <w:t>A. K. Dinova, “Hubungan antara dukungan sosial dengan psychological well-being pada remaja panti asuhan,” 2016.</w:t>
      </w:r>
    </w:p>
    <w:p w14:paraId="03956C0A" w14:textId="77777777" w:rsidR="001E071F" w:rsidRPr="001E071F" w:rsidRDefault="001E071F" w:rsidP="001E071F">
      <w:pPr>
        <w:widowControl w:val="0"/>
        <w:autoSpaceDE w:val="0"/>
        <w:autoSpaceDN w:val="0"/>
        <w:adjustRightInd w:val="0"/>
        <w:ind w:left="640" w:hanging="640"/>
        <w:rPr>
          <w:noProof/>
        </w:rPr>
      </w:pPr>
      <w:r w:rsidRPr="001E071F">
        <w:rPr>
          <w:noProof/>
        </w:rPr>
        <w:t>[17]</w:t>
      </w:r>
      <w:r w:rsidRPr="001E071F">
        <w:rPr>
          <w:noProof/>
        </w:rPr>
        <w:tab/>
        <w:t xml:space="preserve">I. Idris, A. Z. Khairani, and H. Shamsuddin, “The influence of resilience on psychological well-being of malaysian university undergraduates,” </w:t>
      </w:r>
      <w:r w:rsidRPr="001E071F">
        <w:rPr>
          <w:i/>
          <w:iCs/>
          <w:noProof/>
        </w:rPr>
        <w:t>Int. J. High. Educ.</w:t>
      </w:r>
      <w:r w:rsidRPr="001E071F">
        <w:rPr>
          <w:noProof/>
        </w:rPr>
        <w:t>, vol. 8, no. 4, pp. 153–163, 2019, doi: 10.5430/ijhe.v8n4p153.</w:t>
      </w:r>
    </w:p>
    <w:p w14:paraId="165E716F" w14:textId="77777777" w:rsidR="001E071F" w:rsidRPr="001E071F" w:rsidRDefault="001E071F" w:rsidP="001E071F">
      <w:pPr>
        <w:widowControl w:val="0"/>
        <w:autoSpaceDE w:val="0"/>
        <w:autoSpaceDN w:val="0"/>
        <w:adjustRightInd w:val="0"/>
        <w:ind w:left="640" w:hanging="640"/>
        <w:rPr>
          <w:noProof/>
        </w:rPr>
      </w:pPr>
      <w:r w:rsidRPr="001E071F">
        <w:rPr>
          <w:noProof/>
        </w:rPr>
        <w:t>[18]</w:t>
      </w:r>
      <w:r w:rsidRPr="001E071F">
        <w:rPr>
          <w:noProof/>
        </w:rPr>
        <w:tab/>
        <w:t xml:space="preserve">E. Damayanti, S. Maslihah, and L. F. Damaianti, “Psychological well-being pada remaja tuna daksa,” </w:t>
      </w:r>
      <w:r w:rsidRPr="001E071F">
        <w:rPr>
          <w:i/>
          <w:iCs/>
          <w:noProof/>
        </w:rPr>
        <w:t>Psikovidya</w:t>
      </w:r>
      <w:r w:rsidRPr="001E071F">
        <w:rPr>
          <w:noProof/>
        </w:rPr>
        <w:t>, vol. 25, no. 1, pp. 45–51, 2021, doi: 10.37303/psikovidya.v25i1.137.</w:t>
      </w:r>
    </w:p>
    <w:p w14:paraId="403272D6" w14:textId="77777777" w:rsidR="001E071F" w:rsidRPr="001E071F" w:rsidRDefault="001E071F" w:rsidP="001E071F">
      <w:pPr>
        <w:widowControl w:val="0"/>
        <w:autoSpaceDE w:val="0"/>
        <w:autoSpaceDN w:val="0"/>
        <w:adjustRightInd w:val="0"/>
        <w:ind w:left="640" w:hanging="640"/>
        <w:rPr>
          <w:noProof/>
        </w:rPr>
      </w:pPr>
      <w:r w:rsidRPr="001E071F">
        <w:rPr>
          <w:noProof/>
        </w:rPr>
        <w:t>[19]</w:t>
      </w:r>
      <w:r w:rsidRPr="001E071F">
        <w:rPr>
          <w:noProof/>
        </w:rPr>
        <w:tab/>
        <w:t xml:space="preserve">Sugiyono, </w:t>
      </w:r>
      <w:r w:rsidRPr="001E071F">
        <w:rPr>
          <w:i/>
          <w:iCs/>
          <w:noProof/>
        </w:rPr>
        <w:t>Memahami penelitian kualitatif</w:t>
      </w:r>
      <w:r w:rsidRPr="001E071F">
        <w:rPr>
          <w:noProof/>
        </w:rPr>
        <w:t>. CV ALFABETA, 2015.</w:t>
      </w:r>
    </w:p>
    <w:p w14:paraId="6A6C4877" w14:textId="77777777" w:rsidR="001E071F" w:rsidRPr="001E071F" w:rsidRDefault="001E071F" w:rsidP="001E071F">
      <w:pPr>
        <w:widowControl w:val="0"/>
        <w:autoSpaceDE w:val="0"/>
        <w:autoSpaceDN w:val="0"/>
        <w:adjustRightInd w:val="0"/>
        <w:ind w:left="640" w:hanging="640"/>
        <w:rPr>
          <w:noProof/>
        </w:rPr>
      </w:pPr>
      <w:r w:rsidRPr="001E071F">
        <w:rPr>
          <w:noProof/>
        </w:rPr>
        <w:t>[20]</w:t>
      </w:r>
      <w:r w:rsidRPr="001E071F">
        <w:rPr>
          <w:noProof/>
        </w:rPr>
        <w:tab/>
        <w:t xml:space="preserve">C. D. Ryff, “Happiness is everything, or is it? Explorations on the meaning of psychological well-being.,” </w:t>
      </w:r>
      <w:r w:rsidRPr="001E071F">
        <w:rPr>
          <w:i/>
          <w:iCs/>
          <w:noProof/>
        </w:rPr>
        <w:t>J. Pers. Soc. Psychol.</w:t>
      </w:r>
      <w:r w:rsidRPr="001E071F">
        <w:rPr>
          <w:noProof/>
        </w:rPr>
        <w:t>, vol. 57, no. 6, pp. 1069–1081, 1989, doi: https://psycnet.apa.org/doi/10.1037/0022-3514.57.6.1069.</w:t>
      </w:r>
    </w:p>
    <w:p w14:paraId="5724FD6F" w14:textId="77777777" w:rsidR="001E071F" w:rsidRPr="001E071F" w:rsidRDefault="001E071F" w:rsidP="001E071F">
      <w:pPr>
        <w:widowControl w:val="0"/>
        <w:autoSpaceDE w:val="0"/>
        <w:autoSpaceDN w:val="0"/>
        <w:adjustRightInd w:val="0"/>
        <w:ind w:left="640" w:hanging="640"/>
        <w:rPr>
          <w:noProof/>
        </w:rPr>
      </w:pPr>
      <w:r w:rsidRPr="001E071F">
        <w:rPr>
          <w:noProof/>
        </w:rPr>
        <w:t>[21]</w:t>
      </w:r>
      <w:r w:rsidRPr="001E071F">
        <w:rPr>
          <w:noProof/>
        </w:rPr>
        <w:tab/>
        <w:t xml:space="preserve">R. O. Nugraheni, “Jurnal ilmiah bimbingan konseling undiksha,” </w:t>
      </w:r>
      <w:r w:rsidRPr="001E071F">
        <w:rPr>
          <w:i/>
          <w:iCs/>
          <w:noProof/>
        </w:rPr>
        <w:t>J. Ilm. Bimbing. Konseling Undiksha</w:t>
      </w:r>
      <w:r w:rsidRPr="001E071F">
        <w:rPr>
          <w:noProof/>
        </w:rPr>
        <w:t>, vol. 12, no. 3, pp. 288–298, 2021, doi: 10.23887/jibk.v12i3.36591.</w:t>
      </w:r>
    </w:p>
    <w:p w14:paraId="411B5CFF" w14:textId="77777777" w:rsidR="001E071F" w:rsidRPr="001E071F" w:rsidRDefault="001E071F" w:rsidP="001E071F">
      <w:pPr>
        <w:widowControl w:val="0"/>
        <w:autoSpaceDE w:val="0"/>
        <w:autoSpaceDN w:val="0"/>
        <w:adjustRightInd w:val="0"/>
        <w:ind w:left="640" w:hanging="640"/>
        <w:rPr>
          <w:noProof/>
        </w:rPr>
      </w:pPr>
      <w:r w:rsidRPr="001E071F">
        <w:rPr>
          <w:noProof/>
        </w:rPr>
        <w:t>[22]</w:t>
      </w:r>
      <w:r w:rsidRPr="001E071F">
        <w:rPr>
          <w:noProof/>
        </w:rPr>
        <w:tab/>
        <w:t xml:space="preserve">G. G. Putri, P. K. . Agusta, and S. Najahi, “Perbedaan self-acceptance (penerimaan diri) pada anak panti asuhan ditinjau dari segi usia,” </w:t>
      </w:r>
      <w:r w:rsidRPr="001E071F">
        <w:rPr>
          <w:i/>
          <w:iCs/>
          <w:noProof/>
        </w:rPr>
        <w:t>Proceeding PESAT (Psikologi, Ekon. Sastra, Arsit. Tek. Sipil)</w:t>
      </w:r>
      <w:r w:rsidRPr="001E071F">
        <w:rPr>
          <w:noProof/>
        </w:rPr>
        <w:t>, vol. 5, pp. 8–9, 2013.</w:t>
      </w:r>
    </w:p>
    <w:p w14:paraId="51CB7C07" w14:textId="77777777" w:rsidR="001E071F" w:rsidRPr="001E071F" w:rsidRDefault="001E071F" w:rsidP="001E071F">
      <w:pPr>
        <w:widowControl w:val="0"/>
        <w:autoSpaceDE w:val="0"/>
        <w:autoSpaceDN w:val="0"/>
        <w:adjustRightInd w:val="0"/>
        <w:ind w:left="640" w:hanging="640"/>
        <w:rPr>
          <w:noProof/>
        </w:rPr>
      </w:pPr>
      <w:r w:rsidRPr="001E071F">
        <w:rPr>
          <w:noProof/>
        </w:rPr>
        <w:t>[23]</w:t>
      </w:r>
      <w:r w:rsidRPr="001E071F">
        <w:rPr>
          <w:noProof/>
        </w:rPr>
        <w:tab/>
        <w:t xml:space="preserve">R. B. Pramono and D. Astuti, “Cognitive Behavioral Therapy as an Effort to Improve Self,” </w:t>
      </w:r>
      <w:r w:rsidRPr="001E071F">
        <w:rPr>
          <w:i/>
          <w:iCs/>
          <w:noProof/>
        </w:rPr>
        <w:t>Open Psychol. J.</w:t>
      </w:r>
      <w:r w:rsidRPr="001E071F">
        <w:rPr>
          <w:noProof/>
        </w:rPr>
        <w:t>, vol. 10, pp. 161–169, 2017, doi: 10.2174/1874350101710010161.</w:t>
      </w:r>
    </w:p>
    <w:p w14:paraId="0661E6C6" w14:textId="77777777" w:rsidR="001E071F" w:rsidRPr="001E071F" w:rsidRDefault="001E071F" w:rsidP="001E071F">
      <w:pPr>
        <w:widowControl w:val="0"/>
        <w:autoSpaceDE w:val="0"/>
        <w:autoSpaceDN w:val="0"/>
        <w:adjustRightInd w:val="0"/>
        <w:ind w:left="640" w:hanging="640"/>
        <w:rPr>
          <w:noProof/>
        </w:rPr>
      </w:pPr>
      <w:r w:rsidRPr="001E071F">
        <w:rPr>
          <w:noProof/>
        </w:rPr>
        <w:t>[24]</w:t>
      </w:r>
      <w:r w:rsidRPr="001E071F">
        <w:rPr>
          <w:noProof/>
        </w:rPr>
        <w:tab/>
        <w:t>D. T. Wahyuningtyas, “Kesejahteraan psikologis orang tua dengan anak ADHD di Surabaya,” Univeritas Islam Maulana Malik Ibrahim Malang, 2016.</w:t>
      </w:r>
    </w:p>
    <w:p w14:paraId="74DEDF51" w14:textId="77777777" w:rsidR="001E071F" w:rsidRPr="001E071F" w:rsidRDefault="001E071F" w:rsidP="001E071F">
      <w:pPr>
        <w:widowControl w:val="0"/>
        <w:autoSpaceDE w:val="0"/>
        <w:autoSpaceDN w:val="0"/>
        <w:adjustRightInd w:val="0"/>
        <w:ind w:left="640" w:hanging="640"/>
        <w:rPr>
          <w:noProof/>
        </w:rPr>
      </w:pPr>
      <w:r w:rsidRPr="001E071F">
        <w:rPr>
          <w:noProof/>
        </w:rPr>
        <w:t>[25]</w:t>
      </w:r>
      <w:r w:rsidRPr="001E071F">
        <w:rPr>
          <w:noProof/>
        </w:rPr>
        <w:tab/>
        <w:t xml:space="preserve">A. Bojanowska and K. Piotrowski, “Values and psychological well-being among adolescents–are some values ‘healthier’than others?.,” </w:t>
      </w:r>
      <w:r w:rsidRPr="001E071F">
        <w:rPr>
          <w:i/>
          <w:iCs/>
          <w:noProof/>
        </w:rPr>
        <w:t>Eur. J. Dev. Psychol.</w:t>
      </w:r>
      <w:r w:rsidRPr="001E071F">
        <w:rPr>
          <w:noProof/>
        </w:rPr>
        <w:t>, vol. 16, no. 4, pp. 402–416, 2019, doi: https://doi.org/10.1080/17405629.2018.1438257.</w:t>
      </w:r>
    </w:p>
    <w:p w14:paraId="252A18C5" w14:textId="77777777" w:rsidR="001E071F" w:rsidRPr="001E071F" w:rsidRDefault="001E071F" w:rsidP="001E071F">
      <w:pPr>
        <w:widowControl w:val="0"/>
        <w:autoSpaceDE w:val="0"/>
        <w:autoSpaceDN w:val="0"/>
        <w:adjustRightInd w:val="0"/>
        <w:ind w:left="640" w:hanging="640"/>
        <w:rPr>
          <w:noProof/>
        </w:rPr>
      </w:pPr>
      <w:r w:rsidRPr="001E071F">
        <w:rPr>
          <w:noProof/>
        </w:rPr>
        <w:t>[26]</w:t>
      </w:r>
      <w:r w:rsidRPr="001E071F">
        <w:rPr>
          <w:noProof/>
        </w:rPr>
        <w:tab/>
        <w:t xml:space="preserve">S. D. M. Soputan and M. Mulawarman, “Studi kesejahteraan psikologis pada masa pandemi covid-19,” </w:t>
      </w:r>
      <w:r w:rsidRPr="001E071F">
        <w:rPr>
          <w:i/>
          <w:iCs/>
          <w:noProof/>
        </w:rPr>
        <w:t>COUNSENESIA  Indones. J. Guid. Couns.</w:t>
      </w:r>
      <w:r w:rsidRPr="001E071F">
        <w:rPr>
          <w:noProof/>
        </w:rPr>
        <w:t>, vol. 2, no. 1, pp. 41–51, 2021, doi: https://doi.org/10.36728/cijgc.v2i1.1434.</w:t>
      </w:r>
    </w:p>
    <w:p w14:paraId="5B04F83C" w14:textId="77777777" w:rsidR="001E071F" w:rsidRPr="001E071F" w:rsidRDefault="001E071F" w:rsidP="001E071F">
      <w:pPr>
        <w:widowControl w:val="0"/>
        <w:autoSpaceDE w:val="0"/>
        <w:autoSpaceDN w:val="0"/>
        <w:adjustRightInd w:val="0"/>
        <w:ind w:left="640" w:hanging="640"/>
        <w:rPr>
          <w:noProof/>
        </w:rPr>
      </w:pPr>
      <w:r w:rsidRPr="001E071F">
        <w:rPr>
          <w:noProof/>
        </w:rPr>
        <w:t>[27]</w:t>
      </w:r>
      <w:r w:rsidRPr="001E071F">
        <w:rPr>
          <w:noProof/>
        </w:rPr>
        <w:tab/>
        <w:t xml:space="preserve">L. Feng and X. Lan, “The moderating role of autonomy support profiles in the association between grit and externalizing problem behavior among family-bereaved adolescents,” </w:t>
      </w:r>
      <w:r w:rsidRPr="001E071F">
        <w:rPr>
          <w:i/>
          <w:iCs/>
          <w:noProof/>
        </w:rPr>
        <w:t>Front. Psychol.</w:t>
      </w:r>
      <w:r w:rsidRPr="001E071F">
        <w:rPr>
          <w:noProof/>
        </w:rPr>
        <w:t>, vol. 11, no. July, 2020, doi: 10.3389/fpsyg.2020.01578.</w:t>
      </w:r>
    </w:p>
    <w:p w14:paraId="68B3F840" w14:textId="77777777" w:rsidR="001E071F" w:rsidRPr="001E071F" w:rsidRDefault="001E071F" w:rsidP="001E071F">
      <w:pPr>
        <w:widowControl w:val="0"/>
        <w:autoSpaceDE w:val="0"/>
        <w:autoSpaceDN w:val="0"/>
        <w:adjustRightInd w:val="0"/>
        <w:ind w:left="640" w:hanging="640"/>
        <w:rPr>
          <w:noProof/>
        </w:rPr>
      </w:pPr>
      <w:r w:rsidRPr="001E071F">
        <w:rPr>
          <w:noProof/>
        </w:rPr>
        <w:t>[28]</w:t>
      </w:r>
      <w:r w:rsidRPr="001E071F">
        <w:rPr>
          <w:noProof/>
        </w:rPr>
        <w:tab/>
        <w:t xml:space="preserve">M. Jadidi, M. Shahnasi, and M. B. S. Zafarghandi, “Think and act positive: How to deal with conformity and purpose in life during adolescence,” </w:t>
      </w:r>
      <w:r w:rsidRPr="001E071F">
        <w:rPr>
          <w:i/>
          <w:iCs/>
          <w:noProof/>
        </w:rPr>
        <w:t>Int. J. Sch. Heal.</w:t>
      </w:r>
      <w:r w:rsidRPr="001E071F">
        <w:rPr>
          <w:noProof/>
        </w:rPr>
        <w:t>, vol. 6, no. 3, 2019, doi: 10.5812/intjsh.79870.</w:t>
      </w:r>
    </w:p>
    <w:p w14:paraId="5B47A303" w14:textId="77777777" w:rsidR="001E071F" w:rsidRPr="001E071F" w:rsidRDefault="001E071F" w:rsidP="001E071F">
      <w:pPr>
        <w:widowControl w:val="0"/>
        <w:autoSpaceDE w:val="0"/>
        <w:autoSpaceDN w:val="0"/>
        <w:adjustRightInd w:val="0"/>
        <w:ind w:left="640" w:hanging="640"/>
        <w:rPr>
          <w:noProof/>
        </w:rPr>
      </w:pPr>
      <w:r w:rsidRPr="001E071F">
        <w:rPr>
          <w:noProof/>
        </w:rPr>
        <w:t>[29]</w:t>
      </w:r>
      <w:r w:rsidRPr="001E071F">
        <w:rPr>
          <w:noProof/>
        </w:rPr>
        <w:tab/>
        <w:t xml:space="preserve">S. Fitri, M. I. R. Luawo, and R. Noor, “Gambaran kesejahteraan psikologis pada remaja laki-laki di sma negeri se-dki jakarta,” </w:t>
      </w:r>
      <w:r w:rsidRPr="001E071F">
        <w:rPr>
          <w:i/>
          <w:iCs/>
          <w:noProof/>
        </w:rPr>
        <w:t>Insight J. Bimbing. Konseling</w:t>
      </w:r>
      <w:r w:rsidRPr="001E071F">
        <w:rPr>
          <w:noProof/>
        </w:rPr>
        <w:t>, vol. 6, no. 1, pp. 50–59, 2017.</w:t>
      </w:r>
    </w:p>
    <w:p w14:paraId="3586FE60" w14:textId="08C64736" w:rsidR="00734F09" w:rsidRPr="001E071F" w:rsidRDefault="001E071F" w:rsidP="001E071F">
      <w:pPr>
        <w:pBdr>
          <w:top w:val="nil"/>
          <w:left w:val="nil"/>
          <w:bottom w:val="nil"/>
          <w:right w:val="nil"/>
          <w:between w:val="nil"/>
        </w:pBdr>
        <w:jc w:val="both"/>
      </w:pPr>
      <w:r w:rsidRPr="001E071F">
        <w:fldChar w:fldCharType="end"/>
      </w:r>
    </w:p>
    <w:p w14:paraId="16D98710" w14:textId="77777777" w:rsidR="00734F09" w:rsidRPr="001E071F" w:rsidRDefault="00734F09">
      <w:pPr>
        <w:pBdr>
          <w:top w:val="nil"/>
          <w:left w:val="nil"/>
          <w:bottom w:val="nil"/>
          <w:right w:val="nil"/>
          <w:between w:val="nil"/>
        </w:pBdr>
        <w:ind w:left="432" w:hanging="432"/>
        <w:jc w:val="both"/>
        <w:rPr>
          <w:color w:val="000000"/>
          <w:sz w:val="16"/>
          <w:szCs w:val="16"/>
        </w:rPr>
      </w:pPr>
    </w:p>
    <w:p w14:paraId="321F30A7" w14:textId="77777777" w:rsidR="00734F09" w:rsidRPr="001E071F" w:rsidRDefault="00000000">
      <w:pPr>
        <w:pBdr>
          <w:top w:val="nil"/>
          <w:left w:val="nil"/>
          <w:bottom w:val="nil"/>
          <w:right w:val="nil"/>
          <w:between w:val="nil"/>
        </w:pBdr>
        <w:ind w:left="432" w:hanging="432"/>
        <w:jc w:val="both"/>
        <w:rPr>
          <w:color w:val="000000"/>
          <w:sz w:val="16"/>
          <w:szCs w:val="16"/>
        </w:rPr>
      </w:pPr>
      <w:r w:rsidRPr="001E071F">
        <w:rPr>
          <w:noProof/>
        </w:rPr>
        <mc:AlternateContent>
          <mc:Choice Requires="wps">
            <w:drawing>
              <wp:anchor distT="0" distB="0" distL="0" distR="0" simplePos="0" relativeHeight="251658240" behindDoc="1" locked="0" layoutInCell="1" hidden="0" allowOverlap="1" wp14:anchorId="00100067" wp14:editId="00EC1350">
                <wp:simplePos x="0" y="0"/>
                <wp:positionH relativeFrom="column">
                  <wp:posOffset>0</wp:posOffset>
                </wp:positionH>
                <wp:positionV relativeFrom="paragraph">
                  <wp:posOffset>88900</wp:posOffset>
                </wp:positionV>
                <wp:extent cx="5943600" cy="588645"/>
                <wp:effectExtent l="0" t="0" r="0" b="0"/>
                <wp:wrapNone/>
                <wp:docPr id="7" name="Persegi Panjang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8CE35F4" w14:textId="77777777" w:rsidR="00734F09" w:rsidRPr="00825D11" w:rsidRDefault="00000000">
                            <w:pPr>
                              <w:ind w:left="432"/>
                              <w:jc w:val="both"/>
                              <w:textDirection w:val="btLr"/>
                            </w:pPr>
                            <w:proofErr w:type="spellStart"/>
                            <w:r w:rsidRPr="00825D11">
                              <w:rPr>
                                <w:rFonts w:ascii="Calibri" w:eastAsia="Calibri" w:hAnsi="Calibri" w:cs="Calibri"/>
                                <w:b/>
                                <w:i/>
                                <w:color w:val="000000"/>
                                <w:sz w:val="20"/>
                              </w:rPr>
                              <w:t>Conﬂict</w:t>
                            </w:r>
                            <w:proofErr w:type="spellEnd"/>
                            <w:r w:rsidRPr="00825D11">
                              <w:rPr>
                                <w:rFonts w:ascii="Calibri" w:eastAsia="Calibri" w:hAnsi="Calibri" w:cs="Calibri"/>
                                <w:b/>
                                <w:i/>
                                <w:color w:val="000000"/>
                                <w:sz w:val="20"/>
                              </w:rPr>
                              <w:t xml:space="preserve"> </w:t>
                            </w:r>
                            <w:proofErr w:type="spellStart"/>
                            <w:r w:rsidRPr="00825D11">
                              <w:rPr>
                                <w:rFonts w:ascii="Calibri" w:eastAsia="Calibri" w:hAnsi="Calibri" w:cs="Calibri"/>
                                <w:b/>
                                <w:i/>
                                <w:color w:val="000000"/>
                                <w:sz w:val="20"/>
                              </w:rPr>
                              <w:t>of</w:t>
                            </w:r>
                            <w:proofErr w:type="spellEnd"/>
                            <w:r w:rsidRPr="00825D11">
                              <w:rPr>
                                <w:rFonts w:ascii="Calibri" w:eastAsia="Calibri" w:hAnsi="Calibri" w:cs="Calibri"/>
                                <w:b/>
                                <w:i/>
                                <w:color w:val="000000"/>
                                <w:sz w:val="20"/>
                              </w:rPr>
                              <w:t xml:space="preserve"> </w:t>
                            </w:r>
                            <w:proofErr w:type="spellStart"/>
                            <w:r w:rsidRPr="00825D11">
                              <w:rPr>
                                <w:rFonts w:ascii="Calibri" w:eastAsia="Calibri" w:hAnsi="Calibri" w:cs="Calibri"/>
                                <w:b/>
                                <w:i/>
                                <w:color w:val="000000"/>
                                <w:sz w:val="20"/>
                              </w:rPr>
                              <w:t>Interest</w:t>
                            </w:r>
                            <w:proofErr w:type="spellEnd"/>
                            <w:r w:rsidRPr="00825D11">
                              <w:rPr>
                                <w:rFonts w:ascii="Calibri" w:eastAsia="Calibri" w:hAnsi="Calibri" w:cs="Calibri"/>
                                <w:b/>
                                <w:i/>
                                <w:color w:val="000000"/>
                                <w:sz w:val="20"/>
                              </w:rPr>
                              <w:t xml:space="preserve"> </w:t>
                            </w:r>
                            <w:proofErr w:type="spellStart"/>
                            <w:r w:rsidRPr="00825D11">
                              <w:rPr>
                                <w:rFonts w:ascii="Calibri" w:eastAsia="Calibri" w:hAnsi="Calibri" w:cs="Calibri"/>
                                <w:b/>
                                <w:i/>
                                <w:color w:val="000000"/>
                                <w:sz w:val="20"/>
                              </w:rPr>
                              <w:t>Statement</w:t>
                            </w:r>
                            <w:proofErr w:type="spellEnd"/>
                            <w:r w:rsidRPr="00825D11">
                              <w:rPr>
                                <w:rFonts w:ascii="Calibri" w:eastAsia="Calibri" w:hAnsi="Calibri" w:cs="Calibri"/>
                                <w:b/>
                                <w:i/>
                                <w:color w:val="000000"/>
                                <w:sz w:val="20"/>
                              </w:rPr>
                              <w:t>:</w:t>
                            </w:r>
                          </w:p>
                          <w:p w14:paraId="39F87E73" w14:textId="77777777" w:rsidR="00734F09" w:rsidRPr="00825D11" w:rsidRDefault="00000000">
                            <w:pPr>
                              <w:ind w:left="432"/>
                              <w:jc w:val="both"/>
                              <w:textDirection w:val="btLr"/>
                            </w:pPr>
                            <w:r w:rsidRPr="00825D11">
                              <w:rPr>
                                <w:rFonts w:ascii="Calibri" w:eastAsia="Calibri" w:hAnsi="Calibri" w:cs="Calibri"/>
                                <w:i/>
                                <w:color w:val="000000"/>
                                <w:sz w:val="20"/>
                              </w:rPr>
                              <w:t xml:space="preserve">The </w:t>
                            </w:r>
                            <w:proofErr w:type="spellStart"/>
                            <w:r w:rsidRPr="00825D11">
                              <w:rPr>
                                <w:rFonts w:ascii="Calibri" w:eastAsia="Calibri" w:hAnsi="Calibri" w:cs="Calibri"/>
                                <w:i/>
                                <w:color w:val="000000"/>
                                <w:sz w:val="20"/>
                              </w:rPr>
                              <w:t>author</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declares</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that</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the</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research</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was</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conducted</w:t>
                            </w:r>
                            <w:proofErr w:type="spellEnd"/>
                            <w:r w:rsidRPr="00825D11">
                              <w:rPr>
                                <w:rFonts w:ascii="Calibri" w:eastAsia="Calibri" w:hAnsi="Calibri" w:cs="Calibri"/>
                                <w:i/>
                                <w:color w:val="000000"/>
                                <w:sz w:val="20"/>
                              </w:rPr>
                              <w:t xml:space="preserve"> in </w:t>
                            </w:r>
                            <w:proofErr w:type="spellStart"/>
                            <w:r w:rsidRPr="00825D11">
                              <w:rPr>
                                <w:rFonts w:ascii="Calibri" w:eastAsia="Calibri" w:hAnsi="Calibri" w:cs="Calibri"/>
                                <w:i/>
                                <w:color w:val="000000"/>
                                <w:sz w:val="20"/>
                              </w:rPr>
                              <w:t>the</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absence</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of</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any</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commercial</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or</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ﬁnancial</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relationships</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that</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could</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be</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construed</w:t>
                            </w:r>
                            <w:proofErr w:type="spellEnd"/>
                            <w:r w:rsidRPr="00825D11">
                              <w:rPr>
                                <w:rFonts w:ascii="Calibri" w:eastAsia="Calibri" w:hAnsi="Calibri" w:cs="Calibri"/>
                                <w:i/>
                                <w:color w:val="000000"/>
                                <w:sz w:val="20"/>
                              </w:rPr>
                              <w:t xml:space="preserve"> as a </w:t>
                            </w:r>
                            <w:proofErr w:type="spellStart"/>
                            <w:r w:rsidRPr="00825D11">
                              <w:rPr>
                                <w:rFonts w:ascii="Calibri" w:eastAsia="Calibri" w:hAnsi="Calibri" w:cs="Calibri"/>
                                <w:i/>
                                <w:color w:val="000000"/>
                                <w:sz w:val="20"/>
                              </w:rPr>
                              <w:t>potential</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conﬂict</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of</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interest</w:t>
                            </w:r>
                            <w:proofErr w:type="spellEnd"/>
                            <w:r w:rsidRPr="00825D11">
                              <w:rPr>
                                <w:rFonts w:ascii="Calibri" w:eastAsia="Calibri" w:hAnsi="Calibri" w:cs="Calibri"/>
                                <w:i/>
                                <w:color w:val="000000"/>
                                <w:sz w:val="20"/>
                              </w:rPr>
                              <w:t>.</w:t>
                            </w:r>
                          </w:p>
                          <w:p w14:paraId="0D17CD15" w14:textId="77777777" w:rsidR="00734F09" w:rsidRPr="00825D11" w:rsidRDefault="00000000">
                            <w:pPr>
                              <w:ind w:left="432"/>
                              <w:jc w:val="both"/>
                              <w:textDirection w:val="btLr"/>
                            </w:pPr>
                            <w:r w:rsidRPr="00825D11">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00100067" id="Persegi Panjang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18CE35F4" w14:textId="77777777" w:rsidR="00734F09" w:rsidRPr="00825D11" w:rsidRDefault="00000000">
                      <w:pPr>
                        <w:ind w:left="432"/>
                        <w:jc w:val="both"/>
                        <w:textDirection w:val="btLr"/>
                      </w:pPr>
                      <w:proofErr w:type="spellStart"/>
                      <w:r w:rsidRPr="00825D11">
                        <w:rPr>
                          <w:rFonts w:ascii="Calibri" w:eastAsia="Calibri" w:hAnsi="Calibri" w:cs="Calibri"/>
                          <w:b/>
                          <w:i/>
                          <w:color w:val="000000"/>
                          <w:sz w:val="20"/>
                        </w:rPr>
                        <w:t>Conﬂict</w:t>
                      </w:r>
                      <w:proofErr w:type="spellEnd"/>
                      <w:r w:rsidRPr="00825D11">
                        <w:rPr>
                          <w:rFonts w:ascii="Calibri" w:eastAsia="Calibri" w:hAnsi="Calibri" w:cs="Calibri"/>
                          <w:b/>
                          <w:i/>
                          <w:color w:val="000000"/>
                          <w:sz w:val="20"/>
                        </w:rPr>
                        <w:t xml:space="preserve"> </w:t>
                      </w:r>
                      <w:proofErr w:type="spellStart"/>
                      <w:r w:rsidRPr="00825D11">
                        <w:rPr>
                          <w:rFonts w:ascii="Calibri" w:eastAsia="Calibri" w:hAnsi="Calibri" w:cs="Calibri"/>
                          <w:b/>
                          <w:i/>
                          <w:color w:val="000000"/>
                          <w:sz w:val="20"/>
                        </w:rPr>
                        <w:t>of</w:t>
                      </w:r>
                      <w:proofErr w:type="spellEnd"/>
                      <w:r w:rsidRPr="00825D11">
                        <w:rPr>
                          <w:rFonts w:ascii="Calibri" w:eastAsia="Calibri" w:hAnsi="Calibri" w:cs="Calibri"/>
                          <w:b/>
                          <w:i/>
                          <w:color w:val="000000"/>
                          <w:sz w:val="20"/>
                        </w:rPr>
                        <w:t xml:space="preserve"> </w:t>
                      </w:r>
                      <w:proofErr w:type="spellStart"/>
                      <w:r w:rsidRPr="00825D11">
                        <w:rPr>
                          <w:rFonts w:ascii="Calibri" w:eastAsia="Calibri" w:hAnsi="Calibri" w:cs="Calibri"/>
                          <w:b/>
                          <w:i/>
                          <w:color w:val="000000"/>
                          <w:sz w:val="20"/>
                        </w:rPr>
                        <w:t>Interest</w:t>
                      </w:r>
                      <w:proofErr w:type="spellEnd"/>
                      <w:r w:rsidRPr="00825D11">
                        <w:rPr>
                          <w:rFonts w:ascii="Calibri" w:eastAsia="Calibri" w:hAnsi="Calibri" w:cs="Calibri"/>
                          <w:b/>
                          <w:i/>
                          <w:color w:val="000000"/>
                          <w:sz w:val="20"/>
                        </w:rPr>
                        <w:t xml:space="preserve"> </w:t>
                      </w:r>
                      <w:proofErr w:type="spellStart"/>
                      <w:r w:rsidRPr="00825D11">
                        <w:rPr>
                          <w:rFonts w:ascii="Calibri" w:eastAsia="Calibri" w:hAnsi="Calibri" w:cs="Calibri"/>
                          <w:b/>
                          <w:i/>
                          <w:color w:val="000000"/>
                          <w:sz w:val="20"/>
                        </w:rPr>
                        <w:t>Statement</w:t>
                      </w:r>
                      <w:proofErr w:type="spellEnd"/>
                      <w:r w:rsidRPr="00825D11">
                        <w:rPr>
                          <w:rFonts w:ascii="Calibri" w:eastAsia="Calibri" w:hAnsi="Calibri" w:cs="Calibri"/>
                          <w:b/>
                          <w:i/>
                          <w:color w:val="000000"/>
                          <w:sz w:val="20"/>
                        </w:rPr>
                        <w:t>:</w:t>
                      </w:r>
                    </w:p>
                    <w:p w14:paraId="39F87E73" w14:textId="77777777" w:rsidR="00734F09" w:rsidRPr="00825D11" w:rsidRDefault="00000000">
                      <w:pPr>
                        <w:ind w:left="432"/>
                        <w:jc w:val="both"/>
                        <w:textDirection w:val="btLr"/>
                      </w:pPr>
                      <w:r w:rsidRPr="00825D11">
                        <w:rPr>
                          <w:rFonts w:ascii="Calibri" w:eastAsia="Calibri" w:hAnsi="Calibri" w:cs="Calibri"/>
                          <w:i/>
                          <w:color w:val="000000"/>
                          <w:sz w:val="20"/>
                        </w:rPr>
                        <w:t xml:space="preserve">The </w:t>
                      </w:r>
                      <w:proofErr w:type="spellStart"/>
                      <w:r w:rsidRPr="00825D11">
                        <w:rPr>
                          <w:rFonts w:ascii="Calibri" w:eastAsia="Calibri" w:hAnsi="Calibri" w:cs="Calibri"/>
                          <w:i/>
                          <w:color w:val="000000"/>
                          <w:sz w:val="20"/>
                        </w:rPr>
                        <w:t>author</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declares</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that</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the</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research</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was</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conducted</w:t>
                      </w:r>
                      <w:proofErr w:type="spellEnd"/>
                      <w:r w:rsidRPr="00825D11">
                        <w:rPr>
                          <w:rFonts w:ascii="Calibri" w:eastAsia="Calibri" w:hAnsi="Calibri" w:cs="Calibri"/>
                          <w:i/>
                          <w:color w:val="000000"/>
                          <w:sz w:val="20"/>
                        </w:rPr>
                        <w:t xml:space="preserve"> in </w:t>
                      </w:r>
                      <w:proofErr w:type="spellStart"/>
                      <w:r w:rsidRPr="00825D11">
                        <w:rPr>
                          <w:rFonts w:ascii="Calibri" w:eastAsia="Calibri" w:hAnsi="Calibri" w:cs="Calibri"/>
                          <w:i/>
                          <w:color w:val="000000"/>
                          <w:sz w:val="20"/>
                        </w:rPr>
                        <w:t>the</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absence</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of</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any</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commercial</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or</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ﬁnancial</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relationships</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that</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could</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be</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construed</w:t>
                      </w:r>
                      <w:proofErr w:type="spellEnd"/>
                      <w:r w:rsidRPr="00825D11">
                        <w:rPr>
                          <w:rFonts w:ascii="Calibri" w:eastAsia="Calibri" w:hAnsi="Calibri" w:cs="Calibri"/>
                          <w:i/>
                          <w:color w:val="000000"/>
                          <w:sz w:val="20"/>
                        </w:rPr>
                        <w:t xml:space="preserve"> as a </w:t>
                      </w:r>
                      <w:proofErr w:type="spellStart"/>
                      <w:r w:rsidRPr="00825D11">
                        <w:rPr>
                          <w:rFonts w:ascii="Calibri" w:eastAsia="Calibri" w:hAnsi="Calibri" w:cs="Calibri"/>
                          <w:i/>
                          <w:color w:val="000000"/>
                          <w:sz w:val="20"/>
                        </w:rPr>
                        <w:t>potential</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conﬂict</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of</w:t>
                      </w:r>
                      <w:proofErr w:type="spellEnd"/>
                      <w:r w:rsidRPr="00825D11">
                        <w:rPr>
                          <w:rFonts w:ascii="Calibri" w:eastAsia="Calibri" w:hAnsi="Calibri" w:cs="Calibri"/>
                          <w:i/>
                          <w:color w:val="000000"/>
                          <w:sz w:val="20"/>
                        </w:rPr>
                        <w:t xml:space="preserve"> </w:t>
                      </w:r>
                      <w:proofErr w:type="spellStart"/>
                      <w:r w:rsidRPr="00825D11">
                        <w:rPr>
                          <w:rFonts w:ascii="Calibri" w:eastAsia="Calibri" w:hAnsi="Calibri" w:cs="Calibri"/>
                          <w:i/>
                          <w:color w:val="000000"/>
                          <w:sz w:val="20"/>
                        </w:rPr>
                        <w:t>interest</w:t>
                      </w:r>
                      <w:proofErr w:type="spellEnd"/>
                      <w:r w:rsidRPr="00825D11">
                        <w:rPr>
                          <w:rFonts w:ascii="Calibri" w:eastAsia="Calibri" w:hAnsi="Calibri" w:cs="Calibri"/>
                          <w:i/>
                          <w:color w:val="000000"/>
                          <w:sz w:val="20"/>
                        </w:rPr>
                        <w:t>.</w:t>
                      </w:r>
                    </w:p>
                    <w:p w14:paraId="0D17CD15" w14:textId="77777777" w:rsidR="00734F09" w:rsidRPr="00825D11" w:rsidRDefault="00000000">
                      <w:pPr>
                        <w:ind w:left="432"/>
                        <w:jc w:val="both"/>
                        <w:textDirection w:val="btLr"/>
                      </w:pPr>
                      <w:r w:rsidRPr="00825D11">
                        <w:rPr>
                          <w:rFonts w:ascii="Calibri" w:eastAsia="Calibri" w:hAnsi="Calibri" w:cs="Calibri"/>
                          <w:i/>
                          <w:color w:val="000000"/>
                          <w:sz w:val="20"/>
                        </w:rPr>
                        <w:t xml:space="preserve"> </w:t>
                      </w:r>
                    </w:p>
                  </w:txbxContent>
                </v:textbox>
              </v:rect>
            </w:pict>
          </mc:Fallback>
        </mc:AlternateContent>
      </w:r>
    </w:p>
    <w:p w14:paraId="719A4737" w14:textId="77777777" w:rsidR="00734F09" w:rsidRPr="001E071F" w:rsidRDefault="00734F09">
      <w:pPr>
        <w:pBdr>
          <w:top w:val="nil"/>
          <w:left w:val="nil"/>
          <w:bottom w:val="nil"/>
          <w:right w:val="nil"/>
          <w:between w:val="nil"/>
        </w:pBdr>
        <w:ind w:left="432" w:hanging="432"/>
        <w:jc w:val="both"/>
        <w:rPr>
          <w:color w:val="000000"/>
          <w:sz w:val="20"/>
          <w:szCs w:val="20"/>
        </w:rPr>
      </w:pPr>
    </w:p>
    <w:p w14:paraId="46AAECEF" w14:textId="77777777" w:rsidR="00734F09" w:rsidRPr="001E071F" w:rsidRDefault="00734F09">
      <w:pPr>
        <w:pBdr>
          <w:top w:val="nil"/>
          <w:left w:val="nil"/>
          <w:bottom w:val="nil"/>
          <w:right w:val="nil"/>
          <w:between w:val="nil"/>
        </w:pBdr>
        <w:ind w:left="432" w:hanging="432"/>
        <w:jc w:val="both"/>
        <w:rPr>
          <w:color w:val="000000"/>
          <w:sz w:val="16"/>
          <w:szCs w:val="16"/>
        </w:rPr>
      </w:pPr>
    </w:p>
    <w:p w14:paraId="265072A7" w14:textId="77777777" w:rsidR="00734F09" w:rsidRPr="001E071F" w:rsidRDefault="00734F09">
      <w:pPr>
        <w:pBdr>
          <w:top w:val="nil"/>
          <w:left w:val="nil"/>
          <w:bottom w:val="nil"/>
          <w:right w:val="nil"/>
          <w:between w:val="nil"/>
        </w:pBdr>
        <w:ind w:left="432" w:hanging="432"/>
        <w:jc w:val="both"/>
        <w:rPr>
          <w:color w:val="000000"/>
          <w:sz w:val="16"/>
          <w:szCs w:val="16"/>
        </w:rPr>
      </w:pPr>
    </w:p>
    <w:sectPr w:rsidR="00734F09" w:rsidRPr="001E071F">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9518C" w14:textId="77777777" w:rsidR="001B4BA5" w:rsidRPr="00825D11" w:rsidRDefault="001B4BA5">
      <w:r w:rsidRPr="00825D11">
        <w:separator/>
      </w:r>
    </w:p>
  </w:endnote>
  <w:endnote w:type="continuationSeparator" w:id="0">
    <w:p w14:paraId="79EE5FDE" w14:textId="77777777" w:rsidR="001B4BA5" w:rsidRPr="00825D11" w:rsidRDefault="001B4BA5">
      <w:r w:rsidRPr="00825D1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BFA2B" w14:textId="77777777" w:rsidR="00734F09" w:rsidRPr="00825D11" w:rsidRDefault="00000000">
    <w:pPr>
      <w:pBdr>
        <w:top w:val="nil"/>
        <w:left w:val="nil"/>
        <w:bottom w:val="nil"/>
        <w:right w:val="nil"/>
        <w:between w:val="nil"/>
      </w:pBdr>
      <w:ind w:left="432" w:hanging="432"/>
      <w:jc w:val="center"/>
      <w:rPr>
        <w:color w:val="000000"/>
        <w:sz w:val="14"/>
        <w:szCs w:val="14"/>
      </w:rPr>
    </w:pPr>
    <w:proofErr w:type="spellStart"/>
    <w:r w:rsidRPr="00825D11">
      <w:rPr>
        <w:color w:val="000000"/>
        <w:sz w:val="14"/>
        <w:szCs w:val="14"/>
      </w:rPr>
      <w:t>Copyright</w:t>
    </w:r>
    <w:proofErr w:type="spellEnd"/>
    <w:r w:rsidRPr="00825D11">
      <w:rPr>
        <w:color w:val="000000"/>
        <w:sz w:val="14"/>
        <w:szCs w:val="14"/>
      </w:rPr>
      <w:t xml:space="preserve"> © Universitas Muhammadiyah Sidoarjo. </w:t>
    </w:r>
    <w:proofErr w:type="spellStart"/>
    <w:r w:rsidRPr="00825D11">
      <w:rPr>
        <w:color w:val="000000"/>
        <w:sz w:val="14"/>
        <w:szCs w:val="14"/>
      </w:rPr>
      <w:t>This</w:t>
    </w:r>
    <w:proofErr w:type="spellEnd"/>
    <w:r w:rsidRPr="00825D11">
      <w:rPr>
        <w:color w:val="000000"/>
        <w:sz w:val="14"/>
        <w:szCs w:val="14"/>
      </w:rPr>
      <w:t xml:space="preserve"> </w:t>
    </w:r>
    <w:proofErr w:type="spellStart"/>
    <w:r w:rsidRPr="00825D11">
      <w:rPr>
        <w:color w:val="000000"/>
        <w:sz w:val="14"/>
        <w:szCs w:val="14"/>
      </w:rPr>
      <w:t>is</w:t>
    </w:r>
    <w:proofErr w:type="spellEnd"/>
    <w:r w:rsidRPr="00825D11">
      <w:rPr>
        <w:color w:val="000000"/>
        <w:sz w:val="14"/>
        <w:szCs w:val="14"/>
      </w:rPr>
      <w:t xml:space="preserve"> </w:t>
    </w:r>
    <w:proofErr w:type="spellStart"/>
    <w:r w:rsidRPr="00825D11">
      <w:rPr>
        <w:color w:val="000000"/>
        <w:sz w:val="14"/>
        <w:szCs w:val="14"/>
      </w:rPr>
      <w:t>an</w:t>
    </w:r>
    <w:proofErr w:type="spellEnd"/>
    <w:r w:rsidRPr="00825D11">
      <w:rPr>
        <w:color w:val="000000"/>
        <w:sz w:val="14"/>
        <w:szCs w:val="14"/>
      </w:rPr>
      <w:t xml:space="preserve"> open-</w:t>
    </w:r>
    <w:proofErr w:type="spellStart"/>
    <w:r w:rsidRPr="00825D11">
      <w:rPr>
        <w:color w:val="000000"/>
        <w:sz w:val="14"/>
        <w:szCs w:val="14"/>
      </w:rPr>
      <w:t>access</w:t>
    </w:r>
    <w:proofErr w:type="spellEnd"/>
    <w:r w:rsidRPr="00825D11">
      <w:rPr>
        <w:color w:val="000000"/>
        <w:sz w:val="14"/>
        <w:szCs w:val="14"/>
      </w:rPr>
      <w:t xml:space="preserve"> </w:t>
    </w:r>
    <w:proofErr w:type="spellStart"/>
    <w:r w:rsidRPr="00825D11">
      <w:rPr>
        <w:color w:val="000000"/>
        <w:sz w:val="14"/>
        <w:szCs w:val="14"/>
      </w:rPr>
      <w:t>article</w:t>
    </w:r>
    <w:proofErr w:type="spellEnd"/>
    <w:r w:rsidRPr="00825D11">
      <w:rPr>
        <w:color w:val="000000"/>
        <w:sz w:val="14"/>
        <w:szCs w:val="14"/>
      </w:rPr>
      <w:t xml:space="preserve"> </w:t>
    </w:r>
    <w:proofErr w:type="spellStart"/>
    <w:r w:rsidRPr="00825D11">
      <w:rPr>
        <w:color w:val="000000"/>
        <w:sz w:val="14"/>
        <w:szCs w:val="14"/>
      </w:rPr>
      <w:t>distributed</w:t>
    </w:r>
    <w:proofErr w:type="spellEnd"/>
    <w:r w:rsidRPr="00825D11">
      <w:rPr>
        <w:color w:val="000000"/>
        <w:sz w:val="14"/>
        <w:szCs w:val="14"/>
      </w:rPr>
      <w:t xml:space="preserve"> </w:t>
    </w:r>
    <w:proofErr w:type="spellStart"/>
    <w:r w:rsidRPr="00825D11">
      <w:rPr>
        <w:color w:val="000000"/>
        <w:sz w:val="14"/>
        <w:szCs w:val="14"/>
      </w:rPr>
      <w:t>under</w:t>
    </w:r>
    <w:proofErr w:type="spellEnd"/>
    <w:r w:rsidRPr="00825D11">
      <w:rPr>
        <w:color w:val="000000"/>
        <w:sz w:val="14"/>
        <w:szCs w:val="14"/>
      </w:rPr>
      <w:t xml:space="preserve"> </w:t>
    </w:r>
    <w:proofErr w:type="spellStart"/>
    <w:r w:rsidRPr="00825D11">
      <w:rPr>
        <w:color w:val="000000"/>
        <w:sz w:val="14"/>
        <w:szCs w:val="14"/>
      </w:rPr>
      <w:t>the</w:t>
    </w:r>
    <w:proofErr w:type="spellEnd"/>
    <w:r w:rsidRPr="00825D11">
      <w:rPr>
        <w:color w:val="000000"/>
        <w:sz w:val="14"/>
        <w:szCs w:val="14"/>
      </w:rPr>
      <w:t xml:space="preserve"> </w:t>
    </w:r>
    <w:proofErr w:type="spellStart"/>
    <w:r w:rsidRPr="00825D11">
      <w:rPr>
        <w:color w:val="000000"/>
        <w:sz w:val="14"/>
        <w:szCs w:val="14"/>
      </w:rPr>
      <w:t>terms</w:t>
    </w:r>
    <w:proofErr w:type="spellEnd"/>
    <w:r w:rsidRPr="00825D11">
      <w:rPr>
        <w:color w:val="000000"/>
        <w:sz w:val="14"/>
        <w:szCs w:val="14"/>
      </w:rPr>
      <w:t xml:space="preserve"> </w:t>
    </w:r>
    <w:proofErr w:type="spellStart"/>
    <w:r w:rsidRPr="00825D11">
      <w:rPr>
        <w:color w:val="000000"/>
        <w:sz w:val="14"/>
        <w:szCs w:val="14"/>
      </w:rPr>
      <w:t>of</w:t>
    </w:r>
    <w:proofErr w:type="spellEnd"/>
    <w:r w:rsidRPr="00825D11">
      <w:rPr>
        <w:color w:val="000000"/>
        <w:sz w:val="14"/>
        <w:szCs w:val="14"/>
      </w:rPr>
      <w:t xml:space="preserve"> </w:t>
    </w:r>
    <w:proofErr w:type="spellStart"/>
    <w:r w:rsidRPr="00825D11">
      <w:rPr>
        <w:color w:val="000000"/>
        <w:sz w:val="14"/>
        <w:szCs w:val="14"/>
      </w:rPr>
      <w:t>the</w:t>
    </w:r>
    <w:proofErr w:type="spellEnd"/>
    <w:r w:rsidRPr="00825D11">
      <w:rPr>
        <w:color w:val="000000"/>
        <w:sz w:val="14"/>
        <w:szCs w:val="14"/>
      </w:rPr>
      <w:t xml:space="preserve"> </w:t>
    </w:r>
    <w:proofErr w:type="spellStart"/>
    <w:r w:rsidRPr="00825D11">
      <w:rPr>
        <w:color w:val="000000"/>
        <w:sz w:val="14"/>
        <w:szCs w:val="14"/>
      </w:rPr>
      <w:t>Creative</w:t>
    </w:r>
    <w:proofErr w:type="spellEnd"/>
    <w:r w:rsidRPr="00825D11">
      <w:rPr>
        <w:color w:val="000000"/>
        <w:sz w:val="14"/>
        <w:szCs w:val="14"/>
      </w:rPr>
      <w:t xml:space="preserve"> </w:t>
    </w:r>
    <w:proofErr w:type="spellStart"/>
    <w:r w:rsidRPr="00825D11">
      <w:rPr>
        <w:color w:val="000000"/>
        <w:sz w:val="14"/>
        <w:szCs w:val="14"/>
      </w:rPr>
      <w:t>Commons</w:t>
    </w:r>
    <w:proofErr w:type="spellEnd"/>
    <w:r w:rsidRPr="00825D11">
      <w:rPr>
        <w:color w:val="000000"/>
        <w:sz w:val="14"/>
        <w:szCs w:val="14"/>
      </w:rPr>
      <w:t xml:space="preserve"> </w:t>
    </w:r>
    <w:proofErr w:type="spellStart"/>
    <w:r w:rsidRPr="00825D11">
      <w:rPr>
        <w:color w:val="000000"/>
        <w:sz w:val="14"/>
        <w:szCs w:val="14"/>
      </w:rPr>
      <w:t>Attribution</w:t>
    </w:r>
    <w:proofErr w:type="spellEnd"/>
    <w:r w:rsidRPr="00825D11">
      <w:rPr>
        <w:color w:val="000000"/>
        <w:sz w:val="14"/>
        <w:szCs w:val="14"/>
      </w:rPr>
      <w:t xml:space="preserve"> </w:t>
    </w:r>
    <w:proofErr w:type="spellStart"/>
    <w:r w:rsidRPr="00825D11">
      <w:rPr>
        <w:color w:val="000000"/>
        <w:sz w:val="14"/>
        <w:szCs w:val="14"/>
      </w:rPr>
      <w:t>License</w:t>
    </w:r>
    <w:proofErr w:type="spellEnd"/>
    <w:r w:rsidRPr="00825D11">
      <w:rPr>
        <w:color w:val="000000"/>
        <w:sz w:val="14"/>
        <w:szCs w:val="14"/>
      </w:rPr>
      <w:t xml:space="preserve"> (CC BY). The </w:t>
    </w:r>
    <w:proofErr w:type="spellStart"/>
    <w:r w:rsidRPr="00825D11">
      <w:rPr>
        <w:color w:val="000000"/>
        <w:sz w:val="14"/>
        <w:szCs w:val="14"/>
      </w:rPr>
      <w:t>use</w:t>
    </w:r>
    <w:proofErr w:type="spellEnd"/>
    <w:r w:rsidRPr="00825D11">
      <w:rPr>
        <w:color w:val="000000"/>
        <w:sz w:val="14"/>
        <w:szCs w:val="14"/>
      </w:rPr>
      <w:t xml:space="preserve">, </w:t>
    </w:r>
    <w:proofErr w:type="spellStart"/>
    <w:r w:rsidRPr="00825D11">
      <w:rPr>
        <w:color w:val="000000"/>
        <w:sz w:val="14"/>
        <w:szCs w:val="14"/>
      </w:rPr>
      <w:t>distribution</w:t>
    </w:r>
    <w:proofErr w:type="spellEnd"/>
    <w:r w:rsidRPr="00825D11">
      <w:rPr>
        <w:color w:val="000000"/>
        <w:sz w:val="14"/>
        <w:szCs w:val="14"/>
      </w:rPr>
      <w:t xml:space="preserve"> </w:t>
    </w:r>
    <w:proofErr w:type="spellStart"/>
    <w:r w:rsidRPr="00825D11">
      <w:rPr>
        <w:color w:val="000000"/>
        <w:sz w:val="14"/>
        <w:szCs w:val="14"/>
      </w:rPr>
      <w:t>or</w:t>
    </w:r>
    <w:proofErr w:type="spellEnd"/>
    <w:r w:rsidRPr="00825D11">
      <w:rPr>
        <w:color w:val="000000"/>
        <w:sz w:val="14"/>
        <w:szCs w:val="14"/>
      </w:rPr>
      <w:t xml:space="preserve"> </w:t>
    </w:r>
    <w:proofErr w:type="spellStart"/>
    <w:r w:rsidRPr="00825D11">
      <w:rPr>
        <w:color w:val="000000"/>
        <w:sz w:val="14"/>
        <w:szCs w:val="14"/>
      </w:rPr>
      <w:t>reproduction</w:t>
    </w:r>
    <w:proofErr w:type="spellEnd"/>
    <w:r w:rsidRPr="00825D11">
      <w:rPr>
        <w:color w:val="000000"/>
        <w:sz w:val="14"/>
        <w:szCs w:val="14"/>
      </w:rPr>
      <w:t xml:space="preserve"> in </w:t>
    </w:r>
    <w:proofErr w:type="spellStart"/>
    <w:r w:rsidRPr="00825D11">
      <w:rPr>
        <w:color w:val="000000"/>
        <w:sz w:val="14"/>
        <w:szCs w:val="14"/>
      </w:rPr>
      <w:t>other</w:t>
    </w:r>
    <w:proofErr w:type="spellEnd"/>
    <w:r w:rsidRPr="00825D11">
      <w:rPr>
        <w:color w:val="000000"/>
        <w:sz w:val="14"/>
        <w:szCs w:val="14"/>
      </w:rPr>
      <w:t xml:space="preserve"> </w:t>
    </w:r>
    <w:proofErr w:type="spellStart"/>
    <w:r w:rsidRPr="00825D11">
      <w:rPr>
        <w:color w:val="000000"/>
        <w:sz w:val="14"/>
        <w:szCs w:val="14"/>
      </w:rPr>
      <w:t>forums</w:t>
    </w:r>
    <w:proofErr w:type="spellEnd"/>
    <w:r w:rsidRPr="00825D11">
      <w:rPr>
        <w:color w:val="000000"/>
        <w:sz w:val="14"/>
        <w:szCs w:val="14"/>
      </w:rPr>
      <w:t xml:space="preserve"> </w:t>
    </w:r>
    <w:proofErr w:type="spellStart"/>
    <w:r w:rsidRPr="00825D11">
      <w:rPr>
        <w:color w:val="000000"/>
        <w:sz w:val="14"/>
        <w:szCs w:val="14"/>
      </w:rPr>
      <w:t>is</w:t>
    </w:r>
    <w:proofErr w:type="spellEnd"/>
    <w:r w:rsidRPr="00825D11">
      <w:rPr>
        <w:color w:val="000000"/>
        <w:sz w:val="14"/>
        <w:szCs w:val="14"/>
      </w:rPr>
      <w:t xml:space="preserve"> </w:t>
    </w:r>
    <w:proofErr w:type="spellStart"/>
    <w:r w:rsidRPr="00825D11">
      <w:rPr>
        <w:color w:val="000000"/>
        <w:sz w:val="14"/>
        <w:szCs w:val="14"/>
      </w:rPr>
      <w:t>permitted</w:t>
    </w:r>
    <w:proofErr w:type="spellEnd"/>
    <w:r w:rsidRPr="00825D11">
      <w:rPr>
        <w:color w:val="000000"/>
        <w:sz w:val="14"/>
        <w:szCs w:val="14"/>
      </w:rPr>
      <w:t xml:space="preserve">, </w:t>
    </w:r>
    <w:proofErr w:type="spellStart"/>
    <w:r w:rsidRPr="00825D11">
      <w:rPr>
        <w:color w:val="000000"/>
        <w:sz w:val="14"/>
        <w:szCs w:val="14"/>
      </w:rPr>
      <w:t>provided</w:t>
    </w:r>
    <w:proofErr w:type="spellEnd"/>
    <w:r w:rsidRPr="00825D11">
      <w:rPr>
        <w:color w:val="000000"/>
        <w:sz w:val="14"/>
        <w:szCs w:val="14"/>
      </w:rPr>
      <w:t xml:space="preserve"> </w:t>
    </w:r>
    <w:proofErr w:type="spellStart"/>
    <w:r w:rsidRPr="00825D11">
      <w:rPr>
        <w:color w:val="000000"/>
        <w:sz w:val="14"/>
        <w:szCs w:val="14"/>
      </w:rPr>
      <w:t>the</w:t>
    </w:r>
    <w:proofErr w:type="spellEnd"/>
    <w:r w:rsidRPr="00825D11">
      <w:rPr>
        <w:color w:val="000000"/>
        <w:sz w:val="14"/>
        <w:szCs w:val="14"/>
      </w:rPr>
      <w:t xml:space="preserve"> </w:t>
    </w:r>
    <w:proofErr w:type="spellStart"/>
    <w:r w:rsidRPr="00825D11">
      <w:rPr>
        <w:color w:val="000000"/>
        <w:sz w:val="14"/>
        <w:szCs w:val="14"/>
      </w:rPr>
      <w:t>original</w:t>
    </w:r>
    <w:proofErr w:type="spellEnd"/>
    <w:r w:rsidRPr="00825D11">
      <w:rPr>
        <w:color w:val="000000"/>
        <w:sz w:val="14"/>
        <w:szCs w:val="14"/>
      </w:rPr>
      <w:t xml:space="preserve"> </w:t>
    </w:r>
    <w:proofErr w:type="spellStart"/>
    <w:r w:rsidRPr="00825D11">
      <w:rPr>
        <w:color w:val="000000"/>
        <w:sz w:val="14"/>
        <w:szCs w:val="14"/>
      </w:rPr>
      <w:t>author</w:t>
    </w:r>
    <w:proofErr w:type="spellEnd"/>
    <w:r w:rsidRPr="00825D11">
      <w:rPr>
        <w:color w:val="000000"/>
        <w:sz w:val="14"/>
        <w:szCs w:val="14"/>
      </w:rPr>
      <w:t xml:space="preserve">(s) </w:t>
    </w:r>
    <w:proofErr w:type="spellStart"/>
    <w:r w:rsidRPr="00825D11">
      <w:rPr>
        <w:color w:val="000000"/>
        <w:sz w:val="14"/>
        <w:szCs w:val="14"/>
      </w:rPr>
      <w:t>and</w:t>
    </w:r>
    <w:proofErr w:type="spellEnd"/>
    <w:r w:rsidRPr="00825D11">
      <w:rPr>
        <w:color w:val="000000"/>
        <w:sz w:val="14"/>
        <w:szCs w:val="14"/>
      </w:rPr>
      <w:t xml:space="preserve"> </w:t>
    </w:r>
    <w:proofErr w:type="spellStart"/>
    <w:r w:rsidRPr="00825D11">
      <w:rPr>
        <w:color w:val="000000"/>
        <w:sz w:val="14"/>
        <w:szCs w:val="14"/>
      </w:rPr>
      <w:t>the</w:t>
    </w:r>
    <w:proofErr w:type="spellEnd"/>
    <w:r w:rsidRPr="00825D11">
      <w:rPr>
        <w:color w:val="000000"/>
        <w:sz w:val="14"/>
        <w:szCs w:val="14"/>
      </w:rPr>
      <w:t xml:space="preserve"> </w:t>
    </w:r>
    <w:proofErr w:type="spellStart"/>
    <w:r w:rsidRPr="00825D11">
      <w:rPr>
        <w:color w:val="000000"/>
        <w:sz w:val="14"/>
        <w:szCs w:val="14"/>
      </w:rPr>
      <w:t>copyright</w:t>
    </w:r>
    <w:proofErr w:type="spellEnd"/>
    <w:r w:rsidRPr="00825D11">
      <w:rPr>
        <w:color w:val="000000"/>
        <w:sz w:val="14"/>
        <w:szCs w:val="14"/>
      </w:rPr>
      <w:t xml:space="preserve"> </w:t>
    </w:r>
    <w:proofErr w:type="spellStart"/>
    <w:r w:rsidRPr="00825D11">
      <w:rPr>
        <w:color w:val="000000"/>
        <w:sz w:val="14"/>
        <w:szCs w:val="14"/>
      </w:rPr>
      <w:t>owner</w:t>
    </w:r>
    <w:proofErr w:type="spellEnd"/>
    <w:r w:rsidRPr="00825D11">
      <w:rPr>
        <w:color w:val="000000"/>
        <w:sz w:val="14"/>
        <w:szCs w:val="14"/>
      </w:rPr>
      <w:t xml:space="preserve">(s) are </w:t>
    </w:r>
    <w:proofErr w:type="spellStart"/>
    <w:r w:rsidRPr="00825D11">
      <w:rPr>
        <w:color w:val="000000"/>
        <w:sz w:val="14"/>
        <w:szCs w:val="14"/>
      </w:rPr>
      <w:t>credited</w:t>
    </w:r>
    <w:proofErr w:type="spellEnd"/>
    <w:r w:rsidRPr="00825D11">
      <w:rPr>
        <w:color w:val="000000"/>
        <w:sz w:val="14"/>
        <w:szCs w:val="14"/>
      </w:rPr>
      <w:t xml:space="preserve"> </w:t>
    </w:r>
    <w:proofErr w:type="spellStart"/>
    <w:r w:rsidRPr="00825D11">
      <w:rPr>
        <w:color w:val="000000"/>
        <w:sz w:val="14"/>
        <w:szCs w:val="14"/>
      </w:rPr>
      <w:t>and</w:t>
    </w:r>
    <w:proofErr w:type="spellEnd"/>
    <w:r w:rsidRPr="00825D11">
      <w:rPr>
        <w:color w:val="000000"/>
        <w:sz w:val="14"/>
        <w:szCs w:val="14"/>
      </w:rPr>
      <w:t xml:space="preserve"> </w:t>
    </w:r>
    <w:proofErr w:type="spellStart"/>
    <w:r w:rsidRPr="00825D11">
      <w:rPr>
        <w:color w:val="000000"/>
        <w:sz w:val="14"/>
        <w:szCs w:val="14"/>
      </w:rPr>
      <w:t>that</w:t>
    </w:r>
    <w:proofErr w:type="spellEnd"/>
    <w:r w:rsidRPr="00825D11">
      <w:rPr>
        <w:color w:val="000000"/>
        <w:sz w:val="14"/>
        <w:szCs w:val="14"/>
      </w:rPr>
      <w:t xml:space="preserve"> </w:t>
    </w:r>
    <w:proofErr w:type="spellStart"/>
    <w:r w:rsidRPr="00825D11">
      <w:rPr>
        <w:color w:val="000000"/>
        <w:sz w:val="14"/>
        <w:szCs w:val="14"/>
      </w:rPr>
      <w:t>the</w:t>
    </w:r>
    <w:proofErr w:type="spellEnd"/>
    <w:r w:rsidRPr="00825D11">
      <w:rPr>
        <w:color w:val="000000"/>
        <w:sz w:val="14"/>
        <w:szCs w:val="14"/>
      </w:rPr>
      <w:t xml:space="preserve"> </w:t>
    </w:r>
    <w:proofErr w:type="spellStart"/>
    <w:r w:rsidRPr="00825D11">
      <w:rPr>
        <w:color w:val="000000"/>
        <w:sz w:val="14"/>
        <w:szCs w:val="14"/>
      </w:rPr>
      <w:t>original</w:t>
    </w:r>
    <w:proofErr w:type="spellEnd"/>
    <w:r w:rsidRPr="00825D11">
      <w:rPr>
        <w:color w:val="000000"/>
        <w:sz w:val="14"/>
        <w:szCs w:val="14"/>
      </w:rPr>
      <w:t xml:space="preserve"> </w:t>
    </w:r>
    <w:proofErr w:type="spellStart"/>
    <w:r w:rsidRPr="00825D11">
      <w:rPr>
        <w:color w:val="000000"/>
        <w:sz w:val="14"/>
        <w:szCs w:val="14"/>
      </w:rPr>
      <w:t>publication</w:t>
    </w:r>
    <w:proofErr w:type="spellEnd"/>
    <w:r w:rsidRPr="00825D11">
      <w:rPr>
        <w:color w:val="000000"/>
        <w:sz w:val="14"/>
        <w:szCs w:val="14"/>
      </w:rPr>
      <w:t xml:space="preserve"> in </w:t>
    </w:r>
    <w:proofErr w:type="spellStart"/>
    <w:r w:rsidRPr="00825D11">
      <w:rPr>
        <w:color w:val="000000"/>
        <w:sz w:val="14"/>
        <w:szCs w:val="14"/>
      </w:rPr>
      <w:t>this</w:t>
    </w:r>
    <w:proofErr w:type="spellEnd"/>
    <w:r w:rsidRPr="00825D11">
      <w:rPr>
        <w:color w:val="000000"/>
        <w:sz w:val="14"/>
        <w:szCs w:val="14"/>
      </w:rPr>
      <w:t xml:space="preserve"> </w:t>
    </w:r>
    <w:proofErr w:type="spellStart"/>
    <w:r w:rsidRPr="00825D11">
      <w:rPr>
        <w:color w:val="000000"/>
        <w:sz w:val="14"/>
        <w:szCs w:val="14"/>
      </w:rPr>
      <w:t>journal</w:t>
    </w:r>
    <w:proofErr w:type="spellEnd"/>
    <w:r w:rsidRPr="00825D11">
      <w:rPr>
        <w:color w:val="000000"/>
        <w:sz w:val="14"/>
        <w:szCs w:val="14"/>
      </w:rPr>
      <w:t xml:space="preserve"> </w:t>
    </w:r>
    <w:proofErr w:type="spellStart"/>
    <w:r w:rsidRPr="00825D11">
      <w:rPr>
        <w:color w:val="000000"/>
        <w:sz w:val="14"/>
        <w:szCs w:val="14"/>
      </w:rPr>
      <w:t>is</w:t>
    </w:r>
    <w:proofErr w:type="spellEnd"/>
    <w:r w:rsidRPr="00825D11">
      <w:rPr>
        <w:color w:val="000000"/>
        <w:sz w:val="14"/>
        <w:szCs w:val="14"/>
      </w:rPr>
      <w:t xml:space="preserve"> </w:t>
    </w:r>
    <w:proofErr w:type="spellStart"/>
    <w:r w:rsidRPr="00825D11">
      <w:rPr>
        <w:color w:val="000000"/>
        <w:sz w:val="14"/>
        <w:szCs w:val="14"/>
      </w:rPr>
      <w:t>cited</w:t>
    </w:r>
    <w:proofErr w:type="spellEnd"/>
    <w:r w:rsidRPr="00825D11">
      <w:rPr>
        <w:color w:val="000000"/>
        <w:sz w:val="14"/>
        <w:szCs w:val="14"/>
      </w:rPr>
      <w:t xml:space="preserve">, in </w:t>
    </w:r>
    <w:proofErr w:type="spellStart"/>
    <w:r w:rsidRPr="00825D11">
      <w:rPr>
        <w:color w:val="000000"/>
        <w:sz w:val="14"/>
        <w:szCs w:val="14"/>
      </w:rPr>
      <w:t>accordance</w:t>
    </w:r>
    <w:proofErr w:type="spellEnd"/>
    <w:r w:rsidRPr="00825D11">
      <w:rPr>
        <w:color w:val="000000"/>
        <w:sz w:val="14"/>
        <w:szCs w:val="14"/>
      </w:rPr>
      <w:t xml:space="preserve"> </w:t>
    </w:r>
    <w:proofErr w:type="spellStart"/>
    <w:r w:rsidRPr="00825D11">
      <w:rPr>
        <w:color w:val="000000"/>
        <w:sz w:val="14"/>
        <w:szCs w:val="14"/>
      </w:rPr>
      <w:t>with</w:t>
    </w:r>
    <w:proofErr w:type="spellEnd"/>
    <w:r w:rsidRPr="00825D11">
      <w:rPr>
        <w:color w:val="000000"/>
        <w:sz w:val="14"/>
        <w:szCs w:val="14"/>
      </w:rPr>
      <w:t xml:space="preserve"> </w:t>
    </w:r>
    <w:proofErr w:type="spellStart"/>
    <w:r w:rsidRPr="00825D11">
      <w:rPr>
        <w:color w:val="000000"/>
        <w:sz w:val="14"/>
        <w:szCs w:val="14"/>
      </w:rPr>
      <w:t>accepted</w:t>
    </w:r>
    <w:proofErr w:type="spellEnd"/>
    <w:r w:rsidRPr="00825D11">
      <w:rPr>
        <w:color w:val="000000"/>
        <w:sz w:val="14"/>
        <w:szCs w:val="14"/>
      </w:rPr>
      <w:t xml:space="preserve"> </w:t>
    </w:r>
    <w:proofErr w:type="spellStart"/>
    <w:r w:rsidRPr="00825D11">
      <w:rPr>
        <w:color w:val="000000"/>
        <w:sz w:val="14"/>
        <w:szCs w:val="14"/>
      </w:rPr>
      <w:t>academic</w:t>
    </w:r>
    <w:proofErr w:type="spellEnd"/>
    <w:r w:rsidRPr="00825D11">
      <w:rPr>
        <w:color w:val="000000"/>
        <w:sz w:val="14"/>
        <w:szCs w:val="14"/>
      </w:rPr>
      <w:t xml:space="preserve"> </w:t>
    </w:r>
    <w:proofErr w:type="spellStart"/>
    <w:r w:rsidRPr="00825D11">
      <w:rPr>
        <w:color w:val="000000"/>
        <w:sz w:val="14"/>
        <w:szCs w:val="14"/>
      </w:rPr>
      <w:t>practice</w:t>
    </w:r>
    <w:proofErr w:type="spellEnd"/>
    <w:r w:rsidRPr="00825D11">
      <w:rPr>
        <w:color w:val="000000"/>
        <w:sz w:val="14"/>
        <w:szCs w:val="14"/>
      </w:rPr>
      <w:t xml:space="preserve">. </w:t>
    </w:r>
    <w:proofErr w:type="spellStart"/>
    <w:r w:rsidRPr="00825D11">
      <w:rPr>
        <w:color w:val="000000"/>
        <w:sz w:val="14"/>
        <w:szCs w:val="14"/>
      </w:rPr>
      <w:t>No</w:t>
    </w:r>
    <w:proofErr w:type="spellEnd"/>
    <w:r w:rsidRPr="00825D11">
      <w:rPr>
        <w:color w:val="000000"/>
        <w:sz w:val="14"/>
        <w:szCs w:val="14"/>
      </w:rPr>
      <w:t xml:space="preserve"> </w:t>
    </w:r>
    <w:proofErr w:type="spellStart"/>
    <w:r w:rsidRPr="00825D11">
      <w:rPr>
        <w:color w:val="000000"/>
        <w:sz w:val="14"/>
        <w:szCs w:val="14"/>
      </w:rPr>
      <w:t>use</w:t>
    </w:r>
    <w:proofErr w:type="spellEnd"/>
    <w:r w:rsidRPr="00825D11">
      <w:rPr>
        <w:color w:val="000000"/>
        <w:sz w:val="14"/>
        <w:szCs w:val="14"/>
      </w:rPr>
      <w:t xml:space="preserve">, </w:t>
    </w:r>
    <w:proofErr w:type="spellStart"/>
    <w:r w:rsidRPr="00825D11">
      <w:rPr>
        <w:color w:val="000000"/>
        <w:sz w:val="14"/>
        <w:szCs w:val="14"/>
      </w:rPr>
      <w:t>distribution</w:t>
    </w:r>
    <w:proofErr w:type="spellEnd"/>
    <w:r w:rsidRPr="00825D11">
      <w:rPr>
        <w:color w:val="000000"/>
        <w:sz w:val="14"/>
        <w:szCs w:val="14"/>
      </w:rPr>
      <w:t xml:space="preserve"> </w:t>
    </w:r>
    <w:proofErr w:type="spellStart"/>
    <w:r w:rsidRPr="00825D11">
      <w:rPr>
        <w:color w:val="000000"/>
        <w:sz w:val="14"/>
        <w:szCs w:val="14"/>
      </w:rPr>
      <w:t>or</w:t>
    </w:r>
    <w:proofErr w:type="spellEnd"/>
    <w:r w:rsidRPr="00825D11">
      <w:rPr>
        <w:color w:val="000000"/>
        <w:sz w:val="14"/>
        <w:szCs w:val="14"/>
      </w:rPr>
      <w:t xml:space="preserve"> </w:t>
    </w:r>
    <w:proofErr w:type="spellStart"/>
    <w:r w:rsidRPr="00825D11">
      <w:rPr>
        <w:color w:val="000000"/>
        <w:sz w:val="14"/>
        <w:szCs w:val="14"/>
      </w:rPr>
      <w:t>reproduction</w:t>
    </w:r>
    <w:proofErr w:type="spellEnd"/>
    <w:r w:rsidRPr="00825D11">
      <w:rPr>
        <w:color w:val="000000"/>
        <w:sz w:val="14"/>
        <w:szCs w:val="14"/>
      </w:rPr>
      <w:t xml:space="preserve"> </w:t>
    </w:r>
    <w:proofErr w:type="spellStart"/>
    <w:r w:rsidRPr="00825D11">
      <w:rPr>
        <w:color w:val="000000"/>
        <w:sz w:val="14"/>
        <w:szCs w:val="14"/>
      </w:rPr>
      <w:t>is</w:t>
    </w:r>
    <w:proofErr w:type="spellEnd"/>
    <w:r w:rsidRPr="00825D11">
      <w:rPr>
        <w:color w:val="000000"/>
        <w:sz w:val="14"/>
        <w:szCs w:val="14"/>
      </w:rPr>
      <w:t xml:space="preserve"> </w:t>
    </w:r>
    <w:proofErr w:type="spellStart"/>
    <w:r w:rsidRPr="00825D11">
      <w:rPr>
        <w:color w:val="000000"/>
        <w:sz w:val="14"/>
        <w:szCs w:val="14"/>
      </w:rPr>
      <w:t>permitted</w:t>
    </w:r>
    <w:proofErr w:type="spellEnd"/>
    <w:r w:rsidRPr="00825D11">
      <w:rPr>
        <w:color w:val="000000"/>
        <w:sz w:val="14"/>
        <w:szCs w:val="14"/>
      </w:rPr>
      <w:t xml:space="preserve"> </w:t>
    </w:r>
    <w:proofErr w:type="spellStart"/>
    <w:r w:rsidRPr="00825D11">
      <w:rPr>
        <w:color w:val="000000"/>
        <w:sz w:val="14"/>
        <w:szCs w:val="14"/>
      </w:rPr>
      <w:t>which</w:t>
    </w:r>
    <w:proofErr w:type="spellEnd"/>
    <w:r w:rsidRPr="00825D11">
      <w:rPr>
        <w:color w:val="000000"/>
        <w:sz w:val="14"/>
        <w:szCs w:val="14"/>
      </w:rPr>
      <w:t xml:space="preserve"> </w:t>
    </w:r>
    <w:proofErr w:type="spellStart"/>
    <w:r w:rsidRPr="00825D11">
      <w:rPr>
        <w:color w:val="000000"/>
        <w:sz w:val="14"/>
        <w:szCs w:val="14"/>
      </w:rPr>
      <w:t>does</w:t>
    </w:r>
    <w:proofErr w:type="spellEnd"/>
    <w:r w:rsidRPr="00825D11">
      <w:rPr>
        <w:color w:val="000000"/>
        <w:sz w:val="14"/>
        <w:szCs w:val="14"/>
      </w:rPr>
      <w:t xml:space="preserve"> not </w:t>
    </w:r>
    <w:proofErr w:type="spellStart"/>
    <w:r w:rsidRPr="00825D11">
      <w:rPr>
        <w:color w:val="000000"/>
        <w:sz w:val="14"/>
        <w:szCs w:val="14"/>
      </w:rPr>
      <w:t>comply</w:t>
    </w:r>
    <w:proofErr w:type="spellEnd"/>
    <w:r w:rsidRPr="00825D11">
      <w:rPr>
        <w:color w:val="000000"/>
        <w:sz w:val="14"/>
        <w:szCs w:val="14"/>
      </w:rPr>
      <w:t xml:space="preserve"> </w:t>
    </w:r>
    <w:proofErr w:type="spellStart"/>
    <w:r w:rsidRPr="00825D11">
      <w:rPr>
        <w:color w:val="000000"/>
        <w:sz w:val="14"/>
        <w:szCs w:val="14"/>
      </w:rPr>
      <w:t>with</w:t>
    </w:r>
    <w:proofErr w:type="spellEnd"/>
    <w:r w:rsidRPr="00825D11">
      <w:rPr>
        <w:color w:val="000000"/>
        <w:sz w:val="14"/>
        <w:szCs w:val="14"/>
      </w:rPr>
      <w:t xml:space="preserve"> </w:t>
    </w:r>
    <w:proofErr w:type="spellStart"/>
    <w:r w:rsidRPr="00825D11">
      <w:rPr>
        <w:color w:val="000000"/>
        <w:sz w:val="14"/>
        <w:szCs w:val="14"/>
      </w:rPr>
      <w:t>these</w:t>
    </w:r>
    <w:proofErr w:type="spellEnd"/>
    <w:r w:rsidRPr="00825D11">
      <w:rPr>
        <w:color w:val="000000"/>
        <w:sz w:val="14"/>
        <w:szCs w:val="14"/>
      </w:rPr>
      <w:t xml:space="preserve"> </w:t>
    </w:r>
    <w:proofErr w:type="spellStart"/>
    <w:r w:rsidRPr="00825D11">
      <w:rPr>
        <w:color w:val="000000"/>
        <w:sz w:val="14"/>
        <w:szCs w:val="14"/>
      </w:rPr>
      <w:t>terms</w:t>
    </w:r>
    <w:proofErr w:type="spellEnd"/>
    <w:r w:rsidRPr="00825D11">
      <w:rPr>
        <w:color w:val="000000"/>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0A67" w14:textId="77777777" w:rsidR="00734F09" w:rsidRPr="00825D11" w:rsidRDefault="00000000">
    <w:pPr>
      <w:pBdr>
        <w:top w:val="nil"/>
        <w:left w:val="nil"/>
        <w:bottom w:val="nil"/>
        <w:right w:val="nil"/>
        <w:between w:val="nil"/>
      </w:pBdr>
      <w:ind w:left="432" w:hanging="432"/>
      <w:jc w:val="center"/>
      <w:rPr>
        <w:color w:val="000000"/>
        <w:sz w:val="14"/>
        <w:szCs w:val="14"/>
      </w:rPr>
    </w:pPr>
    <w:proofErr w:type="spellStart"/>
    <w:r w:rsidRPr="00825D11">
      <w:rPr>
        <w:color w:val="000000"/>
        <w:sz w:val="14"/>
        <w:szCs w:val="14"/>
      </w:rPr>
      <w:t>Copyright</w:t>
    </w:r>
    <w:proofErr w:type="spellEnd"/>
    <w:r w:rsidRPr="00825D11">
      <w:rPr>
        <w:color w:val="000000"/>
        <w:sz w:val="14"/>
        <w:szCs w:val="14"/>
      </w:rPr>
      <w:t xml:space="preserve"> ©</w:t>
    </w:r>
    <w:r w:rsidRPr="00825D11">
      <w:rPr>
        <w:sz w:val="14"/>
        <w:szCs w:val="14"/>
      </w:rPr>
      <w:t xml:space="preserve"> </w:t>
    </w:r>
    <w:r w:rsidRPr="00825D11">
      <w:rPr>
        <w:color w:val="000000"/>
        <w:sz w:val="14"/>
        <w:szCs w:val="14"/>
      </w:rPr>
      <w:t xml:space="preserve">Universitas Muhammadiyah Sidoarjo. </w:t>
    </w:r>
    <w:proofErr w:type="spellStart"/>
    <w:r w:rsidRPr="00825D11">
      <w:rPr>
        <w:color w:val="000000"/>
        <w:sz w:val="14"/>
        <w:szCs w:val="14"/>
      </w:rPr>
      <w:t>This</w:t>
    </w:r>
    <w:proofErr w:type="spellEnd"/>
    <w:r w:rsidRPr="00825D11">
      <w:rPr>
        <w:color w:val="000000"/>
        <w:sz w:val="14"/>
        <w:szCs w:val="14"/>
      </w:rPr>
      <w:t xml:space="preserve"> </w:t>
    </w:r>
    <w:proofErr w:type="spellStart"/>
    <w:r w:rsidRPr="00825D11">
      <w:rPr>
        <w:color w:val="000000"/>
        <w:sz w:val="14"/>
        <w:szCs w:val="14"/>
      </w:rPr>
      <w:t>is</w:t>
    </w:r>
    <w:proofErr w:type="spellEnd"/>
    <w:r w:rsidRPr="00825D11">
      <w:rPr>
        <w:color w:val="000000"/>
        <w:sz w:val="14"/>
        <w:szCs w:val="14"/>
      </w:rPr>
      <w:t xml:space="preserve"> </w:t>
    </w:r>
    <w:proofErr w:type="spellStart"/>
    <w:r w:rsidRPr="00825D11">
      <w:rPr>
        <w:color w:val="000000"/>
        <w:sz w:val="14"/>
        <w:szCs w:val="14"/>
      </w:rPr>
      <w:t>an</w:t>
    </w:r>
    <w:proofErr w:type="spellEnd"/>
    <w:r w:rsidRPr="00825D11">
      <w:rPr>
        <w:color w:val="000000"/>
        <w:sz w:val="14"/>
        <w:szCs w:val="14"/>
      </w:rPr>
      <w:t xml:space="preserve"> open-</w:t>
    </w:r>
    <w:proofErr w:type="spellStart"/>
    <w:r w:rsidRPr="00825D11">
      <w:rPr>
        <w:color w:val="000000"/>
        <w:sz w:val="14"/>
        <w:szCs w:val="14"/>
      </w:rPr>
      <w:t>access</w:t>
    </w:r>
    <w:proofErr w:type="spellEnd"/>
    <w:r w:rsidRPr="00825D11">
      <w:rPr>
        <w:color w:val="000000"/>
        <w:sz w:val="14"/>
        <w:szCs w:val="14"/>
      </w:rPr>
      <w:t xml:space="preserve"> </w:t>
    </w:r>
    <w:proofErr w:type="spellStart"/>
    <w:r w:rsidRPr="00825D11">
      <w:rPr>
        <w:color w:val="000000"/>
        <w:sz w:val="14"/>
        <w:szCs w:val="14"/>
      </w:rPr>
      <w:t>article</w:t>
    </w:r>
    <w:proofErr w:type="spellEnd"/>
    <w:r w:rsidRPr="00825D11">
      <w:rPr>
        <w:color w:val="000000"/>
        <w:sz w:val="14"/>
        <w:szCs w:val="14"/>
      </w:rPr>
      <w:t xml:space="preserve"> </w:t>
    </w:r>
    <w:proofErr w:type="spellStart"/>
    <w:r w:rsidRPr="00825D11">
      <w:rPr>
        <w:color w:val="000000"/>
        <w:sz w:val="14"/>
        <w:szCs w:val="14"/>
      </w:rPr>
      <w:t>distributed</w:t>
    </w:r>
    <w:proofErr w:type="spellEnd"/>
    <w:r w:rsidRPr="00825D11">
      <w:rPr>
        <w:color w:val="000000"/>
        <w:sz w:val="14"/>
        <w:szCs w:val="14"/>
      </w:rPr>
      <w:t xml:space="preserve"> </w:t>
    </w:r>
    <w:proofErr w:type="spellStart"/>
    <w:r w:rsidRPr="00825D11">
      <w:rPr>
        <w:color w:val="000000"/>
        <w:sz w:val="14"/>
        <w:szCs w:val="14"/>
      </w:rPr>
      <w:t>under</w:t>
    </w:r>
    <w:proofErr w:type="spellEnd"/>
    <w:r w:rsidRPr="00825D11">
      <w:rPr>
        <w:color w:val="000000"/>
        <w:sz w:val="14"/>
        <w:szCs w:val="14"/>
      </w:rPr>
      <w:t xml:space="preserve"> </w:t>
    </w:r>
    <w:proofErr w:type="spellStart"/>
    <w:r w:rsidRPr="00825D11">
      <w:rPr>
        <w:color w:val="000000"/>
        <w:sz w:val="14"/>
        <w:szCs w:val="14"/>
      </w:rPr>
      <w:t>the</w:t>
    </w:r>
    <w:proofErr w:type="spellEnd"/>
    <w:r w:rsidRPr="00825D11">
      <w:rPr>
        <w:color w:val="000000"/>
        <w:sz w:val="14"/>
        <w:szCs w:val="14"/>
      </w:rPr>
      <w:t xml:space="preserve"> </w:t>
    </w:r>
    <w:proofErr w:type="spellStart"/>
    <w:r w:rsidRPr="00825D11">
      <w:rPr>
        <w:color w:val="000000"/>
        <w:sz w:val="14"/>
        <w:szCs w:val="14"/>
      </w:rPr>
      <w:t>terms</w:t>
    </w:r>
    <w:proofErr w:type="spellEnd"/>
    <w:r w:rsidRPr="00825D11">
      <w:rPr>
        <w:color w:val="000000"/>
        <w:sz w:val="14"/>
        <w:szCs w:val="14"/>
      </w:rPr>
      <w:t xml:space="preserve"> </w:t>
    </w:r>
    <w:proofErr w:type="spellStart"/>
    <w:r w:rsidRPr="00825D11">
      <w:rPr>
        <w:color w:val="000000"/>
        <w:sz w:val="14"/>
        <w:szCs w:val="14"/>
      </w:rPr>
      <w:t>of</w:t>
    </w:r>
    <w:proofErr w:type="spellEnd"/>
    <w:r w:rsidRPr="00825D11">
      <w:rPr>
        <w:color w:val="000000"/>
        <w:sz w:val="14"/>
        <w:szCs w:val="14"/>
      </w:rPr>
      <w:t xml:space="preserve"> </w:t>
    </w:r>
    <w:proofErr w:type="spellStart"/>
    <w:r w:rsidRPr="00825D11">
      <w:rPr>
        <w:color w:val="000000"/>
        <w:sz w:val="14"/>
        <w:szCs w:val="14"/>
      </w:rPr>
      <w:t>the</w:t>
    </w:r>
    <w:proofErr w:type="spellEnd"/>
    <w:r w:rsidRPr="00825D11">
      <w:rPr>
        <w:color w:val="000000"/>
        <w:sz w:val="14"/>
        <w:szCs w:val="14"/>
      </w:rPr>
      <w:t xml:space="preserve"> </w:t>
    </w:r>
    <w:proofErr w:type="spellStart"/>
    <w:r w:rsidRPr="00825D11">
      <w:rPr>
        <w:color w:val="000000"/>
        <w:sz w:val="14"/>
        <w:szCs w:val="14"/>
      </w:rPr>
      <w:t>Creative</w:t>
    </w:r>
    <w:proofErr w:type="spellEnd"/>
    <w:r w:rsidRPr="00825D11">
      <w:rPr>
        <w:color w:val="000000"/>
        <w:sz w:val="14"/>
        <w:szCs w:val="14"/>
      </w:rPr>
      <w:t xml:space="preserve"> </w:t>
    </w:r>
    <w:proofErr w:type="spellStart"/>
    <w:r w:rsidRPr="00825D11">
      <w:rPr>
        <w:color w:val="000000"/>
        <w:sz w:val="14"/>
        <w:szCs w:val="14"/>
      </w:rPr>
      <w:t>Commons</w:t>
    </w:r>
    <w:proofErr w:type="spellEnd"/>
    <w:r w:rsidRPr="00825D11">
      <w:rPr>
        <w:color w:val="000000"/>
        <w:sz w:val="14"/>
        <w:szCs w:val="14"/>
      </w:rPr>
      <w:t xml:space="preserve"> </w:t>
    </w:r>
    <w:proofErr w:type="spellStart"/>
    <w:r w:rsidRPr="00825D11">
      <w:rPr>
        <w:color w:val="000000"/>
        <w:sz w:val="14"/>
        <w:szCs w:val="14"/>
      </w:rPr>
      <w:t>Attribution</w:t>
    </w:r>
    <w:proofErr w:type="spellEnd"/>
    <w:r w:rsidRPr="00825D11">
      <w:rPr>
        <w:color w:val="000000"/>
        <w:sz w:val="14"/>
        <w:szCs w:val="14"/>
      </w:rPr>
      <w:t xml:space="preserve"> </w:t>
    </w:r>
    <w:proofErr w:type="spellStart"/>
    <w:r w:rsidRPr="00825D11">
      <w:rPr>
        <w:color w:val="000000"/>
        <w:sz w:val="14"/>
        <w:szCs w:val="14"/>
      </w:rPr>
      <w:t>License</w:t>
    </w:r>
    <w:proofErr w:type="spellEnd"/>
    <w:r w:rsidRPr="00825D11">
      <w:rPr>
        <w:color w:val="000000"/>
        <w:sz w:val="14"/>
        <w:szCs w:val="14"/>
      </w:rPr>
      <w:t xml:space="preserve"> (CC BY). The </w:t>
    </w:r>
    <w:proofErr w:type="spellStart"/>
    <w:r w:rsidRPr="00825D11">
      <w:rPr>
        <w:color w:val="000000"/>
        <w:sz w:val="14"/>
        <w:szCs w:val="14"/>
      </w:rPr>
      <w:t>use</w:t>
    </w:r>
    <w:proofErr w:type="spellEnd"/>
    <w:r w:rsidRPr="00825D11">
      <w:rPr>
        <w:color w:val="000000"/>
        <w:sz w:val="14"/>
        <w:szCs w:val="14"/>
      </w:rPr>
      <w:t xml:space="preserve">, </w:t>
    </w:r>
    <w:proofErr w:type="spellStart"/>
    <w:r w:rsidRPr="00825D11">
      <w:rPr>
        <w:color w:val="000000"/>
        <w:sz w:val="14"/>
        <w:szCs w:val="14"/>
      </w:rPr>
      <w:t>distribution</w:t>
    </w:r>
    <w:proofErr w:type="spellEnd"/>
    <w:r w:rsidRPr="00825D11">
      <w:rPr>
        <w:color w:val="000000"/>
        <w:sz w:val="14"/>
        <w:szCs w:val="14"/>
      </w:rPr>
      <w:t xml:space="preserve"> </w:t>
    </w:r>
    <w:proofErr w:type="spellStart"/>
    <w:r w:rsidRPr="00825D11">
      <w:rPr>
        <w:color w:val="000000"/>
        <w:sz w:val="14"/>
        <w:szCs w:val="14"/>
      </w:rPr>
      <w:t>or</w:t>
    </w:r>
    <w:proofErr w:type="spellEnd"/>
    <w:r w:rsidRPr="00825D11">
      <w:rPr>
        <w:color w:val="000000"/>
        <w:sz w:val="14"/>
        <w:szCs w:val="14"/>
      </w:rPr>
      <w:t xml:space="preserve"> </w:t>
    </w:r>
    <w:proofErr w:type="spellStart"/>
    <w:r w:rsidRPr="00825D11">
      <w:rPr>
        <w:color w:val="000000"/>
        <w:sz w:val="14"/>
        <w:szCs w:val="14"/>
      </w:rPr>
      <w:t>reproduction</w:t>
    </w:r>
    <w:proofErr w:type="spellEnd"/>
    <w:r w:rsidRPr="00825D11">
      <w:rPr>
        <w:color w:val="000000"/>
        <w:sz w:val="14"/>
        <w:szCs w:val="14"/>
      </w:rPr>
      <w:t xml:space="preserve"> in </w:t>
    </w:r>
    <w:proofErr w:type="spellStart"/>
    <w:r w:rsidRPr="00825D11">
      <w:rPr>
        <w:color w:val="000000"/>
        <w:sz w:val="14"/>
        <w:szCs w:val="14"/>
      </w:rPr>
      <w:t>other</w:t>
    </w:r>
    <w:proofErr w:type="spellEnd"/>
    <w:r w:rsidRPr="00825D11">
      <w:rPr>
        <w:color w:val="000000"/>
        <w:sz w:val="14"/>
        <w:szCs w:val="14"/>
      </w:rPr>
      <w:t xml:space="preserve"> </w:t>
    </w:r>
    <w:proofErr w:type="spellStart"/>
    <w:r w:rsidRPr="00825D11">
      <w:rPr>
        <w:color w:val="000000"/>
        <w:sz w:val="14"/>
        <w:szCs w:val="14"/>
      </w:rPr>
      <w:t>forums</w:t>
    </w:r>
    <w:proofErr w:type="spellEnd"/>
    <w:r w:rsidRPr="00825D11">
      <w:rPr>
        <w:color w:val="000000"/>
        <w:sz w:val="14"/>
        <w:szCs w:val="14"/>
      </w:rPr>
      <w:t xml:space="preserve"> </w:t>
    </w:r>
    <w:proofErr w:type="spellStart"/>
    <w:r w:rsidRPr="00825D11">
      <w:rPr>
        <w:color w:val="000000"/>
        <w:sz w:val="14"/>
        <w:szCs w:val="14"/>
      </w:rPr>
      <w:t>is</w:t>
    </w:r>
    <w:proofErr w:type="spellEnd"/>
    <w:r w:rsidRPr="00825D11">
      <w:rPr>
        <w:color w:val="000000"/>
        <w:sz w:val="14"/>
        <w:szCs w:val="14"/>
      </w:rPr>
      <w:t xml:space="preserve"> </w:t>
    </w:r>
    <w:proofErr w:type="spellStart"/>
    <w:r w:rsidRPr="00825D11">
      <w:rPr>
        <w:color w:val="000000"/>
        <w:sz w:val="14"/>
        <w:szCs w:val="14"/>
      </w:rPr>
      <w:t>permitted</w:t>
    </w:r>
    <w:proofErr w:type="spellEnd"/>
    <w:r w:rsidRPr="00825D11">
      <w:rPr>
        <w:color w:val="000000"/>
        <w:sz w:val="14"/>
        <w:szCs w:val="14"/>
      </w:rPr>
      <w:t xml:space="preserve">, </w:t>
    </w:r>
    <w:proofErr w:type="spellStart"/>
    <w:r w:rsidRPr="00825D11">
      <w:rPr>
        <w:color w:val="000000"/>
        <w:sz w:val="14"/>
        <w:szCs w:val="14"/>
      </w:rPr>
      <w:t>provided</w:t>
    </w:r>
    <w:proofErr w:type="spellEnd"/>
    <w:r w:rsidRPr="00825D11">
      <w:rPr>
        <w:color w:val="000000"/>
        <w:sz w:val="14"/>
        <w:szCs w:val="14"/>
      </w:rPr>
      <w:t xml:space="preserve"> </w:t>
    </w:r>
    <w:proofErr w:type="spellStart"/>
    <w:r w:rsidRPr="00825D11">
      <w:rPr>
        <w:color w:val="000000"/>
        <w:sz w:val="14"/>
        <w:szCs w:val="14"/>
      </w:rPr>
      <w:t>the</w:t>
    </w:r>
    <w:proofErr w:type="spellEnd"/>
    <w:r w:rsidRPr="00825D11">
      <w:rPr>
        <w:color w:val="000000"/>
        <w:sz w:val="14"/>
        <w:szCs w:val="14"/>
      </w:rPr>
      <w:t xml:space="preserve"> </w:t>
    </w:r>
    <w:proofErr w:type="spellStart"/>
    <w:r w:rsidRPr="00825D11">
      <w:rPr>
        <w:color w:val="000000"/>
        <w:sz w:val="14"/>
        <w:szCs w:val="14"/>
      </w:rPr>
      <w:t>original</w:t>
    </w:r>
    <w:proofErr w:type="spellEnd"/>
    <w:r w:rsidRPr="00825D11">
      <w:rPr>
        <w:color w:val="000000"/>
        <w:sz w:val="14"/>
        <w:szCs w:val="14"/>
      </w:rPr>
      <w:t xml:space="preserve"> </w:t>
    </w:r>
    <w:proofErr w:type="spellStart"/>
    <w:r w:rsidRPr="00825D11">
      <w:rPr>
        <w:color w:val="000000"/>
        <w:sz w:val="14"/>
        <w:szCs w:val="14"/>
      </w:rPr>
      <w:t>author</w:t>
    </w:r>
    <w:proofErr w:type="spellEnd"/>
    <w:r w:rsidRPr="00825D11">
      <w:rPr>
        <w:color w:val="000000"/>
        <w:sz w:val="14"/>
        <w:szCs w:val="14"/>
      </w:rPr>
      <w:t xml:space="preserve">(s) </w:t>
    </w:r>
    <w:proofErr w:type="spellStart"/>
    <w:r w:rsidRPr="00825D11">
      <w:rPr>
        <w:color w:val="000000"/>
        <w:sz w:val="14"/>
        <w:szCs w:val="14"/>
      </w:rPr>
      <w:t>and</w:t>
    </w:r>
    <w:proofErr w:type="spellEnd"/>
    <w:r w:rsidRPr="00825D11">
      <w:rPr>
        <w:color w:val="000000"/>
        <w:sz w:val="14"/>
        <w:szCs w:val="14"/>
      </w:rPr>
      <w:t xml:space="preserve"> </w:t>
    </w:r>
    <w:proofErr w:type="spellStart"/>
    <w:r w:rsidRPr="00825D11">
      <w:rPr>
        <w:color w:val="000000"/>
        <w:sz w:val="14"/>
        <w:szCs w:val="14"/>
      </w:rPr>
      <w:t>the</w:t>
    </w:r>
    <w:proofErr w:type="spellEnd"/>
    <w:r w:rsidRPr="00825D11">
      <w:rPr>
        <w:color w:val="000000"/>
        <w:sz w:val="14"/>
        <w:szCs w:val="14"/>
      </w:rPr>
      <w:t xml:space="preserve"> </w:t>
    </w:r>
    <w:proofErr w:type="spellStart"/>
    <w:r w:rsidRPr="00825D11">
      <w:rPr>
        <w:color w:val="000000"/>
        <w:sz w:val="14"/>
        <w:szCs w:val="14"/>
      </w:rPr>
      <w:t>copyright</w:t>
    </w:r>
    <w:proofErr w:type="spellEnd"/>
    <w:r w:rsidRPr="00825D11">
      <w:rPr>
        <w:color w:val="000000"/>
        <w:sz w:val="14"/>
        <w:szCs w:val="14"/>
      </w:rPr>
      <w:t xml:space="preserve"> </w:t>
    </w:r>
    <w:proofErr w:type="spellStart"/>
    <w:r w:rsidRPr="00825D11">
      <w:rPr>
        <w:color w:val="000000"/>
        <w:sz w:val="14"/>
        <w:szCs w:val="14"/>
      </w:rPr>
      <w:t>owner</w:t>
    </w:r>
    <w:proofErr w:type="spellEnd"/>
    <w:r w:rsidRPr="00825D11">
      <w:rPr>
        <w:color w:val="000000"/>
        <w:sz w:val="14"/>
        <w:szCs w:val="14"/>
      </w:rPr>
      <w:t xml:space="preserve">(s) are </w:t>
    </w:r>
    <w:proofErr w:type="spellStart"/>
    <w:r w:rsidRPr="00825D11">
      <w:rPr>
        <w:color w:val="000000"/>
        <w:sz w:val="14"/>
        <w:szCs w:val="14"/>
      </w:rPr>
      <w:t>credited</w:t>
    </w:r>
    <w:proofErr w:type="spellEnd"/>
    <w:r w:rsidRPr="00825D11">
      <w:rPr>
        <w:color w:val="000000"/>
        <w:sz w:val="14"/>
        <w:szCs w:val="14"/>
      </w:rPr>
      <w:t xml:space="preserve"> </w:t>
    </w:r>
    <w:proofErr w:type="spellStart"/>
    <w:r w:rsidRPr="00825D11">
      <w:rPr>
        <w:color w:val="000000"/>
        <w:sz w:val="14"/>
        <w:szCs w:val="14"/>
      </w:rPr>
      <w:t>and</w:t>
    </w:r>
    <w:proofErr w:type="spellEnd"/>
    <w:r w:rsidRPr="00825D11">
      <w:rPr>
        <w:color w:val="000000"/>
        <w:sz w:val="14"/>
        <w:szCs w:val="14"/>
      </w:rPr>
      <w:t xml:space="preserve"> </w:t>
    </w:r>
    <w:proofErr w:type="spellStart"/>
    <w:r w:rsidRPr="00825D11">
      <w:rPr>
        <w:color w:val="000000"/>
        <w:sz w:val="14"/>
        <w:szCs w:val="14"/>
      </w:rPr>
      <w:t>that</w:t>
    </w:r>
    <w:proofErr w:type="spellEnd"/>
    <w:r w:rsidRPr="00825D11">
      <w:rPr>
        <w:color w:val="000000"/>
        <w:sz w:val="14"/>
        <w:szCs w:val="14"/>
      </w:rPr>
      <w:t xml:space="preserve"> </w:t>
    </w:r>
    <w:proofErr w:type="spellStart"/>
    <w:r w:rsidRPr="00825D11">
      <w:rPr>
        <w:color w:val="000000"/>
        <w:sz w:val="14"/>
        <w:szCs w:val="14"/>
      </w:rPr>
      <w:t>the</w:t>
    </w:r>
    <w:proofErr w:type="spellEnd"/>
    <w:r w:rsidRPr="00825D11">
      <w:rPr>
        <w:color w:val="000000"/>
        <w:sz w:val="14"/>
        <w:szCs w:val="14"/>
      </w:rPr>
      <w:t xml:space="preserve"> </w:t>
    </w:r>
    <w:proofErr w:type="spellStart"/>
    <w:r w:rsidRPr="00825D11">
      <w:rPr>
        <w:color w:val="000000"/>
        <w:sz w:val="14"/>
        <w:szCs w:val="14"/>
      </w:rPr>
      <w:t>original</w:t>
    </w:r>
    <w:proofErr w:type="spellEnd"/>
    <w:r w:rsidRPr="00825D11">
      <w:rPr>
        <w:color w:val="000000"/>
        <w:sz w:val="14"/>
        <w:szCs w:val="14"/>
      </w:rPr>
      <w:t xml:space="preserve"> </w:t>
    </w:r>
    <w:proofErr w:type="spellStart"/>
    <w:r w:rsidRPr="00825D11">
      <w:rPr>
        <w:color w:val="000000"/>
        <w:sz w:val="14"/>
        <w:szCs w:val="14"/>
      </w:rPr>
      <w:t>publication</w:t>
    </w:r>
    <w:proofErr w:type="spellEnd"/>
    <w:r w:rsidRPr="00825D11">
      <w:rPr>
        <w:color w:val="000000"/>
        <w:sz w:val="14"/>
        <w:szCs w:val="14"/>
      </w:rPr>
      <w:t xml:space="preserve"> in </w:t>
    </w:r>
    <w:proofErr w:type="spellStart"/>
    <w:r w:rsidRPr="00825D11">
      <w:rPr>
        <w:color w:val="000000"/>
        <w:sz w:val="14"/>
        <w:szCs w:val="14"/>
      </w:rPr>
      <w:t>this</w:t>
    </w:r>
    <w:proofErr w:type="spellEnd"/>
    <w:r w:rsidRPr="00825D11">
      <w:rPr>
        <w:color w:val="000000"/>
        <w:sz w:val="14"/>
        <w:szCs w:val="14"/>
      </w:rPr>
      <w:t xml:space="preserve"> </w:t>
    </w:r>
    <w:proofErr w:type="spellStart"/>
    <w:r w:rsidRPr="00825D11">
      <w:rPr>
        <w:color w:val="000000"/>
        <w:sz w:val="14"/>
        <w:szCs w:val="14"/>
      </w:rPr>
      <w:t>journal</w:t>
    </w:r>
    <w:proofErr w:type="spellEnd"/>
    <w:r w:rsidRPr="00825D11">
      <w:rPr>
        <w:color w:val="000000"/>
        <w:sz w:val="14"/>
        <w:szCs w:val="14"/>
      </w:rPr>
      <w:t xml:space="preserve"> </w:t>
    </w:r>
    <w:proofErr w:type="spellStart"/>
    <w:r w:rsidRPr="00825D11">
      <w:rPr>
        <w:color w:val="000000"/>
        <w:sz w:val="14"/>
        <w:szCs w:val="14"/>
      </w:rPr>
      <w:t>is</w:t>
    </w:r>
    <w:proofErr w:type="spellEnd"/>
    <w:r w:rsidRPr="00825D11">
      <w:rPr>
        <w:color w:val="000000"/>
        <w:sz w:val="14"/>
        <w:szCs w:val="14"/>
      </w:rPr>
      <w:t xml:space="preserve"> </w:t>
    </w:r>
    <w:proofErr w:type="spellStart"/>
    <w:r w:rsidRPr="00825D11">
      <w:rPr>
        <w:color w:val="000000"/>
        <w:sz w:val="14"/>
        <w:szCs w:val="14"/>
      </w:rPr>
      <w:t>cited</w:t>
    </w:r>
    <w:proofErr w:type="spellEnd"/>
    <w:r w:rsidRPr="00825D11">
      <w:rPr>
        <w:color w:val="000000"/>
        <w:sz w:val="14"/>
        <w:szCs w:val="14"/>
      </w:rPr>
      <w:t xml:space="preserve">, in </w:t>
    </w:r>
    <w:proofErr w:type="spellStart"/>
    <w:r w:rsidRPr="00825D11">
      <w:rPr>
        <w:color w:val="000000"/>
        <w:sz w:val="14"/>
        <w:szCs w:val="14"/>
      </w:rPr>
      <w:t>accordance</w:t>
    </w:r>
    <w:proofErr w:type="spellEnd"/>
    <w:r w:rsidRPr="00825D11">
      <w:rPr>
        <w:color w:val="000000"/>
        <w:sz w:val="14"/>
        <w:szCs w:val="14"/>
      </w:rPr>
      <w:t xml:space="preserve"> </w:t>
    </w:r>
    <w:proofErr w:type="spellStart"/>
    <w:r w:rsidRPr="00825D11">
      <w:rPr>
        <w:color w:val="000000"/>
        <w:sz w:val="14"/>
        <w:szCs w:val="14"/>
      </w:rPr>
      <w:t>with</w:t>
    </w:r>
    <w:proofErr w:type="spellEnd"/>
    <w:r w:rsidRPr="00825D11">
      <w:rPr>
        <w:color w:val="000000"/>
        <w:sz w:val="14"/>
        <w:szCs w:val="14"/>
      </w:rPr>
      <w:t xml:space="preserve"> </w:t>
    </w:r>
    <w:proofErr w:type="spellStart"/>
    <w:r w:rsidRPr="00825D11">
      <w:rPr>
        <w:color w:val="000000"/>
        <w:sz w:val="14"/>
        <w:szCs w:val="14"/>
      </w:rPr>
      <w:t>accepted</w:t>
    </w:r>
    <w:proofErr w:type="spellEnd"/>
    <w:r w:rsidRPr="00825D11">
      <w:rPr>
        <w:color w:val="000000"/>
        <w:sz w:val="14"/>
        <w:szCs w:val="14"/>
      </w:rPr>
      <w:t xml:space="preserve"> </w:t>
    </w:r>
    <w:proofErr w:type="spellStart"/>
    <w:r w:rsidRPr="00825D11">
      <w:rPr>
        <w:color w:val="000000"/>
        <w:sz w:val="14"/>
        <w:szCs w:val="14"/>
      </w:rPr>
      <w:t>academic</w:t>
    </w:r>
    <w:proofErr w:type="spellEnd"/>
    <w:r w:rsidRPr="00825D11">
      <w:rPr>
        <w:color w:val="000000"/>
        <w:sz w:val="14"/>
        <w:szCs w:val="14"/>
      </w:rPr>
      <w:t xml:space="preserve"> </w:t>
    </w:r>
    <w:proofErr w:type="spellStart"/>
    <w:r w:rsidRPr="00825D11">
      <w:rPr>
        <w:color w:val="000000"/>
        <w:sz w:val="14"/>
        <w:szCs w:val="14"/>
      </w:rPr>
      <w:t>practice</w:t>
    </w:r>
    <w:proofErr w:type="spellEnd"/>
    <w:r w:rsidRPr="00825D11">
      <w:rPr>
        <w:color w:val="000000"/>
        <w:sz w:val="14"/>
        <w:szCs w:val="14"/>
      </w:rPr>
      <w:t xml:space="preserve">. </w:t>
    </w:r>
    <w:proofErr w:type="spellStart"/>
    <w:r w:rsidRPr="00825D11">
      <w:rPr>
        <w:color w:val="000000"/>
        <w:sz w:val="14"/>
        <w:szCs w:val="14"/>
      </w:rPr>
      <w:t>No</w:t>
    </w:r>
    <w:proofErr w:type="spellEnd"/>
    <w:r w:rsidRPr="00825D11">
      <w:rPr>
        <w:color w:val="000000"/>
        <w:sz w:val="14"/>
        <w:szCs w:val="14"/>
      </w:rPr>
      <w:t xml:space="preserve"> </w:t>
    </w:r>
    <w:proofErr w:type="spellStart"/>
    <w:r w:rsidRPr="00825D11">
      <w:rPr>
        <w:color w:val="000000"/>
        <w:sz w:val="14"/>
        <w:szCs w:val="14"/>
      </w:rPr>
      <w:t>use</w:t>
    </w:r>
    <w:proofErr w:type="spellEnd"/>
    <w:r w:rsidRPr="00825D11">
      <w:rPr>
        <w:color w:val="000000"/>
        <w:sz w:val="14"/>
        <w:szCs w:val="14"/>
      </w:rPr>
      <w:t xml:space="preserve">, </w:t>
    </w:r>
    <w:proofErr w:type="spellStart"/>
    <w:r w:rsidRPr="00825D11">
      <w:rPr>
        <w:color w:val="000000"/>
        <w:sz w:val="14"/>
        <w:szCs w:val="14"/>
      </w:rPr>
      <w:t>distribution</w:t>
    </w:r>
    <w:proofErr w:type="spellEnd"/>
    <w:r w:rsidRPr="00825D11">
      <w:rPr>
        <w:color w:val="000000"/>
        <w:sz w:val="14"/>
        <w:szCs w:val="14"/>
      </w:rPr>
      <w:t xml:space="preserve"> </w:t>
    </w:r>
    <w:proofErr w:type="spellStart"/>
    <w:r w:rsidRPr="00825D11">
      <w:rPr>
        <w:color w:val="000000"/>
        <w:sz w:val="14"/>
        <w:szCs w:val="14"/>
      </w:rPr>
      <w:t>or</w:t>
    </w:r>
    <w:proofErr w:type="spellEnd"/>
    <w:r w:rsidRPr="00825D11">
      <w:rPr>
        <w:color w:val="000000"/>
        <w:sz w:val="14"/>
        <w:szCs w:val="14"/>
      </w:rPr>
      <w:t xml:space="preserve"> </w:t>
    </w:r>
    <w:proofErr w:type="spellStart"/>
    <w:r w:rsidRPr="00825D11">
      <w:rPr>
        <w:color w:val="000000"/>
        <w:sz w:val="14"/>
        <w:szCs w:val="14"/>
      </w:rPr>
      <w:t>reproduction</w:t>
    </w:r>
    <w:proofErr w:type="spellEnd"/>
    <w:r w:rsidRPr="00825D11">
      <w:rPr>
        <w:color w:val="000000"/>
        <w:sz w:val="14"/>
        <w:szCs w:val="14"/>
      </w:rPr>
      <w:t xml:space="preserve"> </w:t>
    </w:r>
    <w:proofErr w:type="spellStart"/>
    <w:r w:rsidRPr="00825D11">
      <w:rPr>
        <w:color w:val="000000"/>
        <w:sz w:val="14"/>
        <w:szCs w:val="14"/>
      </w:rPr>
      <w:t>is</w:t>
    </w:r>
    <w:proofErr w:type="spellEnd"/>
    <w:r w:rsidRPr="00825D11">
      <w:rPr>
        <w:color w:val="000000"/>
        <w:sz w:val="14"/>
        <w:szCs w:val="14"/>
      </w:rPr>
      <w:t xml:space="preserve"> </w:t>
    </w:r>
    <w:proofErr w:type="spellStart"/>
    <w:r w:rsidRPr="00825D11">
      <w:rPr>
        <w:color w:val="000000"/>
        <w:sz w:val="14"/>
        <w:szCs w:val="14"/>
      </w:rPr>
      <w:t>permitted</w:t>
    </w:r>
    <w:proofErr w:type="spellEnd"/>
    <w:r w:rsidRPr="00825D11">
      <w:rPr>
        <w:color w:val="000000"/>
        <w:sz w:val="14"/>
        <w:szCs w:val="14"/>
      </w:rPr>
      <w:t xml:space="preserve"> </w:t>
    </w:r>
    <w:proofErr w:type="spellStart"/>
    <w:r w:rsidRPr="00825D11">
      <w:rPr>
        <w:color w:val="000000"/>
        <w:sz w:val="14"/>
        <w:szCs w:val="14"/>
      </w:rPr>
      <w:t>which</w:t>
    </w:r>
    <w:proofErr w:type="spellEnd"/>
    <w:r w:rsidRPr="00825D11">
      <w:rPr>
        <w:color w:val="000000"/>
        <w:sz w:val="14"/>
        <w:szCs w:val="14"/>
      </w:rPr>
      <w:t xml:space="preserve"> </w:t>
    </w:r>
    <w:proofErr w:type="spellStart"/>
    <w:r w:rsidRPr="00825D11">
      <w:rPr>
        <w:color w:val="000000"/>
        <w:sz w:val="14"/>
        <w:szCs w:val="14"/>
      </w:rPr>
      <w:t>does</w:t>
    </w:r>
    <w:proofErr w:type="spellEnd"/>
    <w:r w:rsidRPr="00825D11">
      <w:rPr>
        <w:color w:val="000000"/>
        <w:sz w:val="14"/>
        <w:szCs w:val="14"/>
      </w:rPr>
      <w:t xml:space="preserve"> not </w:t>
    </w:r>
    <w:proofErr w:type="spellStart"/>
    <w:r w:rsidRPr="00825D11">
      <w:rPr>
        <w:color w:val="000000"/>
        <w:sz w:val="14"/>
        <w:szCs w:val="14"/>
      </w:rPr>
      <w:t>comply</w:t>
    </w:r>
    <w:proofErr w:type="spellEnd"/>
    <w:r w:rsidRPr="00825D11">
      <w:rPr>
        <w:color w:val="000000"/>
        <w:sz w:val="14"/>
        <w:szCs w:val="14"/>
      </w:rPr>
      <w:t xml:space="preserve"> </w:t>
    </w:r>
    <w:proofErr w:type="spellStart"/>
    <w:r w:rsidRPr="00825D11">
      <w:rPr>
        <w:color w:val="000000"/>
        <w:sz w:val="14"/>
        <w:szCs w:val="14"/>
      </w:rPr>
      <w:t>with</w:t>
    </w:r>
    <w:proofErr w:type="spellEnd"/>
    <w:r w:rsidRPr="00825D11">
      <w:rPr>
        <w:color w:val="000000"/>
        <w:sz w:val="14"/>
        <w:szCs w:val="14"/>
      </w:rPr>
      <w:t xml:space="preserve"> </w:t>
    </w:r>
    <w:proofErr w:type="spellStart"/>
    <w:r w:rsidRPr="00825D11">
      <w:rPr>
        <w:color w:val="000000"/>
        <w:sz w:val="14"/>
        <w:szCs w:val="14"/>
      </w:rPr>
      <w:t>these</w:t>
    </w:r>
    <w:proofErr w:type="spellEnd"/>
    <w:r w:rsidRPr="00825D11">
      <w:rPr>
        <w:color w:val="000000"/>
        <w:sz w:val="14"/>
        <w:szCs w:val="14"/>
      </w:rPr>
      <w:t xml:space="preserve"> </w:t>
    </w:r>
    <w:proofErr w:type="spellStart"/>
    <w:r w:rsidRPr="00825D11">
      <w:rPr>
        <w:color w:val="000000"/>
        <w:sz w:val="14"/>
        <w:szCs w:val="14"/>
      </w:rPr>
      <w:t>terms</w:t>
    </w:r>
    <w:proofErr w:type="spellEnd"/>
    <w:r w:rsidRPr="00825D11">
      <w:rPr>
        <w:color w:val="000000"/>
        <w:sz w:val="14"/>
        <w:szCs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454D2" w14:textId="77777777" w:rsidR="00734F09" w:rsidRPr="00825D11" w:rsidRDefault="00000000">
    <w:pPr>
      <w:ind w:left="432"/>
      <w:jc w:val="center"/>
      <w:rPr>
        <w:rFonts w:ascii="Calibri" w:eastAsia="Calibri" w:hAnsi="Calibri" w:cs="Calibri"/>
        <w:sz w:val="16"/>
        <w:szCs w:val="16"/>
      </w:rPr>
    </w:pPr>
    <w:proofErr w:type="spellStart"/>
    <w:r w:rsidRPr="00825D11">
      <w:rPr>
        <w:sz w:val="14"/>
        <w:szCs w:val="14"/>
      </w:rPr>
      <w:t>Copyright</w:t>
    </w:r>
    <w:proofErr w:type="spellEnd"/>
    <w:r w:rsidRPr="00825D11">
      <w:rPr>
        <w:sz w:val="14"/>
        <w:szCs w:val="14"/>
      </w:rPr>
      <w:t xml:space="preserve"> © Universitas Muhammadiyah Sidoarjo. </w:t>
    </w:r>
    <w:proofErr w:type="spellStart"/>
    <w:r w:rsidRPr="00825D11">
      <w:rPr>
        <w:sz w:val="14"/>
        <w:szCs w:val="14"/>
      </w:rPr>
      <w:t>This</w:t>
    </w:r>
    <w:proofErr w:type="spellEnd"/>
    <w:r w:rsidRPr="00825D11">
      <w:rPr>
        <w:sz w:val="14"/>
        <w:szCs w:val="14"/>
      </w:rPr>
      <w:t xml:space="preserve"> </w:t>
    </w:r>
    <w:proofErr w:type="spellStart"/>
    <w:r w:rsidRPr="00825D11">
      <w:rPr>
        <w:sz w:val="14"/>
        <w:szCs w:val="14"/>
      </w:rPr>
      <w:t>is</w:t>
    </w:r>
    <w:proofErr w:type="spellEnd"/>
    <w:r w:rsidRPr="00825D11">
      <w:rPr>
        <w:sz w:val="14"/>
        <w:szCs w:val="14"/>
      </w:rPr>
      <w:t xml:space="preserve"> </w:t>
    </w:r>
    <w:proofErr w:type="spellStart"/>
    <w:r w:rsidRPr="00825D11">
      <w:rPr>
        <w:sz w:val="14"/>
        <w:szCs w:val="14"/>
      </w:rPr>
      <w:t>an</w:t>
    </w:r>
    <w:proofErr w:type="spellEnd"/>
    <w:r w:rsidRPr="00825D11">
      <w:rPr>
        <w:sz w:val="14"/>
        <w:szCs w:val="14"/>
      </w:rPr>
      <w:t xml:space="preserve"> open-</w:t>
    </w:r>
    <w:proofErr w:type="spellStart"/>
    <w:r w:rsidRPr="00825D11">
      <w:rPr>
        <w:sz w:val="14"/>
        <w:szCs w:val="14"/>
      </w:rPr>
      <w:t>access</w:t>
    </w:r>
    <w:proofErr w:type="spellEnd"/>
    <w:r w:rsidRPr="00825D11">
      <w:rPr>
        <w:sz w:val="14"/>
        <w:szCs w:val="14"/>
      </w:rPr>
      <w:t xml:space="preserve"> </w:t>
    </w:r>
    <w:proofErr w:type="spellStart"/>
    <w:r w:rsidRPr="00825D11">
      <w:rPr>
        <w:sz w:val="14"/>
        <w:szCs w:val="14"/>
      </w:rPr>
      <w:t>article</w:t>
    </w:r>
    <w:proofErr w:type="spellEnd"/>
    <w:r w:rsidRPr="00825D11">
      <w:rPr>
        <w:sz w:val="14"/>
        <w:szCs w:val="14"/>
      </w:rPr>
      <w:t xml:space="preserve"> </w:t>
    </w:r>
    <w:proofErr w:type="spellStart"/>
    <w:r w:rsidRPr="00825D11">
      <w:rPr>
        <w:sz w:val="14"/>
        <w:szCs w:val="14"/>
      </w:rPr>
      <w:t>distributed</w:t>
    </w:r>
    <w:proofErr w:type="spellEnd"/>
    <w:r w:rsidRPr="00825D11">
      <w:rPr>
        <w:sz w:val="14"/>
        <w:szCs w:val="14"/>
      </w:rPr>
      <w:t xml:space="preserve"> </w:t>
    </w:r>
    <w:proofErr w:type="spellStart"/>
    <w:r w:rsidRPr="00825D11">
      <w:rPr>
        <w:sz w:val="14"/>
        <w:szCs w:val="14"/>
      </w:rPr>
      <w:t>under</w:t>
    </w:r>
    <w:proofErr w:type="spellEnd"/>
    <w:r w:rsidRPr="00825D11">
      <w:rPr>
        <w:sz w:val="14"/>
        <w:szCs w:val="14"/>
      </w:rPr>
      <w:t xml:space="preserve"> </w:t>
    </w:r>
    <w:proofErr w:type="spellStart"/>
    <w:r w:rsidRPr="00825D11">
      <w:rPr>
        <w:sz w:val="14"/>
        <w:szCs w:val="14"/>
      </w:rPr>
      <w:t>the</w:t>
    </w:r>
    <w:proofErr w:type="spellEnd"/>
    <w:r w:rsidRPr="00825D11">
      <w:rPr>
        <w:sz w:val="14"/>
        <w:szCs w:val="14"/>
      </w:rPr>
      <w:t xml:space="preserve"> </w:t>
    </w:r>
    <w:proofErr w:type="spellStart"/>
    <w:r w:rsidRPr="00825D11">
      <w:rPr>
        <w:sz w:val="14"/>
        <w:szCs w:val="14"/>
      </w:rPr>
      <w:t>terms</w:t>
    </w:r>
    <w:proofErr w:type="spellEnd"/>
    <w:r w:rsidRPr="00825D11">
      <w:rPr>
        <w:sz w:val="14"/>
        <w:szCs w:val="14"/>
      </w:rPr>
      <w:t xml:space="preserve"> </w:t>
    </w:r>
    <w:proofErr w:type="spellStart"/>
    <w:r w:rsidRPr="00825D11">
      <w:rPr>
        <w:sz w:val="14"/>
        <w:szCs w:val="14"/>
      </w:rPr>
      <w:t>of</w:t>
    </w:r>
    <w:proofErr w:type="spellEnd"/>
    <w:r w:rsidRPr="00825D11">
      <w:rPr>
        <w:sz w:val="14"/>
        <w:szCs w:val="14"/>
      </w:rPr>
      <w:t xml:space="preserve"> </w:t>
    </w:r>
    <w:proofErr w:type="spellStart"/>
    <w:r w:rsidRPr="00825D11">
      <w:rPr>
        <w:sz w:val="14"/>
        <w:szCs w:val="14"/>
      </w:rPr>
      <w:t>the</w:t>
    </w:r>
    <w:proofErr w:type="spellEnd"/>
    <w:r w:rsidRPr="00825D11">
      <w:rPr>
        <w:sz w:val="14"/>
        <w:szCs w:val="14"/>
      </w:rPr>
      <w:t xml:space="preserve"> </w:t>
    </w:r>
    <w:proofErr w:type="spellStart"/>
    <w:r w:rsidRPr="00825D11">
      <w:rPr>
        <w:sz w:val="14"/>
        <w:szCs w:val="14"/>
      </w:rPr>
      <w:t>Creative</w:t>
    </w:r>
    <w:proofErr w:type="spellEnd"/>
    <w:r w:rsidRPr="00825D11">
      <w:rPr>
        <w:sz w:val="14"/>
        <w:szCs w:val="14"/>
      </w:rPr>
      <w:t xml:space="preserve"> </w:t>
    </w:r>
    <w:proofErr w:type="spellStart"/>
    <w:r w:rsidRPr="00825D11">
      <w:rPr>
        <w:sz w:val="14"/>
        <w:szCs w:val="14"/>
      </w:rPr>
      <w:t>Commons</w:t>
    </w:r>
    <w:proofErr w:type="spellEnd"/>
    <w:r w:rsidRPr="00825D11">
      <w:rPr>
        <w:sz w:val="14"/>
        <w:szCs w:val="14"/>
      </w:rPr>
      <w:t xml:space="preserve"> </w:t>
    </w:r>
    <w:proofErr w:type="spellStart"/>
    <w:r w:rsidRPr="00825D11">
      <w:rPr>
        <w:sz w:val="14"/>
        <w:szCs w:val="14"/>
      </w:rPr>
      <w:t>Attribution</w:t>
    </w:r>
    <w:proofErr w:type="spellEnd"/>
    <w:r w:rsidRPr="00825D11">
      <w:rPr>
        <w:sz w:val="14"/>
        <w:szCs w:val="14"/>
      </w:rPr>
      <w:t xml:space="preserve"> </w:t>
    </w:r>
    <w:proofErr w:type="spellStart"/>
    <w:r w:rsidRPr="00825D11">
      <w:rPr>
        <w:sz w:val="14"/>
        <w:szCs w:val="14"/>
      </w:rPr>
      <w:t>License</w:t>
    </w:r>
    <w:proofErr w:type="spellEnd"/>
    <w:r w:rsidRPr="00825D11">
      <w:rPr>
        <w:sz w:val="14"/>
        <w:szCs w:val="14"/>
      </w:rPr>
      <w:t xml:space="preserve"> (CC BY). The </w:t>
    </w:r>
    <w:proofErr w:type="spellStart"/>
    <w:r w:rsidRPr="00825D11">
      <w:rPr>
        <w:sz w:val="14"/>
        <w:szCs w:val="14"/>
      </w:rPr>
      <w:t>use</w:t>
    </w:r>
    <w:proofErr w:type="spellEnd"/>
    <w:r w:rsidRPr="00825D11">
      <w:rPr>
        <w:sz w:val="14"/>
        <w:szCs w:val="14"/>
      </w:rPr>
      <w:t xml:space="preserve">, </w:t>
    </w:r>
    <w:proofErr w:type="spellStart"/>
    <w:r w:rsidRPr="00825D11">
      <w:rPr>
        <w:sz w:val="14"/>
        <w:szCs w:val="14"/>
      </w:rPr>
      <w:t>distribution</w:t>
    </w:r>
    <w:proofErr w:type="spellEnd"/>
    <w:r w:rsidRPr="00825D11">
      <w:rPr>
        <w:sz w:val="14"/>
        <w:szCs w:val="14"/>
      </w:rPr>
      <w:t xml:space="preserve"> </w:t>
    </w:r>
    <w:proofErr w:type="spellStart"/>
    <w:r w:rsidRPr="00825D11">
      <w:rPr>
        <w:sz w:val="14"/>
        <w:szCs w:val="14"/>
      </w:rPr>
      <w:t>or</w:t>
    </w:r>
    <w:proofErr w:type="spellEnd"/>
    <w:r w:rsidRPr="00825D11">
      <w:rPr>
        <w:sz w:val="14"/>
        <w:szCs w:val="14"/>
      </w:rPr>
      <w:t xml:space="preserve"> </w:t>
    </w:r>
    <w:proofErr w:type="spellStart"/>
    <w:r w:rsidRPr="00825D11">
      <w:rPr>
        <w:sz w:val="14"/>
        <w:szCs w:val="14"/>
      </w:rPr>
      <w:t>reproduction</w:t>
    </w:r>
    <w:proofErr w:type="spellEnd"/>
    <w:r w:rsidRPr="00825D11">
      <w:rPr>
        <w:sz w:val="14"/>
        <w:szCs w:val="14"/>
      </w:rPr>
      <w:t xml:space="preserve"> in </w:t>
    </w:r>
    <w:proofErr w:type="spellStart"/>
    <w:r w:rsidRPr="00825D11">
      <w:rPr>
        <w:sz w:val="14"/>
        <w:szCs w:val="14"/>
      </w:rPr>
      <w:t>other</w:t>
    </w:r>
    <w:proofErr w:type="spellEnd"/>
    <w:r w:rsidRPr="00825D11">
      <w:rPr>
        <w:sz w:val="14"/>
        <w:szCs w:val="14"/>
      </w:rPr>
      <w:t xml:space="preserve"> </w:t>
    </w:r>
    <w:proofErr w:type="spellStart"/>
    <w:r w:rsidRPr="00825D11">
      <w:rPr>
        <w:sz w:val="14"/>
        <w:szCs w:val="14"/>
      </w:rPr>
      <w:t>forums</w:t>
    </w:r>
    <w:proofErr w:type="spellEnd"/>
    <w:r w:rsidRPr="00825D11">
      <w:rPr>
        <w:sz w:val="14"/>
        <w:szCs w:val="14"/>
      </w:rPr>
      <w:t xml:space="preserve"> </w:t>
    </w:r>
    <w:proofErr w:type="spellStart"/>
    <w:r w:rsidRPr="00825D11">
      <w:rPr>
        <w:sz w:val="14"/>
        <w:szCs w:val="14"/>
      </w:rPr>
      <w:t>is</w:t>
    </w:r>
    <w:proofErr w:type="spellEnd"/>
    <w:r w:rsidRPr="00825D11">
      <w:rPr>
        <w:sz w:val="14"/>
        <w:szCs w:val="14"/>
      </w:rPr>
      <w:t xml:space="preserve"> </w:t>
    </w:r>
    <w:proofErr w:type="spellStart"/>
    <w:r w:rsidRPr="00825D11">
      <w:rPr>
        <w:sz w:val="14"/>
        <w:szCs w:val="14"/>
      </w:rPr>
      <w:t>permitted</w:t>
    </w:r>
    <w:proofErr w:type="spellEnd"/>
    <w:r w:rsidRPr="00825D11">
      <w:rPr>
        <w:sz w:val="14"/>
        <w:szCs w:val="14"/>
      </w:rPr>
      <w:t xml:space="preserve">, </w:t>
    </w:r>
    <w:proofErr w:type="spellStart"/>
    <w:r w:rsidRPr="00825D11">
      <w:rPr>
        <w:sz w:val="14"/>
        <w:szCs w:val="14"/>
      </w:rPr>
      <w:t>provided</w:t>
    </w:r>
    <w:proofErr w:type="spellEnd"/>
    <w:r w:rsidRPr="00825D11">
      <w:rPr>
        <w:sz w:val="14"/>
        <w:szCs w:val="14"/>
      </w:rPr>
      <w:t xml:space="preserve"> </w:t>
    </w:r>
    <w:proofErr w:type="spellStart"/>
    <w:r w:rsidRPr="00825D11">
      <w:rPr>
        <w:sz w:val="14"/>
        <w:szCs w:val="14"/>
      </w:rPr>
      <w:t>the</w:t>
    </w:r>
    <w:proofErr w:type="spellEnd"/>
    <w:r w:rsidRPr="00825D11">
      <w:rPr>
        <w:sz w:val="14"/>
        <w:szCs w:val="14"/>
      </w:rPr>
      <w:t xml:space="preserve"> </w:t>
    </w:r>
    <w:proofErr w:type="spellStart"/>
    <w:r w:rsidRPr="00825D11">
      <w:rPr>
        <w:sz w:val="14"/>
        <w:szCs w:val="14"/>
      </w:rPr>
      <w:t>original</w:t>
    </w:r>
    <w:proofErr w:type="spellEnd"/>
    <w:r w:rsidRPr="00825D11">
      <w:rPr>
        <w:sz w:val="14"/>
        <w:szCs w:val="14"/>
      </w:rPr>
      <w:t xml:space="preserve"> </w:t>
    </w:r>
    <w:proofErr w:type="spellStart"/>
    <w:r w:rsidRPr="00825D11">
      <w:rPr>
        <w:sz w:val="14"/>
        <w:szCs w:val="14"/>
      </w:rPr>
      <w:t>author</w:t>
    </w:r>
    <w:proofErr w:type="spellEnd"/>
    <w:r w:rsidRPr="00825D11">
      <w:rPr>
        <w:sz w:val="14"/>
        <w:szCs w:val="14"/>
      </w:rPr>
      <w:t xml:space="preserve">(s) </w:t>
    </w:r>
    <w:proofErr w:type="spellStart"/>
    <w:r w:rsidRPr="00825D11">
      <w:rPr>
        <w:sz w:val="14"/>
        <w:szCs w:val="14"/>
      </w:rPr>
      <w:t>and</w:t>
    </w:r>
    <w:proofErr w:type="spellEnd"/>
    <w:r w:rsidRPr="00825D11">
      <w:rPr>
        <w:sz w:val="14"/>
        <w:szCs w:val="14"/>
      </w:rPr>
      <w:t xml:space="preserve"> </w:t>
    </w:r>
    <w:proofErr w:type="spellStart"/>
    <w:r w:rsidRPr="00825D11">
      <w:rPr>
        <w:sz w:val="14"/>
        <w:szCs w:val="14"/>
      </w:rPr>
      <w:t>the</w:t>
    </w:r>
    <w:proofErr w:type="spellEnd"/>
    <w:r w:rsidRPr="00825D11">
      <w:rPr>
        <w:sz w:val="14"/>
        <w:szCs w:val="14"/>
      </w:rPr>
      <w:t xml:space="preserve"> </w:t>
    </w:r>
    <w:proofErr w:type="spellStart"/>
    <w:r w:rsidRPr="00825D11">
      <w:rPr>
        <w:sz w:val="14"/>
        <w:szCs w:val="14"/>
      </w:rPr>
      <w:t>copyright</w:t>
    </w:r>
    <w:proofErr w:type="spellEnd"/>
    <w:r w:rsidRPr="00825D11">
      <w:rPr>
        <w:sz w:val="14"/>
        <w:szCs w:val="14"/>
      </w:rPr>
      <w:t xml:space="preserve"> </w:t>
    </w:r>
    <w:proofErr w:type="spellStart"/>
    <w:r w:rsidRPr="00825D11">
      <w:rPr>
        <w:sz w:val="14"/>
        <w:szCs w:val="14"/>
      </w:rPr>
      <w:t>owner</w:t>
    </w:r>
    <w:proofErr w:type="spellEnd"/>
    <w:r w:rsidRPr="00825D11">
      <w:rPr>
        <w:sz w:val="14"/>
        <w:szCs w:val="14"/>
      </w:rPr>
      <w:t xml:space="preserve">(s) are </w:t>
    </w:r>
    <w:proofErr w:type="spellStart"/>
    <w:r w:rsidRPr="00825D11">
      <w:rPr>
        <w:sz w:val="14"/>
        <w:szCs w:val="14"/>
      </w:rPr>
      <w:t>credited</w:t>
    </w:r>
    <w:proofErr w:type="spellEnd"/>
    <w:r w:rsidRPr="00825D11">
      <w:rPr>
        <w:sz w:val="14"/>
        <w:szCs w:val="14"/>
      </w:rPr>
      <w:t xml:space="preserve"> </w:t>
    </w:r>
    <w:proofErr w:type="spellStart"/>
    <w:r w:rsidRPr="00825D11">
      <w:rPr>
        <w:sz w:val="14"/>
        <w:szCs w:val="14"/>
      </w:rPr>
      <w:t>and</w:t>
    </w:r>
    <w:proofErr w:type="spellEnd"/>
    <w:r w:rsidRPr="00825D11">
      <w:rPr>
        <w:sz w:val="14"/>
        <w:szCs w:val="14"/>
      </w:rPr>
      <w:t xml:space="preserve"> </w:t>
    </w:r>
    <w:proofErr w:type="spellStart"/>
    <w:r w:rsidRPr="00825D11">
      <w:rPr>
        <w:sz w:val="14"/>
        <w:szCs w:val="14"/>
      </w:rPr>
      <w:t>that</w:t>
    </w:r>
    <w:proofErr w:type="spellEnd"/>
    <w:r w:rsidRPr="00825D11">
      <w:rPr>
        <w:sz w:val="14"/>
        <w:szCs w:val="14"/>
      </w:rPr>
      <w:t xml:space="preserve"> </w:t>
    </w:r>
    <w:proofErr w:type="spellStart"/>
    <w:r w:rsidRPr="00825D11">
      <w:rPr>
        <w:sz w:val="14"/>
        <w:szCs w:val="14"/>
      </w:rPr>
      <w:t>the</w:t>
    </w:r>
    <w:proofErr w:type="spellEnd"/>
    <w:r w:rsidRPr="00825D11">
      <w:rPr>
        <w:sz w:val="14"/>
        <w:szCs w:val="14"/>
      </w:rPr>
      <w:t xml:space="preserve"> </w:t>
    </w:r>
    <w:proofErr w:type="spellStart"/>
    <w:r w:rsidRPr="00825D11">
      <w:rPr>
        <w:sz w:val="14"/>
        <w:szCs w:val="14"/>
      </w:rPr>
      <w:t>original</w:t>
    </w:r>
    <w:proofErr w:type="spellEnd"/>
    <w:r w:rsidRPr="00825D11">
      <w:rPr>
        <w:sz w:val="14"/>
        <w:szCs w:val="14"/>
      </w:rPr>
      <w:t xml:space="preserve"> </w:t>
    </w:r>
    <w:proofErr w:type="spellStart"/>
    <w:r w:rsidRPr="00825D11">
      <w:rPr>
        <w:sz w:val="14"/>
        <w:szCs w:val="14"/>
      </w:rPr>
      <w:t>publication</w:t>
    </w:r>
    <w:proofErr w:type="spellEnd"/>
    <w:r w:rsidRPr="00825D11">
      <w:rPr>
        <w:sz w:val="14"/>
        <w:szCs w:val="14"/>
      </w:rPr>
      <w:t xml:space="preserve"> in </w:t>
    </w:r>
    <w:proofErr w:type="spellStart"/>
    <w:r w:rsidRPr="00825D11">
      <w:rPr>
        <w:sz w:val="14"/>
        <w:szCs w:val="14"/>
      </w:rPr>
      <w:t>this</w:t>
    </w:r>
    <w:proofErr w:type="spellEnd"/>
    <w:r w:rsidRPr="00825D11">
      <w:rPr>
        <w:sz w:val="14"/>
        <w:szCs w:val="14"/>
      </w:rPr>
      <w:t xml:space="preserve"> </w:t>
    </w:r>
    <w:proofErr w:type="spellStart"/>
    <w:r w:rsidRPr="00825D11">
      <w:rPr>
        <w:sz w:val="14"/>
        <w:szCs w:val="14"/>
      </w:rPr>
      <w:t>journal</w:t>
    </w:r>
    <w:proofErr w:type="spellEnd"/>
    <w:r w:rsidRPr="00825D11">
      <w:rPr>
        <w:sz w:val="14"/>
        <w:szCs w:val="14"/>
      </w:rPr>
      <w:t xml:space="preserve"> </w:t>
    </w:r>
    <w:proofErr w:type="spellStart"/>
    <w:r w:rsidRPr="00825D11">
      <w:rPr>
        <w:sz w:val="14"/>
        <w:szCs w:val="14"/>
      </w:rPr>
      <w:t>is</w:t>
    </w:r>
    <w:proofErr w:type="spellEnd"/>
    <w:r w:rsidRPr="00825D11">
      <w:rPr>
        <w:sz w:val="14"/>
        <w:szCs w:val="14"/>
      </w:rPr>
      <w:t xml:space="preserve"> </w:t>
    </w:r>
    <w:proofErr w:type="spellStart"/>
    <w:r w:rsidRPr="00825D11">
      <w:rPr>
        <w:sz w:val="14"/>
        <w:szCs w:val="14"/>
      </w:rPr>
      <w:t>cited</w:t>
    </w:r>
    <w:proofErr w:type="spellEnd"/>
    <w:r w:rsidRPr="00825D11">
      <w:rPr>
        <w:sz w:val="14"/>
        <w:szCs w:val="14"/>
      </w:rPr>
      <w:t xml:space="preserve">, in </w:t>
    </w:r>
    <w:proofErr w:type="spellStart"/>
    <w:r w:rsidRPr="00825D11">
      <w:rPr>
        <w:sz w:val="14"/>
        <w:szCs w:val="14"/>
      </w:rPr>
      <w:t>accordance</w:t>
    </w:r>
    <w:proofErr w:type="spellEnd"/>
    <w:r w:rsidRPr="00825D11">
      <w:rPr>
        <w:sz w:val="14"/>
        <w:szCs w:val="14"/>
      </w:rPr>
      <w:t xml:space="preserve"> </w:t>
    </w:r>
    <w:proofErr w:type="spellStart"/>
    <w:r w:rsidRPr="00825D11">
      <w:rPr>
        <w:sz w:val="14"/>
        <w:szCs w:val="14"/>
      </w:rPr>
      <w:t>with</w:t>
    </w:r>
    <w:proofErr w:type="spellEnd"/>
    <w:r w:rsidRPr="00825D11">
      <w:rPr>
        <w:sz w:val="14"/>
        <w:szCs w:val="14"/>
      </w:rPr>
      <w:t xml:space="preserve"> </w:t>
    </w:r>
    <w:proofErr w:type="spellStart"/>
    <w:r w:rsidRPr="00825D11">
      <w:rPr>
        <w:sz w:val="14"/>
        <w:szCs w:val="14"/>
      </w:rPr>
      <w:t>accepted</w:t>
    </w:r>
    <w:proofErr w:type="spellEnd"/>
    <w:r w:rsidRPr="00825D11">
      <w:rPr>
        <w:sz w:val="14"/>
        <w:szCs w:val="14"/>
      </w:rPr>
      <w:t xml:space="preserve"> </w:t>
    </w:r>
    <w:proofErr w:type="spellStart"/>
    <w:r w:rsidRPr="00825D11">
      <w:rPr>
        <w:sz w:val="14"/>
        <w:szCs w:val="14"/>
      </w:rPr>
      <w:t>academic</w:t>
    </w:r>
    <w:proofErr w:type="spellEnd"/>
    <w:r w:rsidRPr="00825D11">
      <w:rPr>
        <w:sz w:val="14"/>
        <w:szCs w:val="14"/>
      </w:rPr>
      <w:t xml:space="preserve"> </w:t>
    </w:r>
    <w:proofErr w:type="spellStart"/>
    <w:r w:rsidRPr="00825D11">
      <w:rPr>
        <w:sz w:val="14"/>
        <w:szCs w:val="14"/>
      </w:rPr>
      <w:t>practice</w:t>
    </w:r>
    <w:proofErr w:type="spellEnd"/>
    <w:r w:rsidRPr="00825D11">
      <w:rPr>
        <w:sz w:val="14"/>
        <w:szCs w:val="14"/>
      </w:rPr>
      <w:t xml:space="preserve">. </w:t>
    </w:r>
    <w:proofErr w:type="spellStart"/>
    <w:r w:rsidRPr="00825D11">
      <w:rPr>
        <w:sz w:val="14"/>
        <w:szCs w:val="14"/>
      </w:rPr>
      <w:t>No</w:t>
    </w:r>
    <w:proofErr w:type="spellEnd"/>
    <w:r w:rsidRPr="00825D11">
      <w:rPr>
        <w:sz w:val="14"/>
        <w:szCs w:val="14"/>
      </w:rPr>
      <w:t xml:space="preserve"> </w:t>
    </w:r>
    <w:proofErr w:type="spellStart"/>
    <w:r w:rsidRPr="00825D11">
      <w:rPr>
        <w:sz w:val="14"/>
        <w:szCs w:val="14"/>
      </w:rPr>
      <w:t>use</w:t>
    </w:r>
    <w:proofErr w:type="spellEnd"/>
    <w:r w:rsidRPr="00825D11">
      <w:rPr>
        <w:sz w:val="14"/>
        <w:szCs w:val="14"/>
      </w:rPr>
      <w:t xml:space="preserve">, </w:t>
    </w:r>
    <w:proofErr w:type="spellStart"/>
    <w:r w:rsidRPr="00825D11">
      <w:rPr>
        <w:sz w:val="14"/>
        <w:szCs w:val="14"/>
      </w:rPr>
      <w:t>distribution</w:t>
    </w:r>
    <w:proofErr w:type="spellEnd"/>
    <w:r w:rsidRPr="00825D11">
      <w:rPr>
        <w:sz w:val="14"/>
        <w:szCs w:val="14"/>
      </w:rPr>
      <w:t xml:space="preserve"> </w:t>
    </w:r>
    <w:proofErr w:type="spellStart"/>
    <w:r w:rsidRPr="00825D11">
      <w:rPr>
        <w:sz w:val="14"/>
        <w:szCs w:val="14"/>
      </w:rPr>
      <w:t>or</w:t>
    </w:r>
    <w:proofErr w:type="spellEnd"/>
    <w:r w:rsidRPr="00825D11">
      <w:rPr>
        <w:sz w:val="14"/>
        <w:szCs w:val="14"/>
      </w:rPr>
      <w:t xml:space="preserve"> </w:t>
    </w:r>
    <w:proofErr w:type="spellStart"/>
    <w:r w:rsidRPr="00825D11">
      <w:rPr>
        <w:sz w:val="14"/>
        <w:szCs w:val="14"/>
      </w:rPr>
      <w:t>reproduction</w:t>
    </w:r>
    <w:proofErr w:type="spellEnd"/>
    <w:r w:rsidRPr="00825D11">
      <w:rPr>
        <w:sz w:val="14"/>
        <w:szCs w:val="14"/>
      </w:rPr>
      <w:t xml:space="preserve"> </w:t>
    </w:r>
    <w:proofErr w:type="spellStart"/>
    <w:r w:rsidRPr="00825D11">
      <w:rPr>
        <w:sz w:val="14"/>
        <w:szCs w:val="14"/>
      </w:rPr>
      <w:t>is</w:t>
    </w:r>
    <w:proofErr w:type="spellEnd"/>
    <w:r w:rsidRPr="00825D11">
      <w:rPr>
        <w:sz w:val="14"/>
        <w:szCs w:val="14"/>
      </w:rPr>
      <w:t xml:space="preserve"> </w:t>
    </w:r>
    <w:proofErr w:type="spellStart"/>
    <w:r w:rsidRPr="00825D11">
      <w:rPr>
        <w:sz w:val="14"/>
        <w:szCs w:val="14"/>
      </w:rPr>
      <w:t>permitted</w:t>
    </w:r>
    <w:proofErr w:type="spellEnd"/>
    <w:r w:rsidRPr="00825D11">
      <w:rPr>
        <w:sz w:val="14"/>
        <w:szCs w:val="14"/>
      </w:rPr>
      <w:t xml:space="preserve"> </w:t>
    </w:r>
    <w:proofErr w:type="spellStart"/>
    <w:r w:rsidRPr="00825D11">
      <w:rPr>
        <w:sz w:val="14"/>
        <w:szCs w:val="14"/>
      </w:rPr>
      <w:t>which</w:t>
    </w:r>
    <w:proofErr w:type="spellEnd"/>
    <w:r w:rsidRPr="00825D11">
      <w:rPr>
        <w:sz w:val="14"/>
        <w:szCs w:val="14"/>
      </w:rPr>
      <w:t xml:space="preserve"> </w:t>
    </w:r>
    <w:proofErr w:type="spellStart"/>
    <w:r w:rsidRPr="00825D11">
      <w:rPr>
        <w:sz w:val="14"/>
        <w:szCs w:val="14"/>
      </w:rPr>
      <w:t>does</w:t>
    </w:r>
    <w:proofErr w:type="spellEnd"/>
    <w:r w:rsidRPr="00825D11">
      <w:rPr>
        <w:sz w:val="14"/>
        <w:szCs w:val="14"/>
      </w:rPr>
      <w:t xml:space="preserve"> not </w:t>
    </w:r>
    <w:proofErr w:type="spellStart"/>
    <w:r w:rsidRPr="00825D11">
      <w:rPr>
        <w:sz w:val="14"/>
        <w:szCs w:val="14"/>
      </w:rPr>
      <w:t>comply</w:t>
    </w:r>
    <w:proofErr w:type="spellEnd"/>
    <w:r w:rsidRPr="00825D11">
      <w:rPr>
        <w:sz w:val="14"/>
        <w:szCs w:val="14"/>
      </w:rPr>
      <w:t xml:space="preserve"> </w:t>
    </w:r>
    <w:proofErr w:type="spellStart"/>
    <w:r w:rsidRPr="00825D11">
      <w:rPr>
        <w:sz w:val="14"/>
        <w:szCs w:val="14"/>
      </w:rPr>
      <w:t>with</w:t>
    </w:r>
    <w:proofErr w:type="spellEnd"/>
    <w:r w:rsidRPr="00825D11">
      <w:rPr>
        <w:sz w:val="14"/>
        <w:szCs w:val="14"/>
      </w:rPr>
      <w:t xml:space="preserve"> </w:t>
    </w:r>
    <w:proofErr w:type="spellStart"/>
    <w:r w:rsidRPr="00825D11">
      <w:rPr>
        <w:sz w:val="14"/>
        <w:szCs w:val="14"/>
      </w:rPr>
      <w:t>these</w:t>
    </w:r>
    <w:proofErr w:type="spellEnd"/>
    <w:r w:rsidRPr="00825D11">
      <w:rPr>
        <w:sz w:val="14"/>
        <w:szCs w:val="14"/>
      </w:rPr>
      <w:t xml:space="preserve"> </w:t>
    </w:r>
    <w:proofErr w:type="spellStart"/>
    <w:r w:rsidRPr="00825D11">
      <w:rPr>
        <w:sz w:val="14"/>
        <w:szCs w:val="14"/>
      </w:rPr>
      <w:t>terms</w:t>
    </w:r>
    <w:proofErr w:type="spellEnd"/>
    <w:r w:rsidRPr="00825D11">
      <w:rPr>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6B397" w14:textId="77777777" w:rsidR="001B4BA5" w:rsidRPr="00825D11" w:rsidRDefault="001B4BA5">
      <w:r w:rsidRPr="00825D11">
        <w:separator/>
      </w:r>
    </w:p>
  </w:footnote>
  <w:footnote w:type="continuationSeparator" w:id="0">
    <w:p w14:paraId="121E6FFA" w14:textId="77777777" w:rsidR="001B4BA5" w:rsidRPr="00825D11" w:rsidRDefault="001B4BA5">
      <w:r w:rsidRPr="00825D1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A99A" w14:textId="77777777" w:rsidR="00734F09" w:rsidRPr="00825D11"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sidRPr="00825D11">
      <w:rPr>
        <w:color w:val="000000"/>
      </w:rPr>
      <w:fldChar w:fldCharType="begin"/>
    </w:r>
    <w:r w:rsidRPr="00825D11">
      <w:rPr>
        <w:color w:val="000000"/>
      </w:rPr>
      <w:instrText>PAGE</w:instrText>
    </w:r>
    <w:r w:rsidRPr="00825D11">
      <w:rPr>
        <w:color w:val="000000"/>
      </w:rPr>
      <w:fldChar w:fldCharType="separate"/>
    </w:r>
    <w:r w:rsidR="00513B52" w:rsidRPr="00825D11">
      <w:rPr>
        <w:color w:val="000000"/>
      </w:rPr>
      <w:t>2</w:t>
    </w:r>
    <w:r w:rsidRPr="00825D11">
      <w:rPr>
        <w:color w:val="000000"/>
      </w:rPr>
      <w:fldChar w:fldCharType="end"/>
    </w:r>
    <w:r w:rsidRPr="00825D11">
      <w:rPr>
        <w:b/>
        <w:color w:val="000000"/>
      </w:rPr>
      <w:t xml:space="preserve"> | </w:t>
    </w:r>
    <w:proofErr w:type="spellStart"/>
    <w:r w:rsidRPr="00825D11">
      <w:rPr>
        <w:rFonts w:ascii="Calibri" w:eastAsia="Calibri" w:hAnsi="Calibri" w:cs="Calibri"/>
        <w:color w:val="7F7F7F"/>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08DFA" w14:textId="079F9A6F" w:rsidR="00734F09" w:rsidRPr="00825D11" w:rsidRDefault="00000000">
    <w:pPr>
      <w:pBdr>
        <w:top w:val="nil"/>
        <w:left w:val="nil"/>
        <w:bottom w:val="single" w:sz="4" w:space="1" w:color="D9D9D9"/>
        <w:right w:val="nil"/>
        <w:between w:val="nil"/>
      </w:pBdr>
      <w:tabs>
        <w:tab w:val="center" w:pos="4680"/>
        <w:tab w:val="right" w:pos="9360"/>
      </w:tabs>
      <w:jc w:val="right"/>
      <w:rPr>
        <w:b/>
        <w:color w:val="000000"/>
      </w:rPr>
    </w:pPr>
    <w:proofErr w:type="spellStart"/>
    <w:r w:rsidRPr="00825D11">
      <w:rPr>
        <w:color w:val="7F7F7F"/>
      </w:rPr>
      <w:t>Page</w:t>
    </w:r>
    <w:proofErr w:type="spellEnd"/>
    <w:r w:rsidRPr="00825D11">
      <w:rPr>
        <w:color w:val="000000"/>
      </w:rPr>
      <w:t xml:space="preserve"> | </w:t>
    </w:r>
    <w:r w:rsidRPr="00825D11">
      <w:rPr>
        <w:color w:val="000000"/>
      </w:rPr>
      <w:fldChar w:fldCharType="begin"/>
    </w:r>
    <w:r w:rsidRPr="00825D11">
      <w:rPr>
        <w:color w:val="000000"/>
      </w:rPr>
      <w:instrText>PAGE</w:instrText>
    </w:r>
    <w:r w:rsidRPr="00825D11">
      <w:rPr>
        <w:color w:val="000000"/>
      </w:rPr>
      <w:fldChar w:fldCharType="separate"/>
    </w:r>
    <w:r w:rsidR="00513B52" w:rsidRPr="00825D11">
      <w:rPr>
        <w:color w:val="000000"/>
      </w:rPr>
      <w:t>3</w:t>
    </w:r>
    <w:r w:rsidRPr="00825D11">
      <w:rPr>
        <w:color w:val="000000"/>
      </w:rPr>
      <w:fldChar w:fldCharType="end"/>
    </w:r>
  </w:p>
  <w:p w14:paraId="6F13901A" w14:textId="77777777" w:rsidR="00734F09" w:rsidRPr="00825D11" w:rsidRDefault="00734F0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5708" w14:textId="77777777" w:rsidR="00734F09" w:rsidRPr="00825D11" w:rsidRDefault="00000000">
    <w:pPr>
      <w:pBdr>
        <w:top w:val="nil"/>
        <w:left w:val="nil"/>
        <w:bottom w:val="single" w:sz="4" w:space="1" w:color="D9D9D9"/>
        <w:right w:val="nil"/>
        <w:between w:val="nil"/>
      </w:pBdr>
      <w:tabs>
        <w:tab w:val="center" w:pos="4680"/>
        <w:tab w:val="right" w:pos="9360"/>
      </w:tabs>
      <w:jc w:val="right"/>
      <w:rPr>
        <w:b/>
        <w:color w:val="000000"/>
      </w:rPr>
    </w:pPr>
    <w:proofErr w:type="spellStart"/>
    <w:r w:rsidRPr="00825D11">
      <w:rPr>
        <w:color w:val="7F7F7F"/>
      </w:rPr>
      <w:t>Page</w:t>
    </w:r>
    <w:proofErr w:type="spellEnd"/>
    <w:r w:rsidRPr="00825D11">
      <w:rPr>
        <w:color w:val="000000"/>
      </w:rPr>
      <w:t xml:space="preserve"> | </w:t>
    </w:r>
    <w:r w:rsidRPr="00825D11">
      <w:rPr>
        <w:color w:val="000000"/>
      </w:rPr>
      <w:fldChar w:fldCharType="begin"/>
    </w:r>
    <w:r w:rsidRPr="00825D11">
      <w:rPr>
        <w:color w:val="000000"/>
      </w:rPr>
      <w:instrText>PAGE</w:instrText>
    </w:r>
    <w:r w:rsidRPr="00825D11">
      <w:rPr>
        <w:color w:val="000000"/>
      </w:rPr>
      <w:fldChar w:fldCharType="separate"/>
    </w:r>
    <w:r w:rsidR="00513B52" w:rsidRPr="00825D11">
      <w:rPr>
        <w:color w:val="000000"/>
      </w:rPr>
      <w:t>1</w:t>
    </w:r>
    <w:r w:rsidRPr="00825D11">
      <w:rPr>
        <w:color w:val="000000"/>
      </w:rPr>
      <w:fldChar w:fldCharType="end"/>
    </w:r>
  </w:p>
  <w:p w14:paraId="1AC9B6A9" w14:textId="77777777" w:rsidR="00734F09" w:rsidRPr="00825D11" w:rsidRDefault="00734F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D5F0C"/>
    <w:multiLevelType w:val="multilevel"/>
    <w:tmpl w:val="45ECCDEC"/>
    <w:lvl w:ilvl="0">
      <w:start w:val="1"/>
      <w:numFmt w:val="bullet"/>
      <w:pStyle w:val="Judul1"/>
      <w:lvlText w:val="●"/>
      <w:lvlJc w:val="left"/>
      <w:pPr>
        <w:ind w:left="432" w:hanging="143"/>
      </w:pPr>
      <w:rPr>
        <w:rFonts w:ascii="Noto Sans Symbols" w:eastAsia="Noto Sans Symbols" w:hAnsi="Noto Sans Symbols" w:cs="Noto Sans Symbols"/>
        <w:sz w:val="20"/>
        <w:szCs w:val="20"/>
      </w:rPr>
    </w:lvl>
    <w:lvl w:ilvl="1">
      <w:start w:val="1"/>
      <w:numFmt w:val="bullet"/>
      <w:pStyle w:val="Judul2"/>
      <w:lvlText w:val="●"/>
      <w:lvlJc w:val="left"/>
      <w:pPr>
        <w:ind w:left="288" w:hanging="288"/>
      </w:pPr>
      <w:rPr>
        <w:rFonts w:ascii="Noto Sans Symbols" w:eastAsia="Noto Sans Symbols" w:hAnsi="Noto Sans Symbols" w:cs="Noto Sans Symbols"/>
        <w:sz w:val="16"/>
        <w:szCs w:val="16"/>
      </w:rPr>
    </w:lvl>
    <w:lvl w:ilvl="2">
      <w:start w:val="1"/>
      <w:numFmt w:val="lowerRoman"/>
      <w:pStyle w:val="Judul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EAD3D44"/>
    <w:multiLevelType w:val="multilevel"/>
    <w:tmpl w:val="45E2846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5D7F0D65"/>
    <w:multiLevelType w:val="multilevel"/>
    <w:tmpl w:val="183E5996"/>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65F12BD3"/>
    <w:multiLevelType w:val="multilevel"/>
    <w:tmpl w:val="F062A74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24141916">
    <w:abstractNumId w:val="0"/>
  </w:num>
  <w:num w:numId="2" w16cid:durableId="150684508">
    <w:abstractNumId w:val="3"/>
  </w:num>
  <w:num w:numId="3" w16cid:durableId="641082711">
    <w:abstractNumId w:val="1"/>
  </w:num>
  <w:num w:numId="4" w16cid:durableId="3757438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F09"/>
    <w:rsid w:val="000175DB"/>
    <w:rsid w:val="001B4BA5"/>
    <w:rsid w:val="001E071F"/>
    <w:rsid w:val="001E707A"/>
    <w:rsid w:val="003653B3"/>
    <w:rsid w:val="004A7789"/>
    <w:rsid w:val="00513B52"/>
    <w:rsid w:val="0065423F"/>
    <w:rsid w:val="00702641"/>
    <w:rsid w:val="00734F09"/>
    <w:rsid w:val="00825D11"/>
    <w:rsid w:val="00BB2E84"/>
    <w:rsid w:val="00DE577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7F71A"/>
  <w15:docId w15:val="{DC94FAD4-DCD6-4509-B75B-533BEC98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Judul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Judul2">
    <w:name w:val="heading 2"/>
    <w:basedOn w:val="Normal"/>
    <w:next w:val="Normal"/>
    <w:uiPriority w:val="9"/>
    <w:semiHidden/>
    <w:unhideWhenUsed/>
    <w:qFormat/>
    <w:pPr>
      <w:keepNext/>
      <w:numPr>
        <w:ilvl w:val="1"/>
        <w:numId w:val="1"/>
      </w:numPr>
      <w:jc w:val="both"/>
      <w:outlineLvl w:val="1"/>
    </w:pPr>
    <w:rPr>
      <w:szCs w:val="20"/>
    </w:rPr>
  </w:style>
  <w:style w:type="paragraph" w:styleId="Judul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Judul4">
    <w:name w:val="heading 4"/>
    <w:basedOn w:val="Normal"/>
    <w:next w:val="Normal"/>
    <w:uiPriority w:val="9"/>
    <w:semiHidden/>
    <w:unhideWhenUsed/>
    <w:qFormat/>
    <w:pPr>
      <w:keepNext/>
      <w:keepLines/>
      <w:spacing w:before="240" w:after="40"/>
      <w:outlineLvl w:val="3"/>
    </w:pPr>
    <w:rPr>
      <w:b/>
    </w:rPr>
  </w:style>
  <w:style w:type="paragraph" w:styleId="Judul5">
    <w:name w:val="heading 5"/>
    <w:basedOn w:val="Normal"/>
    <w:next w:val="Normal"/>
    <w:uiPriority w:val="9"/>
    <w:semiHidden/>
    <w:unhideWhenUsed/>
    <w:qFormat/>
    <w:pPr>
      <w:keepNext/>
      <w:keepLines/>
      <w:spacing w:before="220" w:after="40"/>
      <w:outlineLvl w:val="4"/>
    </w:pPr>
    <w:rPr>
      <w:b/>
      <w:sz w:val="22"/>
      <w:szCs w:val="22"/>
    </w:rPr>
  </w:style>
  <w:style w:type="paragraph" w:styleId="Judul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Judul">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qFormat/>
    <w:rPr>
      <w:i/>
      <w:iCs/>
    </w:rPr>
  </w:style>
  <w:style w:type="paragraph" w:customStyle="1" w:styleId="Heading">
    <w:name w:val="Heading"/>
    <w:basedOn w:val="Normal"/>
    <w:next w:val="Subjudul"/>
    <w:pPr>
      <w:jc w:val="center"/>
    </w:pPr>
    <w:rPr>
      <w:rFonts w:cs="Arial"/>
      <w:b/>
      <w:bCs/>
      <w:kern w:val="1"/>
      <w:sz w:val="32"/>
      <w:szCs w:val="32"/>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judul">
    <w:name w:val="Subtitle"/>
    <w:basedOn w:val="Normal"/>
    <w:next w:val="Normal"/>
    <w:uiPriority w:val="11"/>
    <w:qFormat/>
    <w:pPr>
      <w:spacing w:after="60"/>
      <w:jc w:val="center"/>
    </w:pPr>
    <w:rPr>
      <w:rFonts w:ascii="Arial" w:eastAsia="Arial" w:hAnsi="Arial" w:cs="Arial"/>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p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p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basedOn w:val="Normal"/>
    <w:uiPriority w:val="34"/>
    <w:qFormat/>
    <w:rsid w:val="006C7A28"/>
    <w:pPr>
      <w:ind w:left="720"/>
      <w:contextualSpacing/>
    </w:p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table" w:customStyle="1" w:styleId="a">
    <w:basedOn w:val="TabelNormal"/>
    <w:tblPr>
      <w:tblStyleRowBandSize w:val="1"/>
      <w:tblStyleColBandSize w:val="1"/>
      <w:tblCellMar>
        <w:top w:w="100" w:type="dxa"/>
        <w:left w:w="100" w:type="dxa"/>
        <w:bottom w:w="100" w:type="dxa"/>
        <w:right w:w="100" w:type="dxa"/>
      </w:tblCellMar>
    </w:tblPr>
  </w:style>
  <w:style w:type="character" w:styleId="SebutanYangBelumTerselesaikan">
    <w:name w:val="Unresolved Mention"/>
    <w:basedOn w:val="FontParagrafDefault"/>
    <w:uiPriority w:val="99"/>
    <w:semiHidden/>
    <w:unhideWhenUsed/>
    <w:rsid w:val="00513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9296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hazim@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DAD905D1-6E84-46EB-BB9D-BC77CC80E24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17666</Words>
  <Characters>100699</Characters>
  <Application>Microsoft Office Word</Application>
  <DocSecurity>0</DocSecurity>
  <Lines>839</Lines>
  <Paragraphs>236</Paragraphs>
  <ScaleCrop>false</ScaleCrop>
  <Company/>
  <LinksUpToDate>false</LinksUpToDate>
  <CharactersWithSpaces>118129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Lely Lailia</cp:lastModifiedBy>
  <cp:revision>2</cp:revision>
  <dcterms:created xsi:type="dcterms:W3CDTF">2023-08-22T12:47:00Z</dcterms:created>
  <dcterms:modified xsi:type="dcterms:W3CDTF">2023-08-22T12:47:00Z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d1a8aafe-0056-3c7f-b645-79e3f7e59294</vt:lpwstr>
  </property>
</Properties>
</file>