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B79E3" w14:textId="2C95F111" w:rsidR="00426729" w:rsidRPr="00C740C5" w:rsidRDefault="00426729" w:rsidP="00426729">
      <w:pPr>
        <w:jc w:val="both"/>
        <w:rPr>
          <w:b/>
          <w:bCs/>
        </w:rPr>
      </w:pPr>
      <w:r w:rsidRPr="00C740C5">
        <w:rPr>
          <w:b/>
          <w:bCs/>
        </w:rPr>
        <w:t>SKALA KEPERCAYAAN DIRI</w:t>
      </w:r>
    </w:p>
    <w:p w14:paraId="57203FD2" w14:textId="4360ADC4" w:rsidR="00493612" w:rsidRDefault="00426729" w:rsidP="00426729">
      <w:pPr>
        <w:jc w:val="both"/>
      </w:pPr>
      <w:r>
        <w:t>Skala kepercayaan diri ini digunakana oleh A Dyan Mardiana R (2017) didalam skripsi nya yang berjudul “Pengaruh Antara Kepercayaan Diri dan Konformitas Teman Sebaya Terhadap Kemandirian Siswa kelas VIII MTS Al-Yasini”. Skala kepercayaan diri yang digunakan mengacu pada teori Lauster. Nilai realibilitas untuk skala ini adalah 0,830</w:t>
      </w:r>
    </w:p>
    <w:p w14:paraId="6EF705D4" w14:textId="15A776C0" w:rsidR="00426729" w:rsidRDefault="00426729" w:rsidP="00426729">
      <w:pPr>
        <w:jc w:val="both"/>
      </w:pPr>
    </w:p>
    <w:tbl>
      <w:tblPr>
        <w:tblStyle w:val="TableGrid1"/>
        <w:tblW w:w="9031" w:type="dxa"/>
        <w:tblLook w:val="04A0" w:firstRow="1" w:lastRow="0" w:firstColumn="1" w:lastColumn="0" w:noHBand="0" w:noVBand="1"/>
      </w:tblPr>
      <w:tblGrid>
        <w:gridCol w:w="779"/>
        <w:gridCol w:w="4520"/>
        <w:gridCol w:w="948"/>
        <w:gridCol w:w="819"/>
        <w:gridCol w:w="982"/>
        <w:gridCol w:w="983"/>
      </w:tblGrid>
      <w:tr w:rsidR="00426729" w:rsidRPr="00426729" w14:paraId="54936755" w14:textId="77777777" w:rsidTr="00324EDF">
        <w:trPr>
          <w:trHeight w:val="262"/>
        </w:trPr>
        <w:tc>
          <w:tcPr>
            <w:tcW w:w="779" w:type="dxa"/>
            <w:vMerge w:val="restart"/>
          </w:tcPr>
          <w:p w14:paraId="248AD31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NO.</w:t>
            </w:r>
          </w:p>
        </w:tc>
        <w:tc>
          <w:tcPr>
            <w:tcW w:w="4520" w:type="dxa"/>
            <w:vMerge w:val="restart"/>
          </w:tcPr>
          <w:p w14:paraId="7CD052B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PERNYATAAN</w:t>
            </w:r>
          </w:p>
        </w:tc>
        <w:tc>
          <w:tcPr>
            <w:tcW w:w="3732" w:type="dxa"/>
            <w:gridSpan w:val="4"/>
          </w:tcPr>
          <w:p w14:paraId="5F016BD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JAWABAN</w:t>
            </w:r>
          </w:p>
        </w:tc>
      </w:tr>
      <w:tr w:rsidR="00426729" w:rsidRPr="00426729" w14:paraId="221DA181" w14:textId="77777777" w:rsidTr="00324EDF">
        <w:trPr>
          <w:trHeight w:val="262"/>
        </w:trPr>
        <w:tc>
          <w:tcPr>
            <w:tcW w:w="779" w:type="dxa"/>
            <w:vMerge/>
          </w:tcPr>
          <w:p w14:paraId="35EFF94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</w:p>
        </w:tc>
        <w:tc>
          <w:tcPr>
            <w:tcW w:w="4520" w:type="dxa"/>
            <w:vMerge/>
          </w:tcPr>
          <w:p w14:paraId="5239F02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</w:p>
        </w:tc>
        <w:tc>
          <w:tcPr>
            <w:tcW w:w="948" w:type="dxa"/>
          </w:tcPr>
          <w:p w14:paraId="13BE00B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7B2D9D4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1FF7AD3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7BBD241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D284CD9" w14:textId="77777777" w:rsidTr="00324EDF">
        <w:trPr>
          <w:trHeight w:val="262"/>
        </w:trPr>
        <w:tc>
          <w:tcPr>
            <w:tcW w:w="779" w:type="dxa"/>
          </w:tcPr>
          <w:p w14:paraId="65C9991E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1.</w:t>
            </w:r>
          </w:p>
        </w:tc>
        <w:tc>
          <w:tcPr>
            <w:tcW w:w="4520" w:type="dxa"/>
          </w:tcPr>
          <w:p w14:paraId="02040A24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sering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bingung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bila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ditanya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sutradara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mengenai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berapa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persen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latihan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</w:p>
        </w:tc>
        <w:tc>
          <w:tcPr>
            <w:tcW w:w="948" w:type="dxa"/>
          </w:tcPr>
          <w:p w14:paraId="7005AC5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24B083D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2BE5C3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7BE4A20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429BAC60" w14:textId="77777777" w:rsidTr="00324EDF">
        <w:trPr>
          <w:trHeight w:val="247"/>
        </w:trPr>
        <w:tc>
          <w:tcPr>
            <w:tcW w:w="779" w:type="dxa"/>
          </w:tcPr>
          <w:p w14:paraId="5E18C8C4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2.</w:t>
            </w:r>
          </w:p>
        </w:tc>
        <w:tc>
          <w:tcPr>
            <w:tcW w:w="4520" w:type="dxa"/>
          </w:tcPr>
          <w:p w14:paraId="77DB004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merasa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mampu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menyelesaikan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tugas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baik</w:t>
            </w:r>
            <w:proofErr w:type="spellEnd"/>
          </w:p>
        </w:tc>
        <w:tc>
          <w:tcPr>
            <w:tcW w:w="948" w:type="dxa"/>
          </w:tcPr>
          <w:p w14:paraId="27A6DEB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47BBD9F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CA6BD3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73B6B07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D8AE5F3" w14:textId="77777777" w:rsidTr="00324EDF">
        <w:trPr>
          <w:trHeight w:val="262"/>
        </w:trPr>
        <w:tc>
          <w:tcPr>
            <w:tcW w:w="779" w:type="dxa"/>
          </w:tcPr>
          <w:p w14:paraId="6930CA1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3.</w:t>
            </w:r>
          </w:p>
        </w:tc>
        <w:tc>
          <w:tcPr>
            <w:tcW w:w="4520" w:type="dxa"/>
          </w:tcPr>
          <w:p w14:paraId="0FC5F827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kurang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bersemangat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menjalankan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aktivitas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di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komunitas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teater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</w:p>
        </w:tc>
        <w:tc>
          <w:tcPr>
            <w:tcW w:w="948" w:type="dxa"/>
          </w:tcPr>
          <w:p w14:paraId="38CDA63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446D7E3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378FEAB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272BFCB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A45B5FB" w14:textId="77777777" w:rsidTr="00324EDF">
        <w:trPr>
          <w:trHeight w:val="247"/>
        </w:trPr>
        <w:tc>
          <w:tcPr>
            <w:tcW w:w="779" w:type="dxa"/>
          </w:tcPr>
          <w:p w14:paraId="34A48394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4.</w:t>
            </w:r>
          </w:p>
        </w:tc>
        <w:tc>
          <w:tcPr>
            <w:tcW w:w="4520" w:type="dxa"/>
          </w:tcPr>
          <w:p w14:paraId="2658989D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optimis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mendapat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nilai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baik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atau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pujian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dalam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menampilkan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naskah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diatas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panggung</w:t>
            </w:r>
            <w:proofErr w:type="spellEnd"/>
          </w:p>
        </w:tc>
        <w:tc>
          <w:tcPr>
            <w:tcW w:w="948" w:type="dxa"/>
          </w:tcPr>
          <w:p w14:paraId="2FE37C5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45256C5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47B95C6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2D1ADAB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48F88D4" w14:textId="77777777" w:rsidTr="00324EDF">
        <w:trPr>
          <w:trHeight w:val="262"/>
        </w:trPr>
        <w:tc>
          <w:tcPr>
            <w:tcW w:w="779" w:type="dxa"/>
          </w:tcPr>
          <w:p w14:paraId="5F63690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5.</w:t>
            </w:r>
          </w:p>
        </w:tc>
        <w:tc>
          <w:tcPr>
            <w:tcW w:w="4520" w:type="dxa"/>
          </w:tcPr>
          <w:p w14:paraId="03C0FB5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kesulitan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untuk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mengatur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waktu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antara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komunitas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,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sekolah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atau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kuliah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baik</w:t>
            </w:r>
            <w:proofErr w:type="spellEnd"/>
          </w:p>
        </w:tc>
        <w:tc>
          <w:tcPr>
            <w:tcW w:w="948" w:type="dxa"/>
          </w:tcPr>
          <w:p w14:paraId="1D775BF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70F523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71D1F91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1F4EFEB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6E54C05" w14:textId="77777777" w:rsidTr="00324EDF">
        <w:trPr>
          <w:trHeight w:val="247"/>
        </w:trPr>
        <w:tc>
          <w:tcPr>
            <w:tcW w:w="779" w:type="dxa"/>
          </w:tcPr>
          <w:p w14:paraId="018103A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6.</w:t>
            </w:r>
          </w:p>
        </w:tc>
        <w:tc>
          <w:tcPr>
            <w:tcW w:w="4520" w:type="dxa"/>
          </w:tcPr>
          <w:p w14:paraId="4D7536C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Keyakinan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kuat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membuat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dapat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memecahkan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masalah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baik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.</w:t>
            </w:r>
          </w:p>
        </w:tc>
        <w:tc>
          <w:tcPr>
            <w:tcW w:w="948" w:type="dxa"/>
          </w:tcPr>
          <w:p w14:paraId="24C3D48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7BD08A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7A00A3D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059A2E0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217A9334" w14:textId="77777777" w:rsidTr="00324EDF">
        <w:trPr>
          <w:trHeight w:val="247"/>
        </w:trPr>
        <w:tc>
          <w:tcPr>
            <w:tcW w:w="779" w:type="dxa"/>
          </w:tcPr>
          <w:p w14:paraId="25A1FE2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7.</w:t>
            </w:r>
          </w:p>
        </w:tc>
        <w:tc>
          <w:tcPr>
            <w:tcW w:w="4520" w:type="dxa"/>
          </w:tcPr>
          <w:p w14:paraId="529F3F8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merasa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kesulitan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dalam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menyelesaikan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masalah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alami</w:t>
            </w:r>
            <w:proofErr w:type="spellEnd"/>
          </w:p>
        </w:tc>
        <w:tc>
          <w:tcPr>
            <w:tcW w:w="948" w:type="dxa"/>
          </w:tcPr>
          <w:p w14:paraId="425534C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59D761A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36C9506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641F57D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802CAE4" w14:textId="77777777" w:rsidTr="00324EDF">
        <w:trPr>
          <w:trHeight w:val="247"/>
        </w:trPr>
        <w:tc>
          <w:tcPr>
            <w:tcW w:w="779" w:type="dxa"/>
          </w:tcPr>
          <w:p w14:paraId="766DE42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8.</w:t>
            </w:r>
          </w:p>
        </w:tc>
        <w:tc>
          <w:tcPr>
            <w:tcW w:w="4520" w:type="dxa"/>
          </w:tcPr>
          <w:p w14:paraId="70D71AE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menyelesaikan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tugas-tugas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diberikan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sutradara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baik</w:t>
            </w:r>
            <w:proofErr w:type="spellEnd"/>
          </w:p>
        </w:tc>
        <w:tc>
          <w:tcPr>
            <w:tcW w:w="948" w:type="dxa"/>
          </w:tcPr>
          <w:p w14:paraId="072F6B9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413EE30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497A03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67E930D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2BB3482" w14:textId="77777777" w:rsidTr="00324EDF">
        <w:trPr>
          <w:trHeight w:val="247"/>
        </w:trPr>
        <w:tc>
          <w:tcPr>
            <w:tcW w:w="779" w:type="dxa"/>
          </w:tcPr>
          <w:p w14:paraId="1E2E8E8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9.</w:t>
            </w:r>
          </w:p>
        </w:tc>
        <w:tc>
          <w:tcPr>
            <w:tcW w:w="4520" w:type="dxa"/>
          </w:tcPr>
          <w:p w14:paraId="7B1EBB1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Ketika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latihan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meniru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gerakan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teman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</w:p>
        </w:tc>
        <w:tc>
          <w:tcPr>
            <w:tcW w:w="948" w:type="dxa"/>
          </w:tcPr>
          <w:p w14:paraId="64FB55D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1918EAD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6BF68D8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6CA14AB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1CE36AF" w14:textId="77777777" w:rsidTr="00324EDF">
        <w:trPr>
          <w:trHeight w:val="247"/>
        </w:trPr>
        <w:tc>
          <w:tcPr>
            <w:tcW w:w="779" w:type="dxa"/>
          </w:tcPr>
          <w:p w14:paraId="62DA085C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10.</w:t>
            </w:r>
          </w:p>
        </w:tc>
        <w:tc>
          <w:tcPr>
            <w:tcW w:w="4520" w:type="dxa"/>
          </w:tcPr>
          <w:p w14:paraId="617FA6E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adalah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anggota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mandiri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dan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pernah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bergantung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kepada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lain</w:t>
            </w:r>
          </w:p>
        </w:tc>
        <w:tc>
          <w:tcPr>
            <w:tcW w:w="948" w:type="dxa"/>
          </w:tcPr>
          <w:p w14:paraId="7933224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39B7756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4E20E33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5EBA72A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DC685B2" w14:textId="77777777" w:rsidTr="00324EDF">
        <w:trPr>
          <w:trHeight w:val="247"/>
        </w:trPr>
        <w:tc>
          <w:tcPr>
            <w:tcW w:w="779" w:type="dxa"/>
          </w:tcPr>
          <w:p w14:paraId="4F14974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11.</w:t>
            </w:r>
          </w:p>
        </w:tc>
        <w:tc>
          <w:tcPr>
            <w:tcW w:w="4520" w:type="dxa"/>
          </w:tcPr>
          <w:p w14:paraId="63FBCE5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khawatir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jika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teman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dekat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menemai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kemanapun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pergi</w:t>
            </w:r>
            <w:proofErr w:type="spellEnd"/>
          </w:p>
        </w:tc>
        <w:tc>
          <w:tcPr>
            <w:tcW w:w="948" w:type="dxa"/>
          </w:tcPr>
          <w:p w14:paraId="4E26BF4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3F842BE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4C95307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1270D5C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3555290" w14:textId="77777777" w:rsidTr="00324EDF">
        <w:trPr>
          <w:trHeight w:val="247"/>
        </w:trPr>
        <w:tc>
          <w:tcPr>
            <w:tcW w:w="779" w:type="dxa"/>
          </w:tcPr>
          <w:p w14:paraId="1403B2F1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12.</w:t>
            </w:r>
          </w:p>
        </w:tc>
        <w:tc>
          <w:tcPr>
            <w:tcW w:w="4520" w:type="dxa"/>
          </w:tcPr>
          <w:p w14:paraId="6CF480A5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rajin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mengerjakan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tugas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dari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sutradara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tanpa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meminta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bantuan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teman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</w:p>
        </w:tc>
        <w:tc>
          <w:tcPr>
            <w:tcW w:w="948" w:type="dxa"/>
          </w:tcPr>
          <w:p w14:paraId="7AF8238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1C77563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93479E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5D34F2D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1777211C" w14:textId="77777777" w:rsidTr="00324EDF">
        <w:trPr>
          <w:trHeight w:val="247"/>
        </w:trPr>
        <w:tc>
          <w:tcPr>
            <w:tcW w:w="779" w:type="dxa"/>
          </w:tcPr>
          <w:p w14:paraId="0B4D2F17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13.</w:t>
            </w:r>
          </w:p>
        </w:tc>
        <w:tc>
          <w:tcPr>
            <w:tcW w:w="4520" w:type="dxa"/>
          </w:tcPr>
          <w:p w14:paraId="2B14317D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lebih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suka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mendengarkan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saran orang lain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daripada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membuat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keputusan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sendiri</w:t>
            </w:r>
            <w:proofErr w:type="spellEnd"/>
          </w:p>
        </w:tc>
        <w:tc>
          <w:tcPr>
            <w:tcW w:w="948" w:type="dxa"/>
          </w:tcPr>
          <w:p w14:paraId="40BB61B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6FA0E3D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A510BE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6241F59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72DE92F" w14:textId="77777777" w:rsidTr="00324EDF">
        <w:trPr>
          <w:trHeight w:val="247"/>
        </w:trPr>
        <w:tc>
          <w:tcPr>
            <w:tcW w:w="779" w:type="dxa"/>
          </w:tcPr>
          <w:p w14:paraId="503DE9B1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14.</w:t>
            </w:r>
          </w:p>
        </w:tc>
        <w:tc>
          <w:tcPr>
            <w:tcW w:w="4520" w:type="dxa"/>
          </w:tcPr>
          <w:p w14:paraId="723AFFD1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berusaha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mengembangkan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bakat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miliki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,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cara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mengikuti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kegiatan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ekstrakulikuler</w:t>
            </w:r>
            <w:proofErr w:type="spellEnd"/>
          </w:p>
        </w:tc>
        <w:tc>
          <w:tcPr>
            <w:tcW w:w="948" w:type="dxa"/>
          </w:tcPr>
          <w:p w14:paraId="5C74F0E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D4BCBF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FDD16C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FBFABC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28F2133B" w14:textId="77777777" w:rsidTr="00324EDF">
        <w:trPr>
          <w:trHeight w:val="247"/>
        </w:trPr>
        <w:tc>
          <w:tcPr>
            <w:tcW w:w="779" w:type="dxa"/>
          </w:tcPr>
          <w:p w14:paraId="0757552B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15.</w:t>
            </w:r>
          </w:p>
        </w:tc>
        <w:tc>
          <w:tcPr>
            <w:tcW w:w="4520" w:type="dxa"/>
          </w:tcPr>
          <w:p w14:paraId="3C6B02B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sering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merasa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bingung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bila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memutuskan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sesuatu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sendiri</w:t>
            </w:r>
            <w:proofErr w:type="spellEnd"/>
          </w:p>
        </w:tc>
        <w:tc>
          <w:tcPr>
            <w:tcW w:w="948" w:type="dxa"/>
          </w:tcPr>
          <w:p w14:paraId="7054649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70A32E6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3F38C8F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00827C9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90AEFF5" w14:textId="77777777" w:rsidTr="00324EDF">
        <w:trPr>
          <w:trHeight w:val="247"/>
        </w:trPr>
        <w:tc>
          <w:tcPr>
            <w:tcW w:w="779" w:type="dxa"/>
          </w:tcPr>
          <w:p w14:paraId="69D893A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16.</w:t>
            </w:r>
          </w:p>
        </w:tc>
        <w:tc>
          <w:tcPr>
            <w:tcW w:w="4520" w:type="dxa"/>
          </w:tcPr>
          <w:p w14:paraId="34A45A9F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memilih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tinggal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diasrama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atas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kemauan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sendiri</w:t>
            </w:r>
            <w:proofErr w:type="spellEnd"/>
          </w:p>
        </w:tc>
        <w:tc>
          <w:tcPr>
            <w:tcW w:w="948" w:type="dxa"/>
          </w:tcPr>
          <w:p w14:paraId="203560B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3ACC86A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5357832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5F4F1CA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5CBF904" w14:textId="77777777" w:rsidTr="00324EDF">
        <w:trPr>
          <w:trHeight w:val="247"/>
        </w:trPr>
        <w:tc>
          <w:tcPr>
            <w:tcW w:w="779" w:type="dxa"/>
          </w:tcPr>
          <w:p w14:paraId="33A47A2C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17.</w:t>
            </w:r>
          </w:p>
        </w:tc>
        <w:tc>
          <w:tcPr>
            <w:tcW w:w="4520" w:type="dxa"/>
          </w:tcPr>
          <w:p w14:paraId="47EFC0AD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Jika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mempunyai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masalah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,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teman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lebih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mampu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menentukan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jalan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keluar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terbaik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untuk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saya</w:t>
            </w:r>
            <w:proofErr w:type="spellEnd"/>
          </w:p>
        </w:tc>
        <w:tc>
          <w:tcPr>
            <w:tcW w:w="948" w:type="dxa"/>
          </w:tcPr>
          <w:p w14:paraId="53BF8CC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7687B52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4F3CBE3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6859BD9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1F22115" w14:textId="77777777" w:rsidTr="00324EDF">
        <w:trPr>
          <w:trHeight w:val="247"/>
        </w:trPr>
        <w:tc>
          <w:tcPr>
            <w:tcW w:w="779" w:type="dxa"/>
          </w:tcPr>
          <w:p w14:paraId="0D1CE52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18.</w:t>
            </w:r>
          </w:p>
        </w:tc>
        <w:tc>
          <w:tcPr>
            <w:tcW w:w="4520" w:type="dxa"/>
          </w:tcPr>
          <w:p w14:paraId="288F9C5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mendapatkan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bimbingan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dari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sutradara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atau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senior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setiap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hari</w:t>
            </w:r>
            <w:proofErr w:type="spellEnd"/>
          </w:p>
        </w:tc>
        <w:tc>
          <w:tcPr>
            <w:tcW w:w="948" w:type="dxa"/>
          </w:tcPr>
          <w:p w14:paraId="286DEF5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1C84348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16E0CB6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8E91C5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1D197AEF" w14:textId="77777777" w:rsidTr="00324EDF">
        <w:trPr>
          <w:trHeight w:val="247"/>
        </w:trPr>
        <w:tc>
          <w:tcPr>
            <w:tcW w:w="779" w:type="dxa"/>
          </w:tcPr>
          <w:p w14:paraId="30EC01C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19.</w:t>
            </w:r>
          </w:p>
        </w:tc>
        <w:tc>
          <w:tcPr>
            <w:tcW w:w="4520" w:type="dxa"/>
          </w:tcPr>
          <w:p w14:paraId="690D7015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akan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menyalahkan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orang lain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jika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keputusan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ambil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ternyata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salah</w:t>
            </w:r>
          </w:p>
        </w:tc>
        <w:tc>
          <w:tcPr>
            <w:tcW w:w="948" w:type="dxa"/>
          </w:tcPr>
          <w:p w14:paraId="4391BD5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4919285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652D6FD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1B295E7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36A29FF" w14:textId="77777777" w:rsidTr="00324EDF">
        <w:trPr>
          <w:trHeight w:val="247"/>
        </w:trPr>
        <w:tc>
          <w:tcPr>
            <w:tcW w:w="779" w:type="dxa"/>
          </w:tcPr>
          <w:p w14:paraId="758DE0C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20.</w:t>
            </w:r>
          </w:p>
        </w:tc>
        <w:tc>
          <w:tcPr>
            <w:tcW w:w="4520" w:type="dxa"/>
          </w:tcPr>
          <w:p w14:paraId="5EF5878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berani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mengambil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keputusan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sesuai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aturan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berlaku</w:t>
            </w:r>
            <w:proofErr w:type="spellEnd"/>
          </w:p>
        </w:tc>
        <w:tc>
          <w:tcPr>
            <w:tcW w:w="948" w:type="dxa"/>
          </w:tcPr>
          <w:p w14:paraId="0C5D912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7C972F3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4EFBDA0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2EE71DA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4D9856D" w14:textId="77777777" w:rsidTr="00324EDF">
        <w:trPr>
          <w:trHeight w:val="247"/>
        </w:trPr>
        <w:tc>
          <w:tcPr>
            <w:tcW w:w="779" w:type="dxa"/>
          </w:tcPr>
          <w:p w14:paraId="4ADA05A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lastRenderedPageBreak/>
              <w:t>21.</w:t>
            </w:r>
          </w:p>
        </w:tc>
        <w:tc>
          <w:tcPr>
            <w:tcW w:w="4520" w:type="dxa"/>
          </w:tcPr>
          <w:p w14:paraId="2917FF2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Bila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marah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,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suka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melampiaskan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kemarahan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pada orang lain</w:t>
            </w:r>
          </w:p>
        </w:tc>
        <w:tc>
          <w:tcPr>
            <w:tcW w:w="948" w:type="dxa"/>
          </w:tcPr>
          <w:p w14:paraId="18A393E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566E6CA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654BD53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293F1A1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9A092F2" w14:textId="77777777" w:rsidTr="00324EDF">
        <w:trPr>
          <w:trHeight w:val="247"/>
        </w:trPr>
        <w:tc>
          <w:tcPr>
            <w:tcW w:w="779" w:type="dxa"/>
          </w:tcPr>
          <w:p w14:paraId="57E09DF5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22.</w:t>
            </w:r>
          </w:p>
        </w:tc>
        <w:tc>
          <w:tcPr>
            <w:tcW w:w="4520" w:type="dxa"/>
          </w:tcPr>
          <w:p w14:paraId="5F18A77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adalah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salah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satu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anggota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giat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belajar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hal-hal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baru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didalam</w:t>
            </w:r>
            <w:proofErr w:type="spellEnd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teater</w:t>
            </w:r>
            <w:proofErr w:type="spellEnd"/>
          </w:p>
        </w:tc>
        <w:tc>
          <w:tcPr>
            <w:tcW w:w="948" w:type="dxa"/>
          </w:tcPr>
          <w:p w14:paraId="4FDDED9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FF1179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F2201B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6A8ED3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color w:val="00000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2C71E696" w14:textId="77777777" w:rsidTr="00324EDF">
        <w:trPr>
          <w:trHeight w:val="247"/>
        </w:trPr>
        <w:tc>
          <w:tcPr>
            <w:tcW w:w="779" w:type="dxa"/>
          </w:tcPr>
          <w:p w14:paraId="00322A74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23.</w:t>
            </w:r>
          </w:p>
        </w:tc>
        <w:tc>
          <w:tcPr>
            <w:tcW w:w="4520" w:type="dxa"/>
          </w:tcPr>
          <w:p w14:paraId="1F93642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grogi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bila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bertemu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baru</w:t>
            </w:r>
            <w:proofErr w:type="spellEnd"/>
          </w:p>
        </w:tc>
        <w:tc>
          <w:tcPr>
            <w:tcW w:w="948" w:type="dxa"/>
          </w:tcPr>
          <w:p w14:paraId="7475247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4D05200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58AB9AB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A5B525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2C108D8E" w14:textId="77777777" w:rsidTr="00324EDF">
        <w:trPr>
          <w:trHeight w:val="247"/>
        </w:trPr>
        <w:tc>
          <w:tcPr>
            <w:tcW w:w="779" w:type="dxa"/>
          </w:tcPr>
          <w:p w14:paraId="28A7D75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24.</w:t>
            </w:r>
          </w:p>
          <w:p w14:paraId="49FC1B9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</w:p>
        </w:tc>
        <w:tc>
          <w:tcPr>
            <w:tcW w:w="4520" w:type="dxa"/>
          </w:tcPr>
          <w:p w14:paraId="67BA34AF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memiliki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banyak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teman</w:t>
            </w:r>
            <w:proofErr w:type="spellEnd"/>
          </w:p>
        </w:tc>
        <w:tc>
          <w:tcPr>
            <w:tcW w:w="948" w:type="dxa"/>
          </w:tcPr>
          <w:p w14:paraId="6D84017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7C389DD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30C7E7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315BDBE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77EC9FB" w14:textId="77777777" w:rsidTr="00324EDF">
        <w:trPr>
          <w:trHeight w:val="247"/>
        </w:trPr>
        <w:tc>
          <w:tcPr>
            <w:tcW w:w="779" w:type="dxa"/>
          </w:tcPr>
          <w:p w14:paraId="1213497F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25.</w:t>
            </w:r>
          </w:p>
        </w:tc>
        <w:tc>
          <w:tcPr>
            <w:tcW w:w="4520" w:type="dxa"/>
          </w:tcPr>
          <w:p w14:paraId="08F7368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masih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belum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membayangkan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masa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depan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kelak</w:t>
            </w:r>
            <w:proofErr w:type="spellEnd"/>
          </w:p>
        </w:tc>
        <w:tc>
          <w:tcPr>
            <w:tcW w:w="948" w:type="dxa"/>
          </w:tcPr>
          <w:p w14:paraId="0EF28A2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9AB59E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DA4DB4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087DA71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6D9073A1" w14:textId="77777777" w:rsidTr="00324EDF">
        <w:trPr>
          <w:trHeight w:val="247"/>
        </w:trPr>
        <w:tc>
          <w:tcPr>
            <w:tcW w:w="779" w:type="dxa"/>
          </w:tcPr>
          <w:p w14:paraId="361792B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26.</w:t>
            </w:r>
          </w:p>
        </w:tc>
        <w:tc>
          <w:tcPr>
            <w:tcW w:w="4520" w:type="dxa"/>
          </w:tcPr>
          <w:p w14:paraId="4164BCAB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selalu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mendapatkan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pujian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-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pujian</w:t>
            </w:r>
            <w:proofErr w:type="spellEnd"/>
          </w:p>
        </w:tc>
        <w:tc>
          <w:tcPr>
            <w:tcW w:w="948" w:type="dxa"/>
          </w:tcPr>
          <w:p w14:paraId="50A6B07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25CC452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885E26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334B5F3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78C4B29" w14:textId="77777777" w:rsidTr="00324EDF">
        <w:trPr>
          <w:trHeight w:val="247"/>
        </w:trPr>
        <w:tc>
          <w:tcPr>
            <w:tcW w:w="779" w:type="dxa"/>
          </w:tcPr>
          <w:p w14:paraId="59B0DF9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27.</w:t>
            </w:r>
          </w:p>
        </w:tc>
        <w:tc>
          <w:tcPr>
            <w:tcW w:w="4520" w:type="dxa"/>
          </w:tcPr>
          <w:p w14:paraId="717ED10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kurang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yakin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masa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depan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</w:p>
        </w:tc>
        <w:tc>
          <w:tcPr>
            <w:tcW w:w="948" w:type="dxa"/>
          </w:tcPr>
          <w:p w14:paraId="2925578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189B9E3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510E14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139FE12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DB229FD" w14:textId="77777777" w:rsidTr="00324EDF">
        <w:trPr>
          <w:trHeight w:val="247"/>
        </w:trPr>
        <w:tc>
          <w:tcPr>
            <w:tcW w:w="779" w:type="dxa"/>
          </w:tcPr>
          <w:p w14:paraId="5C2C491F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28.</w:t>
            </w:r>
          </w:p>
        </w:tc>
        <w:tc>
          <w:tcPr>
            <w:tcW w:w="4520" w:type="dxa"/>
          </w:tcPr>
          <w:p w14:paraId="29FE136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adalah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anggota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bersemangat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dalam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latihan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naskah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,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dibuktikan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penampilan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selalu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baik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ketika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diatas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panggung</w:t>
            </w:r>
            <w:proofErr w:type="spellEnd"/>
          </w:p>
        </w:tc>
        <w:tc>
          <w:tcPr>
            <w:tcW w:w="948" w:type="dxa"/>
          </w:tcPr>
          <w:p w14:paraId="133A90B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48CF58F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5595897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64C7BD3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3D80E6E" w14:textId="77777777" w:rsidTr="00324EDF">
        <w:trPr>
          <w:trHeight w:val="247"/>
        </w:trPr>
        <w:tc>
          <w:tcPr>
            <w:tcW w:w="779" w:type="dxa"/>
            <w:shd w:val="clear" w:color="auto" w:fill="auto"/>
          </w:tcPr>
          <w:p w14:paraId="1701AE4C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29.</w:t>
            </w:r>
          </w:p>
        </w:tc>
        <w:tc>
          <w:tcPr>
            <w:tcW w:w="4520" w:type="dxa"/>
            <w:shd w:val="clear" w:color="auto" w:fill="auto"/>
          </w:tcPr>
          <w:p w14:paraId="368855D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Bagi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,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meniru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karya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adalah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hal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biasa</w:t>
            </w:r>
            <w:proofErr w:type="spellEnd"/>
          </w:p>
        </w:tc>
        <w:tc>
          <w:tcPr>
            <w:tcW w:w="948" w:type="dxa"/>
            <w:shd w:val="clear" w:color="auto" w:fill="auto"/>
          </w:tcPr>
          <w:p w14:paraId="2752678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  <w:shd w:val="clear" w:color="auto" w:fill="auto"/>
          </w:tcPr>
          <w:p w14:paraId="1F5AB65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  <w:shd w:val="clear" w:color="auto" w:fill="auto"/>
          </w:tcPr>
          <w:p w14:paraId="761294C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  <w:shd w:val="clear" w:color="auto" w:fill="auto"/>
          </w:tcPr>
          <w:p w14:paraId="41E185D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6F2707FF" w14:textId="77777777" w:rsidTr="00324EDF">
        <w:trPr>
          <w:trHeight w:val="247"/>
        </w:trPr>
        <w:tc>
          <w:tcPr>
            <w:tcW w:w="779" w:type="dxa"/>
          </w:tcPr>
          <w:p w14:paraId="12AE417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30.</w:t>
            </w:r>
          </w:p>
        </w:tc>
        <w:tc>
          <w:tcPr>
            <w:tcW w:w="4520" w:type="dxa"/>
          </w:tcPr>
          <w:p w14:paraId="42125237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senang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membantu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teman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membutuhkan</w:t>
            </w:r>
            <w:proofErr w:type="spellEnd"/>
          </w:p>
        </w:tc>
        <w:tc>
          <w:tcPr>
            <w:tcW w:w="948" w:type="dxa"/>
          </w:tcPr>
          <w:p w14:paraId="53E8D59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26577C0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53E789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8A4A3A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21FA8F8" w14:textId="77777777" w:rsidTr="00324EDF">
        <w:trPr>
          <w:trHeight w:val="247"/>
        </w:trPr>
        <w:tc>
          <w:tcPr>
            <w:tcW w:w="779" w:type="dxa"/>
          </w:tcPr>
          <w:p w14:paraId="476AA2AB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31.</w:t>
            </w:r>
          </w:p>
        </w:tc>
        <w:tc>
          <w:tcPr>
            <w:tcW w:w="4520" w:type="dxa"/>
          </w:tcPr>
          <w:p w14:paraId="60EF5CA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kurag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bersikap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ramah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teman</w:t>
            </w:r>
            <w:proofErr w:type="spellEnd"/>
          </w:p>
        </w:tc>
        <w:tc>
          <w:tcPr>
            <w:tcW w:w="948" w:type="dxa"/>
          </w:tcPr>
          <w:p w14:paraId="59C2470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D2C125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6EC866E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19216B5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DBAA4E8" w14:textId="77777777" w:rsidTr="00324EDF">
        <w:trPr>
          <w:trHeight w:val="247"/>
        </w:trPr>
        <w:tc>
          <w:tcPr>
            <w:tcW w:w="779" w:type="dxa"/>
          </w:tcPr>
          <w:p w14:paraId="03A20D1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32.</w:t>
            </w:r>
          </w:p>
        </w:tc>
        <w:tc>
          <w:tcPr>
            <w:tcW w:w="4520" w:type="dxa"/>
          </w:tcPr>
          <w:p w14:paraId="7ADBBF8E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mengikuti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ekstrakulikuler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di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sekolah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atau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di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kampus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agar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memiliki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banyak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pengalaman</w:t>
            </w:r>
            <w:proofErr w:type="spellEnd"/>
          </w:p>
        </w:tc>
        <w:tc>
          <w:tcPr>
            <w:tcW w:w="948" w:type="dxa"/>
          </w:tcPr>
          <w:p w14:paraId="5B5092E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3D1FE24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B39D45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49470D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1A12866F" w14:textId="77777777" w:rsidTr="00324EDF">
        <w:trPr>
          <w:trHeight w:val="247"/>
        </w:trPr>
        <w:tc>
          <w:tcPr>
            <w:tcW w:w="779" w:type="dxa"/>
          </w:tcPr>
          <w:p w14:paraId="4C550ADC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33.</w:t>
            </w:r>
          </w:p>
        </w:tc>
        <w:tc>
          <w:tcPr>
            <w:tcW w:w="4520" w:type="dxa"/>
          </w:tcPr>
          <w:p w14:paraId="758E64B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sering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gugup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bila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ditanya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sutradara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atau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senior</w:t>
            </w:r>
          </w:p>
        </w:tc>
        <w:tc>
          <w:tcPr>
            <w:tcW w:w="948" w:type="dxa"/>
          </w:tcPr>
          <w:p w14:paraId="72BA0B8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6658440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6336BD9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614767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1EB70DB7" w14:textId="77777777" w:rsidTr="00324EDF">
        <w:trPr>
          <w:trHeight w:val="247"/>
        </w:trPr>
        <w:tc>
          <w:tcPr>
            <w:tcW w:w="779" w:type="dxa"/>
          </w:tcPr>
          <w:p w14:paraId="53BC0ED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34.</w:t>
            </w:r>
          </w:p>
        </w:tc>
        <w:tc>
          <w:tcPr>
            <w:tcW w:w="4520" w:type="dxa"/>
          </w:tcPr>
          <w:p w14:paraId="70912E2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berani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mengungkapkan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pendapat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ketika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berdiskusi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di forum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rapat</w:t>
            </w:r>
            <w:proofErr w:type="spellEnd"/>
          </w:p>
        </w:tc>
        <w:tc>
          <w:tcPr>
            <w:tcW w:w="948" w:type="dxa"/>
          </w:tcPr>
          <w:p w14:paraId="0CA3AFC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7E9A846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8D68F4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2A44713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0C78613C" w14:textId="77777777" w:rsidTr="00324EDF">
        <w:trPr>
          <w:trHeight w:val="247"/>
        </w:trPr>
        <w:tc>
          <w:tcPr>
            <w:tcW w:w="779" w:type="dxa"/>
          </w:tcPr>
          <w:p w14:paraId="6F95DFB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35.</w:t>
            </w:r>
          </w:p>
        </w:tc>
        <w:tc>
          <w:tcPr>
            <w:tcW w:w="4520" w:type="dxa"/>
          </w:tcPr>
          <w:p w14:paraId="63B3B50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malu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ketika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berbicara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didepan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banyak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</w:t>
            </w:r>
          </w:p>
        </w:tc>
        <w:tc>
          <w:tcPr>
            <w:tcW w:w="948" w:type="dxa"/>
          </w:tcPr>
          <w:p w14:paraId="0035006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C5D12A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69A0B8E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55E34FC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1D8E1901" w14:textId="77777777" w:rsidTr="00324EDF">
        <w:trPr>
          <w:trHeight w:val="247"/>
        </w:trPr>
        <w:tc>
          <w:tcPr>
            <w:tcW w:w="779" w:type="dxa"/>
          </w:tcPr>
          <w:p w14:paraId="0136E96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36.</w:t>
            </w:r>
          </w:p>
        </w:tc>
        <w:tc>
          <w:tcPr>
            <w:tcW w:w="4520" w:type="dxa"/>
          </w:tcPr>
          <w:p w14:paraId="32A4ED8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Rasa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ingin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tahu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besar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,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membuat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berani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bertanya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jika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ada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penejelasan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pahami</w:t>
            </w:r>
            <w:proofErr w:type="spellEnd"/>
          </w:p>
        </w:tc>
        <w:tc>
          <w:tcPr>
            <w:tcW w:w="948" w:type="dxa"/>
          </w:tcPr>
          <w:p w14:paraId="7C386CF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1BB8414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6AD8D2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4B0BC4E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777D392" w14:textId="77777777" w:rsidTr="00324EDF">
        <w:trPr>
          <w:trHeight w:val="247"/>
        </w:trPr>
        <w:tc>
          <w:tcPr>
            <w:tcW w:w="779" w:type="dxa"/>
          </w:tcPr>
          <w:p w14:paraId="6F620697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37.</w:t>
            </w:r>
          </w:p>
        </w:tc>
        <w:tc>
          <w:tcPr>
            <w:tcW w:w="4520" w:type="dxa"/>
          </w:tcPr>
          <w:p w14:paraId="1EA3B6C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lebih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memilih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diam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daripada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banyak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bicara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ketika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berdiskusi</w:t>
            </w:r>
            <w:proofErr w:type="spellEnd"/>
          </w:p>
        </w:tc>
        <w:tc>
          <w:tcPr>
            <w:tcW w:w="948" w:type="dxa"/>
          </w:tcPr>
          <w:p w14:paraId="09A7EE1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0A660DF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831E71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7D7B1F9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6A8EB9D" w14:textId="77777777" w:rsidTr="00324EDF">
        <w:trPr>
          <w:trHeight w:val="247"/>
        </w:trPr>
        <w:tc>
          <w:tcPr>
            <w:tcW w:w="779" w:type="dxa"/>
          </w:tcPr>
          <w:p w14:paraId="4AFC81A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38.</w:t>
            </w:r>
          </w:p>
        </w:tc>
        <w:tc>
          <w:tcPr>
            <w:tcW w:w="4520" w:type="dxa"/>
          </w:tcPr>
          <w:p w14:paraId="54068FA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dapat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mengutarakan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apa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ada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di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dalam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difikiran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tanpa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ada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paksaan</w:t>
            </w:r>
            <w:proofErr w:type="spellEnd"/>
          </w:p>
        </w:tc>
        <w:tc>
          <w:tcPr>
            <w:tcW w:w="948" w:type="dxa"/>
          </w:tcPr>
          <w:p w14:paraId="1AC1C50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16B12CD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2612C30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38D1760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7F9EAD2E" w14:textId="77777777" w:rsidTr="00324EDF">
        <w:trPr>
          <w:trHeight w:val="247"/>
        </w:trPr>
        <w:tc>
          <w:tcPr>
            <w:tcW w:w="779" w:type="dxa"/>
          </w:tcPr>
          <w:p w14:paraId="2963CB6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39.</w:t>
            </w:r>
          </w:p>
        </w:tc>
        <w:tc>
          <w:tcPr>
            <w:tcW w:w="4520" w:type="dxa"/>
          </w:tcPr>
          <w:p w14:paraId="747F7221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mengalami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kesulitan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ketika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berbicara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belum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kenal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sepenuhnya</w:t>
            </w:r>
            <w:proofErr w:type="spellEnd"/>
          </w:p>
        </w:tc>
        <w:tc>
          <w:tcPr>
            <w:tcW w:w="948" w:type="dxa"/>
          </w:tcPr>
          <w:p w14:paraId="584A46E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348F3A4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75BB834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35A7C0D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2DD68942" w14:textId="77777777" w:rsidTr="00324EDF">
        <w:trPr>
          <w:trHeight w:val="247"/>
        </w:trPr>
        <w:tc>
          <w:tcPr>
            <w:tcW w:w="779" w:type="dxa"/>
          </w:tcPr>
          <w:p w14:paraId="0566C82F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40.</w:t>
            </w:r>
          </w:p>
        </w:tc>
        <w:tc>
          <w:tcPr>
            <w:tcW w:w="4520" w:type="dxa"/>
          </w:tcPr>
          <w:p w14:paraId="531A59F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merasa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senang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bertukar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pendapat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teman</w:t>
            </w:r>
            <w:proofErr w:type="spellEnd"/>
          </w:p>
        </w:tc>
        <w:tc>
          <w:tcPr>
            <w:tcW w:w="948" w:type="dxa"/>
          </w:tcPr>
          <w:p w14:paraId="34FA169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819" w:type="dxa"/>
          </w:tcPr>
          <w:p w14:paraId="7942ACF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982" w:type="dxa"/>
          </w:tcPr>
          <w:p w14:paraId="0DF1C24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982" w:type="dxa"/>
          </w:tcPr>
          <w:p w14:paraId="0EB76CD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</w:tbl>
    <w:p w14:paraId="54836A68" w14:textId="1A5C8212" w:rsidR="00426729" w:rsidRDefault="00426729" w:rsidP="00426729">
      <w:pPr>
        <w:jc w:val="both"/>
      </w:pPr>
    </w:p>
    <w:p w14:paraId="69F69EE3" w14:textId="353A6D11" w:rsidR="00426729" w:rsidRDefault="00426729" w:rsidP="00426729">
      <w:pPr>
        <w:jc w:val="both"/>
      </w:pPr>
    </w:p>
    <w:p w14:paraId="1CEB1D1D" w14:textId="5A4CF605" w:rsidR="00426729" w:rsidRPr="000C5BE7" w:rsidRDefault="00426729" w:rsidP="00426729">
      <w:pPr>
        <w:rPr>
          <w:b/>
          <w:bCs/>
        </w:rPr>
      </w:pPr>
      <w:r w:rsidRPr="000C5BE7">
        <w:rPr>
          <w:b/>
          <w:bCs/>
        </w:rPr>
        <w:t>SKALA AKTUALISASI DIRI</w:t>
      </w:r>
    </w:p>
    <w:p w14:paraId="02C8A653" w14:textId="77777777" w:rsidR="00426729" w:rsidRDefault="00426729" w:rsidP="00426729">
      <w:pPr>
        <w:jc w:val="both"/>
      </w:pPr>
      <w:r>
        <w:t>Skala ini digunakan oleh Lukman (2021) dalam skripsi nya yaitu “</w:t>
      </w:r>
      <w:r>
        <w:rPr>
          <w:i/>
          <w:iCs/>
        </w:rPr>
        <w:t>Hubungan Antara Aktualisasi Diri dengan Kecemasan Menghadapi Masa Depan Mahasiswa Psikologi 2018 Universitas Islam Negri Maulana Malik Ibrahim Malang</w:t>
      </w:r>
      <w:r>
        <w:t xml:space="preserve">”. Yang disusun berdasarkan aspek dari Jones &amp; Crandal (1986). Realiabilitas skala nya yaitu 0.720. </w:t>
      </w:r>
    </w:p>
    <w:p w14:paraId="1D76EFA8" w14:textId="1BE9A839" w:rsidR="00426729" w:rsidRDefault="00426729" w:rsidP="00426729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1"/>
        <w:gridCol w:w="5162"/>
        <w:gridCol w:w="759"/>
        <w:gridCol w:w="758"/>
        <w:gridCol w:w="759"/>
        <w:gridCol w:w="760"/>
      </w:tblGrid>
      <w:tr w:rsidR="00426729" w:rsidRPr="00426729" w14:paraId="3C74267E" w14:textId="77777777" w:rsidTr="00324EDF">
        <w:trPr>
          <w:trHeight w:val="262"/>
        </w:trPr>
        <w:tc>
          <w:tcPr>
            <w:tcW w:w="601" w:type="dxa"/>
            <w:vMerge w:val="restart"/>
          </w:tcPr>
          <w:p w14:paraId="64D25D5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No.</w:t>
            </w:r>
          </w:p>
        </w:tc>
        <w:tc>
          <w:tcPr>
            <w:tcW w:w="5162" w:type="dxa"/>
            <w:vMerge w:val="restart"/>
          </w:tcPr>
          <w:p w14:paraId="7552E5B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Pernyataan</w:t>
            </w:r>
            <w:proofErr w:type="spellEnd"/>
          </w:p>
        </w:tc>
        <w:tc>
          <w:tcPr>
            <w:tcW w:w="3036" w:type="dxa"/>
            <w:gridSpan w:val="4"/>
          </w:tcPr>
          <w:p w14:paraId="08443A1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Jawaban</w:t>
            </w:r>
            <w:proofErr w:type="spellEnd"/>
          </w:p>
        </w:tc>
      </w:tr>
      <w:tr w:rsidR="00426729" w:rsidRPr="00426729" w14:paraId="63E85565" w14:textId="77777777" w:rsidTr="00324EDF">
        <w:trPr>
          <w:trHeight w:val="248"/>
        </w:trPr>
        <w:tc>
          <w:tcPr>
            <w:tcW w:w="601" w:type="dxa"/>
            <w:vMerge/>
          </w:tcPr>
          <w:p w14:paraId="4EF58FD5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</w:p>
        </w:tc>
        <w:tc>
          <w:tcPr>
            <w:tcW w:w="5162" w:type="dxa"/>
            <w:vMerge/>
          </w:tcPr>
          <w:p w14:paraId="3D9BB2F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</w:p>
        </w:tc>
        <w:tc>
          <w:tcPr>
            <w:tcW w:w="759" w:type="dxa"/>
          </w:tcPr>
          <w:p w14:paraId="192DD71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0EA0948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416DA68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2699589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BEC2340" w14:textId="77777777" w:rsidTr="00324EDF">
        <w:trPr>
          <w:trHeight w:val="262"/>
        </w:trPr>
        <w:tc>
          <w:tcPr>
            <w:tcW w:w="601" w:type="dxa"/>
          </w:tcPr>
          <w:p w14:paraId="6320FAE7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1.</w:t>
            </w:r>
          </w:p>
        </w:tc>
        <w:tc>
          <w:tcPr>
            <w:tcW w:w="5162" w:type="dxa"/>
          </w:tcPr>
          <w:p w14:paraId="03464963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merasa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malu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menunjukkan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emosi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ketika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di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panggung</w:t>
            </w:r>
            <w:proofErr w:type="spellEnd"/>
          </w:p>
        </w:tc>
        <w:tc>
          <w:tcPr>
            <w:tcW w:w="759" w:type="dxa"/>
          </w:tcPr>
          <w:p w14:paraId="3A7A09C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76D69EB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2294C26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3FF1D7A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25830C90" w14:textId="77777777" w:rsidTr="00324EDF">
        <w:trPr>
          <w:trHeight w:val="248"/>
        </w:trPr>
        <w:tc>
          <w:tcPr>
            <w:tcW w:w="601" w:type="dxa"/>
          </w:tcPr>
          <w:p w14:paraId="6D111D7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lastRenderedPageBreak/>
              <w:t>2.</w:t>
            </w:r>
          </w:p>
        </w:tc>
        <w:tc>
          <w:tcPr>
            <w:tcW w:w="5162" w:type="dxa"/>
          </w:tcPr>
          <w:p w14:paraId="44A39E64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merasa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harus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melakukan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sesuatu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sesuai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harapan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lain</w:t>
            </w:r>
          </w:p>
        </w:tc>
        <w:tc>
          <w:tcPr>
            <w:tcW w:w="759" w:type="dxa"/>
          </w:tcPr>
          <w:p w14:paraId="5400457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29757F4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1B9FD41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5D97D99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177069FC" w14:textId="77777777" w:rsidTr="00324EDF">
        <w:trPr>
          <w:trHeight w:val="262"/>
        </w:trPr>
        <w:tc>
          <w:tcPr>
            <w:tcW w:w="601" w:type="dxa"/>
          </w:tcPr>
          <w:p w14:paraId="2F85A537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3.</w:t>
            </w:r>
          </w:p>
        </w:tc>
        <w:tc>
          <w:tcPr>
            <w:tcW w:w="5162" w:type="dxa"/>
          </w:tcPr>
          <w:p w14:paraId="351FEB9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percaya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bahwa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setiap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pada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dasarnya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baik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dan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dapat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dipercaya</w:t>
            </w:r>
            <w:proofErr w:type="spellEnd"/>
          </w:p>
        </w:tc>
        <w:tc>
          <w:tcPr>
            <w:tcW w:w="759" w:type="dxa"/>
          </w:tcPr>
          <w:p w14:paraId="249E246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61E7326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7D85489F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7D3FE63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EA7BE79" w14:textId="77777777" w:rsidTr="00324EDF">
        <w:trPr>
          <w:trHeight w:val="248"/>
        </w:trPr>
        <w:tc>
          <w:tcPr>
            <w:tcW w:w="601" w:type="dxa"/>
          </w:tcPr>
          <w:p w14:paraId="4E9EA87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4.</w:t>
            </w:r>
          </w:p>
        </w:tc>
        <w:tc>
          <w:tcPr>
            <w:tcW w:w="5162" w:type="dxa"/>
          </w:tcPr>
          <w:p w14:paraId="37B18E6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Penting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untuk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mengetahui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bahwa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lain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menyetujui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tindakan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</w:p>
        </w:tc>
        <w:tc>
          <w:tcPr>
            <w:tcW w:w="759" w:type="dxa"/>
          </w:tcPr>
          <w:p w14:paraId="31B0257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4D98F96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00A3C0D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252A3108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2278186" w14:textId="77777777" w:rsidTr="00324EDF">
        <w:trPr>
          <w:trHeight w:val="262"/>
        </w:trPr>
        <w:tc>
          <w:tcPr>
            <w:tcW w:w="601" w:type="dxa"/>
          </w:tcPr>
          <w:p w14:paraId="644300A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5.</w:t>
            </w:r>
          </w:p>
        </w:tc>
        <w:tc>
          <w:tcPr>
            <w:tcW w:w="5162" w:type="dxa"/>
          </w:tcPr>
          <w:p w14:paraId="797C32BF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berhak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marah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kepada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siapapun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sayang</w:t>
            </w:r>
            <w:proofErr w:type="spellEnd"/>
          </w:p>
        </w:tc>
        <w:tc>
          <w:tcPr>
            <w:tcW w:w="759" w:type="dxa"/>
          </w:tcPr>
          <w:p w14:paraId="2CB3B8C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05C59493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07E187C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7223600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4B25ED43" w14:textId="77777777" w:rsidTr="00324EDF">
        <w:trPr>
          <w:trHeight w:val="248"/>
        </w:trPr>
        <w:tc>
          <w:tcPr>
            <w:tcW w:w="601" w:type="dxa"/>
          </w:tcPr>
          <w:p w14:paraId="50A0C620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6.</w:t>
            </w:r>
          </w:p>
        </w:tc>
        <w:tc>
          <w:tcPr>
            <w:tcW w:w="5162" w:type="dxa"/>
          </w:tcPr>
          <w:p w14:paraId="42DD884D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dapat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menerima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kelemahan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sendiri</w:t>
            </w:r>
            <w:proofErr w:type="spellEnd"/>
          </w:p>
        </w:tc>
        <w:tc>
          <w:tcPr>
            <w:tcW w:w="759" w:type="dxa"/>
          </w:tcPr>
          <w:p w14:paraId="47C2C12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15798E9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736066B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545139D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F24ECA3" w14:textId="77777777" w:rsidTr="00324EDF">
        <w:trPr>
          <w:trHeight w:val="248"/>
        </w:trPr>
        <w:tc>
          <w:tcPr>
            <w:tcW w:w="601" w:type="dxa"/>
          </w:tcPr>
          <w:p w14:paraId="090C0799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7.</w:t>
            </w:r>
          </w:p>
        </w:tc>
        <w:tc>
          <w:tcPr>
            <w:tcW w:w="5162" w:type="dxa"/>
          </w:tcPr>
          <w:p w14:paraId="2D8C2D6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mencoba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melakukan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analisis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dan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berusaha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menyederhanakan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hal-hal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kompleks</w:t>
            </w:r>
            <w:proofErr w:type="spellEnd"/>
          </w:p>
        </w:tc>
        <w:tc>
          <w:tcPr>
            <w:tcW w:w="759" w:type="dxa"/>
          </w:tcPr>
          <w:p w14:paraId="75B6CACA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008EA9B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7C10739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1E30547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E77620E" w14:textId="77777777" w:rsidTr="00324EDF">
        <w:trPr>
          <w:trHeight w:val="248"/>
        </w:trPr>
        <w:tc>
          <w:tcPr>
            <w:tcW w:w="601" w:type="dxa"/>
          </w:tcPr>
          <w:p w14:paraId="069704C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8.</w:t>
            </w:r>
          </w:p>
        </w:tc>
        <w:tc>
          <w:tcPr>
            <w:tcW w:w="5162" w:type="dxa"/>
          </w:tcPr>
          <w:p w14:paraId="6A9F1EC8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memiliki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tujuan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khusus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pada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komunitas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ikuti</w:t>
            </w:r>
            <w:proofErr w:type="spellEnd"/>
          </w:p>
        </w:tc>
        <w:tc>
          <w:tcPr>
            <w:tcW w:w="759" w:type="dxa"/>
          </w:tcPr>
          <w:p w14:paraId="756CCC5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69E86F8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150BC8B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001EF3B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3930C271" w14:textId="77777777" w:rsidTr="00324EDF">
        <w:trPr>
          <w:trHeight w:val="248"/>
        </w:trPr>
        <w:tc>
          <w:tcPr>
            <w:tcW w:w="601" w:type="dxa"/>
          </w:tcPr>
          <w:p w14:paraId="04F998FE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9.</w:t>
            </w:r>
          </w:p>
        </w:tc>
        <w:tc>
          <w:tcPr>
            <w:tcW w:w="5162" w:type="dxa"/>
          </w:tcPr>
          <w:p w14:paraId="766F0B55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tidak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berkewajiban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untuk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menolong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lain</w:t>
            </w:r>
          </w:p>
        </w:tc>
        <w:tc>
          <w:tcPr>
            <w:tcW w:w="759" w:type="dxa"/>
          </w:tcPr>
          <w:p w14:paraId="1D12AB8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704B0007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084D1045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0F75E722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63D84BE0" w14:textId="77777777" w:rsidTr="00324EDF">
        <w:trPr>
          <w:trHeight w:val="248"/>
        </w:trPr>
        <w:tc>
          <w:tcPr>
            <w:tcW w:w="601" w:type="dxa"/>
          </w:tcPr>
          <w:p w14:paraId="1EA040A5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10.</w:t>
            </w:r>
          </w:p>
        </w:tc>
        <w:tc>
          <w:tcPr>
            <w:tcW w:w="5162" w:type="dxa"/>
          </w:tcPr>
          <w:p w14:paraId="04DCBA62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dicintai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karena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mencintai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orang lain</w:t>
            </w:r>
          </w:p>
        </w:tc>
        <w:tc>
          <w:tcPr>
            <w:tcW w:w="759" w:type="dxa"/>
          </w:tcPr>
          <w:p w14:paraId="22E6FD2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128B43F9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03BB69C6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47D57AE4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5709F114" w14:textId="77777777" w:rsidTr="00324EDF">
        <w:trPr>
          <w:trHeight w:val="248"/>
        </w:trPr>
        <w:tc>
          <w:tcPr>
            <w:tcW w:w="601" w:type="dxa"/>
          </w:tcPr>
          <w:p w14:paraId="7BE3C26A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11.</w:t>
            </w:r>
          </w:p>
        </w:tc>
        <w:tc>
          <w:tcPr>
            <w:tcW w:w="5162" w:type="dxa"/>
          </w:tcPr>
          <w:p w14:paraId="6BA647E1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merasa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terganggu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dengan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kekhawatiran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yang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saya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rasakan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</w:p>
        </w:tc>
        <w:tc>
          <w:tcPr>
            <w:tcW w:w="759" w:type="dxa"/>
          </w:tcPr>
          <w:p w14:paraId="652067D1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273B981E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34476C8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331C12CC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  <w:tr w:rsidR="00426729" w:rsidRPr="00426729" w14:paraId="662C8657" w14:textId="77777777" w:rsidTr="00324EDF">
        <w:trPr>
          <w:trHeight w:val="248"/>
        </w:trPr>
        <w:tc>
          <w:tcPr>
            <w:tcW w:w="601" w:type="dxa"/>
          </w:tcPr>
          <w:p w14:paraId="3372655B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12.</w:t>
            </w:r>
          </w:p>
        </w:tc>
        <w:tc>
          <w:tcPr>
            <w:tcW w:w="5162" w:type="dxa"/>
          </w:tcPr>
          <w:p w14:paraId="46A72CC6" w14:textId="77777777" w:rsidR="00426729" w:rsidRPr="00426729" w:rsidRDefault="00426729" w:rsidP="00426729">
            <w:pPr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Saya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takut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akan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kegagalan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ketika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memeranka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naskah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di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atas</w:t>
            </w:r>
            <w:proofErr w:type="spellEnd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 xml:space="preserve"> </w:t>
            </w:r>
            <w:proofErr w:type="spellStart"/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panggung</w:t>
            </w:r>
            <w:proofErr w:type="spellEnd"/>
          </w:p>
        </w:tc>
        <w:tc>
          <w:tcPr>
            <w:tcW w:w="759" w:type="dxa"/>
          </w:tcPr>
          <w:p w14:paraId="166D842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SS</w:t>
            </w:r>
          </w:p>
        </w:tc>
        <w:tc>
          <w:tcPr>
            <w:tcW w:w="758" w:type="dxa"/>
          </w:tcPr>
          <w:p w14:paraId="0274301B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</w:t>
            </w:r>
          </w:p>
        </w:tc>
        <w:tc>
          <w:tcPr>
            <w:tcW w:w="759" w:type="dxa"/>
          </w:tcPr>
          <w:p w14:paraId="3E661E0D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TS</w:t>
            </w:r>
          </w:p>
        </w:tc>
        <w:tc>
          <w:tcPr>
            <w:tcW w:w="760" w:type="dxa"/>
          </w:tcPr>
          <w:p w14:paraId="6E9BB2F0" w14:textId="77777777" w:rsidR="00426729" w:rsidRPr="00426729" w:rsidRDefault="00426729" w:rsidP="00426729">
            <w:pPr>
              <w:jc w:val="center"/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</w:pPr>
            <w:r w:rsidRPr="00426729">
              <w:rPr>
                <w:rFonts w:ascii="Calibri" w:eastAsia="Calibri" w:hAnsi="Calibri"/>
                <w:noProof w:val="0"/>
                <w:sz w:val="22"/>
                <w:szCs w:val="22"/>
                <w:lang w:val="en-ID" w:eastAsia="en-US"/>
              </w:rPr>
              <w:t>STS</w:t>
            </w:r>
          </w:p>
        </w:tc>
      </w:tr>
    </w:tbl>
    <w:p w14:paraId="6DE7444F" w14:textId="77777777" w:rsidR="00426729" w:rsidRDefault="00426729" w:rsidP="00426729">
      <w:pPr>
        <w:jc w:val="both"/>
      </w:pPr>
    </w:p>
    <w:sectPr w:rsidR="00426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729"/>
    <w:rsid w:val="00426729"/>
    <w:rsid w:val="00493612"/>
    <w:rsid w:val="007E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1B89"/>
  <w15:chartTrackingRefBased/>
  <w15:docId w15:val="{B5F7AD03-0581-4581-B886-0E0FB4CB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729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4267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26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Chusnul</dc:creator>
  <cp:keywords/>
  <dc:description/>
  <cp:lastModifiedBy>Chusnul</cp:lastModifiedBy>
  <cp:revision>2</cp:revision>
  <dcterms:created xsi:type="dcterms:W3CDTF">2023-08-20T10:08:00Z</dcterms:created>
  <dcterms:modified xsi:type="dcterms:W3CDTF">2023-08-20T10:11:00Z</dcterms:modified>
</cp:coreProperties>
</file>