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0F" w:rsidRPr="00613CDA" w:rsidRDefault="00613CDA">
      <w:pPr>
        <w:rPr>
          <w:rFonts w:ascii="Times New Roman" w:hAnsi="Times New Roman" w:cs="Times New Roman"/>
          <w:sz w:val="24"/>
          <w:szCs w:val="24"/>
        </w:rPr>
      </w:pPr>
    </w:p>
    <w:p w:rsidR="00613CDA" w:rsidRDefault="00613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Blueprint Kohesivitas Kelompok</w:t>
      </w:r>
    </w:p>
    <w:tbl>
      <w:tblPr>
        <w:tblStyle w:val="TableGrid"/>
        <w:tblW w:w="7303" w:type="dxa"/>
        <w:tblInd w:w="817" w:type="dxa"/>
        <w:tblLook w:val="04A0" w:firstRow="1" w:lastRow="0" w:firstColumn="1" w:lastColumn="0" w:noHBand="0" w:noVBand="1"/>
      </w:tblPr>
      <w:tblGrid>
        <w:gridCol w:w="504"/>
        <w:gridCol w:w="1339"/>
        <w:gridCol w:w="3178"/>
        <w:gridCol w:w="932"/>
        <w:gridCol w:w="924"/>
        <w:gridCol w:w="426"/>
      </w:tblGrid>
      <w:tr w:rsidR="00613CDA" w:rsidRPr="00BE74E3" w:rsidTr="009D5DB4">
        <w:trPr>
          <w:trHeight w:val="377"/>
        </w:trPr>
        <w:tc>
          <w:tcPr>
            <w:tcW w:w="504" w:type="dxa"/>
            <w:vMerge w:val="restart"/>
            <w:vAlign w:val="center"/>
          </w:tcPr>
          <w:p w:rsidR="00613CDA" w:rsidRPr="00BE74E3" w:rsidRDefault="00613CDA" w:rsidP="009D5DB4">
            <w:pPr>
              <w:pStyle w:val="ListParagraph"/>
              <w:ind w:left="0" w:right="-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No.</w:t>
            </w:r>
          </w:p>
        </w:tc>
        <w:tc>
          <w:tcPr>
            <w:tcW w:w="1339" w:type="dxa"/>
            <w:vMerge w:val="restart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Aspek</w:t>
            </w:r>
          </w:p>
        </w:tc>
        <w:tc>
          <w:tcPr>
            <w:tcW w:w="3178" w:type="dxa"/>
            <w:vMerge w:val="restart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Indikator</w:t>
            </w:r>
          </w:p>
        </w:tc>
        <w:tc>
          <w:tcPr>
            <w:tcW w:w="1856" w:type="dxa"/>
            <w:gridSpan w:val="2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Aitem</w:t>
            </w:r>
          </w:p>
        </w:tc>
        <w:tc>
          <w:tcPr>
            <w:tcW w:w="426" w:type="dxa"/>
            <w:vMerge w:val="restart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E74E3">
              <w:rPr>
                <w:rFonts w:ascii="Times New Roman" w:hAnsi="Times New Roman"/>
                <w:b/>
                <w:sz w:val="20"/>
                <w:szCs w:val="20"/>
              </w:rPr>
              <w:t>∑</w:t>
            </w:r>
          </w:p>
        </w:tc>
      </w:tr>
      <w:tr w:rsidR="00613CDA" w:rsidRPr="00BE74E3" w:rsidTr="009D5DB4">
        <w:trPr>
          <w:trHeight w:val="236"/>
        </w:trPr>
        <w:tc>
          <w:tcPr>
            <w:tcW w:w="504" w:type="dxa"/>
            <w:vMerge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39" w:type="dxa"/>
            <w:vMerge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78" w:type="dxa"/>
            <w:vMerge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32" w:type="dxa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E74E3">
              <w:rPr>
                <w:rFonts w:ascii="Times New Roman" w:hAnsi="Times New Roman"/>
                <w:b/>
                <w:i/>
                <w:sz w:val="20"/>
                <w:szCs w:val="20"/>
              </w:rPr>
              <w:t>F</w:t>
            </w:r>
          </w:p>
        </w:tc>
        <w:tc>
          <w:tcPr>
            <w:tcW w:w="924" w:type="dxa"/>
            <w:vAlign w:val="center"/>
          </w:tcPr>
          <w:p w:rsidR="00613CDA" w:rsidRPr="00153F3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id-ID"/>
              </w:rPr>
            </w:pPr>
            <w:r w:rsidRPr="00BE74E3">
              <w:rPr>
                <w:rFonts w:ascii="Times New Roman" w:hAnsi="Times New Roman"/>
                <w:b/>
                <w:i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id-ID"/>
              </w:rPr>
              <w:t>F</w:t>
            </w:r>
          </w:p>
        </w:tc>
        <w:tc>
          <w:tcPr>
            <w:tcW w:w="426" w:type="dxa"/>
            <w:vMerge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13CDA" w:rsidRPr="00BE74E3" w:rsidTr="009D5DB4">
        <w:trPr>
          <w:trHeight w:val="906"/>
        </w:trPr>
        <w:tc>
          <w:tcPr>
            <w:tcW w:w="504" w:type="dxa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339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Sosial</w:t>
            </w:r>
          </w:p>
        </w:tc>
        <w:tc>
          <w:tcPr>
            <w:tcW w:w="3178" w:type="dxa"/>
            <w:vAlign w:val="center"/>
          </w:tcPr>
          <w:p w:rsidR="00613CDA" w:rsidRPr="00E40705" w:rsidRDefault="00613CDA" w:rsidP="009D5DB4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Komunikasi dan interaksi antar anggota untuk mempererat hubungan</w:t>
            </w:r>
          </w:p>
        </w:tc>
        <w:tc>
          <w:tcPr>
            <w:tcW w:w="932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2, 8, 13</w:t>
            </w:r>
          </w:p>
        </w:tc>
        <w:tc>
          <w:tcPr>
            <w:tcW w:w="924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6, 11, 14</w:t>
            </w:r>
          </w:p>
        </w:tc>
        <w:tc>
          <w:tcPr>
            <w:tcW w:w="426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6</w:t>
            </w:r>
          </w:p>
        </w:tc>
      </w:tr>
      <w:tr w:rsidR="00613CDA" w:rsidRPr="00BE74E3" w:rsidTr="009D5DB4">
        <w:trPr>
          <w:trHeight w:val="833"/>
        </w:trPr>
        <w:tc>
          <w:tcPr>
            <w:tcW w:w="504" w:type="dxa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339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Tugas</w:t>
            </w:r>
          </w:p>
        </w:tc>
        <w:tc>
          <w:tcPr>
            <w:tcW w:w="3178" w:type="dxa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0705">
              <w:rPr>
                <w:rFonts w:ascii="Times New Roman" w:hAnsi="Times New Roman"/>
                <w:sz w:val="20"/>
                <w:szCs w:val="20"/>
              </w:rPr>
              <w:t>Keterlibatan</w:t>
            </w:r>
            <w:r>
              <w:rPr>
                <w:rFonts w:ascii="Times New Roman" w:hAnsi="Times New Roman"/>
                <w:sz w:val="20"/>
                <w:szCs w:val="20"/>
                <w:lang w:val="id-ID"/>
              </w:rPr>
              <w:t xml:space="preserve"> </w:t>
            </w:r>
            <w:r w:rsidRPr="00E40705">
              <w:rPr>
                <w:rFonts w:ascii="Times New Roman" w:hAnsi="Times New Roman"/>
                <w:sz w:val="20"/>
                <w:szCs w:val="20"/>
              </w:rPr>
              <w:t>dan kerja sama dengan anggota lain dalam menyelesaikan tugas kelompok</w:t>
            </w:r>
          </w:p>
        </w:tc>
        <w:tc>
          <w:tcPr>
            <w:tcW w:w="932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3, 7, 12, 18</w:t>
            </w:r>
          </w:p>
        </w:tc>
        <w:tc>
          <w:tcPr>
            <w:tcW w:w="924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5, 9, 16</w:t>
            </w:r>
          </w:p>
        </w:tc>
        <w:tc>
          <w:tcPr>
            <w:tcW w:w="426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7</w:t>
            </w:r>
          </w:p>
        </w:tc>
      </w:tr>
      <w:tr w:rsidR="00613CDA" w:rsidRPr="00BE74E3" w:rsidTr="009D5DB4">
        <w:trPr>
          <w:trHeight w:val="832"/>
        </w:trPr>
        <w:tc>
          <w:tcPr>
            <w:tcW w:w="504" w:type="dxa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339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Perasaan</w:t>
            </w:r>
          </w:p>
        </w:tc>
        <w:tc>
          <w:tcPr>
            <w:tcW w:w="3178" w:type="dxa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0705">
              <w:rPr>
                <w:rFonts w:ascii="Times New Roman" w:hAnsi="Times New Roman"/>
                <w:sz w:val="20"/>
                <w:szCs w:val="20"/>
              </w:rPr>
              <w:t>Kebersamaan</w:t>
            </w:r>
            <w:r>
              <w:rPr>
                <w:rFonts w:ascii="Times New Roman" w:hAnsi="Times New Roman"/>
                <w:sz w:val="20"/>
                <w:szCs w:val="20"/>
                <w:lang w:val="id-ID"/>
              </w:rPr>
              <w:t xml:space="preserve"> </w:t>
            </w:r>
            <w:r w:rsidRPr="00E40705">
              <w:rPr>
                <w:rFonts w:ascii="Times New Roman" w:hAnsi="Times New Roman"/>
                <w:sz w:val="20"/>
                <w:szCs w:val="20"/>
              </w:rPr>
              <w:t>antar anggota dan keikutsertaan anggota dalam setiap kegiatan kelompok</w:t>
            </w:r>
          </w:p>
        </w:tc>
        <w:tc>
          <w:tcPr>
            <w:tcW w:w="932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15, 19, 22</w:t>
            </w:r>
          </w:p>
        </w:tc>
        <w:tc>
          <w:tcPr>
            <w:tcW w:w="924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21</w:t>
            </w:r>
          </w:p>
        </w:tc>
        <w:tc>
          <w:tcPr>
            <w:tcW w:w="426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4</w:t>
            </w:r>
          </w:p>
        </w:tc>
      </w:tr>
      <w:tr w:rsidR="00613CDA" w:rsidRPr="00BE74E3" w:rsidTr="009D5DB4">
        <w:trPr>
          <w:trHeight w:val="843"/>
        </w:trPr>
        <w:tc>
          <w:tcPr>
            <w:tcW w:w="504" w:type="dxa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339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Emosional</w:t>
            </w:r>
          </w:p>
        </w:tc>
        <w:tc>
          <w:tcPr>
            <w:tcW w:w="3178" w:type="dxa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0705">
              <w:rPr>
                <w:rFonts w:ascii="Times New Roman" w:hAnsi="Times New Roman"/>
                <w:sz w:val="20"/>
                <w:szCs w:val="20"/>
              </w:rPr>
              <w:t>Kenyamanan</w:t>
            </w:r>
            <w:r>
              <w:rPr>
                <w:rFonts w:ascii="Times New Roman" w:hAnsi="Times New Roman"/>
                <w:sz w:val="20"/>
                <w:szCs w:val="20"/>
                <w:lang w:val="id-ID"/>
              </w:rPr>
              <w:t xml:space="preserve"> </w:t>
            </w:r>
            <w:r w:rsidRPr="00E40705">
              <w:rPr>
                <w:rFonts w:ascii="Times New Roman" w:hAnsi="Times New Roman"/>
                <w:sz w:val="20"/>
                <w:szCs w:val="20"/>
              </w:rPr>
              <w:t>dan kepuasan yang dirasakan anggota terhadap tujuan yang dicapai bersama-sama</w:t>
            </w:r>
          </w:p>
        </w:tc>
        <w:tc>
          <w:tcPr>
            <w:tcW w:w="932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10, 17, 20</w:t>
            </w:r>
          </w:p>
        </w:tc>
        <w:tc>
          <w:tcPr>
            <w:tcW w:w="924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1, 4</w:t>
            </w:r>
          </w:p>
        </w:tc>
        <w:tc>
          <w:tcPr>
            <w:tcW w:w="426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sz w:val="20"/>
                <w:szCs w:val="20"/>
                <w:lang w:val="id-ID"/>
              </w:rPr>
              <w:t>5</w:t>
            </w:r>
          </w:p>
        </w:tc>
      </w:tr>
      <w:tr w:rsidR="00613CDA" w:rsidRPr="00BE74E3" w:rsidTr="009D5DB4">
        <w:trPr>
          <w:trHeight w:val="377"/>
        </w:trPr>
        <w:tc>
          <w:tcPr>
            <w:tcW w:w="5021" w:type="dxa"/>
            <w:gridSpan w:val="3"/>
            <w:vAlign w:val="center"/>
          </w:tcPr>
          <w:p w:rsidR="00613CDA" w:rsidRPr="00BE74E3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Jumlah</w:t>
            </w:r>
          </w:p>
        </w:tc>
        <w:tc>
          <w:tcPr>
            <w:tcW w:w="932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d-ID"/>
              </w:rPr>
              <w:t>13</w:t>
            </w:r>
          </w:p>
        </w:tc>
        <w:tc>
          <w:tcPr>
            <w:tcW w:w="924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d-ID"/>
              </w:rPr>
              <w:t>9</w:t>
            </w:r>
          </w:p>
        </w:tc>
        <w:tc>
          <w:tcPr>
            <w:tcW w:w="426" w:type="dxa"/>
            <w:vAlign w:val="center"/>
          </w:tcPr>
          <w:p w:rsidR="00613CDA" w:rsidRPr="00E62A0D" w:rsidRDefault="00613CDA" w:rsidP="009D5DB4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id-ID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id-ID"/>
              </w:rPr>
              <w:t>22</w:t>
            </w:r>
          </w:p>
        </w:tc>
      </w:tr>
    </w:tbl>
    <w:p w:rsidR="00613CDA" w:rsidRDefault="00613CD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13CDA" w:rsidRDefault="00613CDA">
      <w:pPr>
        <w:rPr>
          <w:rFonts w:ascii="Times New Roman" w:hAnsi="Times New Roman" w:cs="Times New Roman"/>
          <w:sz w:val="24"/>
          <w:szCs w:val="24"/>
        </w:rPr>
      </w:pPr>
      <w:r w:rsidRPr="00613CDA">
        <w:rPr>
          <w:rFonts w:ascii="Times New Roman" w:hAnsi="Times New Roman" w:cs="Times New Roman"/>
          <w:sz w:val="24"/>
          <w:szCs w:val="24"/>
        </w:rPr>
        <w:t>Skala</w:t>
      </w:r>
      <w:r>
        <w:rPr>
          <w:rFonts w:ascii="Times New Roman" w:hAnsi="Times New Roman" w:cs="Times New Roman"/>
          <w:sz w:val="24"/>
          <w:szCs w:val="24"/>
        </w:rPr>
        <w:t xml:space="preserve"> Kohesivitas Kelompok</w:t>
      </w:r>
    </w:p>
    <w:p w:rsidR="00613CDA" w:rsidRDefault="00613CDA" w:rsidP="00613CDA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  <w:r w:rsidRPr="007C3F32">
        <w:rPr>
          <w:rFonts w:ascii="Times New Roman" w:hAnsi="Times New Roman"/>
        </w:rPr>
        <w:t>Nama Lengkap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C3F32">
        <w:rPr>
          <w:rFonts w:ascii="Times New Roman" w:hAnsi="Times New Roman"/>
        </w:rPr>
        <w:t>: …………………………………………………………………</w:t>
      </w:r>
      <w:r w:rsidRPr="007C3F32">
        <w:rPr>
          <w:rFonts w:ascii="Times New Roman" w:hAnsi="Times New Roman"/>
          <w:lang w:val="id-ID"/>
        </w:rPr>
        <w:t>...</w:t>
      </w:r>
    </w:p>
    <w:p w:rsidR="00613CDA" w:rsidRPr="00613CDA" w:rsidRDefault="00613CDA" w:rsidP="00613CDA">
      <w:pPr>
        <w:pStyle w:val="ListParagraph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: </w:t>
      </w:r>
      <w:r w:rsidRPr="007C3F32">
        <w:rPr>
          <w:rFonts w:ascii="Times New Roman" w:hAnsi="Times New Roman"/>
        </w:rPr>
        <w:t>…………………………………………………………………</w:t>
      </w:r>
      <w:r w:rsidRPr="007C3F32">
        <w:rPr>
          <w:rFonts w:ascii="Times New Roman" w:hAnsi="Times New Roman"/>
          <w:lang w:val="id-ID"/>
        </w:rPr>
        <w:t>...</w:t>
      </w:r>
    </w:p>
    <w:p w:rsidR="00613CDA" w:rsidRPr="007C3F32" w:rsidRDefault="00613CDA" w:rsidP="00613CD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id-ID"/>
        </w:rPr>
      </w:pPr>
      <w:r w:rsidRPr="007C3F32">
        <w:rPr>
          <w:rFonts w:ascii="Times New Roman" w:hAnsi="Times New Roman"/>
        </w:rPr>
        <w:t xml:space="preserve">Semester </w:t>
      </w:r>
      <w:r w:rsidRPr="007C3F32">
        <w:rPr>
          <w:rFonts w:ascii="Times New Roman" w:hAnsi="Times New Roman"/>
          <w:lang w:val="id-ID"/>
        </w:rPr>
        <w:t>&amp;</w:t>
      </w:r>
      <w:r w:rsidRPr="007C3F32">
        <w:rPr>
          <w:rFonts w:ascii="Times New Roman" w:hAnsi="Times New Roman"/>
        </w:rPr>
        <w:t xml:space="preserve"> Kelas</w:t>
      </w:r>
      <w:r w:rsidRPr="007C3F32">
        <w:rPr>
          <w:rFonts w:ascii="Times New Roman" w:hAnsi="Times New Roman"/>
        </w:rPr>
        <w:tab/>
        <w:t>: …………………………………………………………………</w:t>
      </w:r>
      <w:r w:rsidRPr="007C3F32">
        <w:rPr>
          <w:rFonts w:ascii="Times New Roman" w:hAnsi="Times New Roman"/>
          <w:lang w:val="id-ID"/>
        </w:rPr>
        <w:t>...</w:t>
      </w:r>
    </w:p>
    <w:p w:rsidR="00613CDA" w:rsidRDefault="00613CDA" w:rsidP="00613CDA">
      <w:pPr>
        <w:spacing w:after="0" w:line="480" w:lineRule="auto"/>
        <w:jc w:val="both"/>
        <w:rPr>
          <w:rFonts w:ascii="Times New Roman" w:hAnsi="Times New Roman"/>
        </w:rPr>
      </w:pPr>
      <w:r w:rsidRPr="007C3F32">
        <w:rPr>
          <w:rFonts w:ascii="Times New Roman" w:hAnsi="Times New Roman"/>
        </w:rPr>
        <w:t>Jenis kelamin</w:t>
      </w:r>
      <w:r w:rsidRPr="007C3F32">
        <w:rPr>
          <w:rFonts w:ascii="Times New Roman" w:hAnsi="Times New Roman"/>
        </w:rPr>
        <w:tab/>
      </w:r>
      <w:r w:rsidRPr="007C3F32">
        <w:rPr>
          <w:rFonts w:ascii="Times New Roman" w:hAnsi="Times New Roman"/>
        </w:rPr>
        <w:tab/>
        <w:t>: L   /   P    (*coret yang tidak diperlukan)</w:t>
      </w:r>
    </w:p>
    <w:p w:rsidR="00613CDA" w:rsidRPr="007C3F32" w:rsidRDefault="00613CDA" w:rsidP="00613CD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7C3F32">
        <w:rPr>
          <w:rFonts w:ascii="Times New Roman" w:hAnsi="Times New Roman"/>
          <w:b/>
        </w:rPr>
        <w:t>Petunjuk Pengisian</w:t>
      </w:r>
    </w:p>
    <w:p w:rsidR="00613CDA" w:rsidRPr="007C3F32" w:rsidRDefault="00613CDA" w:rsidP="00613CD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</w:rPr>
      </w:pPr>
      <w:r w:rsidRPr="007C3F32">
        <w:rPr>
          <w:rFonts w:ascii="Times New Roman" w:hAnsi="Times New Roman"/>
          <w:i/>
        </w:rPr>
        <w:t>Bacalah setiap pernyataan dibawah ini dengan cermat dan teliti, kemudian pilihlah salah satu jawaban yang sesuai dengan keadaan yang anda alami</w:t>
      </w:r>
      <w:r w:rsidRPr="007C3F32">
        <w:rPr>
          <w:rFonts w:ascii="Times New Roman" w:hAnsi="Times New Roman"/>
          <w:i/>
          <w:lang w:val="id-ID"/>
        </w:rPr>
        <w:t xml:space="preserve"> saat ini</w:t>
      </w:r>
      <w:r w:rsidRPr="007C3F32">
        <w:rPr>
          <w:rFonts w:ascii="Times New Roman" w:hAnsi="Times New Roman"/>
          <w:i/>
        </w:rPr>
        <w:t>. Tidak ada jawaban salah ataupun benar, dimohon untuk menjawab semua butir pernyataan dengan sejujurnya. Pilih salah satu jawaban dengan memberi tanda (√) pada alternatif jawaban yang telah tersedia.</w:t>
      </w:r>
    </w:p>
    <w:p w:rsidR="00613CDA" w:rsidRPr="007C3F32" w:rsidRDefault="00613CDA" w:rsidP="00613CD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7C3F32">
        <w:rPr>
          <w:rFonts w:ascii="Times New Roman" w:hAnsi="Times New Roman"/>
          <w:b/>
        </w:rPr>
        <w:t>Keterangan:</w:t>
      </w:r>
    </w:p>
    <w:p w:rsidR="00613CDA" w:rsidRPr="007C3F32" w:rsidRDefault="00613CDA" w:rsidP="00613CD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</w:rPr>
      </w:pPr>
      <w:r w:rsidRPr="007C3F32">
        <w:rPr>
          <w:rFonts w:ascii="Times New Roman" w:hAnsi="Times New Roman"/>
          <w:b/>
        </w:rPr>
        <w:t>SS</w:t>
      </w:r>
      <w:r w:rsidRPr="007C3F32">
        <w:rPr>
          <w:rFonts w:ascii="Times New Roman" w:hAnsi="Times New Roman"/>
          <w:b/>
        </w:rPr>
        <w:tab/>
        <w:t>: SANGAT SESUAI</w:t>
      </w:r>
      <w:r w:rsidRPr="007C3F32">
        <w:rPr>
          <w:rFonts w:ascii="Times New Roman" w:hAnsi="Times New Roman"/>
          <w:b/>
        </w:rPr>
        <w:tab/>
      </w:r>
      <w:r w:rsidRPr="007C3F32">
        <w:rPr>
          <w:rFonts w:ascii="Times New Roman" w:hAnsi="Times New Roman"/>
          <w:b/>
        </w:rPr>
        <w:tab/>
      </w:r>
      <w:r w:rsidRPr="007C3F32">
        <w:rPr>
          <w:rFonts w:ascii="Times New Roman" w:hAnsi="Times New Roman"/>
          <w:b/>
          <w:lang w:val="id-ID"/>
        </w:rPr>
        <w:t>TS</w:t>
      </w:r>
      <w:r w:rsidRPr="007C3F32">
        <w:rPr>
          <w:rFonts w:ascii="Times New Roman" w:hAnsi="Times New Roman"/>
          <w:b/>
        </w:rPr>
        <w:tab/>
        <w:t xml:space="preserve">: </w:t>
      </w:r>
      <w:r w:rsidRPr="007C3F32">
        <w:rPr>
          <w:rFonts w:ascii="Times New Roman" w:hAnsi="Times New Roman"/>
          <w:b/>
          <w:lang w:val="id-ID"/>
        </w:rPr>
        <w:t xml:space="preserve">TIDAK </w:t>
      </w:r>
      <w:r w:rsidRPr="007C3F32">
        <w:rPr>
          <w:rFonts w:ascii="Times New Roman" w:hAnsi="Times New Roman"/>
          <w:b/>
        </w:rPr>
        <w:t>SESUAI</w:t>
      </w:r>
    </w:p>
    <w:p w:rsidR="00613CDA" w:rsidRDefault="00613CDA" w:rsidP="00613CDA">
      <w:pPr>
        <w:rPr>
          <w:rFonts w:ascii="Times New Roman" w:hAnsi="Times New Roman" w:cs="Times New Roman"/>
          <w:sz w:val="24"/>
          <w:szCs w:val="24"/>
        </w:rPr>
      </w:pPr>
      <w:r w:rsidRPr="007C3F32">
        <w:rPr>
          <w:rFonts w:ascii="Times New Roman" w:hAnsi="Times New Roman"/>
          <w:b/>
        </w:rPr>
        <w:t>S</w:t>
      </w:r>
      <w:r w:rsidRPr="007C3F32">
        <w:rPr>
          <w:rFonts w:ascii="Times New Roman" w:hAnsi="Times New Roman"/>
          <w:b/>
        </w:rPr>
        <w:tab/>
        <w:t>: SESUAI</w:t>
      </w:r>
      <w:r w:rsidRPr="007C3F32">
        <w:rPr>
          <w:rFonts w:ascii="Times New Roman" w:hAnsi="Times New Roman"/>
          <w:b/>
        </w:rPr>
        <w:tab/>
      </w:r>
      <w:r w:rsidRPr="007C3F32">
        <w:rPr>
          <w:rFonts w:ascii="Times New Roman" w:hAnsi="Times New Roman"/>
          <w:b/>
        </w:rPr>
        <w:tab/>
      </w:r>
      <w:r w:rsidRPr="007C3F32">
        <w:rPr>
          <w:rFonts w:ascii="Times New Roman" w:hAnsi="Times New Roman"/>
          <w:b/>
        </w:rPr>
        <w:tab/>
        <w:t>S</w:t>
      </w:r>
      <w:r w:rsidRPr="007C3F32">
        <w:rPr>
          <w:rFonts w:ascii="Times New Roman" w:hAnsi="Times New Roman"/>
          <w:b/>
          <w:lang w:val="id-ID"/>
        </w:rPr>
        <w:t>T</w:t>
      </w:r>
      <w:r w:rsidRPr="007C3F32">
        <w:rPr>
          <w:rFonts w:ascii="Times New Roman" w:hAnsi="Times New Roman"/>
          <w:b/>
        </w:rPr>
        <w:t>S</w:t>
      </w:r>
      <w:r w:rsidRPr="007C3F32">
        <w:rPr>
          <w:rFonts w:ascii="Times New Roman" w:hAnsi="Times New Roman"/>
          <w:b/>
        </w:rPr>
        <w:tab/>
        <w:t xml:space="preserve">: SANGAT </w:t>
      </w:r>
      <w:r w:rsidRPr="007C3F32">
        <w:rPr>
          <w:rFonts w:ascii="Times New Roman" w:hAnsi="Times New Roman"/>
          <w:b/>
          <w:lang w:val="id-ID"/>
        </w:rPr>
        <w:t xml:space="preserve">TIDAK </w:t>
      </w:r>
      <w:r w:rsidRPr="007C3F32">
        <w:rPr>
          <w:rFonts w:ascii="Times New Roman" w:hAnsi="Times New Roman"/>
          <w:b/>
        </w:rPr>
        <w:t>SESUAI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5"/>
        <w:gridCol w:w="5174"/>
        <w:gridCol w:w="680"/>
        <w:gridCol w:w="680"/>
        <w:gridCol w:w="680"/>
        <w:gridCol w:w="680"/>
      </w:tblGrid>
      <w:tr w:rsidR="00613CDA" w:rsidRPr="007C3F32" w:rsidTr="00613CDA">
        <w:trPr>
          <w:trHeight w:val="413"/>
          <w:jc w:val="center"/>
        </w:trPr>
        <w:tc>
          <w:tcPr>
            <w:tcW w:w="485" w:type="dxa"/>
            <w:vAlign w:val="center"/>
          </w:tcPr>
          <w:p w:rsidR="00613CDA" w:rsidRDefault="00613CDA" w:rsidP="009D5DB4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b/>
                <w:bCs/>
                <w:lang w:val="id-ID"/>
              </w:rPr>
            </w:pPr>
            <w:r w:rsidRPr="007C3F32">
              <w:rPr>
                <w:rFonts w:ascii="Times New Roman" w:hAnsi="Times New Roman"/>
                <w:b/>
                <w:bCs/>
                <w:lang w:val="id-ID"/>
              </w:rPr>
              <w:t>No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b/>
                <w:bCs/>
                <w:lang w:val="id-ID"/>
              </w:rPr>
            </w:pPr>
            <w:r w:rsidRPr="007C3F32">
              <w:rPr>
                <w:rFonts w:ascii="Times New Roman" w:hAnsi="Times New Roman"/>
                <w:b/>
                <w:bCs/>
                <w:lang w:val="id-ID"/>
              </w:rPr>
              <w:t>Pernyataan</w:t>
            </w:r>
          </w:p>
        </w:tc>
        <w:tc>
          <w:tcPr>
            <w:tcW w:w="680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b/>
                <w:bCs/>
                <w:lang w:val="id-ID"/>
              </w:rPr>
            </w:pPr>
            <w:r w:rsidRPr="007C3F32">
              <w:rPr>
                <w:rFonts w:ascii="Times New Roman" w:hAnsi="Times New Roman"/>
                <w:b/>
                <w:bCs/>
                <w:lang w:val="id-ID"/>
              </w:rPr>
              <w:t>SS</w:t>
            </w:r>
          </w:p>
        </w:tc>
        <w:tc>
          <w:tcPr>
            <w:tcW w:w="680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b/>
                <w:bCs/>
                <w:lang w:val="id-ID"/>
              </w:rPr>
            </w:pPr>
            <w:r w:rsidRPr="007C3F32">
              <w:rPr>
                <w:rFonts w:ascii="Times New Roman" w:hAnsi="Times New Roman"/>
                <w:b/>
                <w:bCs/>
                <w:lang w:val="id-ID"/>
              </w:rPr>
              <w:t>S</w:t>
            </w:r>
          </w:p>
        </w:tc>
        <w:tc>
          <w:tcPr>
            <w:tcW w:w="680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b/>
                <w:bCs/>
                <w:lang w:val="id-ID"/>
              </w:rPr>
            </w:pPr>
            <w:r w:rsidRPr="007C3F32">
              <w:rPr>
                <w:rFonts w:ascii="Times New Roman" w:hAnsi="Times New Roman"/>
                <w:b/>
                <w:bCs/>
                <w:lang w:val="id-ID"/>
              </w:rPr>
              <w:t>TS</w:t>
            </w:r>
          </w:p>
        </w:tc>
        <w:tc>
          <w:tcPr>
            <w:tcW w:w="680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b/>
                <w:bCs/>
                <w:lang w:val="id-ID"/>
              </w:rPr>
            </w:pPr>
            <w:r w:rsidRPr="007C3F32">
              <w:rPr>
                <w:rFonts w:ascii="Times New Roman" w:hAnsi="Times New Roman"/>
                <w:b/>
                <w:bCs/>
                <w:lang w:val="id-ID"/>
              </w:rPr>
              <w:t>STS</w:t>
            </w:r>
          </w:p>
        </w:tc>
      </w:tr>
      <w:tr w:rsidR="00613CDA" w:rsidRPr="007C3F32" w:rsidTr="00613CDA">
        <w:trPr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Saya merasa kurang nyaman dalam mengerjakan tugas kelompok dengan anggota yang tidak saya kenal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2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Saya mau mendengarkan pendapat anggota lain saat mengerjakan tugas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trHeight w:val="422"/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3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Saya ikut serta dalam menyelesaikan tugas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4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Saya ingin keluar dari kelompok ketika merasa kurang nyaman dengan anggota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5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 xml:space="preserve">Teman sekelompok mengerjakan tugas dengan </w:t>
            </w:r>
            <w:r w:rsidRPr="007C3F32">
              <w:rPr>
                <w:rFonts w:ascii="Times New Roman" w:hAnsi="Times New Roman"/>
                <w:lang w:val="id-ID"/>
              </w:rPr>
              <w:lastRenderedPageBreak/>
              <w:t>seadanya saja, sehingga saya tidak mau mengerjakan tugas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lastRenderedPageBreak/>
              <w:t>6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Saya merasa kurang diajak berkomunikasi ketika mengerjakan tugas bersama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7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Saya percaya bahwa saya dan teman sekelompok mampu menyelesaikan tugas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trHeight w:val="419"/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8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Saya berusaha membangun keakraban dengan semua anggota dalam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trHeight w:val="425"/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9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Saya tidak dilibatkan dalam mengerjakan tugas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10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Saya merasa puas ketika ide yang saya berikan dapat membantu menyelesaikan tugas kelompok.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11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Anggota kelompok tidak meminta pendapat saya ke</w:t>
            </w:r>
            <w:r>
              <w:rPr>
                <w:rFonts w:ascii="Times New Roman" w:hAnsi="Times New Roman"/>
                <w:lang w:val="id-ID"/>
              </w:rPr>
              <w:t>t</w:t>
            </w:r>
            <w:r w:rsidRPr="007C3F32">
              <w:rPr>
                <w:rFonts w:ascii="Times New Roman" w:hAnsi="Times New Roman"/>
                <w:lang w:val="id-ID"/>
              </w:rPr>
              <w:t>ika mengerjakan tugas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trHeight w:val="427"/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12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Saya memberikan usaha yang terbaik saat mengerjakan tugas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trHeight w:val="419"/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13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Adanya tugas kelompok dapat membuat saya memiliki banyak teman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trHeight w:val="411"/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14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Saya merasa kurang disukai oleh anggota lainnya di dalam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trHeight w:val="457"/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15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Saya selalu hadir dalam setiap diskusi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7C3F32">
              <w:rPr>
                <w:rFonts w:ascii="Times New Roman" w:hAnsi="Times New Roman"/>
                <w:lang w:val="id-ID"/>
              </w:rPr>
              <w:t>/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Pr="007C3F32">
              <w:rPr>
                <w:rFonts w:ascii="Times New Roman" w:hAnsi="Times New Roman"/>
                <w:lang w:val="id-ID"/>
              </w:rPr>
              <w:t>kerja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trHeight w:val="380"/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16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Pendapat yang saya berikan jarang diterima oleh anggota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trHeight w:val="414"/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17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Saya merasa senang menjadi bagian dari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18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Saya membantu teman sekelompok yang mengalami kesulitan dalam mengerjakan tugas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trHeight w:val="599"/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19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Ketika salah satu anggota sakit dan tidak bisa hadir, saya tetap mengajak anggota lainnya menyelesaikan tugas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trHeight w:val="551"/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20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Anggota kelompok yang saling mendukung membuat saya ingin tetap berada dalam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21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Saya lebih memilih mengerjakan sendiri tugas kelompok di rumah daripada mengerjakannya bersama-sama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  <w:tr w:rsidR="00613CDA" w:rsidRPr="007C3F32" w:rsidTr="00613CDA">
        <w:trPr>
          <w:trHeight w:val="478"/>
          <w:jc w:val="center"/>
        </w:trPr>
        <w:tc>
          <w:tcPr>
            <w:tcW w:w="485" w:type="dxa"/>
            <w:vAlign w:val="center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22</w:t>
            </w:r>
          </w:p>
        </w:tc>
        <w:tc>
          <w:tcPr>
            <w:tcW w:w="5174" w:type="dxa"/>
            <w:vAlign w:val="center"/>
          </w:tcPr>
          <w:p w:rsidR="00613CDA" w:rsidRPr="007C3F32" w:rsidRDefault="00613CDA" w:rsidP="009D5DB4">
            <w:pPr>
              <w:jc w:val="both"/>
              <w:rPr>
                <w:rFonts w:ascii="Times New Roman" w:hAnsi="Times New Roman"/>
                <w:lang w:val="id-ID"/>
              </w:rPr>
            </w:pPr>
            <w:r w:rsidRPr="007C3F32">
              <w:rPr>
                <w:rFonts w:ascii="Times New Roman" w:hAnsi="Times New Roman"/>
                <w:lang w:val="id-ID"/>
              </w:rPr>
              <w:t>Saya menghabiskan waktu bersama-sama dengan anggota kelompok</w:t>
            </w: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  <w:tc>
          <w:tcPr>
            <w:tcW w:w="680" w:type="dxa"/>
          </w:tcPr>
          <w:p w:rsidR="00613CDA" w:rsidRPr="007C3F32" w:rsidRDefault="00613CDA" w:rsidP="009D5DB4">
            <w:pPr>
              <w:jc w:val="center"/>
              <w:rPr>
                <w:rFonts w:ascii="Times New Roman" w:hAnsi="Times New Roman"/>
                <w:lang w:val="id-ID"/>
              </w:rPr>
            </w:pPr>
          </w:p>
        </w:tc>
      </w:tr>
    </w:tbl>
    <w:p w:rsidR="00613CDA" w:rsidRPr="00613CDA" w:rsidRDefault="00613CDA">
      <w:pPr>
        <w:rPr>
          <w:rFonts w:ascii="Times New Roman" w:hAnsi="Times New Roman" w:cs="Times New Roman"/>
          <w:sz w:val="24"/>
          <w:szCs w:val="24"/>
        </w:rPr>
      </w:pPr>
    </w:p>
    <w:sectPr w:rsidR="00613CDA" w:rsidRPr="00613C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CDA"/>
    <w:rsid w:val="000A660B"/>
    <w:rsid w:val="004217A5"/>
    <w:rsid w:val="0061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3C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3CDA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3C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3CDA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2023-07-20T05:49:00Z</dcterms:created>
  <dcterms:modified xsi:type="dcterms:W3CDTF">2023-07-20T05:55:00Z</dcterms:modified>
</cp:coreProperties>
</file>