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58D8" w14:textId="4CC4A62D" w:rsidR="00D92E13" w:rsidRPr="00332B1E" w:rsidRDefault="00D92E13" w:rsidP="00D92E13">
      <w:pPr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i/>
          <w:iCs/>
          <w:noProof/>
          <w:sz w:val="24"/>
          <w:szCs w:val="24"/>
          <w:lang w:val="en-US"/>
        </w:rPr>
      </w:pPr>
      <w:r w:rsidRPr="00D92E13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id-ID"/>
        </w:rPr>
        <w:t>T</w:t>
      </w:r>
      <w:r w:rsidR="00332B1E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en-US"/>
        </w:rPr>
        <w:t>ugas</w:t>
      </w:r>
      <w:r w:rsidRPr="00D92E13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id-ID"/>
        </w:rPr>
        <w:t xml:space="preserve"> </w:t>
      </w:r>
      <w:r w:rsidR="00332B1E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en-US"/>
        </w:rPr>
        <w:t xml:space="preserve">-Tugas dalam Pelaksanaan Tahapan </w:t>
      </w:r>
      <w:r w:rsidR="00332B1E" w:rsidRPr="00332B1E">
        <w:rPr>
          <w:rFonts w:asciiTheme="majorHAnsi" w:eastAsia="Calibri" w:hAnsiTheme="majorHAnsi" w:cstheme="majorHAnsi"/>
          <w:b/>
          <w:bCs/>
          <w:i/>
          <w:iCs/>
          <w:noProof/>
          <w:sz w:val="24"/>
          <w:szCs w:val="24"/>
          <w:lang w:val="en-US"/>
        </w:rPr>
        <w:t xml:space="preserve">Baseline, </w:t>
      </w:r>
      <w:r w:rsidR="00332B1E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en-US"/>
        </w:rPr>
        <w:t xml:space="preserve">Intervensi dan </w:t>
      </w:r>
      <w:r w:rsidR="00332B1E" w:rsidRPr="00332B1E">
        <w:rPr>
          <w:rFonts w:asciiTheme="majorHAnsi" w:eastAsia="Calibri" w:hAnsiTheme="majorHAnsi" w:cstheme="majorHAnsi"/>
          <w:b/>
          <w:bCs/>
          <w:i/>
          <w:iCs/>
          <w:noProof/>
          <w:sz w:val="24"/>
          <w:szCs w:val="24"/>
          <w:lang w:val="en-US"/>
        </w:rPr>
        <w:t>Follow-Up</w:t>
      </w:r>
    </w:p>
    <w:p w14:paraId="7F8985A6" w14:textId="77777777" w:rsidR="00332B1E" w:rsidRPr="00AD6536" w:rsidRDefault="00332B1E" w:rsidP="00332B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</w:p>
    <w:tbl>
      <w:tblPr>
        <w:tblW w:w="9072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65"/>
        <w:gridCol w:w="8407"/>
      </w:tblGrid>
      <w:tr w:rsidR="00332B1E" w:rsidRPr="00AD6536" w14:paraId="4B621309" w14:textId="77777777" w:rsidTr="00332B1E"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9D935ED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No</w:t>
            </w:r>
          </w:p>
        </w:tc>
        <w:tc>
          <w:tcPr>
            <w:tcW w:w="84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F6B26A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Tugas</w:t>
            </w:r>
          </w:p>
        </w:tc>
      </w:tr>
      <w:tr w:rsidR="00332B1E" w:rsidRPr="00AD6536" w14:paraId="22106495" w14:textId="77777777" w:rsidTr="00332B1E"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810AC0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1</w:t>
            </w:r>
          </w:p>
        </w:tc>
        <w:tc>
          <w:tcPr>
            <w:tcW w:w="84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D86305B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Telunjuk kanan dan ibu jari kanan memegang kancing, telunjuk kiri dan ibu jari kiri memegang lubang kancing.</w:t>
            </w:r>
          </w:p>
        </w:tc>
      </w:tr>
      <w:tr w:rsidR="00332B1E" w:rsidRPr="00AD6536" w14:paraId="26087C78" w14:textId="77777777" w:rsidTr="00332B1E"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14:paraId="69EF6CE9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2</w:t>
            </w:r>
          </w:p>
        </w:tc>
        <w:tc>
          <w:tcPr>
            <w:tcW w:w="8407" w:type="dxa"/>
            <w:tcBorders>
              <w:top w:val="nil"/>
              <w:left w:val="nil"/>
              <w:bottom w:val="nil"/>
              <w:right w:val="nil"/>
            </w:tcBorders>
          </w:tcPr>
          <w:p w14:paraId="21321D1C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Telunjuk kiri dan ibu jari kiri tetap memegang lubang kancing, sedangkan telunjuk kanan dan ibu jari kanan mendorong kancing ke dalam lubang</w:t>
            </w:r>
          </w:p>
        </w:tc>
      </w:tr>
      <w:tr w:rsidR="00332B1E" w:rsidRPr="00AD6536" w14:paraId="437C8F5C" w14:textId="77777777" w:rsidTr="00332B1E"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9BCB7B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3</w:t>
            </w:r>
          </w:p>
        </w:tc>
        <w:tc>
          <w:tcPr>
            <w:tcW w:w="84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D9F6E4" w14:textId="77777777" w:rsidR="00332B1E" w:rsidRPr="00AD6536" w:rsidRDefault="00332B1E" w:rsidP="00F05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color w:val="000000"/>
                <w:lang w:val="id-ID"/>
              </w:rPr>
              <w:t>Telunjuk kiri dan ibu jari kiri menarik kancing yang masuk ke lubang</w:t>
            </w:r>
          </w:p>
        </w:tc>
      </w:tr>
    </w:tbl>
    <w:p w14:paraId="1C948435" w14:textId="77777777" w:rsidR="00332B1E" w:rsidRPr="00AD6536" w:rsidRDefault="00332B1E" w:rsidP="00332B1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</w:p>
    <w:p w14:paraId="08A0992F" w14:textId="77777777" w:rsidR="00332B1E" w:rsidRPr="00AD6536" w:rsidRDefault="00332B1E" w:rsidP="00332B1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>Keterangan tabel:</w:t>
      </w:r>
    </w:p>
    <w:p w14:paraId="14214ED5" w14:textId="77777777" w:rsidR="00332B1E" w:rsidRPr="00AD6536" w:rsidRDefault="00332B1E" w:rsidP="00332B1E">
      <w:pP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 xml:space="preserve">5 = sepenuhnya dibantu </w:t>
      </w:r>
    </w:p>
    <w:p w14:paraId="5CDA020A" w14:textId="77777777" w:rsidR="00332B1E" w:rsidRPr="00AD6536" w:rsidRDefault="00332B1E" w:rsidP="00332B1E">
      <w:pP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>4 = menunjukkan contoh pengerjaan, memberikan bantuan instruksi verbal dan bantuan fisik</w:t>
      </w:r>
    </w:p>
    <w:p w14:paraId="328D3078" w14:textId="77777777" w:rsidR="00332B1E" w:rsidRPr="00AD6536" w:rsidRDefault="00332B1E" w:rsidP="00332B1E">
      <w:pP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 xml:space="preserve">3 = memberikan bantuan instruksi verbal dan bantuan fisik </w:t>
      </w:r>
    </w:p>
    <w:p w14:paraId="6D894894" w14:textId="77777777" w:rsidR="00332B1E" w:rsidRPr="00AD6536" w:rsidRDefault="00332B1E" w:rsidP="00332B1E">
      <w:pP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>2 = menunjuk untuk mengerjakan dan memberikan bantuan instruksi verbal</w:t>
      </w:r>
    </w:p>
    <w:p w14:paraId="46B23F90" w14:textId="77777777" w:rsidR="00332B1E" w:rsidRPr="00AD6536" w:rsidRDefault="00332B1E" w:rsidP="00332B1E">
      <w:pP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 xml:space="preserve">1 = bantuan instruksi verbal </w:t>
      </w:r>
    </w:p>
    <w:p w14:paraId="3F3D636F" w14:textId="77777777" w:rsidR="00332B1E" w:rsidRPr="00AD6536" w:rsidRDefault="00332B1E" w:rsidP="00332B1E">
      <w:pPr>
        <w:spacing w:after="0" w:line="276" w:lineRule="auto"/>
        <w:jc w:val="both"/>
        <w:rPr>
          <w:rFonts w:asciiTheme="majorHAnsi" w:eastAsia="Calibri" w:hAnsiTheme="majorHAnsi" w:cstheme="majorHAnsi"/>
          <w:noProof/>
          <w:color w:val="000000"/>
          <w:lang w:val="id-ID"/>
        </w:rPr>
      </w:pPr>
      <w:r w:rsidRPr="00AD6536">
        <w:rPr>
          <w:rFonts w:asciiTheme="majorHAnsi" w:eastAsia="Calibri" w:hAnsiTheme="majorHAnsi" w:cstheme="majorHAnsi"/>
          <w:noProof/>
          <w:color w:val="000000"/>
          <w:lang w:val="id-ID"/>
        </w:rPr>
        <w:t>0 = tanpa bantuan</w:t>
      </w:r>
    </w:p>
    <w:p w14:paraId="42DD170D" w14:textId="77777777" w:rsidR="00D92E13" w:rsidRDefault="00D92E13" w:rsidP="00332B1E">
      <w:pPr>
        <w:spacing w:after="0" w:line="276" w:lineRule="auto"/>
        <w:jc w:val="center"/>
      </w:pPr>
    </w:p>
    <w:sectPr w:rsidR="00D92E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13"/>
    <w:rsid w:val="00332B1E"/>
    <w:rsid w:val="00D9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4865"/>
  <w15:chartTrackingRefBased/>
  <w15:docId w15:val="{85014613-7924-451F-BCEF-035135CB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 Purnama Ningtyas</dc:creator>
  <cp:keywords/>
  <dc:description/>
  <cp:lastModifiedBy>Laila Purnama Ningtyas</cp:lastModifiedBy>
  <cp:revision>2</cp:revision>
  <dcterms:created xsi:type="dcterms:W3CDTF">2023-08-16T14:41:00Z</dcterms:created>
  <dcterms:modified xsi:type="dcterms:W3CDTF">2023-08-16T14:41:00Z</dcterms:modified>
</cp:coreProperties>
</file>