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C2" w:rsidRPr="00DE1E0E" w:rsidRDefault="00E73DC2" w:rsidP="00E73DC2">
      <w:p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</w:p>
    <w:p w:rsidR="00E73DC2" w:rsidRPr="00DE1E0E" w:rsidRDefault="00E73DC2" w:rsidP="00E73DC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DE1E0E">
        <w:rPr>
          <w:rFonts w:ascii="Times New Roman" w:hAnsi="Times New Roman"/>
          <w:b/>
          <w:sz w:val="26"/>
          <w:szCs w:val="26"/>
          <w:lang w:val="en-ID"/>
        </w:rPr>
        <w:t>Validitas dan Reliabilitas Skala Kontrol Diri</w:t>
      </w:r>
    </w:p>
    <w:p w:rsidR="00E73DC2" w:rsidRPr="00DE1E0E" w:rsidRDefault="00E73DC2" w:rsidP="00E73DC2">
      <w:pPr>
        <w:pStyle w:val="ListParagraph"/>
        <w:spacing w:after="0" w:line="240" w:lineRule="auto"/>
        <w:ind w:left="1125"/>
        <w:jc w:val="both"/>
        <w:rPr>
          <w:rFonts w:ascii="Times New Roman" w:hAnsi="Times New Roman"/>
          <w:sz w:val="24"/>
          <w:szCs w:val="26"/>
          <w:lang w:val="en-ID"/>
        </w:rPr>
      </w:pPr>
      <w:r w:rsidRPr="00DE1E0E">
        <w:rPr>
          <w:rFonts w:ascii="Times New Roman" w:hAnsi="Times New Roman"/>
          <w:sz w:val="24"/>
          <w:szCs w:val="26"/>
          <w:lang w:val="en-ID"/>
        </w:rPr>
        <w:t>Dari hasil uji reliabilitas didapatkan hasil reliabilitas skala kontrol diri sebesar 0,795 dengan total aitem awal sebanyak 27 aitem didapatkan hasil sebanyak 14 aitem valid dan 13 aitem gugur.</w:t>
      </w:r>
    </w:p>
    <w:tbl>
      <w:tblPr>
        <w:tblpPr w:leftFromText="180" w:rightFromText="180" w:vertAnchor="page" w:horzAnchor="margin" w:tblpXSpec="center" w:tblpY="4726"/>
        <w:tblW w:w="35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7"/>
        <w:gridCol w:w="1547"/>
      </w:tblGrid>
      <w:tr w:rsidR="00E73DC2" w:rsidRPr="00335B3B" w:rsidTr="00E73DC2">
        <w:trPr>
          <w:cantSplit/>
          <w:trHeight w:val="511"/>
          <w:tblHeader/>
        </w:trPr>
        <w:tc>
          <w:tcPr>
            <w:tcW w:w="3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E73DC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E73DC2" w:rsidRPr="00335B3B" w:rsidTr="00E73DC2">
        <w:trPr>
          <w:cantSplit/>
          <w:trHeight w:val="1003"/>
          <w:tblHeader/>
        </w:trPr>
        <w:tc>
          <w:tcPr>
            <w:tcW w:w="19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E73DC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5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E73DC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E73DC2" w:rsidRPr="00335B3B" w:rsidTr="00E73DC2">
        <w:trPr>
          <w:cantSplit/>
          <w:trHeight w:val="491"/>
        </w:trPr>
        <w:tc>
          <w:tcPr>
            <w:tcW w:w="197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E73DC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.795</w:t>
            </w:r>
          </w:p>
        </w:tc>
        <w:tc>
          <w:tcPr>
            <w:tcW w:w="15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E73DC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</w:tr>
    </w:tbl>
    <w:p w:rsidR="00E73DC2" w:rsidRDefault="00E73DC2" w:rsidP="00E73DC2">
      <w:pPr>
        <w:pStyle w:val="ListParagraph"/>
        <w:spacing w:after="0" w:line="240" w:lineRule="auto"/>
        <w:ind w:left="1125"/>
        <w:rPr>
          <w:sz w:val="26"/>
          <w:szCs w:val="26"/>
          <w:lang w:val="en-ID"/>
        </w:rPr>
      </w:pPr>
    </w:p>
    <w:tbl>
      <w:tblPr>
        <w:tblpPr w:leftFromText="180" w:rightFromText="180" w:vertAnchor="text" w:horzAnchor="margin" w:tblpXSpec="center" w:tblpY="74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31"/>
        <w:gridCol w:w="1539"/>
        <w:gridCol w:w="1723"/>
        <w:gridCol w:w="1856"/>
        <w:gridCol w:w="1888"/>
      </w:tblGrid>
      <w:tr w:rsidR="00E73DC2" w:rsidTr="007E7346">
        <w:trPr>
          <w:cantSplit/>
          <w:trHeight w:val="4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d-ID" w:eastAsia="ja-JP"/>
              </w:rPr>
              <w:lastRenderedPageBreak/>
              <w:t>Item-Total Statistics</w:t>
            </w:r>
          </w:p>
        </w:tc>
      </w:tr>
      <w:tr w:rsidR="00E73DC2" w:rsidTr="007E7346">
        <w:trPr>
          <w:cantSplit/>
          <w:trHeight w:val="72"/>
          <w:tblHeader/>
        </w:trPr>
        <w:tc>
          <w:tcPr>
            <w:tcW w:w="563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 w:eastAsia="ja-JP"/>
              </w:rPr>
            </w:pPr>
          </w:p>
        </w:tc>
        <w:tc>
          <w:tcPr>
            <w:tcW w:w="97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Scale Mean if Item Deleted</w:t>
            </w:r>
          </w:p>
        </w:tc>
        <w:tc>
          <w:tcPr>
            <w:tcW w:w="1091" w:type="pct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Scale Variance if Item Deleted</w:t>
            </w:r>
          </w:p>
        </w:tc>
        <w:tc>
          <w:tcPr>
            <w:tcW w:w="1175" w:type="pct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Corrected Item-Total Correlation</w:t>
            </w:r>
          </w:p>
        </w:tc>
        <w:tc>
          <w:tcPr>
            <w:tcW w:w="1196" w:type="pct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Cronbach's Alpha if Item Deleted</w:t>
            </w:r>
          </w:p>
        </w:tc>
      </w:tr>
      <w:tr w:rsidR="00E73DC2" w:rsidTr="007E7346">
        <w:trPr>
          <w:cantSplit/>
          <w:trHeight w:val="32"/>
          <w:tblHeader/>
        </w:trPr>
        <w:tc>
          <w:tcPr>
            <w:tcW w:w="563" w:type="pc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VAR00001</w:t>
            </w:r>
          </w:p>
        </w:tc>
        <w:tc>
          <w:tcPr>
            <w:tcW w:w="976" w:type="pct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78.7547</w:t>
            </w:r>
          </w:p>
        </w:tc>
        <w:tc>
          <w:tcPr>
            <w:tcW w:w="1091" w:type="pct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61.189</w:t>
            </w:r>
          </w:p>
        </w:tc>
        <w:tc>
          <w:tcPr>
            <w:tcW w:w="1175" w:type="pct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.227</w:t>
            </w:r>
          </w:p>
        </w:tc>
        <w:tc>
          <w:tcPr>
            <w:tcW w:w="1196" w:type="pct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.793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VAR00002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78.8302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62.605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.087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.800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VAR00003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78.9434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59.478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.432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.784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VAR00004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78.6981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59.099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.456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.782</w:t>
            </w:r>
          </w:p>
        </w:tc>
      </w:tr>
      <w:tr w:rsidR="00E73DC2" w:rsidTr="007E7346">
        <w:trPr>
          <w:cantSplit/>
          <w:trHeight w:val="48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VAR00005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79.2075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59.898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.260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.790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VAR00006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78.9057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56.510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.484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.779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VAR00007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78.4528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58.291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.525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.779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VAR00008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79.1132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60.410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.288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.790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VAR00009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79.0755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61.417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.206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.793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VAR00010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79.3585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57.388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.521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.778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VAR00011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78.8679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58.925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.376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.785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VAR00012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79.4151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57.324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.491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.779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VAR00013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78.4906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61.216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.290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.789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VAR00014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79.1132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59.295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.424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.784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VAR00015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78.2453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60.727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.409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.786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VAR00016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78.5849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60.940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.254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.791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VAR00017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78.3208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62.453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.206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.793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VAR00018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78.3585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60.696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.369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.787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VAR00019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78.6792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63.453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.042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.800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VAR00020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78.9623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57.037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.495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.779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VAR00021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79.0943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56.895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.514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.778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VAR00022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78.7925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60.052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.275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.791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VAR00023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79.2830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62.630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.086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.800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VAR00024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79.0566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59.516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.351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.787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VAR00025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78.6226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64.086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-.011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.801</w:t>
            </w:r>
          </w:p>
        </w:tc>
      </w:tr>
      <w:tr w:rsidR="00E73DC2" w:rsidTr="007E7346">
        <w:trPr>
          <w:cantSplit/>
          <w:trHeight w:val="40"/>
          <w:tblHeader/>
        </w:trPr>
        <w:tc>
          <w:tcPr>
            <w:tcW w:w="563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VAR00026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79.0377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62.691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.057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  <w:lang w:val="id-ID" w:eastAsia="ja-JP"/>
              </w:rPr>
              <w:t>.803</w:t>
            </w:r>
          </w:p>
        </w:tc>
      </w:tr>
      <w:tr w:rsidR="00E73DC2" w:rsidTr="007E7346">
        <w:trPr>
          <w:cantSplit/>
          <w:trHeight w:val="32"/>
        </w:trPr>
        <w:tc>
          <w:tcPr>
            <w:tcW w:w="563" w:type="pc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VAR00027</w:t>
            </w:r>
          </w:p>
        </w:tc>
        <w:tc>
          <w:tcPr>
            <w:tcW w:w="976" w:type="pct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78.7925</w:t>
            </w:r>
          </w:p>
        </w:tc>
        <w:tc>
          <w:tcPr>
            <w:tcW w:w="1091" w:type="pct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59.206</w:t>
            </w:r>
          </w:p>
        </w:tc>
        <w:tc>
          <w:tcPr>
            <w:tcW w:w="1175" w:type="pct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.385</w:t>
            </w:r>
          </w:p>
        </w:tc>
        <w:tc>
          <w:tcPr>
            <w:tcW w:w="1196" w:type="pct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 w:eastAsia="ja-JP"/>
              </w:rPr>
              <w:t>.785</w:t>
            </w:r>
          </w:p>
        </w:tc>
      </w:tr>
    </w:tbl>
    <w:p w:rsidR="00E73DC2" w:rsidRDefault="00E73DC2" w:rsidP="00E73DC2">
      <w:pPr>
        <w:pStyle w:val="ListParagraph"/>
        <w:spacing w:after="0" w:line="240" w:lineRule="auto"/>
        <w:ind w:left="1125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sz w:val="26"/>
          <w:szCs w:val="26"/>
          <w:lang w:val="en-ID"/>
        </w:rPr>
      </w:pPr>
    </w:p>
    <w:p w:rsidR="00E73DC2" w:rsidRPr="00CC7D0D" w:rsidRDefault="00E73DC2" w:rsidP="00E73DC2">
      <w:pPr>
        <w:pStyle w:val="ListParagraph"/>
        <w:spacing w:after="0" w:line="240" w:lineRule="auto"/>
        <w:ind w:left="1125"/>
        <w:rPr>
          <w:sz w:val="26"/>
          <w:szCs w:val="26"/>
          <w:lang w:val="en-ID"/>
        </w:rPr>
      </w:pPr>
    </w:p>
    <w:p w:rsidR="00E73DC2" w:rsidRPr="00116691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Pr="00DE1E0E" w:rsidRDefault="00E73DC2" w:rsidP="00E73DC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DE1E0E">
        <w:rPr>
          <w:rFonts w:ascii="Times New Roman" w:hAnsi="Times New Roman"/>
          <w:b/>
          <w:sz w:val="26"/>
          <w:szCs w:val="26"/>
          <w:lang w:val="en-ID"/>
        </w:rPr>
        <w:lastRenderedPageBreak/>
        <w:t>Validitas dan Reliabilitas Skala Konfomitas Teman Sebaya</w:t>
      </w:r>
    </w:p>
    <w:p w:rsidR="00E73DC2" w:rsidRPr="00DE1E0E" w:rsidRDefault="00E73DC2" w:rsidP="00E73DC2">
      <w:pPr>
        <w:pStyle w:val="ListParagraph"/>
        <w:spacing w:after="0" w:line="240" w:lineRule="auto"/>
        <w:ind w:left="1125"/>
        <w:jc w:val="both"/>
        <w:rPr>
          <w:rFonts w:ascii="Times New Roman" w:hAnsi="Times New Roman"/>
          <w:sz w:val="24"/>
          <w:szCs w:val="26"/>
          <w:lang w:val="en-ID"/>
        </w:rPr>
      </w:pPr>
      <w:r w:rsidRPr="00DE1E0E">
        <w:rPr>
          <w:rFonts w:ascii="Times New Roman" w:hAnsi="Times New Roman"/>
          <w:sz w:val="24"/>
          <w:szCs w:val="26"/>
          <w:lang w:val="en-ID"/>
        </w:rPr>
        <w:t xml:space="preserve">Dari hasil uji reliabilitas didapatkan hasil reliabilitas </w:t>
      </w:r>
      <w:r>
        <w:rPr>
          <w:rFonts w:ascii="Times New Roman" w:hAnsi="Times New Roman"/>
          <w:sz w:val="24"/>
          <w:szCs w:val="26"/>
          <w:lang w:val="en-ID"/>
        </w:rPr>
        <w:t>skala kontrol diri sebesar 0,758</w:t>
      </w:r>
      <w:r w:rsidRPr="00DE1E0E">
        <w:rPr>
          <w:rFonts w:ascii="Times New Roman" w:hAnsi="Times New Roman"/>
          <w:sz w:val="24"/>
          <w:szCs w:val="26"/>
          <w:lang w:val="en-ID"/>
        </w:rPr>
        <w:t xml:space="preserve"> dengan total aitem awal sebanyak 24 aitem didapatkan hasil sebanyak 10 aitem valid dan 14 aitem gugur.</w:t>
      </w:r>
    </w:p>
    <w:p w:rsidR="00E73DC2" w:rsidRPr="0040099D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tbl>
      <w:tblPr>
        <w:tblpPr w:leftFromText="180" w:rightFromText="180" w:vertAnchor="page" w:horzAnchor="page" w:tblpX="4816" w:tblpY="4336"/>
        <w:tblW w:w="3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0"/>
        <w:gridCol w:w="1525"/>
      </w:tblGrid>
      <w:tr w:rsidR="00E73DC2" w:rsidRPr="00335B3B" w:rsidTr="007E7346">
        <w:trPr>
          <w:cantSplit/>
          <w:trHeight w:val="408"/>
          <w:tblHeader/>
        </w:trPr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E73DC2" w:rsidRPr="00335B3B" w:rsidTr="007E7346">
        <w:trPr>
          <w:cantSplit/>
          <w:trHeight w:val="837"/>
          <w:tblHeader/>
        </w:trPr>
        <w:tc>
          <w:tcPr>
            <w:tcW w:w="195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5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E73DC2" w:rsidRPr="00335B3B" w:rsidTr="007E7346">
        <w:trPr>
          <w:cantSplit/>
          <w:trHeight w:val="389"/>
        </w:trPr>
        <w:tc>
          <w:tcPr>
            <w:tcW w:w="195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.758</w:t>
            </w:r>
          </w:p>
        </w:tc>
        <w:tc>
          <w:tcPr>
            <w:tcW w:w="15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</w:tbl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26"/>
        <w:gridCol w:w="1654"/>
        <w:gridCol w:w="1651"/>
        <w:gridCol w:w="1654"/>
        <w:gridCol w:w="1652"/>
      </w:tblGrid>
      <w:tr w:rsidR="00E73DC2" w:rsidRPr="00335B3B" w:rsidTr="007E7346">
        <w:trPr>
          <w:cantSplit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Item-Total Statistics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04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04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042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VAR00001</w:t>
            </w:r>
          </w:p>
        </w:tc>
        <w:tc>
          <w:tcPr>
            <w:tcW w:w="1042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59.3929</w:t>
            </w:r>
          </w:p>
        </w:tc>
        <w:tc>
          <w:tcPr>
            <w:tcW w:w="1040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41.079</w:t>
            </w:r>
          </w:p>
        </w:tc>
        <w:tc>
          <w:tcPr>
            <w:tcW w:w="1042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.170</w:t>
            </w:r>
          </w:p>
        </w:tc>
        <w:tc>
          <w:tcPr>
            <w:tcW w:w="1042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.757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VAR00002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59.6964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40.215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.215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.756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59.4643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39.671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.315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.749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VAR00004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59.6964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40.579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.175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.758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VAR00005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59.4286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40.795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.239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.753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VAR00006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59.8214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40.040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.219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.755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VAR00007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59.7321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39.400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.298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VAR00008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60.1964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40.379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.162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.760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59.7321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38.963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.418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.743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60.1607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38.392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.468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.739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VAR00011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60.0357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40.362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.227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.754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VAR00012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59.5893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40.392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.298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VAR00013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59.9464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39.833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.259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.753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VAR00014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60.0000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41.127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.184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.756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59.8750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37.711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.465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.738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59.9286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36.940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.592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.730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VAR00017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59.5179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41.527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.159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.757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59.6607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39.065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.350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.746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60.1786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39.131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.381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.745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60.0714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39.231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.367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.746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VAR00021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59.8750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40.002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.210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.756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60.3393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39.465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.337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.748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VAR00023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59.6964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39.706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.236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.755</w:t>
            </w:r>
          </w:p>
        </w:tc>
      </w:tr>
      <w:tr w:rsidR="00E73DC2" w:rsidRPr="00335B3B" w:rsidTr="007E7346">
        <w:trPr>
          <w:cantSplit/>
        </w:trPr>
        <w:tc>
          <w:tcPr>
            <w:tcW w:w="835" w:type="pct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60.2321</w:t>
            </w:r>
          </w:p>
        </w:tc>
        <w:tc>
          <w:tcPr>
            <w:tcW w:w="1040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39.236</w:t>
            </w:r>
          </w:p>
        </w:tc>
        <w:tc>
          <w:tcPr>
            <w:tcW w:w="1042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.383</w:t>
            </w:r>
          </w:p>
        </w:tc>
        <w:tc>
          <w:tcPr>
            <w:tcW w:w="1042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.745</w:t>
            </w:r>
          </w:p>
        </w:tc>
      </w:tr>
    </w:tbl>
    <w:p w:rsidR="00E73DC2" w:rsidRDefault="00E73DC2" w:rsidP="00E73DC2">
      <w:pPr>
        <w:pStyle w:val="ListParagraph"/>
        <w:spacing w:after="0" w:line="240" w:lineRule="auto"/>
        <w:ind w:left="1125"/>
        <w:jc w:val="both"/>
        <w:rPr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Pr="00333C79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Pr="00333C79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Pr="00DE1E0E" w:rsidRDefault="00E73DC2" w:rsidP="00E73DC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DE1E0E">
        <w:rPr>
          <w:rFonts w:ascii="Times New Roman" w:hAnsi="Times New Roman"/>
          <w:b/>
          <w:sz w:val="26"/>
          <w:szCs w:val="26"/>
          <w:lang w:val="en-ID"/>
        </w:rPr>
        <w:lastRenderedPageBreak/>
        <w:t>Validitas dan Reliabilitas Skala Kepatuhan Tata Tertib</w:t>
      </w:r>
    </w:p>
    <w:p w:rsidR="00E73DC2" w:rsidRPr="00DE1E0E" w:rsidRDefault="00E73DC2" w:rsidP="00E73DC2">
      <w:pPr>
        <w:pStyle w:val="ListParagraph"/>
        <w:spacing w:after="0" w:line="240" w:lineRule="auto"/>
        <w:ind w:left="1125"/>
        <w:jc w:val="both"/>
        <w:rPr>
          <w:rFonts w:ascii="Times New Roman" w:hAnsi="Times New Roman"/>
          <w:sz w:val="24"/>
          <w:szCs w:val="26"/>
          <w:lang w:val="en-ID"/>
        </w:rPr>
      </w:pPr>
      <w:r w:rsidRPr="00DE1E0E">
        <w:rPr>
          <w:rFonts w:ascii="Times New Roman" w:hAnsi="Times New Roman"/>
          <w:sz w:val="24"/>
          <w:szCs w:val="26"/>
          <w:lang w:val="en-ID"/>
        </w:rPr>
        <w:t>Dari hasil uji reliabilitas didapatkan hasil reliabilitas s</w:t>
      </w:r>
      <w:r>
        <w:rPr>
          <w:rFonts w:ascii="Times New Roman" w:hAnsi="Times New Roman"/>
          <w:sz w:val="24"/>
          <w:szCs w:val="26"/>
          <w:lang w:val="en-ID"/>
        </w:rPr>
        <w:t xml:space="preserve">kala kontrol diri sebesar 0,860 </w:t>
      </w:r>
      <w:r w:rsidRPr="00DE1E0E">
        <w:rPr>
          <w:rFonts w:ascii="Times New Roman" w:hAnsi="Times New Roman"/>
          <w:sz w:val="24"/>
          <w:szCs w:val="26"/>
          <w:lang w:val="en-ID"/>
        </w:rPr>
        <w:t>dengan total aitem awal sebanyak 37 aitem didapatkan hasil sebanyak 26 aitem valid dan 11 aitem gugur.</w:t>
      </w:r>
    </w:p>
    <w:p w:rsidR="00E73DC2" w:rsidRPr="0040099D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tbl>
      <w:tblPr>
        <w:tblpPr w:leftFromText="180" w:rightFromText="180" w:vertAnchor="page" w:horzAnchor="margin" w:tblpXSpec="center" w:tblpY="3841"/>
        <w:tblW w:w="3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42"/>
        <w:gridCol w:w="1518"/>
      </w:tblGrid>
      <w:tr w:rsidR="00E73DC2" w:rsidRPr="00335B3B" w:rsidTr="007E7346">
        <w:trPr>
          <w:cantSplit/>
          <w:trHeight w:val="408"/>
          <w:tblHeader/>
        </w:trPr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E73DC2" w:rsidRPr="00335B3B" w:rsidTr="007E7346">
        <w:trPr>
          <w:cantSplit/>
          <w:trHeight w:val="837"/>
          <w:tblHeader/>
        </w:trPr>
        <w:tc>
          <w:tcPr>
            <w:tcW w:w="194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5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E73DC2" w:rsidRPr="00335B3B" w:rsidTr="007E7346">
        <w:trPr>
          <w:cantSplit/>
          <w:trHeight w:val="389"/>
        </w:trPr>
        <w:tc>
          <w:tcPr>
            <w:tcW w:w="194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  <w:tc>
          <w:tcPr>
            <w:tcW w:w="15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</w:tr>
    </w:tbl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26"/>
        <w:gridCol w:w="1654"/>
        <w:gridCol w:w="1651"/>
        <w:gridCol w:w="1654"/>
        <w:gridCol w:w="1652"/>
      </w:tblGrid>
      <w:tr w:rsidR="00E73DC2" w:rsidRPr="00335B3B" w:rsidTr="007E7346">
        <w:trPr>
          <w:cantSplit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Item-Total Statistics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04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042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042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VAR00001</w:t>
            </w:r>
          </w:p>
        </w:tc>
        <w:tc>
          <w:tcPr>
            <w:tcW w:w="1042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127.4808</w:t>
            </w:r>
          </w:p>
        </w:tc>
        <w:tc>
          <w:tcPr>
            <w:tcW w:w="1040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200.882</w:t>
            </w:r>
          </w:p>
        </w:tc>
        <w:tc>
          <w:tcPr>
            <w:tcW w:w="1042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.212</w:t>
            </w:r>
          </w:p>
        </w:tc>
        <w:tc>
          <w:tcPr>
            <w:tcW w:w="1042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.860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127.4231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199.857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.357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128.3462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194.544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.364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128.1154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192.418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.490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.854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128.5385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190.528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.855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127.9808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196.176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.382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VAR00007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127.7692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200.416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.217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.860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128.2500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192.936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.495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.854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VAR00009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128.6538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199.015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.169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.862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VAR00010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127.9423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202.291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.113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.862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128.6538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194.662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.324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128.4423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186.487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.851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VAR00013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128.3077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197.198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.283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.859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128.5769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190.249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.561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128.7115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190.641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128.3846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192.281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.493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.854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128.9231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187.563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.524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128.4038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192.245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.537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.853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128.3846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192.869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.545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.853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128.3846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195.496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.439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.856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129.0577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194.801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.312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129.1346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192.472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.410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.856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128.2308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193.632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.431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.855</w:t>
            </w:r>
          </w:p>
        </w:tc>
      </w:tr>
      <w:tr w:rsidR="00E73DC2" w:rsidRPr="007C3D3E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VAR00024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129.0769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196.896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.251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.860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VAR00025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128.9038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195.618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.343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VAR00026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128.2692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194.946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.364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VAR00027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128.6154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198.084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.234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.860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VAR00028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128.2500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193.995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.479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.855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VAR00029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128.2885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192.719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.498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.854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VAR00030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129.5577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198.879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.209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.860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VAR00031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128.2500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189.485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.553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VAR00032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128.3846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209.300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-.153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.870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VAR00033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127.9231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202.974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.091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.862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VAR00034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128.3269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195.126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.352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VAR00035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127.9423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190.722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.593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</w:tr>
      <w:tr w:rsidR="00E73DC2" w:rsidRPr="00335B3B" w:rsidTr="007E7346">
        <w:trPr>
          <w:cantSplit/>
          <w:tblHeader/>
        </w:trPr>
        <w:tc>
          <w:tcPr>
            <w:tcW w:w="835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VAR00036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128.2500</w:t>
            </w:r>
          </w:p>
        </w:tc>
        <w:tc>
          <w:tcPr>
            <w:tcW w:w="1040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190.191</w:t>
            </w:r>
          </w:p>
        </w:tc>
        <w:tc>
          <w:tcPr>
            <w:tcW w:w="1042" w:type="pct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.484</w:t>
            </w:r>
          </w:p>
        </w:tc>
        <w:tc>
          <w:tcPr>
            <w:tcW w:w="104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35B3B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B3B">
              <w:rPr>
                <w:rFonts w:ascii="Arial" w:hAnsi="Arial" w:cs="Arial"/>
                <w:color w:val="000000"/>
                <w:sz w:val="18"/>
                <w:szCs w:val="18"/>
              </w:rPr>
              <w:t>.854</w:t>
            </w:r>
          </w:p>
        </w:tc>
      </w:tr>
      <w:tr w:rsidR="00E73DC2" w:rsidRPr="00335B3B" w:rsidTr="007E7346">
        <w:trPr>
          <w:cantSplit/>
        </w:trPr>
        <w:tc>
          <w:tcPr>
            <w:tcW w:w="835" w:type="pct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VAR00037</w:t>
            </w:r>
          </w:p>
        </w:tc>
        <w:tc>
          <w:tcPr>
            <w:tcW w:w="1042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129.1731</w:t>
            </w:r>
          </w:p>
        </w:tc>
        <w:tc>
          <w:tcPr>
            <w:tcW w:w="1040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210.460</w:t>
            </w:r>
          </w:p>
        </w:tc>
        <w:tc>
          <w:tcPr>
            <w:tcW w:w="1042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-.184</w:t>
            </w:r>
          </w:p>
        </w:tc>
        <w:tc>
          <w:tcPr>
            <w:tcW w:w="1042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C3D3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</w:pPr>
            <w:r w:rsidRPr="007C3D3E">
              <w:rPr>
                <w:rFonts w:ascii="Arial" w:hAnsi="Arial" w:cs="Arial"/>
                <w:color w:val="000000"/>
                <w:sz w:val="18"/>
                <w:szCs w:val="18"/>
                <w:highlight w:val="red"/>
              </w:rPr>
              <w:t>.872</w:t>
            </w:r>
          </w:p>
        </w:tc>
      </w:tr>
    </w:tbl>
    <w:p w:rsidR="00E73DC2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Pr="006B5666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Pr="00DE1E0E" w:rsidRDefault="00E73DC2" w:rsidP="00E73DC2">
      <w:pPr>
        <w:pStyle w:val="ListParagraph"/>
        <w:spacing w:after="0" w:line="240" w:lineRule="auto"/>
        <w:ind w:left="1125"/>
        <w:rPr>
          <w:rFonts w:ascii="Times New Roman" w:hAnsi="Times New Roman"/>
          <w:b/>
          <w:sz w:val="26"/>
          <w:szCs w:val="26"/>
          <w:lang w:val="en-ID"/>
        </w:rPr>
      </w:pPr>
    </w:p>
    <w:p w:rsidR="00E73DC2" w:rsidRPr="00DE1E0E" w:rsidRDefault="00E73DC2" w:rsidP="00E73DC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DE1E0E">
        <w:rPr>
          <w:rFonts w:ascii="Times New Roman" w:hAnsi="Times New Roman"/>
          <w:b/>
          <w:sz w:val="26"/>
          <w:szCs w:val="26"/>
          <w:lang w:val="en-ID"/>
        </w:rPr>
        <w:t>Uji Normalitas</w:t>
      </w:r>
    </w:p>
    <w:tbl>
      <w:tblPr>
        <w:tblW w:w="5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41"/>
        <w:gridCol w:w="944"/>
        <w:gridCol w:w="2160"/>
        <w:gridCol w:w="1440"/>
      </w:tblGrid>
      <w:tr w:rsidR="00E73DC2" w:rsidTr="007E7346">
        <w:trPr>
          <w:cantSplit/>
          <w:tblHeader/>
        </w:trPr>
        <w:tc>
          <w:tcPr>
            <w:tcW w:w="5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E73DC2" w:rsidTr="007E7346">
        <w:trPr>
          <w:cantSplit/>
          <w:tblHeader/>
        </w:trPr>
        <w:tc>
          <w:tcPr>
            <w:tcW w:w="238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E73DC2" w:rsidTr="007E7346">
        <w:trPr>
          <w:cantSplit/>
          <w:tblHeader/>
        </w:trPr>
        <w:tc>
          <w:tcPr>
            <w:tcW w:w="4545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306</w:t>
            </w:r>
          </w:p>
        </w:tc>
      </w:tr>
      <w:tr w:rsidR="00E73DC2" w:rsidTr="007E7346">
        <w:trPr>
          <w:cantSplit/>
          <w:tblHeader/>
        </w:trPr>
        <w:tc>
          <w:tcPr>
            <w:tcW w:w="2385" w:type="dxa"/>
            <w:gridSpan w:val="2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Normal Parameters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.0000000</w:t>
            </w:r>
          </w:p>
        </w:tc>
      </w:tr>
      <w:tr w:rsidR="00E73DC2" w:rsidTr="007E7346">
        <w:trPr>
          <w:cantSplit/>
          <w:tblHeader/>
        </w:trPr>
        <w:tc>
          <w:tcPr>
            <w:tcW w:w="2385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:rsidR="00E73DC2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4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10.20122334</w:t>
            </w:r>
          </w:p>
        </w:tc>
      </w:tr>
      <w:tr w:rsidR="00E73DC2" w:rsidTr="007E7346">
        <w:trPr>
          <w:cantSplit/>
          <w:tblHeader/>
        </w:trPr>
        <w:tc>
          <w:tcPr>
            <w:tcW w:w="2385" w:type="dxa"/>
            <w:gridSpan w:val="2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4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.049</w:t>
            </w:r>
          </w:p>
        </w:tc>
      </w:tr>
      <w:tr w:rsidR="00E73DC2" w:rsidTr="007E7346">
        <w:trPr>
          <w:cantSplit/>
          <w:tblHeader/>
        </w:trPr>
        <w:tc>
          <w:tcPr>
            <w:tcW w:w="2385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:rsidR="00E73DC2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4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.032</w:t>
            </w:r>
          </w:p>
        </w:tc>
      </w:tr>
      <w:tr w:rsidR="00E73DC2" w:rsidTr="007E7346">
        <w:trPr>
          <w:cantSplit/>
          <w:tblHeader/>
        </w:trPr>
        <w:tc>
          <w:tcPr>
            <w:tcW w:w="2385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:rsidR="00E73DC2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4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-.049</w:t>
            </w:r>
          </w:p>
        </w:tc>
      </w:tr>
      <w:tr w:rsidR="00E73DC2" w:rsidTr="007E7346">
        <w:trPr>
          <w:cantSplit/>
          <w:tblHeader/>
        </w:trPr>
        <w:tc>
          <w:tcPr>
            <w:tcW w:w="4545" w:type="dxa"/>
            <w:gridSpan w:val="3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4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.856</w:t>
            </w:r>
          </w:p>
        </w:tc>
      </w:tr>
      <w:tr w:rsidR="00E73DC2" w:rsidRPr="00333C79" w:rsidTr="007E7346">
        <w:trPr>
          <w:cantSplit/>
          <w:tblHeader/>
        </w:trPr>
        <w:tc>
          <w:tcPr>
            <w:tcW w:w="4545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333C7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C79">
              <w:rPr>
                <w:rFonts w:ascii="Arial" w:hAnsi="Arial" w:cs="Arial"/>
                <w:color w:val="000000"/>
                <w:sz w:val="18"/>
                <w:szCs w:val="18"/>
              </w:rPr>
              <w:t>Asymp. Sig. (2-tailed)</w:t>
            </w:r>
          </w:p>
        </w:tc>
        <w:tc>
          <w:tcPr>
            <w:tcW w:w="1440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333C7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3C79">
              <w:rPr>
                <w:rFonts w:ascii="Arial" w:hAnsi="Arial" w:cs="Arial"/>
                <w:color w:val="000000"/>
                <w:sz w:val="18"/>
                <w:szCs w:val="18"/>
              </w:rPr>
              <w:t>.457</w:t>
            </w:r>
          </w:p>
        </w:tc>
      </w:tr>
      <w:tr w:rsidR="00E73DC2" w:rsidTr="007E7346">
        <w:trPr>
          <w:gridAfter w:val="1"/>
          <w:wAfter w:w="1440" w:type="dxa"/>
          <w:cantSplit/>
        </w:trPr>
        <w:tc>
          <w:tcPr>
            <w:tcW w:w="45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E73DC2" w:rsidTr="007E7346">
        <w:trPr>
          <w:gridAfter w:val="3"/>
          <w:wAfter w:w="4544" w:type="dxa"/>
          <w:cantSplit/>
          <w:trHeight w:val="201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3DC2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Keterangan</w:t>
      </w:r>
      <w:r w:rsidRPr="006B5666">
        <w:rPr>
          <w:rFonts w:ascii="Times New Roman" w:hAnsi="Times New Roman"/>
          <w:sz w:val="24"/>
          <w:szCs w:val="24"/>
          <w:lang w:val="en-ID"/>
        </w:rPr>
        <w:t>:</w:t>
      </w:r>
      <w:r w:rsidRPr="006B5666">
        <w:rPr>
          <w:rFonts w:ascii="Times New Roman" w:hAnsi="Times New Roman"/>
          <w:b/>
          <w:sz w:val="24"/>
          <w:szCs w:val="24"/>
          <w:lang w:val="en-ID"/>
        </w:rPr>
        <w:t xml:space="preserve"> </w:t>
      </w:r>
      <w:r>
        <w:rPr>
          <w:rFonts w:ascii="Times New Roman" w:hAnsi="Times New Roman"/>
          <w:sz w:val="24"/>
          <w:szCs w:val="24"/>
          <w:lang w:val="en-ID"/>
        </w:rPr>
        <w:t>Uji Normalitas menunjukkan bahwa nilai One-Sample Kolmogorov-Smirnov Test = 0.856 dengan Sig. = 0.457 &gt; 0.05, yang berarti data berdistribusi Normal</w:t>
      </w: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E73DC2" w:rsidRDefault="00E73DC2" w:rsidP="00E73D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E73DC2" w:rsidRPr="006B5666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Pr="00DE1E0E" w:rsidRDefault="00E73DC2" w:rsidP="00E73DC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DE1E0E">
        <w:rPr>
          <w:rFonts w:ascii="Times New Roman" w:hAnsi="Times New Roman"/>
          <w:b/>
          <w:sz w:val="26"/>
          <w:szCs w:val="26"/>
          <w:lang w:val="en-ID"/>
        </w:rPr>
        <w:lastRenderedPageBreak/>
        <w:t>Uji Linieritas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1"/>
        <w:gridCol w:w="1021"/>
        <w:gridCol w:w="1322"/>
        <w:gridCol w:w="1355"/>
        <w:gridCol w:w="361"/>
        <w:gridCol w:w="1005"/>
        <w:gridCol w:w="711"/>
        <w:gridCol w:w="411"/>
      </w:tblGrid>
      <w:tr w:rsidR="00E73DC2" w:rsidTr="007E7346">
        <w:trPr>
          <w:cantSplit/>
          <w:trHeight w:val="202"/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E73DC2" w:rsidTr="007E7346">
        <w:trPr>
          <w:cantSplit/>
          <w:trHeight w:val="397"/>
          <w:tblHeader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E73DC2" w:rsidRPr="00CA1B53" w:rsidTr="007E7346">
        <w:trPr>
          <w:cantSplit/>
          <w:trHeight w:val="218"/>
          <w:tblHeader/>
        </w:trPr>
        <w:tc>
          <w:tcPr>
            <w:tcW w:w="0" w:type="auto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KEPATUHAN * KONTROL DIRI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322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35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14529.644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581.186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5.910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E73DC2" w:rsidRPr="00CA1B53" w:rsidTr="007E7346">
        <w:trPr>
          <w:cantSplit/>
          <w:trHeight w:val="265"/>
          <w:tblHeader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73DC2" w:rsidRPr="00CA1B53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E73DC2" w:rsidRPr="00CA1B53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355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10208.515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10208.515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103.807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E73DC2" w:rsidRPr="00CA1B53" w:rsidTr="007E7346">
        <w:trPr>
          <w:cantSplit/>
          <w:trHeight w:val="654"/>
          <w:tblHeader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73DC2" w:rsidRPr="00CA1B53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E73DC2" w:rsidRPr="00CA1B53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355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4321.130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180.047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1.831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</w:tr>
      <w:tr w:rsidR="00E73DC2" w:rsidRPr="00CA1B53" w:rsidTr="007E7346">
        <w:trPr>
          <w:cantSplit/>
          <w:trHeight w:val="265"/>
          <w:tblHeader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73DC2" w:rsidRPr="00CA1B53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355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27535.470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98.341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DC2" w:rsidRPr="00CA1B53" w:rsidTr="007E7346">
        <w:trPr>
          <w:cantSplit/>
          <w:trHeight w:val="23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73DC2" w:rsidRPr="00CA1B53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5" w:type="dxa"/>
            <w:gridSpan w:val="2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5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42065.114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3DC2" w:rsidRPr="00CA1B53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57"/>
        <w:gridCol w:w="1051"/>
        <w:gridCol w:w="1114"/>
        <w:gridCol w:w="1626"/>
        <w:gridCol w:w="361"/>
        <w:gridCol w:w="906"/>
        <w:gridCol w:w="511"/>
        <w:gridCol w:w="411"/>
      </w:tblGrid>
      <w:tr w:rsidR="00E73DC2" w:rsidRPr="00CA1B53" w:rsidTr="007E7346">
        <w:trPr>
          <w:cantSplit/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E73DC2" w:rsidRPr="00CA1B53" w:rsidTr="007E7346">
        <w:trPr>
          <w:cantSplit/>
          <w:tblHeader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E73DC2" w:rsidRPr="00CA1B53" w:rsidTr="007E7346">
        <w:trPr>
          <w:cantSplit/>
          <w:tblHeader/>
        </w:trPr>
        <w:tc>
          <w:tcPr>
            <w:tcW w:w="0" w:type="auto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KEPATUHAN * KONFORMITAS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114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626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3745.998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197.158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1.472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.094</w:t>
            </w:r>
          </w:p>
        </w:tc>
      </w:tr>
      <w:tr w:rsidR="00E73DC2" w:rsidTr="007E7346">
        <w:trPr>
          <w:cantSplit/>
          <w:tblHeader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73DC2" w:rsidRPr="00CA1B53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E73DC2" w:rsidRPr="00CA1B53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626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621.929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621.929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4.642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Pr="00CA1B5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B53">
              <w:rPr>
                <w:rFonts w:ascii="Arial" w:hAnsi="Arial" w:cs="Arial"/>
                <w:color w:val="000000"/>
                <w:sz w:val="18"/>
                <w:szCs w:val="18"/>
              </w:rPr>
              <w:t>.032</w:t>
            </w:r>
          </w:p>
        </w:tc>
      </w:tr>
      <w:tr w:rsidR="00E73DC2" w:rsidTr="007E7346">
        <w:trPr>
          <w:cantSplit/>
          <w:tblHeader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73DC2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E73DC2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626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3124.070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173.559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.189</w:t>
            </w:r>
          </w:p>
        </w:tc>
      </w:tr>
      <w:tr w:rsidR="00E73DC2" w:rsidTr="007E7346">
        <w:trPr>
          <w:cantSplit/>
          <w:tblHeader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73DC2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626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38319.116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133.983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DC2" w:rsidTr="007E7346">
        <w:trPr>
          <w:cantSplit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73DC2" w:rsidRDefault="00E73DC2" w:rsidP="007E734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62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42065.114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Pr="00294699" w:rsidRDefault="00E73DC2" w:rsidP="00E73DC2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ID"/>
        </w:rPr>
        <w:t>Keterangan</w:t>
      </w:r>
      <w:r w:rsidRPr="00294699">
        <w:rPr>
          <w:rFonts w:ascii="Times New Roman" w:hAnsi="Times New Roman"/>
          <w:sz w:val="24"/>
          <w:szCs w:val="24"/>
          <w:lang w:val="en-ID"/>
        </w:rPr>
        <w:t xml:space="preserve">: </w:t>
      </w:r>
      <w:r w:rsidRPr="00294699">
        <w:rPr>
          <w:rFonts w:ascii="Times New Roman" w:hAnsi="Times New Roman"/>
          <w:sz w:val="24"/>
          <w:szCs w:val="24"/>
        </w:rPr>
        <w:t xml:space="preserve">Berdasarkan tabel di atas diketahui bahwa nilai signifikan kontrol diri dengan kepatuhan </w:t>
      </w:r>
      <w:r w:rsidRPr="00294699">
        <w:rPr>
          <w:rFonts w:ascii="Times New Roman" w:hAnsi="Times New Roman"/>
          <w:b/>
          <w:sz w:val="24"/>
          <w:szCs w:val="24"/>
        </w:rPr>
        <w:t>(</w:t>
      </w:r>
      <w:r w:rsidRPr="00294699">
        <w:rPr>
          <w:rFonts w:ascii="Times New Roman" w:hAnsi="Times New Roman"/>
          <w:b/>
          <w:i/>
          <w:sz w:val="24"/>
          <w:szCs w:val="24"/>
        </w:rPr>
        <w:t>p</w:t>
      </w:r>
      <w:r w:rsidRPr="00294699">
        <w:rPr>
          <w:rFonts w:ascii="Times New Roman" w:hAnsi="Times New Roman"/>
          <w:b/>
          <w:sz w:val="24"/>
          <w:szCs w:val="24"/>
        </w:rPr>
        <w:t xml:space="preserve">=0,000) </w:t>
      </w:r>
      <w:r w:rsidRPr="00294699">
        <w:rPr>
          <w:rFonts w:ascii="Times New Roman" w:hAnsi="Times New Roman"/>
          <w:sz w:val="24"/>
          <w:szCs w:val="24"/>
        </w:rPr>
        <w:t xml:space="preserve">dan nilai signifikan konfomitas dengan kepatuhan </w:t>
      </w:r>
      <w:r w:rsidRPr="00294699">
        <w:rPr>
          <w:rFonts w:ascii="Times New Roman" w:hAnsi="Times New Roman"/>
          <w:b/>
          <w:sz w:val="24"/>
          <w:szCs w:val="24"/>
        </w:rPr>
        <w:t>(</w:t>
      </w:r>
      <w:r w:rsidRPr="00294699">
        <w:rPr>
          <w:rFonts w:ascii="Times New Roman" w:hAnsi="Times New Roman"/>
          <w:b/>
          <w:i/>
          <w:sz w:val="24"/>
          <w:szCs w:val="24"/>
        </w:rPr>
        <w:t>p</w:t>
      </w:r>
      <w:r w:rsidRPr="00294699">
        <w:rPr>
          <w:rFonts w:ascii="Times New Roman" w:hAnsi="Times New Roman"/>
          <w:b/>
          <w:sz w:val="24"/>
          <w:szCs w:val="24"/>
        </w:rPr>
        <w:t>=0,032)</w:t>
      </w:r>
      <w:r w:rsidRPr="00294699">
        <w:rPr>
          <w:rFonts w:ascii="Times New Roman" w:hAnsi="Times New Roman"/>
          <w:sz w:val="24"/>
          <w:szCs w:val="24"/>
        </w:rPr>
        <w:t xml:space="preserve">, data dikatakan linier apabila </w:t>
      </w:r>
      <w:r w:rsidRPr="00294699">
        <w:rPr>
          <w:rFonts w:ascii="Times New Roman" w:hAnsi="Times New Roman"/>
          <w:b/>
          <w:i/>
          <w:sz w:val="24"/>
          <w:szCs w:val="24"/>
        </w:rPr>
        <w:t>(p)</w:t>
      </w:r>
      <w:r w:rsidRPr="00294699">
        <w:rPr>
          <w:rFonts w:ascii="Times New Roman" w:hAnsi="Times New Roman"/>
          <w:b/>
          <w:sz w:val="24"/>
          <w:szCs w:val="24"/>
        </w:rPr>
        <w:t xml:space="preserve"> &lt; 0,05</w:t>
      </w:r>
      <w:r w:rsidRPr="00294699">
        <w:rPr>
          <w:rFonts w:ascii="Times New Roman" w:hAnsi="Times New Roman"/>
          <w:sz w:val="24"/>
          <w:szCs w:val="24"/>
        </w:rPr>
        <w:t xml:space="preserve"> yang berarti bahwa kedua variabel independen dengan variabel dependen dikatakan linier.</w:t>
      </w:r>
    </w:p>
    <w:p w:rsidR="00E73DC2" w:rsidRPr="00294699" w:rsidRDefault="00E73DC2" w:rsidP="00E73DC2">
      <w:pPr>
        <w:pStyle w:val="ListParagraph"/>
        <w:spacing w:after="0" w:line="240" w:lineRule="auto"/>
        <w:ind w:left="1125"/>
        <w:rPr>
          <w:sz w:val="24"/>
          <w:szCs w:val="24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Pr="00DE1E0E" w:rsidRDefault="00E73DC2" w:rsidP="00E73DC2">
      <w:pPr>
        <w:pStyle w:val="ListParagraph"/>
        <w:spacing w:after="0" w:line="240" w:lineRule="auto"/>
        <w:ind w:left="1125"/>
        <w:rPr>
          <w:rFonts w:ascii="Times New Roman" w:hAnsi="Times New Roman"/>
          <w:b/>
          <w:sz w:val="26"/>
          <w:szCs w:val="26"/>
          <w:lang w:val="en-ID"/>
        </w:rPr>
      </w:pPr>
    </w:p>
    <w:p w:rsidR="00E73DC2" w:rsidRPr="00DE1E0E" w:rsidRDefault="00E73DC2" w:rsidP="00E73DC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DE1E0E">
        <w:rPr>
          <w:rFonts w:ascii="Times New Roman" w:hAnsi="Times New Roman"/>
          <w:b/>
          <w:sz w:val="26"/>
          <w:szCs w:val="26"/>
          <w:lang w:val="en-ID"/>
        </w:rPr>
        <w:lastRenderedPageBreak/>
        <w:t>Uji Hipotesis</w:t>
      </w:r>
    </w:p>
    <w:tbl>
      <w:tblPr>
        <w:tblpPr w:leftFromText="180" w:rightFromText="180" w:vertAnchor="text" w:horzAnchor="margin" w:tblpY="9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"/>
        <w:gridCol w:w="1525"/>
        <w:gridCol w:w="1114"/>
        <w:gridCol w:w="1516"/>
        <w:gridCol w:w="2203"/>
        <w:gridCol w:w="779"/>
        <w:gridCol w:w="467"/>
        <w:gridCol w:w="76"/>
        <w:gridCol w:w="73"/>
      </w:tblGrid>
      <w:tr w:rsidR="00E73DC2" w:rsidRPr="00370439" w:rsidTr="007E7346">
        <w:trPr>
          <w:cantSplit/>
          <w:trHeight w:val="297"/>
          <w:tblHeader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Coefficients</w:t>
            </w:r>
            <w:r w:rsidRPr="00370439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ja-JP"/>
              </w:rPr>
              <w:t>a</w:t>
            </w:r>
          </w:p>
        </w:tc>
      </w:tr>
      <w:tr w:rsidR="00E73DC2" w:rsidRPr="00370439" w:rsidTr="007E7346">
        <w:trPr>
          <w:gridAfter w:val="2"/>
          <w:wAfter w:w="95" w:type="pct"/>
          <w:cantSplit/>
          <w:trHeight w:val="329"/>
          <w:tblHeader/>
        </w:trPr>
        <w:tc>
          <w:tcPr>
            <w:tcW w:w="1076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Model</w:t>
            </w:r>
          </w:p>
        </w:tc>
        <w:tc>
          <w:tcPr>
            <w:tcW w:w="1656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Unstandardized Coefficients</w:t>
            </w:r>
          </w:p>
        </w:tc>
        <w:tc>
          <w:tcPr>
            <w:tcW w:w="1388" w:type="pct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Standardized Coefficients</w:t>
            </w:r>
          </w:p>
        </w:tc>
        <w:tc>
          <w:tcPr>
            <w:tcW w:w="491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t</w:t>
            </w:r>
          </w:p>
        </w:tc>
        <w:tc>
          <w:tcPr>
            <w:tcW w:w="294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Sig.</w:t>
            </w:r>
          </w:p>
        </w:tc>
      </w:tr>
      <w:tr w:rsidR="00E73DC2" w:rsidRPr="00370439" w:rsidTr="007E7346">
        <w:trPr>
          <w:gridAfter w:val="2"/>
          <w:wAfter w:w="95" w:type="pct"/>
          <w:cantSplit/>
          <w:trHeight w:val="360"/>
          <w:tblHeader/>
        </w:trPr>
        <w:tc>
          <w:tcPr>
            <w:tcW w:w="1076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02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B</w:t>
            </w:r>
          </w:p>
        </w:tc>
        <w:tc>
          <w:tcPr>
            <w:tcW w:w="955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Std. Error</w:t>
            </w:r>
          </w:p>
        </w:tc>
        <w:tc>
          <w:tcPr>
            <w:tcW w:w="1388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Beta</w:t>
            </w:r>
          </w:p>
        </w:tc>
        <w:tc>
          <w:tcPr>
            <w:tcW w:w="491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94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E73DC2" w:rsidRPr="00370439" w:rsidTr="007E7346">
        <w:trPr>
          <w:gridAfter w:val="2"/>
          <w:wAfter w:w="95" w:type="pct"/>
          <w:cantSplit/>
          <w:trHeight w:val="329"/>
          <w:tblHeader/>
        </w:trPr>
        <w:tc>
          <w:tcPr>
            <w:tcW w:w="115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961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(Constant)</w:t>
            </w:r>
          </w:p>
        </w:tc>
        <w:tc>
          <w:tcPr>
            <w:tcW w:w="702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44.263</w:t>
            </w:r>
          </w:p>
        </w:tc>
        <w:tc>
          <w:tcPr>
            <w:tcW w:w="955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5.192</w:t>
            </w:r>
          </w:p>
        </w:tc>
        <w:tc>
          <w:tcPr>
            <w:tcW w:w="1388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91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8.525</w:t>
            </w:r>
          </w:p>
        </w:tc>
        <w:tc>
          <w:tcPr>
            <w:tcW w:w="294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.000</w:t>
            </w:r>
          </w:p>
        </w:tc>
      </w:tr>
      <w:tr w:rsidR="00E73DC2" w:rsidRPr="00370439" w:rsidTr="007E7346">
        <w:trPr>
          <w:gridAfter w:val="2"/>
          <w:wAfter w:w="95" w:type="pct"/>
          <w:cantSplit/>
          <w:trHeight w:val="360"/>
          <w:tblHeader/>
        </w:trPr>
        <w:tc>
          <w:tcPr>
            <w:tcW w:w="115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KONTROL DIRI</w:t>
            </w:r>
          </w:p>
        </w:tc>
        <w:tc>
          <w:tcPr>
            <w:tcW w:w="702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1.186</w:t>
            </w:r>
          </w:p>
        </w:tc>
        <w:tc>
          <w:tcPr>
            <w:tcW w:w="955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.120</w:t>
            </w:r>
          </w:p>
        </w:tc>
        <w:tc>
          <w:tcPr>
            <w:tcW w:w="1388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.493</w:t>
            </w:r>
          </w:p>
        </w:tc>
        <w:tc>
          <w:tcPr>
            <w:tcW w:w="491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9.870</w:t>
            </w:r>
          </w:p>
        </w:tc>
        <w:tc>
          <w:tcPr>
            <w:tcW w:w="294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.000</w:t>
            </w:r>
          </w:p>
        </w:tc>
      </w:tr>
      <w:tr w:rsidR="00E73DC2" w:rsidRPr="00370439" w:rsidTr="007E7346">
        <w:trPr>
          <w:cantSplit/>
          <w:trHeight w:val="297"/>
        </w:trPr>
        <w:tc>
          <w:tcPr>
            <w:tcW w:w="27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370439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a. Dependent Variable: KEPATUHAN</w:t>
            </w:r>
          </w:p>
        </w:tc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370439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</w:tr>
    </w:tbl>
    <w:p w:rsidR="00E73DC2" w:rsidRPr="009D4907" w:rsidRDefault="00E73DC2" w:rsidP="00E73DC2">
      <w:pPr>
        <w:spacing w:after="0" w:line="240" w:lineRule="auto"/>
        <w:rPr>
          <w:b/>
          <w:sz w:val="26"/>
          <w:szCs w:val="26"/>
          <w:lang w:val="en-ID"/>
        </w:rPr>
      </w:pPr>
    </w:p>
    <w:p w:rsidR="00E73DC2" w:rsidRPr="009D4907" w:rsidRDefault="00E73DC2" w:rsidP="00E73DC2">
      <w:pPr>
        <w:spacing w:after="0" w:line="240" w:lineRule="auto"/>
        <w:rPr>
          <w:rFonts w:ascii="Times New Roman" w:hAnsi="Times New Roman"/>
          <w:b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Keterangan: Berdasarkan tabel diatas didapatkan nilai t.hitung sebesar 2.136 dan nilai signifikansi 0.000 = &lt; 0.05, yang artinya sangat signifikan dan dapat dinyatakan hipotesis diterima.</w:t>
      </w: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9"/>
        <w:gridCol w:w="1540"/>
        <w:gridCol w:w="1092"/>
        <w:gridCol w:w="1486"/>
        <w:gridCol w:w="2354"/>
        <w:gridCol w:w="681"/>
        <w:gridCol w:w="459"/>
        <w:gridCol w:w="73"/>
        <w:gridCol w:w="73"/>
      </w:tblGrid>
      <w:tr w:rsidR="00E73DC2" w:rsidRPr="007873FE" w:rsidTr="007E7346">
        <w:trPr>
          <w:cantSplit/>
          <w:trHeight w:val="333"/>
          <w:tblHeader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Coefficients</w:t>
            </w:r>
            <w:r w:rsidRPr="007873FE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ja-JP"/>
              </w:rPr>
              <w:t>a</w:t>
            </w:r>
          </w:p>
        </w:tc>
      </w:tr>
      <w:tr w:rsidR="00E73DC2" w:rsidRPr="007873FE" w:rsidTr="007E7346">
        <w:trPr>
          <w:gridAfter w:val="2"/>
          <w:wAfter w:w="92" w:type="pct"/>
          <w:cantSplit/>
          <w:trHeight w:val="369"/>
          <w:tblHeader/>
        </w:trPr>
        <w:tc>
          <w:tcPr>
            <w:tcW w:w="1083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Model</w:t>
            </w:r>
          </w:p>
        </w:tc>
        <w:tc>
          <w:tcPr>
            <w:tcW w:w="1624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Unstandardized Coefficients</w:t>
            </w:r>
          </w:p>
        </w:tc>
        <w:tc>
          <w:tcPr>
            <w:tcW w:w="1483" w:type="pct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Standardized Coefficients</w:t>
            </w:r>
          </w:p>
        </w:tc>
        <w:tc>
          <w:tcPr>
            <w:tcW w:w="429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t</w:t>
            </w:r>
          </w:p>
        </w:tc>
        <w:tc>
          <w:tcPr>
            <w:tcW w:w="289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Sig.</w:t>
            </w:r>
          </w:p>
        </w:tc>
      </w:tr>
      <w:tr w:rsidR="00E73DC2" w:rsidRPr="007873FE" w:rsidTr="007E7346">
        <w:trPr>
          <w:gridAfter w:val="2"/>
          <w:wAfter w:w="92" w:type="pct"/>
          <w:cantSplit/>
          <w:trHeight w:val="403"/>
          <w:tblHeader/>
        </w:trPr>
        <w:tc>
          <w:tcPr>
            <w:tcW w:w="1083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688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B</w:t>
            </w:r>
          </w:p>
        </w:tc>
        <w:tc>
          <w:tcPr>
            <w:tcW w:w="935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Std. Error</w:t>
            </w:r>
          </w:p>
        </w:tc>
        <w:tc>
          <w:tcPr>
            <w:tcW w:w="1483" w:type="pc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Beta</w:t>
            </w:r>
          </w:p>
        </w:tc>
        <w:tc>
          <w:tcPr>
            <w:tcW w:w="429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89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E73DC2" w:rsidRPr="007873FE" w:rsidTr="007E7346">
        <w:trPr>
          <w:gridAfter w:val="2"/>
          <w:wAfter w:w="92" w:type="pct"/>
          <w:cantSplit/>
          <w:trHeight w:val="369"/>
          <w:tblHeader/>
        </w:trPr>
        <w:tc>
          <w:tcPr>
            <w:tcW w:w="11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970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(Constant)</w:t>
            </w:r>
          </w:p>
        </w:tc>
        <w:tc>
          <w:tcPr>
            <w:tcW w:w="688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82.742</w:t>
            </w:r>
          </w:p>
        </w:tc>
        <w:tc>
          <w:tcPr>
            <w:tcW w:w="935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5.861</w:t>
            </w:r>
          </w:p>
        </w:tc>
        <w:tc>
          <w:tcPr>
            <w:tcW w:w="1483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29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14.117</w:t>
            </w:r>
          </w:p>
        </w:tc>
        <w:tc>
          <w:tcPr>
            <w:tcW w:w="289" w:type="pct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.000</w:t>
            </w:r>
          </w:p>
        </w:tc>
      </w:tr>
      <w:tr w:rsidR="00E73DC2" w:rsidRPr="007873FE" w:rsidTr="007E7346">
        <w:trPr>
          <w:gridAfter w:val="2"/>
          <w:wAfter w:w="92" w:type="pct"/>
          <w:cantSplit/>
          <w:trHeight w:val="403"/>
          <w:tblHeader/>
        </w:trPr>
        <w:tc>
          <w:tcPr>
            <w:tcW w:w="113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KONFORMITAS</w:t>
            </w:r>
          </w:p>
        </w:tc>
        <w:tc>
          <w:tcPr>
            <w:tcW w:w="688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.512</w:t>
            </w:r>
          </w:p>
        </w:tc>
        <w:tc>
          <w:tcPr>
            <w:tcW w:w="935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.240</w:t>
            </w:r>
          </w:p>
        </w:tc>
        <w:tc>
          <w:tcPr>
            <w:tcW w:w="1483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.122</w:t>
            </w:r>
          </w:p>
        </w:tc>
        <w:tc>
          <w:tcPr>
            <w:tcW w:w="429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2.136</w:t>
            </w:r>
          </w:p>
        </w:tc>
        <w:tc>
          <w:tcPr>
            <w:tcW w:w="289" w:type="pct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.033</w:t>
            </w:r>
          </w:p>
        </w:tc>
      </w:tr>
      <w:tr w:rsidR="00E73DC2" w:rsidRPr="007873FE" w:rsidTr="007E7346">
        <w:trPr>
          <w:cantSplit/>
          <w:trHeight w:val="333"/>
        </w:trPr>
        <w:tc>
          <w:tcPr>
            <w:tcW w:w="27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</w:pPr>
            <w:r w:rsidRPr="007873FE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ja-JP"/>
              </w:rPr>
              <w:t>a. Dependent Variable: KEPATUHAN</w:t>
            </w:r>
          </w:p>
        </w:tc>
        <w:tc>
          <w:tcPr>
            <w:tcW w:w="14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7873FE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ja-JP"/>
              </w:rPr>
            </w:pPr>
          </w:p>
        </w:tc>
      </w:tr>
    </w:tbl>
    <w:p w:rsidR="00E73DC2" w:rsidRPr="009D4907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Default="00E73DC2" w:rsidP="00E73DC2">
      <w:pPr>
        <w:spacing w:after="0" w:line="240" w:lineRule="auto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Keterangan: Berdasarkan tabel diatas didapatkan nilai t.hitung sebesar 2.136 dan nilai signifikansi 0.000 = &lt; 0.05, yang artinya sangat signifikan dan dapat dinyatakan hipotesis diterima.</w:t>
      </w:r>
    </w:p>
    <w:p w:rsidR="00E73DC2" w:rsidRDefault="00E73DC2" w:rsidP="00E73DC2">
      <w:pPr>
        <w:spacing w:after="0" w:line="240" w:lineRule="auto"/>
        <w:rPr>
          <w:rFonts w:ascii="Times New Roman" w:hAnsi="Times New Roman"/>
          <w:b/>
          <w:sz w:val="24"/>
          <w:szCs w:val="24"/>
          <w:lang w:val="en-ID"/>
        </w:rPr>
      </w:pPr>
    </w:p>
    <w:tbl>
      <w:tblPr>
        <w:tblW w:w="85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88"/>
        <w:gridCol w:w="1376"/>
        <w:gridCol w:w="1575"/>
        <w:gridCol w:w="1092"/>
        <w:gridCol w:w="1512"/>
        <w:gridCol w:w="1095"/>
        <w:gridCol w:w="1093"/>
      </w:tblGrid>
      <w:tr w:rsidR="00E73DC2" w:rsidRPr="00F87473" w:rsidTr="007E7346">
        <w:trPr>
          <w:cantSplit/>
          <w:trHeight w:val="354"/>
          <w:tblHeader/>
        </w:trPr>
        <w:tc>
          <w:tcPr>
            <w:tcW w:w="8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ANOVA</w:t>
            </w:r>
            <w:r w:rsidRPr="00F87473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E73DC2" w:rsidRPr="00F87473" w:rsidTr="007E7346">
        <w:trPr>
          <w:cantSplit/>
          <w:trHeight w:val="331"/>
          <w:tblHeader/>
        </w:trPr>
        <w:tc>
          <w:tcPr>
            <w:tcW w:w="21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5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df</w:t>
            </w:r>
          </w:p>
        </w:tc>
        <w:tc>
          <w:tcPr>
            <w:tcW w:w="15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9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F</w:t>
            </w:r>
          </w:p>
        </w:tc>
        <w:tc>
          <w:tcPr>
            <w:tcW w:w="109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Sig.</w:t>
            </w:r>
          </w:p>
        </w:tc>
      </w:tr>
      <w:tr w:rsidR="00E73DC2" w:rsidRPr="00F87473" w:rsidTr="007E7346">
        <w:trPr>
          <w:cantSplit/>
          <w:trHeight w:val="376"/>
          <w:tblHeader/>
        </w:trPr>
        <w:tc>
          <w:tcPr>
            <w:tcW w:w="78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5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10325.302</w:t>
            </w:r>
          </w:p>
        </w:tc>
        <w:tc>
          <w:tcPr>
            <w:tcW w:w="109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5162.651</w:t>
            </w:r>
          </w:p>
        </w:tc>
        <w:tc>
          <w:tcPr>
            <w:tcW w:w="109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49.285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.000</w:t>
            </w: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E73DC2" w:rsidRPr="00F87473" w:rsidTr="007E7346">
        <w:trPr>
          <w:cantSplit/>
          <w:trHeight w:val="420"/>
          <w:tblHeader/>
        </w:trPr>
        <w:tc>
          <w:tcPr>
            <w:tcW w:w="7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5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31739.812</w:t>
            </w:r>
          </w:p>
        </w:tc>
        <w:tc>
          <w:tcPr>
            <w:tcW w:w="10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104.752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DC2" w:rsidRPr="00F87473" w:rsidTr="007E7346">
        <w:trPr>
          <w:cantSplit/>
          <w:trHeight w:val="420"/>
          <w:tblHeader/>
        </w:trPr>
        <w:tc>
          <w:tcPr>
            <w:tcW w:w="7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42065.114</w:t>
            </w:r>
          </w:p>
        </w:tc>
        <w:tc>
          <w:tcPr>
            <w:tcW w:w="109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51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DC2" w:rsidRPr="00F87473" w:rsidTr="007E7346">
        <w:trPr>
          <w:cantSplit/>
          <w:trHeight w:val="331"/>
        </w:trPr>
        <w:tc>
          <w:tcPr>
            <w:tcW w:w="7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87473">
              <w:rPr>
                <w:rFonts w:ascii="Arial" w:hAnsi="Arial" w:cs="Arial"/>
                <w:b/>
                <w:color w:val="000000"/>
                <w:sz w:val="18"/>
                <w:szCs w:val="18"/>
              </w:rPr>
              <w:t>a. Predictors: (Constant), KONFOMITAS (X2), KONTROL DIRI (X1)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, KEPATUHAN (Y)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F87473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3DC2" w:rsidRPr="008D60F2" w:rsidRDefault="00E73DC2" w:rsidP="00E73DC2">
      <w:pPr>
        <w:spacing w:after="0" w:line="240" w:lineRule="auto"/>
        <w:rPr>
          <w:rFonts w:ascii="Times New Roman" w:hAnsi="Times New Roman"/>
          <w:b/>
          <w:sz w:val="24"/>
          <w:szCs w:val="24"/>
          <w:lang w:val="en-ID"/>
        </w:rPr>
      </w:pPr>
    </w:p>
    <w:p w:rsidR="00E73DC2" w:rsidRPr="008D60F2" w:rsidRDefault="00E73DC2" w:rsidP="00E73DC2">
      <w:pPr>
        <w:spacing w:after="0" w:line="240" w:lineRule="auto"/>
        <w:rPr>
          <w:rFonts w:ascii="Times New Roman" w:hAnsi="Times New Roman"/>
          <w:b/>
          <w:sz w:val="24"/>
          <w:szCs w:val="24"/>
          <w:lang w:val="en-ID"/>
        </w:rPr>
      </w:pPr>
      <w:r>
        <w:rPr>
          <w:rFonts w:ascii="Times New Roman" w:hAnsi="Times New Roman"/>
          <w:sz w:val="24"/>
          <w:szCs w:val="24"/>
          <w:lang w:val="en-ID"/>
        </w:rPr>
        <w:t>Keterangan: Berdasarkan tabel diatas didapatkan nilai F.hitung sebesar 49.285 dan nilai signifikansi 0.000 = &lt; 0.05, yang artinya sangat signifikan dan dapat dinyatakan bahwa hipotesis mayor diterima.</w:t>
      </w: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p w:rsidR="00E73DC2" w:rsidRPr="00F95725" w:rsidRDefault="00E73DC2" w:rsidP="00E73DC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6"/>
          <w:szCs w:val="26"/>
          <w:lang w:val="en-ID"/>
        </w:rPr>
      </w:pPr>
      <w:r w:rsidRPr="00F95725">
        <w:rPr>
          <w:rFonts w:ascii="Times New Roman" w:hAnsi="Times New Roman"/>
          <w:b/>
          <w:sz w:val="26"/>
          <w:szCs w:val="26"/>
          <w:lang w:val="en-ID"/>
        </w:rPr>
        <w:lastRenderedPageBreak/>
        <w:t>R Square</w:t>
      </w:r>
    </w:p>
    <w:p w:rsidR="00E73DC2" w:rsidRDefault="00E73DC2" w:rsidP="00E73DC2">
      <w:pPr>
        <w:pStyle w:val="ListParagraph"/>
        <w:spacing w:after="0" w:line="240" w:lineRule="auto"/>
        <w:ind w:left="1125"/>
        <w:rPr>
          <w:b/>
          <w:sz w:val="26"/>
          <w:szCs w:val="26"/>
          <w:lang w:val="en-ID"/>
        </w:rPr>
      </w:pPr>
    </w:p>
    <w:tbl>
      <w:tblPr>
        <w:tblW w:w="8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"/>
        <w:gridCol w:w="478"/>
        <w:gridCol w:w="719"/>
        <w:gridCol w:w="1113"/>
        <w:gridCol w:w="1335"/>
        <w:gridCol w:w="1043"/>
        <w:gridCol w:w="761"/>
        <w:gridCol w:w="311"/>
        <w:gridCol w:w="361"/>
        <w:gridCol w:w="917"/>
        <w:gridCol w:w="928"/>
      </w:tblGrid>
      <w:tr w:rsidR="00E73DC2" w:rsidRPr="00241430" w:rsidTr="007E7346">
        <w:trPr>
          <w:cantSplit/>
          <w:trHeight w:val="329"/>
          <w:tblHeader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  <w:r w:rsidRPr="0024143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E73DC2" w:rsidRPr="00241430" w:rsidTr="007E7346">
        <w:trPr>
          <w:cantSplit/>
          <w:trHeight w:val="329"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0" w:type="auto"/>
            <w:gridSpan w:val="5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E73DC2" w:rsidRPr="00241430" w:rsidTr="007E7346">
        <w:trPr>
          <w:cantSplit/>
          <w:trHeight w:val="701"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3DC2" w:rsidRPr="00241430" w:rsidTr="007E7346">
        <w:trPr>
          <w:cantSplit/>
          <w:trHeight w:val="308"/>
          <w:tblHeader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.495</w:t>
            </w:r>
            <w:r w:rsidRPr="0024143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C40EE5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0EE5">
              <w:rPr>
                <w:rFonts w:ascii="Arial" w:hAnsi="Arial" w:cs="Arial"/>
                <w:color w:val="000000"/>
                <w:sz w:val="18"/>
                <w:szCs w:val="18"/>
              </w:rPr>
              <w:t>.245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C40EE5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0EE5">
              <w:rPr>
                <w:rFonts w:ascii="Arial" w:hAnsi="Arial" w:cs="Arial"/>
                <w:color w:val="000000"/>
                <w:sz w:val="18"/>
                <w:szCs w:val="18"/>
              </w:rPr>
              <w:t>.240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10.235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.245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49.285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1430">
              <w:rPr>
                <w:rFonts w:ascii="Arial" w:hAnsi="Arial" w:cs="Arial"/>
                <w:color w:val="000000"/>
                <w:sz w:val="18"/>
                <w:szCs w:val="18"/>
              </w:rPr>
              <w:t>1.739</w:t>
            </w:r>
          </w:p>
        </w:tc>
      </w:tr>
      <w:tr w:rsidR="00E73DC2" w:rsidRPr="00241430" w:rsidTr="007E7346">
        <w:trPr>
          <w:cantSplit/>
          <w:trHeight w:val="618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40EE5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C40EE5">
              <w:rPr>
                <w:rFonts w:ascii="Arial" w:hAnsi="Arial" w:cs="Arial"/>
                <w:b/>
                <w:color w:val="000000"/>
                <w:sz w:val="16"/>
                <w:szCs w:val="18"/>
              </w:rPr>
              <w:t>a. Predictors: (Constant), KONFORMITAS, KONTROL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DC2" w:rsidRPr="00241430" w:rsidTr="007E7346">
        <w:trPr>
          <w:cantSplit/>
          <w:trHeight w:val="25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40EE5" w:rsidRDefault="00E73DC2" w:rsidP="007E734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C40EE5">
              <w:rPr>
                <w:rFonts w:ascii="Arial" w:hAnsi="Arial" w:cs="Arial"/>
                <w:b/>
                <w:color w:val="000000"/>
                <w:sz w:val="16"/>
                <w:szCs w:val="18"/>
              </w:rPr>
              <w:t xml:space="preserve">b. Dependent Variable: KEPATUHAN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C40EE5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3DC2" w:rsidRPr="00241430" w:rsidRDefault="00E73DC2" w:rsidP="007E7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3DC2" w:rsidRPr="009D4907" w:rsidRDefault="00E73DC2" w:rsidP="00E73DC2">
      <w:pPr>
        <w:tabs>
          <w:tab w:val="left" w:pos="72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Keterangan</w:t>
      </w:r>
      <w:r w:rsidRPr="009D4907">
        <w:rPr>
          <w:rFonts w:ascii="Times New Roman" w:hAnsi="Times New Roman"/>
          <w:sz w:val="24"/>
          <w:szCs w:val="24"/>
        </w:rPr>
        <w:t xml:space="preserve">: </w:t>
      </w:r>
      <w:r w:rsidRPr="00774B85">
        <w:rPr>
          <w:rFonts w:ascii="Times New Roman" w:hAnsi="Times New Roman"/>
          <w:sz w:val="24"/>
          <w:szCs w:val="24"/>
          <w:lang w:val="en-ID"/>
        </w:rPr>
        <w:t xml:space="preserve">Berdasarkan </w:t>
      </w:r>
      <w:r w:rsidRPr="00774B85">
        <w:rPr>
          <w:rFonts w:ascii="Times New Roman" w:hAnsi="Times New Roman"/>
          <w:sz w:val="24"/>
          <w:szCs w:val="24"/>
        </w:rPr>
        <w:t>tabel diatas</w:t>
      </w:r>
      <w:r>
        <w:rPr>
          <w:rFonts w:ascii="Times New Roman" w:hAnsi="Times New Roman"/>
          <w:sz w:val="24"/>
          <w:szCs w:val="24"/>
        </w:rPr>
        <w:t>, maka mendapatkan hasil sumbangan efektif (SE) variabel kontrol diri terhadap kepatuhan tata tertib adalah sebesar 23,9% sementara sumbangan efektif (SE) konformitas teman sebaya sebesar 0,6% yang mana hasil ini membuktikan bahwa kontrol diri lebih dominan terhadap kepatuhan tata tertib daripada variabel konformitas teman sebaya. Untuk total sumbangan efektif (SE)</w:t>
      </w:r>
      <w:r w:rsidRPr="00774B85">
        <w:rPr>
          <w:rFonts w:ascii="Times New Roman" w:hAnsi="Times New Roman"/>
          <w:sz w:val="24"/>
          <w:szCs w:val="24"/>
        </w:rPr>
        <w:t xml:space="preserve"> menunjukkan hasil</w:t>
      </w:r>
      <w:r w:rsidRPr="00774B85">
        <w:rPr>
          <w:rFonts w:ascii="Times New Roman" w:hAnsi="Times New Roman"/>
          <w:b/>
          <w:sz w:val="24"/>
          <w:szCs w:val="24"/>
        </w:rPr>
        <w:t xml:space="preserve"> </w:t>
      </w:r>
      <w:r w:rsidRPr="00A55C2E">
        <w:rPr>
          <w:rStyle w:val="Emphasis"/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sebesar</w:t>
      </w:r>
      <w:r w:rsidRPr="00774B85">
        <w:rPr>
          <w:rStyle w:val="Emphasis"/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0.</w:t>
      </w:r>
      <w:r w:rsidRPr="00774B85">
        <w:rPr>
          <w:rFonts w:ascii="Times New Roman" w:hAnsi="Times New Roman"/>
          <w:sz w:val="24"/>
          <w:szCs w:val="24"/>
        </w:rPr>
        <w:t>245</w:t>
      </w:r>
      <w:r w:rsidRPr="00774B85">
        <w:rPr>
          <w:rFonts w:ascii="Times New Roman" w:hAnsi="Times New Roman"/>
          <w:b/>
          <w:sz w:val="24"/>
          <w:szCs w:val="24"/>
        </w:rPr>
        <w:t xml:space="preserve">, </w:t>
      </w:r>
      <w:r w:rsidRPr="00774B85">
        <w:rPr>
          <w:rFonts w:ascii="Times New Roman" w:hAnsi="Times New Roman"/>
          <w:sz w:val="24"/>
          <w:szCs w:val="24"/>
        </w:rPr>
        <w:t xml:space="preserve">angka </w:t>
      </w:r>
      <w:r>
        <w:rPr>
          <w:rFonts w:ascii="Times New Roman" w:hAnsi="Times New Roman"/>
          <w:sz w:val="24"/>
          <w:szCs w:val="24"/>
        </w:rPr>
        <w:t>tersebut mengandung arti bahwa kontrol diri dan k</w:t>
      </w:r>
      <w:r w:rsidRPr="00774B85">
        <w:rPr>
          <w:rFonts w:ascii="Times New Roman" w:hAnsi="Times New Roman"/>
          <w:sz w:val="24"/>
          <w:szCs w:val="24"/>
        </w:rPr>
        <w:t>onformitas tem</w:t>
      </w:r>
      <w:r>
        <w:rPr>
          <w:rFonts w:ascii="Times New Roman" w:hAnsi="Times New Roman"/>
          <w:sz w:val="24"/>
          <w:szCs w:val="24"/>
        </w:rPr>
        <w:t>an sebaya berpengaruh terhadap k</w:t>
      </w:r>
      <w:r w:rsidRPr="00774B85">
        <w:rPr>
          <w:rFonts w:ascii="Times New Roman" w:hAnsi="Times New Roman"/>
          <w:sz w:val="24"/>
          <w:szCs w:val="24"/>
        </w:rPr>
        <w:t xml:space="preserve">epatuhan tata tertib sebesar </w:t>
      </w:r>
      <w:r w:rsidRPr="00207191">
        <w:rPr>
          <w:rFonts w:ascii="Times New Roman" w:hAnsi="Times New Roman"/>
          <w:sz w:val="24"/>
          <w:szCs w:val="24"/>
        </w:rPr>
        <w:t>24,5%</w:t>
      </w:r>
      <w:r>
        <w:rPr>
          <w:rFonts w:ascii="Times New Roman" w:hAnsi="Times New Roman"/>
          <w:sz w:val="24"/>
          <w:szCs w:val="24"/>
        </w:rPr>
        <w:t>.</w:t>
      </w:r>
    </w:p>
    <w:p w:rsidR="00E73DC2" w:rsidRDefault="00E73DC2" w:rsidP="00E73DC2">
      <w:pPr>
        <w:spacing w:after="0" w:line="240" w:lineRule="auto"/>
        <w:ind w:firstLine="720"/>
        <w:rPr>
          <w:rFonts w:ascii="Times New Roman" w:hAnsi="Times New Roman"/>
          <w:b/>
          <w:sz w:val="40"/>
          <w:szCs w:val="40"/>
          <w:lang w:val="en-ID"/>
        </w:rPr>
      </w:pPr>
      <w:bookmarkStart w:id="0" w:name="_GoBack"/>
      <w:bookmarkEnd w:id="0"/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Pr="00F95725" w:rsidRDefault="00E73DC2" w:rsidP="00E73DC2">
      <w:pPr>
        <w:spacing w:after="0" w:line="240" w:lineRule="auto"/>
        <w:ind w:firstLine="720"/>
        <w:rPr>
          <w:rFonts w:ascii="Times New Roman" w:hAnsi="Times New Roman"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  <w:sectPr w:rsidR="00E73DC2" w:rsidSect="00E73DC2">
          <w:pgSz w:w="11906" w:h="16838" w:code="9"/>
          <w:pgMar w:top="2268" w:right="1701" w:bottom="1701" w:left="2268" w:header="709" w:footer="709" w:gutter="0"/>
          <w:cols w:space="454"/>
          <w:docGrid w:linePitch="360"/>
        </w:sect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</w:p>
    <w:p w:rsidR="00E73DC2" w:rsidRDefault="00E73DC2" w:rsidP="00E73DC2">
      <w:pPr>
        <w:spacing w:after="0" w:line="240" w:lineRule="auto"/>
        <w:ind w:firstLine="720"/>
        <w:jc w:val="center"/>
        <w:rPr>
          <w:rFonts w:ascii="Times New Roman" w:hAnsi="Times New Roman"/>
          <w:b/>
          <w:sz w:val="40"/>
          <w:szCs w:val="40"/>
          <w:lang w:val="en-ID"/>
        </w:rPr>
      </w:pPr>
      <w:r>
        <w:rPr>
          <w:rFonts w:ascii="Times New Roman" w:hAnsi="Times New Roman"/>
          <w:b/>
          <w:sz w:val="40"/>
          <w:szCs w:val="40"/>
          <w:lang w:val="en-ID"/>
        </w:rPr>
        <w:t xml:space="preserve"> </w:t>
      </w:r>
    </w:p>
    <w:p w:rsidR="00C02170" w:rsidRDefault="00E73DC2"/>
    <w:sectPr w:rsidR="00C02170" w:rsidSect="00A07D5D">
      <w:type w:val="continuous"/>
      <w:pgSz w:w="11906" w:h="16838" w:code="9"/>
      <w:pgMar w:top="2268" w:right="1701" w:bottom="1701" w:left="2268" w:header="709" w:footer="709" w:gutter="0"/>
      <w:cols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altName w:val="Segoe Print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Che">
    <w:altName w:val="Malgun Gothic Semilight"/>
    <w:charset w:val="81"/>
    <w:family w:val="modern"/>
    <w:pitch w:val="fixed"/>
    <w:sig w:usb0="00000000" w:usb1="69D77CFB" w:usb2="00000030" w:usb3="00000000" w:csb0="000800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6C72"/>
    <w:multiLevelType w:val="hybridMultilevel"/>
    <w:tmpl w:val="84F87FB8"/>
    <w:lvl w:ilvl="0" w:tplc="3EC22A7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4F561E1"/>
    <w:multiLevelType w:val="hybridMultilevel"/>
    <w:tmpl w:val="D8B4EF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371CA"/>
    <w:multiLevelType w:val="hybridMultilevel"/>
    <w:tmpl w:val="9F0C3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F2799"/>
    <w:multiLevelType w:val="hybridMultilevel"/>
    <w:tmpl w:val="12BE8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82498"/>
    <w:multiLevelType w:val="hybridMultilevel"/>
    <w:tmpl w:val="9766A7C2"/>
    <w:lvl w:ilvl="0" w:tplc="CE88EA4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72EB9"/>
    <w:multiLevelType w:val="hybridMultilevel"/>
    <w:tmpl w:val="6D98BA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D4256"/>
    <w:multiLevelType w:val="hybridMultilevel"/>
    <w:tmpl w:val="4D2C04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4B53E6"/>
    <w:multiLevelType w:val="hybridMultilevel"/>
    <w:tmpl w:val="67465596"/>
    <w:lvl w:ilvl="0" w:tplc="CFCA0F4E">
      <w:start w:val="1"/>
      <w:numFmt w:val="upperLetter"/>
      <w:pStyle w:val="SubJudu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B0C277B2">
      <w:start w:val="1"/>
      <w:numFmt w:val="upperLetter"/>
      <w:lvlText w:val="%2."/>
      <w:lvlJc w:val="left"/>
      <w:pPr>
        <w:ind w:left="1500" w:hanging="420"/>
      </w:pPr>
      <w:rPr>
        <w:rFonts w:hint="default"/>
        <w:b w:val="0"/>
      </w:r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DC2"/>
    <w:rsid w:val="003F2BAD"/>
    <w:rsid w:val="009B56F7"/>
    <w:rsid w:val="00E7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1DAEC"/>
  <w15:chartTrackingRefBased/>
  <w15:docId w15:val="{D625D46D-9F46-4E88-8A70-57B1D82D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DC2"/>
    <w:pPr>
      <w:spacing w:after="200" w:line="276" w:lineRule="auto"/>
    </w:pPr>
    <w:rPr>
      <w:rFonts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3DC2"/>
    <w:pPr>
      <w:keepNext/>
      <w:spacing w:after="0" w:line="480" w:lineRule="auto"/>
      <w:outlineLvl w:val="1"/>
    </w:pPr>
    <w:rPr>
      <w:rFonts w:ascii="Times New Roman" w:hAnsi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73DC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E73D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DC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qFormat/>
    <w:rsid w:val="00E73DC2"/>
    <w:pPr>
      <w:spacing w:after="0" w:line="240" w:lineRule="auto"/>
    </w:pPr>
    <w:rPr>
      <w:rFonts w:eastAsia="Times New Roman" w:cs="Times New Roman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3DC2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E73DC2"/>
    <w:rPr>
      <w:rFonts w:eastAsia="Times New Roman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E73DC2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E73DC2"/>
    <w:rPr>
      <w:rFonts w:eastAsia="Times New Roman" w:cs="Times New Roman"/>
      <w:lang w:val="id-ID"/>
    </w:rPr>
  </w:style>
  <w:style w:type="character" w:styleId="Hyperlink">
    <w:name w:val="Hyperlink"/>
    <w:uiPriority w:val="99"/>
    <w:unhideWhenUsed/>
    <w:rsid w:val="00E73DC2"/>
    <w:rPr>
      <w:color w:val="0563C1"/>
      <w:u w:val="single"/>
    </w:rPr>
  </w:style>
  <w:style w:type="paragraph" w:customStyle="1" w:styleId="Default">
    <w:name w:val="Default"/>
    <w:rsid w:val="00E73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d-ID" w:eastAsia="id-ID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E73DC2"/>
    <w:rPr>
      <w:rFonts w:eastAsia="Times New Roman" w:cs="Times New Roman"/>
    </w:rPr>
  </w:style>
  <w:style w:type="paragraph" w:styleId="NoSpacing">
    <w:name w:val="No Spacing"/>
    <w:uiPriority w:val="1"/>
    <w:qFormat/>
    <w:rsid w:val="00E73DC2"/>
    <w:pPr>
      <w:spacing w:after="0" w:line="240" w:lineRule="auto"/>
    </w:pPr>
    <w:rPr>
      <w:rFonts w:ascii="Calibri" w:eastAsia="Calibri" w:hAnsi="Calibri" w:cs="Arial"/>
    </w:rPr>
  </w:style>
  <w:style w:type="paragraph" w:customStyle="1" w:styleId="BAB">
    <w:name w:val="BAB"/>
    <w:basedOn w:val="Normal"/>
    <w:uiPriority w:val="99"/>
    <w:rsid w:val="00E73DC2"/>
    <w:pPr>
      <w:autoSpaceDE w:val="0"/>
      <w:autoSpaceDN w:val="0"/>
      <w:adjustRightInd w:val="0"/>
      <w:spacing w:after="0" w:line="288" w:lineRule="auto"/>
      <w:textAlignment w:val="center"/>
    </w:pPr>
    <w:rPr>
      <w:rFonts w:ascii="Calisto MT" w:eastAsia="Calibri" w:hAnsi="Calisto MT" w:cs="Calisto MT"/>
      <w:b/>
      <w:bCs/>
      <w:caps/>
      <w:color w:val="000000"/>
    </w:rPr>
  </w:style>
  <w:style w:type="character" w:customStyle="1" w:styleId="TitleChar">
    <w:name w:val="Title Char"/>
    <w:basedOn w:val="DefaultParagraphFont"/>
    <w:link w:val="Title"/>
    <w:uiPriority w:val="99"/>
    <w:rsid w:val="00E73DC2"/>
    <w:rPr>
      <w:rFonts w:eastAsia="Times New Roman"/>
      <w:b/>
      <w:sz w:val="20"/>
    </w:rPr>
  </w:style>
  <w:style w:type="paragraph" w:styleId="Title">
    <w:name w:val="Title"/>
    <w:basedOn w:val="Normal"/>
    <w:link w:val="TitleChar"/>
    <w:uiPriority w:val="99"/>
    <w:qFormat/>
    <w:rsid w:val="00E73DC2"/>
    <w:pPr>
      <w:spacing w:after="0" w:line="240" w:lineRule="auto"/>
      <w:jc w:val="center"/>
    </w:pPr>
    <w:rPr>
      <w:rFonts w:cstheme="minorBidi"/>
      <w:b/>
      <w:sz w:val="20"/>
    </w:rPr>
  </w:style>
  <w:style w:type="character" w:customStyle="1" w:styleId="TitleChar1">
    <w:name w:val="Title Char1"/>
    <w:basedOn w:val="DefaultParagraphFont"/>
    <w:uiPriority w:val="10"/>
    <w:rsid w:val="00E73D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horttext">
    <w:name w:val="short_text"/>
    <w:basedOn w:val="DefaultParagraphFont"/>
    <w:rsid w:val="00E73DC2"/>
  </w:style>
  <w:style w:type="paragraph" w:customStyle="1" w:styleId="SubJudul">
    <w:name w:val="Sub Judul"/>
    <w:basedOn w:val="ListParagraph"/>
    <w:link w:val="SubJudulChar"/>
    <w:qFormat/>
    <w:rsid w:val="00E73DC2"/>
    <w:pPr>
      <w:numPr>
        <w:numId w:val="1"/>
      </w:numPr>
      <w:spacing w:after="0" w:line="360" w:lineRule="auto"/>
    </w:pPr>
    <w:rPr>
      <w:rFonts w:ascii="Arial" w:hAnsi="Arial"/>
      <w:b/>
      <w:szCs w:val="20"/>
    </w:rPr>
  </w:style>
  <w:style w:type="character" w:customStyle="1" w:styleId="SubJudulChar">
    <w:name w:val="Sub Judul Char"/>
    <w:link w:val="SubJudul"/>
    <w:locked/>
    <w:rsid w:val="00E73DC2"/>
    <w:rPr>
      <w:rFonts w:ascii="Arial" w:eastAsia="Times New Roman" w:hAnsi="Arial" w:cs="Times New Roman"/>
      <w:b/>
      <w:szCs w:val="20"/>
    </w:rPr>
  </w:style>
  <w:style w:type="character" w:styleId="Emphasis">
    <w:name w:val="Emphasis"/>
    <w:uiPriority w:val="20"/>
    <w:qFormat/>
    <w:rsid w:val="00E73DC2"/>
    <w:rPr>
      <w:i/>
      <w:iCs/>
    </w:rPr>
  </w:style>
  <w:style w:type="character" w:customStyle="1" w:styleId="apple-converted-space">
    <w:name w:val="apple-converted-space"/>
    <w:basedOn w:val="DefaultParagraphFont"/>
    <w:rsid w:val="00E73DC2"/>
  </w:style>
  <w:style w:type="character" w:customStyle="1" w:styleId="personname">
    <w:name w:val="person_name"/>
    <w:basedOn w:val="DefaultParagraphFont"/>
    <w:rsid w:val="00E73DC2"/>
  </w:style>
  <w:style w:type="paragraph" w:styleId="TOC1">
    <w:name w:val="toc 1"/>
    <w:basedOn w:val="Normal"/>
    <w:next w:val="Normal"/>
    <w:autoRedefine/>
    <w:uiPriority w:val="39"/>
    <w:unhideWhenUsed/>
    <w:rsid w:val="00E73DC2"/>
    <w:pPr>
      <w:spacing w:after="0"/>
      <w:jc w:val="both"/>
    </w:pPr>
    <w:rPr>
      <w:rFonts w:ascii="Times New Roman" w:eastAsia="Calibri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E73DC2"/>
    <w:pPr>
      <w:spacing w:line="240" w:lineRule="auto"/>
      <w:jc w:val="center"/>
    </w:pPr>
    <w:rPr>
      <w:rFonts w:ascii="Times New Roman" w:eastAsia="Calibri" w:hAnsi="Times New Roman"/>
      <w:b/>
      <w:bCs/>
      <w:sz w:val="24"/>
      <w:szCs w:val="18"/>
    </w:rPr>
  </w:style>
  <w:style w:type="character" w:customStyle="1" w:styleId="fullpost">
    <w:name w:val="fullpost"/>
    <w:basedOn w:val="DefaultParagraphFont"/>
    <w:rsid w:val="00E73DC2"/>
  </w:style>
  <w:style w:type="paragraph" w:customStyle="1" w:styleId="Body">
    <w:name w:val="Body"/>
    <w:basedOn w:val="Normal"/>
    <w:uiPriority w:val="99"/>
    <w:qFormat/>
    <w:rsid w:val="00E73DC2"/>
    <w:pPr>
      <w:widowControl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Theme="majorHAnsi" w:eastAsia="BatangChe" w:hAnsiTheme="majorHAnsi"/>
      <w:szCs w:val="20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E73DC2"/>
    <w:pPr>
      <w:spacing w:after="0" w:line="240" w:lineRule="auto"/>
    </w:pPr>
    <w:rPr>
      <w:rFonts w:asciiTheme="majorHAnsi" w:hAnsiTheme="majorHAnsi" w:cs="Traditional Arabic"/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3DC2"/>
    <w:rPr>
      <w:rFonts w:asciiTheme="majorHAnsi" w:eastAsia="Times New Roman" w:hAnsiTheme="majorHAnsi" w:cs="Traditional Arabic"/>
      <w:sz w:val="20"/>
      <w:szCs w:val="20"/>
      <w:lang w:eastAsia="ko-KR"/>
    </w:rPr>
  </w:style>
  <w:style w:type="paragraph" w:customStyle="1" w:styleId="Judulbab">
    <w:name w:val="Judul bab"/>
    <w:basedOn w:val="Normal"/>
    <w:rsid w:val="00E73DC2"/>
    <w:pPr>
      <w:spacing w:after="0" w:line="475" w:lineRule="atLeast"/>
      <w:jc w:val="center"/>
    </w:pPr>
    <w:rPr>
      <w:rFonts w:asciiTheme="majorHAnsi" w:hAnsiTheme="majorHAnsi"/>
      <w:b/>
      <w:sz w:val="32"/>
      <w:szCs w:val="20"/>
    </w:rPr>
  </w:style>
  <w:style w:type="paragraph" w:customStyle="1" w:styleId="IsiBabforKomputek">
    <w:name w:val="Isi Bab for Komputek"/>
    <w:basedOn w:val="Normal"/>
    <w:rsid w:val="00E73DC2"/>
    <w:pPr>
      <w:spacing w:after="0" w:line="240" w:lineRule="auto"/>
      <w:ind w:firstLine="720"/>
      <w:jc w:val="both"/>
    </w:pPr>
    <w:rPr>
      <w:rFonts w:asciiTheme="majorHAnsi" w:hAnsiTheme="majorHAnsi"/>
      <w:sz w:val="20"/>
      <w:szCs w:val="20"/>
    </w:rPr>
  </w:style>
  <w:style w:type="paragraph" w:customStyle="1" w:styleId="tole">
    <w:name w:val="tole"/>
    <w:basedOn w:val="Normal"/>
    <w:rsid w:val="00E73DC2"/>
    <w:pPr>
      <w:spacing w:after="0" w:line="240" w:lineRule="auto"/>
      <w:jc w:val="center"/>
      <w:outlineLvl w:val="0"/>
    </w:pPr>
    <w:rPr>
      <w:rFonts w:asciiTheme="majorHAnsi" w:hAnsiTheme="majorHAnsi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E73D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ListTable6Colorful">
    <w:name w:val="List Table 6 Colorful"/>
    <w:basedOn w:val="TableNormal"/>
    <w:uiPriority w:val="51"/>
    <w:rsid w:val="00E73DC2"/>
    <w:pPr>
      <w:spacing w:after="0" w:line="240" w:lineRule="auto"/>
    </w:pPr>
    <w:rPr>
      <w:rFonts w:eastAsiaTheme="minorEastAsia"/>
      <w:color w:val="000000" w:themeColor="text1"/>
      <w:lang w:val="id-ID" w:eastAsia="ja-JP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E73DC2"/>
    <w:pPr>
      <w:spacing w:after="0" w:line="240" w:lineRule="auto"/>
    </w:pPr>
    <w:rPr>
      <w:rFonts w:eastAsiaTheme="minorEastAsia"/>
      <w:lang w:val="id-ID" w:eastAsia="ja-JP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E73DC2"/>
    <w:pPr>
      <w:spacing w:after="0" w:line="240" w:lineRule="auto"/>
    </w:pPr>
    <w:rPr>
      <w:rFonts w:ascii="Times New Roman" w:eastAsiaTheme="minorEastAsia" w:hAnsi="Times New Roman"/>
      <w:lang w:val="id-ID" w:eastAsia="ja-JP"/>
    </w:rPr>
    <w:tblPr>
      <w:tblStyleRowBandSize w:val="1"/>
      <w:tblStyleColBandSize w:val="1"/>
      <w:tblBorders>
        <w:top w:val="single" w:sz="12" w:space="0" w:color="auto"/>
        <w:bottom w:val="single" w:sz="12" w:space="0" w:color="auto"/>
        <w:insideH w:val="single" w:sz="12" w:space="0" w:color="auto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1223</Words>
  <Characters>6974</Characters>
  <Application>Microsoft Office Word</Application>
  <DocSecurity>0</DocSecurity>
  <Lines>58</Lines>
  <Paragraphs>16</Paragraphs>
  <ScaleCrop>false</ScaleCrop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2023-08-14T03:48:00Z</dcterms:created>
  <dcterms:modified xsi:type="dcterms:W3CDTF">2023-08-14T03:50:00Z</dcterms:modified>
</cp:coreProperties>
</file>