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8F87" w14:textId="527A5EA0" w:rsidR="009B66D8" w:rsidRPr="007F0915" w:rsidRDefault="009B66D8">
      <w:pPr>
        <w:rPr>
          <w:rFonts w:ascii="Times New Roman" w:hAnsi="Times New Roman" w:cs="Times New Roman"/>
        </w:rPr>
      </w:pPr>
      <w:r w:rsidRPr="007F0915">
        <w:rPr>
          <w:rFonts w:ascii="Times New Roman" w:hAnsi="Times New Roman" w:cs="Times New Roman"/>
        </w:rPr>
        <w:t xml:space="preserve">Hasil </w:t>
      </w:r>
      <w:proofErr w:type="spellStart"/>
      <w:r w:rsidRPr="007F0915">
        <w:rPr>
          <w:rFonts w:ascii="Times New Roman" w:hAnsi="Times New Roman" w:cs="Times New Roman"/>
        </w:rPr>
        <w:t>Wawancara</w:t>
      </w:r>
      <w:proofErr w:type="spellEnd"/>
    </w:p>
    <w:p w14:paraId="3B8CF818" w14:textId="4453FE6B" w:rsidR="009B66D8" w:rsidRPr="007F0915" w:rsidRDefault="009B66D8">
      <w:pPr>
        <w:rPr>
          <w:rFonts w:ascii="Times New Roman" w:hAnsi="Times New Roman" w:cs="Times New Roman"/>
        </w:rPr>
      </w:pPr>
      <w:proofErr w:type="spellStart"/>
      <w:r w:rsidRPr="007F0915">
        <w:rPr>
          <w:rFonts w:ascii="Times New Roman" w:hAnsi="Times New Roman" w:cs="Times New Roman"/>
        </w:rPr>
        <w:t>Informan</w:t>
      </w:r>
      <w:proofErr w:type="spellEnd"/>
      <w:r w:rsidRPr="007F0915">
        <w:rPr>
          <w:rFonts w:ascii="Times New Roman" w:hAnsi="Times New Roman" w:cs="Times New Roman"/>
        </w:rPr>
        <w:t xml:space="preserve"> 1 : Imam </w:t>
      </w:r>
      <w:proofErr w:type="spellStart"/>
      <w:r w:rsidRPr="007F0915">
        <w:rPr>
          <w:rFonts w:ascii="Times New Roman" w:hAnsi="Times New Roman" w:cs="Times New Roman"/>
        </w:rPr>
        <w:t>Tohari</w:t>
      </w:r>
      <w:proofErr w:type="spellEnd"/>
      <w:r w:rsidRPr="007F0915">
        <w:rPr>
          <w:rFonts w:ascii="Times New Roman" w:hAnsi="Times New Roman" w:cs="Times New Roman"/>
        </w:rPr>
        <w:t xml:space="preserve"> (Owner </w:t>
      </w:r>
      <w:proofErr w:type="spellStart"/>
      <w:r w:rsidRPr="007F0915">
        <w:rPr>
          <w:rFonts w:ascii="Times New Roman" w:hAnsi="Times New Roman" w:cs="Times New Roman"/>
        </w:rPr>
        <w:t>Crackingchambers</w:t>
      </w:r>
      <w:proofErr w:type="spellEnd"/>
      <w:r w:rsidRPr="007F0915">
        <w:rPr>
          <w:rFonts w:ascii="Times New Roman" w:hAnsi="Times New Roman" w:cs="Times New Roman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428"/>
        <w:gridCol w:w="3118"/>
        <w:gridCol w:w="3363"/>
      </w:tblGrid>
      <w:tr w:rsidR="009B66D8" w:rsidRPr="007F0915" w14:paraId="0604ECB3" w14:textId="294EE42E" w:rsidTr="00192EE2">
        <w:tc>
          <w:tcPr>
            <w:tcW w:w="552" w:type="dxa"/>
            <w:vAlign w:val="center"/>
          </w:tcPr>
          <w:p w14:paraId="30169193" w14:textId="70272196" w:rsidR="009B66D8" w:rsidRPr="007F0915" w:rsidRDefault="009B66D8" w:rsidP="009B66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0915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1428" w:type="dxa"/>
            <w:vAlign w:val="center"/>
          </w:tcPr>
          <w:p w14:paraId="6CDB736A" w14:textId="61697431" w:rsidR="009B66D8" w:rsidRPr="007F0915" w:rsidRDefault="009B66D8" w:rsidP="009B66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Elemen</w:t>
            </w:r>
            <w:proofErr w:type="spellEnd"/>
            <w:r w:rsidRPr="007F09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Pertanyaan</w:t>
            </w:r>
            <w:proofErr w:type="spellEnd"/>
          </w:p>
        </w:tc>
        <w:tc>
          <w:tcPr>
            <w:tcW w:w="3118" w:type="dxa"/>
            <w:vAlign w:val="center"/>
          </w:tcPr>
          <w:p w14:paraId="39E7A07F" w14:textId="2C789AE8" w:rsidR="009B66D8" w:rsidRPr="007F0915" w:rsidRDefault="009B66D8" w:rsidP="009B66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Pertanyaan</w:t>
            </w:r>
            <w:proofErr w:type="spellEnd"/>
          </w:p>
        </w:tc>
        <w:tc>
          <w:tcPr>
            <w:tcW w:w="3363" w:type="dxa"/>
            <w:vAlign w:val="center"/>
          </w:tcPr>
          <w:p w14:paraId="529493F9" w14:textId="465365DE" w:rsidR="009B66D8" w:rsidRPr="007F0915" w:rsidRDefault="009B66D8" w:rsidP="009B66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Jawaban</w:t>
            </w:r>
            <w:proofErr w:type="spellEnd"/>
          </w:p>
        </w:tc>
      </w:tr>
      <w:tr w:rsidR="009B66D8" w:rsidRPr="007F0915" w14:paraId="60079501" w14:textId="28FD9A70" w:rsidTr="00192EE2">
        <w:tc>
          <w:tcPr>
            <w:tcW w:w="552" w:type="dxa"/>
          </w:tcPr>
          <w:p w14:paraId="05F94A39" w14:textId="5B21C696" w:rsidR="009B66D8" w:rsidRPr="007F0915" w:rsidRDefault="00CA5573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" w:type="dxa"/>
          </w:tcPr>
          <w:p w14:paraId="47A13337" w14:textId="560401DC" w:rsidR="009B66D8" w:rsidRPr="007F0915" w:rsidRDefault="00CA5573">
            <w:pPr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Komunikasi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</w:p>
        </w:tc>
        <w:tc>
          <w:tcPr>
            <w:tcW w:w="3118" w:type="dxa"/>
          </w:tcPr>
          <w:p w14:paraId="11594335" w14:textId="77777777" w:rsidR="009B66D8" w:rsidRPr="007F0915" w:rsidRDefault="00CA5573" w:rsidP="00192EE2">
            <w:pPr>
              <w:pStyle w:val="ListParagraph"/>
              <w:numPr>
                <w:ilvl w:val="0"/>
                <w:numId w:val="1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komunikasi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memiliki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segmentasi</w:t>
            </w:r>
            <w:proofErr w:type="spellEnd"/>
            <w:r w:rsidRPr="007F0915">
              <w:rPr>
                <w:rFonts w:ascii="Times New Roman" w:hAnsi="Times New Roman" w:cs="Times New Roman"/>
              </w:rPr>
              <w:t>, targeting, dan positioning?</w:t>
            </w:r>
          </w:p>
          <w:p w14:paraId="2873FD88" w14:textId="77777777" w:rsidR="00CA5573" w:rsidRPr="007F0915" w:rsidRDefault="00CA5573" w:rsidP="00192EE2">
            <w:pPr>
              <w:pStyle w:val="ListParagraph"/>
              <w:numPr>
                <w:ilvl w:val="0"/>
                <w:numId w:val="1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tujuan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ingin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dicapai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coffee shop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kedepan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0D323C9C" w14:textId="77777777" w:rsidR="00CA5573" w:rsidRPr="007F0915" w:rsidRDefault="00CA5573" w:rsidP="00192EE2">
            <w:pPr>
              <w:pStyle w:val="ListParagraph"/>
              <w:numPr>
                <w:ilvl w:val="0"/>
                <w:numId w:val="1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Adakah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coffee shop lain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menjadi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pesaing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0E369BE7" w14:textId="42153185" w:rsidR="00CA5573" w:rsidRPr="007F0915" w:rsidRDefault="00192EE2" w:rsidP="00192EE2">
            <w:pPr>
              <w:pStyle w:val="ListParagraph"/>
              <w:numPr>
                <w:ilvl w:val="0"/>
                <w:numId w:val="1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menghadapi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pesaing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2B44E959" w14:textId="77777777" w:rsidR="009B66D8" w:rsidRPr="007F0915" w:rsidRDefault="00305D87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konsumen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bedain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konsumen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Tapi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Kembali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prinsip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awal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dirikannya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khusus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penikmat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kopi”..</w:t>
            </w:r>
          </w:p>
          <w:p w14:paraId="3754EEBD" w14:textId="77777777" w:rsidR="00305D87" w:rsidRPr="007F0915" w:rsidRDefault="00305D87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“yang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pasti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tujuannya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dapat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berkembang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dikenal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orang, dan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tempat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berkumpulnya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pecinta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kopi di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Sidoarjo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497E5B" w:rsidRPr="007F0915">
              <w:rPr>
                <w:rFonts w:ascii="Times New Roman" w:hAnsi="Times New Roman" w:cs="Times New Roman"/>
              </w:rPr>
              <w:t>sekitarnya</w:t>
            </w:r>
            <w:proofErr w:type="spellEnd"/>
            <w:r w:rsidR="00497E5B" w:rsidRPr="007F0915">
              <w:rPr>
                <w:rFonts w:ascii="Times New Roman" w:hAnsi="Times New Roman" w:cs="Times New Roman"/>
              </w:rPr>
              <w:t>”..</w:t>
            </w:r>
          </w:p>
          <w:p w14:paraId="25E0C0D2" w14:textId="77777777" w:rsidR="00497E5B" w:rsidRPr="007F0915" w:rsidRDefault="00497E5B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pesaing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spesifikasi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lihat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sidoarjo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sudah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bermunculan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secara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berbagi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pasar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. Ada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kekhawatiran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bakalan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berpindah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masih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positiflah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masih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bertahan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F8D" w:rsidRPr="007F0915">
              <w:rPr>
                <w:rFonts w:ascii="Times New Roman" w:hAnsi="Times New Roman" w:cs="Times New Roman"/>
              </w:rPr>
              <w:t>kedepannnya</w:t>
            </w:r>
            <w:proofErr w:type="spellEnd"/>
            <w:r w:rsidR="00E45F8D" w:rsidRPr="007F0915">
              <w:rPr>
                <w:rFonts w:ascii="Times New Roman" w:hAnsi="Times New Roman" w:cs="Times New Roman"/>
              </w:rPr>
              <w:t>”..</w:t>
            </w:r>
          </w:p>
          <w:p w14:paraId="241A9281" w14:textId="24244E04" w:rsidR="00E45F8D" w:rsidRPr="007F0915" w:rsidRDefault="00E45F8D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lewat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Instagram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gencarin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pelayanan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intern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ditingkatkan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Kan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puas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pelayanan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tawarkan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bakal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balik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Pr="007F0915">
              <w:rPr>
                <w:rFonts w:ascii="Times New Roman" w:hAnsi="Times New Roman" w:cs="Times New Roman"/>
              </w:rPr>
              <w:t>”..</w:t>
            </w:r>
          </w:p>
        </w:tc>
      </w:tr>
      <w:tr w:rsidR="009B66D8" w:rsidRPr="007F0915" w14:paraId="5FB70411" w14:textId="2A733435" w:rsidTr="00192EE2">
        <w:tc>
          <w:tcPr>
            <w:tcW w:w="552" w:type="dxa"/>
          </w:tcPr>
          <w:p w14:paraId="1DEC2806" w14:textId="77777777" w:rsidR="009B66D8" w:rsidRPr="007F0915" w:rsidRDefault="009B66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07C82DCC" w14:textId="10BE6750" w:rsidR="009B66D8" w:rsidRPr="007F0915" w:rsidRDefault="009B45BB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Advertising</w:t>
            </w:r>
          </w:p>
        </w:tc>
        <w:tc>
          <w:tcPr>
            <w:tcW w:w="3118" w:type="dxa"/>
          </w:tcPr>
          <w:p w14:paraId="254BA06D" w14:textId="7979C3CC" w:rsidR="00CA5573" w:rsidRPr="007F0915" w:rsidRDefault="00192EE2" w:rsidP="00192EE2">
            <w:pPr>
              <w:pStyle w:val="ListParagraph"/>
              <w:numPr>
                <w:ilvl w:val="0"/>
                <w:numId w:val="2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5590507F" w14:textId="77777777" w:rsidR="00192EE2" w:rsidRPr="007F0915" w:rsidRDefault="00192EE2" w:rsidP="00192EE2">
            <w:pPr>
              <w:pStyle w:val="ListParagraph"/>
              <w:numPr>
                <w:ilvl w:val="0"/>
                <w:numId w:val="2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Sebutkan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media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alas 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penggunaan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tersebut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1AD878BA" w14:textId="77777777" w:rsidR="00192EE2" w:rsidRPr="007F0915" w:rsidRDefault="00192EE2" w:rsidP="00192EE2">
            <w:pPr>
              <w:pStyle w:val="ListParagraph"/>
              <w:numPr>
                <w:ilvl w:val="0"/>
                <w:numId w:val="2"/>
              </w:numPr>
              <w:ind w:left="458" w:hanging="377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dirasakan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2591A6C1" w14:textId="1F11CF2D" w:rsidR="001C4C49" w:rsidRPr="007F0915" w:rsidRDefault="001C4C49" w:rsidP="00192EE2">
            <w:pPr>
              <w:pStyle w:val="ListParagraph"/>
              <w:numPr>
                <w:ilvl w:val="0"/>
                <w:numId w:val="2"/>
              </w:numPr>
              <w:ind w:left="458" w:hanging="377"/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Kapan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periklanan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6E340BC6" w14:textId="77777777" w:rsidR="0018406A" w:rsidRPr="007F0915" w:rsidRDefault="009B45BB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memanfaatkakan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sosial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lewat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televisi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koran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pake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biayanya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gak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sedikit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apalagi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awal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merintis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bisnis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Jadi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focus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sama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sosial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Instagram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buat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akun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tiktok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tiktok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sudah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mulai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penggunanya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Jadi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manfaatkan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2 media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sosial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. Dan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dulu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awal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berdirinya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Kerjasama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beberapa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fotografer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sesi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pemotretan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, Ketika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upload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hasil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fotonya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pasti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tag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akun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Instagram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secara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lastRenderedPageBreak/>
              <w:t>langsung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memperkenalkan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juga.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diminta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media partner di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beberapa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kegiatan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kayak bazaar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pameran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tapi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semua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terima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pilah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dulu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sekiranya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menguntungkan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pasti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bakalan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538CC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38CC" w:rsidRPr="007F0915">
              <w:rPr>
                <w:rFonts w:ascii="Times New Roman" w:hAnsi="Times New Roman" w:cs="Times New Roman"/>
              </w:rPr>
              <w:t>ambil</w:t>
            </w:r>
            <w:proofErr w:type="spellEnd"/>
            <w:r w:rsidR="0018406A" w:rsidRPr="007F0915">
              <w:rPr>
                <w:rFonts w:ascii="Times New Roman" w:hAnsi="Times New Roman" w:cs="Times New Roman"/>
              </w:rPr>
              <w:t>”..</w:t>
            </w:r>
          </w:p>
          <w:p w14:paraId="20A6AAD3" w14:textId="45A87933" w:rsidR="0018406A" w:rsidRPr="007F0915" w:rsidRDefault="0018406A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terima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pertama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banget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tahu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Nah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lokasi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jam </w:t>
            </w:r>
            <w:proofErr w:type="spellStart"/>
            <w:r w:rsidRPr="007F0915">
              <w:rPr>
                <w:rFonts w:ascii="Times New Roman" w:hAnsi="Times New Roman" w:cs="Times New Roman"/>
              </w:rPr>
              <w:t>operasional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biar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memudahkan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berkunjung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update media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sosial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fleksibel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penting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sehari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harus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update story di Instagram</w:t>
            </w:r>
            <w:r w:rsidR="00A23B54" w:rsidRPr="007F0915">
              <w:rPr>
                <w:rFonts w:ascii="Times New Roman" w:hAnsi="Times New Roman" w:cs="Times New Roman"/>
              </w:rPr>
              <w:t>”..</w:t>
            </w:r>
          </w:p>
        </w:tc>
      </w:tr>
      <w:tr w:rsidR="009B66D8" w:rsidRPr="007F0915" w14:paraId="49206AAC" w14:textId="34F424C3" w:rsidTr="00192EE2">
        <w:tc>
          <w:tcPr>
            <w:tcW w:w="552" w:type="dxa"/>
          </w:tcPr>
          <w:p w14:paraId="0B23E4BC" w14:textId="77777777" w:rsidR="009B66D8" w:rsidRPr="007F0915" w:rsidRDefault="009B66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7B0AAAA1" w14:textId="29121624" w:rsidR="009B66D8" w:rsidRPr="007F0915" w:rsidRDefault="00A60E6D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Sales Promotion</w:t>
            </w:r>
          </w:p>
        </w:tc>
        <w:tc>
          <w:tcPr>
            <w:tcW w:w="3118" w:type="dxa"/>
          </w:tcPr>
          <w:p w14:paraId="6C44070E" w14:textId="1EF71FB3" w:rsidR="009B66D8" w:rsidRPr="007F0915" w:rsidRDefault="00BF6340" w:rsidP="00BF6340">
            <w:pPr>
              <w:pStyle w:val="ListParagraph"/>
              <w:numPr>
                <w:ilvl w:val="0"/>
                <w:numId w:val="3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01279B21" w14:textId="77777777" w:rsidR="00BF6340" w:rsidRPr="007F0915" w:rsidRDefault="00BF6340" w:rsidP="00BF6340">
            <w:pPr>
              <w:pStyle w:val="ListParagraph"/>
              <w:numPr>
                <w:ilvl w:val="0"/>
                <w:numId w:val="3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262F8ACA" w14:textId="77777777" w:rsidR="00BF6340" w:rsidRPr="007F0915" w:rsidRDefault="00BF6340" w:rsidP="00BF6340">
            <w:pPr>
              <w:pStyle w:val="ListParagraph"/>
              <w:numPr>
                <w:ilvl w:val="0"/>
                <w:numId w:val="3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dirasakan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6340D461" w14:textId="5A0FB209" w:rsidR="00BF6340" w:rsidRPr="007F0915" w:rsidRDefault="00BF6340" w:rsidP="001C4C49">
            <w:pPr>
              <w:pStyle w:val="ListParagraph"/>
              <w:numPr>
                <w:ilvl w:val="0"/>
                <w:numId w:val="3"/>
              </w:numPr>
              <w:ind w:left="458"/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Kapan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15332AF4" w14:textId="72D51A15" w:rsidR="00C432E0" w:rsidRPr="007F0915" w:rsidRDefault="00A60E6D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waktu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awal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berdiri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dulu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belum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dikenal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luas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Paling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tahu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Jadi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memutuskan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ikut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beberapa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event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seperti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WMB Championship, Indonesia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Aeropress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Championship, dan Indonesia Roasting Championship. Banyak event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ikuti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waktu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inget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3 event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kejadiannya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sudah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beberapa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tahun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lalu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. Nah di event Indonesia Roasting Championship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dapet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juara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tingkat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nasional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event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tersebut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media – media yang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memuat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kegiatan</w:t>
            </w:r>
            <w:proofErr w:type="spellEnd"/>
            <w:r w:rsidR="00AF03A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3A1" w:rsidRPr="007F0915">
              <w:rPr>
                <w:rFonts w:ascii="Times New Roman" w:hAnsi="Times New Roman" w:cs="Times New Roman"/>
              </w:rPr>
              <w:t>tersebut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. Dari situ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dapat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dan followers Instagram </w:t>
            </w:r>
            <w:proofErr w:type="spellStart"/>
            <w:r w:rsidR="00C432E0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C432E0" w:rsidRPr="007F0915">
              <w:rPr>
                <w:rFonts w:ascii="Times New Roman" w:hAnsi="Times New Roman" w:cs="Times New Roman"/>
              </w:rPr>
              <w:t xml:space="preserve"> juga naik”..</w:t>
            </w:r>
          </w:p>
        </w:tc>
      </w:tr>
      <w:tr w:rsidR="009B66D8" w:rsidRPr="007F0915" w14:paraId="5E29DCAB" w14:textId="7BCCC88E" w:rsidTr="00192EE2">
        <w:tc>
          <w:tcPr>
            <w:tcW w:w="552" w:type="dxa"/>
          </w:tcPr>
          <w:p w14:paraId="011907ED" w14:textId="77777777" w:rsidR="009B66D8" w:rsidRPr="007F0915" w:rsidRDefault="009B66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3851B0D1" w14:textId="1C9BA77F" w:rsidR="009B66D8" w:rsidRPr="007F0915" w:rsidRDefault="00A60E6D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Personal Selling</w:t>
            </w:r>
          </w:p>
        </w:tc>
        <w:tc>
          <w:tcPr>
            <w:tcW w:w="3118" w:type="dxa"/>
          </w:tcPr>
          <w:p w14:paraId="7E7B32C5" w14:textId="77777777" w:rsidR="009B66D8" w:rsidRPr="007F0915" w:rsidRDefault="009C2107" w:rsidP="00351D73">
            <w:pPr>
              <w:pStyle w:val="ListParagraph"/>
              <w:numPr>
                <w:ilvl w:val="0"/>
                <w:numId w:val="5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personal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0A87EA3F" w14:textId="77777777" w:rsidR="009C2107" w:rsidRPr="007F0915" w:rsidRDefault="009C2107" w:rsidP="00351D73">
            <w:pPr>
              <w:pStyle w:val="ListParagraph"/>
              <w:numPr>
                <w:ilvl w:val="0"/>
                <w:numId w:val="5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personal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2E6A0AD2" w14:textId="77777777" w:rsidR="009C2107" w:rsidRPr="007F0915" w:rsidRDefault="009C2107" w:rsidP="00351D73">
            <w:pPr>
              <w:pStyle w:val="ListParagraph"/>
              <w:numPr>
                <w:ilvl w:val="0"/>
                <w:numId w:val="5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dirasakan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personal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30F911BA" w14:textId="0C30DB49" w:rsidR="009C2107" w:rsidRPr="007F0915" w:rsidRDefault="009C2107" w:rsidP="00351D73">
            <w:pPr>
              <w:pStyle w:val="ListParagraph"/>
              <w:numPr>
                <w:ilvl w:val="0"/>
                <w:numId w:val="5"/>
              </w:numPr>
              <w:ind w:left="458"/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lastRenderedPageBreak/>
              <w:t xml:space="preserve">Kapan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penjualan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personal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7A36D8C8" w14:textId="38D2285A" w:rsidR="00967D48" w:rsidRPr="007F0915" w:rsidRDefault="0000601B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lastRenderedPageBreak/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ikut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event – event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pemeran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 di Surabaya,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buka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booth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disana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Kita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pernah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ikut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event kopi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sampai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Jawa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Tengah di Dieng Coffee Festival.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Disana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mempresentasikan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pembuata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mulai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biji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sampai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minuman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dinikmati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Kita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manfaatkan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momen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sebaik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mungkin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pengunjung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datang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banget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warga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Surabaya,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sidoarjo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bahkan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malang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r w:rsidRPr="007F0915">
              <w:rPr>
                <w:rFonts w:ascii="Times New Roman" w:hAnsi="Times New Roman" w:cs="Times New Roman"/>
              </w:rPr>
              <w:lastRenderedPageBreak/>
              <w:t xml:space="preserve">juga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Selain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menambah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wawasan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mendapat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maupun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barista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lainnya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Semoga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pandemi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covid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berakhir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berharap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kegiatan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seperti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Pr="007F0915">
              <w:rPr>
                <w:rFonts w:ascii="Times New Roman" w:hAnsi="Times New Roman" w:cs="Times New Roman"/>
              </w:rPr>
              <w:t>”..</w:t>
            </w:r>
          </w:p>
        </w:tc>
      </w:tr>
      <w:tr w:rsidR="009B66D8" w:rsidRPr="007F0915" w14:paraId="58304B73" w14:textId="252771C2" w:rsidTr="00192EE2">
        <w:tc>
          <w:tcPr>
            <w:tcW w:w="552" w:type="dxa"/>
          </w:tcPr>
          <w:p w14:paraId="07036CA2" w14:textId="77777777" w:rsidR="009B66D8" w:rsidRPr="007F0915" w:rsidRDefault="009B66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296B3488" w14:textId="1CCB971B" w:rsidR="009B66D8" w:rsidRPr="007F0915" w:rsidRDefault="00677EF2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Public Relations</w:t>
            </w:r>
          </w:p>
        </w:tc>
        <w:tc>
          <w:tcPr>
            <w:tcW w:w="3118" w:type="dxa"/>
          </w:tcPr>
          <w:p w14:paraId="5C2DE071" w14:textId="40530284" w:rsidR="009B66D8" w:rsidRPr="007F0915" w:rsidRDefault="009C2107" w:rsidP="00351D73">
            <w:pPr>
              <w:pStyle w:val="ListParagraph"/>
              <w:numPr>
                <w:ilvl w:val="0"/>
                <w:numId w:val="6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public relations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59754F40" w14:textId="77777777" w:rsidR="009C2107" w:rsidRPr="007F0915" w:rsidRDefault="009C2107" w:rsidP="00351D73">
            <w:pPr>
              <w:pStyle w:val="ListParagraph"/>
              <w:numPr>
                <w:ilvl w:val="0"/>
                <w:numId w:val="6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public relations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menjalin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hubungan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38332EDC" w14:textId="77777777" w:rsidR="009C2107" w:rsidRPr="007F0915" w:rsidRDefault="009C2107" w:rsidP="00351D73">
            <w:pPr>
              <w:pStyle w:val="ListParagraph"/>
              <w:numPr>
                <w:ilvl w:val="0"/>
                <w:numId w:val="6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dirasakan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public relations</w:t>
            </w:r>
            <w:r w:rsidR="00351D73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1D73"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="00351D73" w:rsidRPr="007F0915"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 w:rsidR="00351D73"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="00351D73"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="00351D73"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="00351D73" w:rsidRPr="007F0915">
              <w:rPr>
                <w:rFonts w:ascii="Times New Roman" w:hAnsi="Times New Roman" w:cs="Times New Roman"/>
              </w:rPr>
              <w:t>?</w:t>
            </w:r>
          </w:p>
          <w:p w14:paraId="10CB094B" w14:textId="05102656" w:rsidR="00351D73" w:rsidRPr="007F0915" w:rsidRDefault="00351D73" w:rsidP="00351D73">
            <w:pPr>
              <w:pStyle w:val="ListParagraph"/>
              <w:numPr>
                <w:ilvl w:val="0"/>
                <w:numId w:val="6"/>
              </w:numPr>
              <w:ind w:left="458"/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Kapan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public relations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41FFE63A" w14:textId="77777777" w:rsidR="009B66D8" w:rsidRPr="007F0915" w:rsidRDefault="00677EF2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menjalin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hubungan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sudah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menjalankannya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cuman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divisi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menangani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humas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gaada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keterbatasan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pegawai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juga. Jadi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fleksibel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tim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marketingnya</w:t>
            </w:r>
            <w:proofErr w:type="spellEnd"/>
            <w:r w:rsidRPr="007F0915">
              <w:rPr>
                <w:rFonts w:ascii="Times New Roman" w:hAnsi="Times New Roman" w:cs="Times New Roman"/>
              </w:rPr>
              <w:t>.</w:t>
            </w:r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semisal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complain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via DM Instagram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sebisa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mungkin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segera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tangani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kebetulan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baca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duluan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respon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tim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marketingnya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buka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DM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duluan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segera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direspon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akui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pernah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menerima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complain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jarang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terjadi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complain di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biasanya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ditangani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barista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pegawai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bertugas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disana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. Saya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mengingatkan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ket</w:t>
            </w:r>
            <w:r w:rsidR="00F77191" w:rsidRPr="007F0915">
              <w:rPr>
                <w:rFonts w:ascii="Times New Roman" w:hAnsi="Times New Roman" w:cs="Times New Roman"/>
              </w:rPr>
              <w:t>i</w:t>
            </w:r>
            <w:r w:rsidR="005416C1" w:rsidRPr="007F0915">
              <w:rPr>
                <w:rFonts w:ascii="Times New Roman" w:hAnsi="Times New Roman" w:cs="Times New Roman"/>
              </w:rPr>
              <w:t>ka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evaluasi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16C1" w:rsidRPr="007F0915">
              <w:rPr>
                <w:rFonts w:ascii="Times New Roman" w:hAnsi="Times New Roman" w:cs="Times New Roman"/>
              </w:rPr>
              <w:t>rutin</w:t>
            </w:r>
            <w:proofErr w:type="spellEnd"/>
            <w:r w:rsidR="005416C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seminggu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sekali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tanggap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jika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kendala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jika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diselesaikan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segera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diselesaikan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jika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dirasa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kurang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mampu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segera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hubungi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Sebisa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mungkin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image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tetap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dimata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77191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F77191" w:rsidRPr="007F0915">
              <w:rPr>
                <w:rFonts w:ascii="Times New Roman" w:hAnsi="Times New Roman" w:cs="Times New Roman"/>
              </w:rPr>
              <w:t>”..</w:t>
            </w:r>
          </w:p>
          <w:p w14:paraId="7543F81D" w14:textId="50D79388" w:rsidR="00F77191" w:rsidRPr="007F0915" w:rsidRDefault="00F77191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salah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rekan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mas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andreng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sering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diundang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berbagai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seminar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tentang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basicnya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mas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andreng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mas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amrul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pecinta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kopi. </w:t>
            </w:r>
            <w:r w:rsidR="004F3477" w:rsidRPr="007F0915">
              <w:rPr>
                <w:rFonts w:ascii="Times New Roman" w:hAnsi="Times New Roman" w:cs="Times New Roman"/>
              </w:rPr>
              <w:t xml:space="preserve">Mas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andreng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waktu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ikut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kompetisi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mewakili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kejuaraan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Indonesia Roasting Championship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juara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1 dan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bersertisikat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Q Arabica Grade. Jadi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harapannya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percaya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bahwa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kopi yang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hasilkan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berkualitas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F3477" w:rsidRPr="007F0915">
              <w:rPr>
                <w:rFonts w:ascii="Times New Roman" w:hAnsi="Times New Roman" w:cs="Times New Roman"/>
              </w:rPr>
              <w:t>dibuat</w:t>
            </w:r>
            <w:proofErr w:type="spellEnd"/>
            <w:r w:rsidR="004F3477" w:rsidRPr="007F0915">
              <w:rPr>
                <w:rFonts w:ascii="Times New Roman" w:hAnsi="Times New Roman" w:cs="Times New Roman"/>
              </w:rPr>
              <w:t xml:space="preserve"> oleh </w:t>
            </w:r>
            <w:r w:rsidR="00D44FCE" w:rsidRPr="007F0915">
              <w:rPr>
                <w:rFonts w:ascii="Times New Roman" w:hAnsi="Times New Roman" w:cs="Times New Roman"/>
              </w:rPr>
              <w:t xml:space="preserve">barista yang </w:t>
            </w:r>
            <w:proofErr w:type="spellStart"/>
            <w:r w:rsidR="00D44FCE" w:rsidRPr="007F0915">
              <w:rPr>
                <w:rFonts w:ascii="Times New Roman" w:hAnsi="Times New Roman" w:cs="Times New Roman"/>
              </w:rPr>
              <w:t>bersertifikat</w:t>
            </w:r>
            <w:proofErr w:type="spellEnd"/>
            <w:r w:rsidR="00D44FCE" w:rsidRPr="007F0915">
              <w:rPr>
                <w:rFonts w:ascii="Times New Roman" w:hAnsi="Times New Roman" w:cs="Times New Roman"/>
              </w:rPr>
              <w:t>”..</w:t>
            </w:r>
          </w:p>
        </w:tc>
      </w:tr>
      <w:tr w:rsidR="009B66D8" w:rsidRPr="007F0915" w14:paraId="732192BD" w14:textId="4B926C2B" w:rsidTr="00192EE2">
        <w:tc>
          <w:tcPr>
            <w:tcW w:w="552" w:type="dxa"/>
          </w:tcPr>
          <w:p w14:paraId="4FCB6660" w14:textId="77777777" w:rsidR="009B66D8" w:rsidRPr="007F0915" w:rsidRDefault="009B66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14:paraId="4923446B" w14:textId="2EE3F87E" w:rsidR="009B66D8" w:rsidRPr="007F0915" w:rsidRDefault="00351D73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Publi</w:t>
            </w:r>
            <w:r w:rsidR="00D44FCE" w:rsidRPr="007F0915">
              <w:rPr>
                <w:rFonts w:ascii="Times New Roman" w:hAnsi="Times New Roman" w:cs="Times New Roman"/>
              </w:rPr>
              <w:t>city</w:t>
            </w:r>
          </w:p>
        </w:tc>
        <w:tc>
          <w:tcPr>
            <w:tcW w:w="3118" w:type="dxa"/>
          </w:tcPr>
          <w:p w14:paraId="6711152A" w14:textId="77B2908B" w:rsidR="009B66D8" w:rsidRPr="007F0915" w:rsidRDefault="00351D73" w:rsidP="00351D73">
            <w:pPr>
              <w:pStyle w:val="ListParagraph"/>
              <w:numPr>
                <w:ilvl w:val="0"/>
                <w:numId w:val="7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4B80C041" w14:textId="77777777" w:rsidR="00351D73" w:rsidRPr="007F0915" w:rsidRDefault="00351D73" w:rsidP="00351D73">
            <w:pPr>
              <w:pStyle w:val="ListParagraph"/>
              <w:numPr>
                <w:ilvl w:val="0"/>
                <w:numId w:val="7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lastRenderedPageBreak/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7B8D3ED4" w14:textId="77777777" w:rsidR="00351D73" w:rsidRPr="007F0915" w:rsidRDefault="00351D73" w:rsidP="00351D73">
            <w:pPr>
              <w:pStyle w:val="ListParagraph"/>
              <w:numPr>
                <w:ilvl w:val="0"/>
                <w:numId w:val="7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dirasakan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setelah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satu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6904AB03" w14:textId="2BB5F7CB" w:rsidR="00351D73" w:rsidRPr="007F0915" w:rsidRDefault="00351D73" w:rsidP="00351D73">
            <w:pPr>
              <w:pStyle w:val="ListParagraph"/>
              <w:numPr>
                <w:ilvl w:val="0"/>
                <w:numId w:val="7"/>
              </w:numPr>
              <w:ind w:left="458"/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Kapan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4B4C7C5F" w14:textId="62F82FEC" w:rsidR="009B66D8" w:rsidRPr="007F0915" w:rsidRDefault="00D44FCE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lastRenderedPageBreak/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memperkenalkan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pakai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media Instagram,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tiktok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lastRenderedPageBreak/>
              <w:t>lebih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mengabadikan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aktivitas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kedai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Alasan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menggunkaan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Instagram </w:t>
            </w:r>
            <w:proofErr w:type="spellStart"/>
            <w:r w:rsidRPr="007F0915">
              <w:rPr>
                <w:rFonts w:ascii="Times New Roman" w:hAnsi="Times New Roman" w:cs="Times New Roman"/>
              </w:rPr>
              <w:t>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followers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sudah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sekitar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5000++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kebanyakan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Pr="007F0915">
              <w:rPr>
                <w:rFonts w:ascii="Times New Roman" w:hAnsi="Times New Roman" w:cs="Times New Roman"/>
              </w:rPr>
              <w:t>warga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sidoarjo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sendiri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Jangkauan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Instagram sangat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luas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aktif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lewat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tersebut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. Kita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aktif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update story Instagram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dari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feednya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karena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story Instagram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otomatis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dilihat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sama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followers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sedangan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feed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harus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cari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username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terlebih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dahulu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. Nah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feed Instagram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fokuskan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aktivitas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seperti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foto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saat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barista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mengolah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kopi,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berbincang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sama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temannya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interaksi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antara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barista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>.</w:t>
            </w:r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update story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feed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ig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fleksibel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tidak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jadwal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pasti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penting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hari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minimal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1 story Instagram.</w:t>
            </w:r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Saat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bekerjasama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platform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jasa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seperti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Grab dan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Gojek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pemesanan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via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onlinenya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795" w:rsidRPr="007F0915">
              <w:rPr>
                <w:rFonts w:ascii="Times New Roman" w:hAnsi="Times New Roman" w:cs="Times New Roman"/>
              </w:rPr>
              <w:t>dikarenakan</w:t>
            </w:r>
            <w:proofErr w:type="spellEnd"/>
            <w:r w:rsidR="001A4795" w:rsidRPr="007F0915">
              <w:rPr>
                <w:rFonts w:ascii="Times New Roman" w:hAnsi="Times New Roman" w:cs="Times New Roman"/>
              </w:rPr>
              <w:t xml:space="preserve"> pandemic covid</w:t>
            </w:r>
            <w:r w:rsidR="0027573B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mulai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masuk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awal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tahun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2020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aturan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pemerintah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seperti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PSBB dan lockdown yang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membatasi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aktiviitas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diluar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rumah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Adanya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Grab dan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Gojek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jadi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memudahkan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tetap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menikmati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kopi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walaupun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rumah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573B" w:rsidRPr="007F0915">
              <w:rPr>
                <w:rFonts w:ascii="Times New Roman" w:hAnsi="Times New Roman" w:cs="Times New Roman"/>
              </w:rPr>
              <w:t>saja</w:t>
            </w:r>
            <w:proofErr w:type="spellEnd"/>
            <w:r w:rsidR="0027573B" w:rsidRPr="007F0915">
              <w:rPr>
                <w:rFonts w:ascii="Times New Roman" w:hAnsi="Times New Roman" w:cs="Times New Roman"/>
              </w:rPr>
              <w:t>”..</w:t>
            </w:r>
          </w:p>
        </w:tc>
      </w:tr>
    </w:tbl>
    <w:p w14:paraId="21ED20E7" w14:textId="438839A3" w:rsidR="009B66D8" w:rsidRPr="007F0915" w:rsidRDefault="009B66D8">
      <w:pPr>
        <w:rPr>
          <w:rFonts w:ascii="Times New Roman" w:hAnsi="Times New Roman" w:cs="Times New Roman"/>
        </w:rPr>
      </w:pPr>
    </w:p>
    <w:p w14:paraId="5C180498" w14:textId="20752804" w:rsidR="00AE040B" w:rsidRPr="007F0915" w:rsidRDefault="00AE040B">
      <w:pPr>
        <w:rPr>
          <w:rFonts w:ascii="Times New Roman" w:hAnsi="Times New Roman" w:cs="Times New Roman"/>
        </w:rPr>
      </w:pPr>
    </w:p>
    <w:p w14:paraId="3F15CEFD" w14:textId="77777777" w:rsidR="00AE040B" w:rsidRPr="007F0915" w:rsidRDefault="00AE040B" w:rsidP="00AE040B">
      <w:pPr>
        <w:rPr>
          <w:rFonts w:ascii="Times New Roman" w:hAnsi="Times New Roman" w:cs="Times New Roman"/>
        </w:rPr>
      </w:pPr>
      <w:r w:rsidRPr="007F0915">
        <w:rPr>
          <w:rFonts w:ascii="Times New Roman" w:hAnsi="Times New Roman" w:cs="Times New Roman"/>
        </w:rPr>
        <w:t xml:space="preserve">Hasil </w:t>
      </w:r>
      <w:proofErr w:type="spellStart"/>
      <w:r w:rsidRPr="007F0915">
        <w:rPr>
          <w:rFonts w:ascii="Times New Roman" w:hAnsi="Times New Roman" w:cs="Times New Roman"/>
        </w:rPr>
        <w:t>Wawancara</w:t>
      </w:r>
      <w:proofErr w:type="spellEnd"/>
    </w:p>
    <w:p w14:paraId="42B2A031" w14:textId="71662409" w:rsidR="00AE040B" w:rsidRPr="007F0915" w:rsidRDefault="00AE040B" w:rsidP="00AE040B">
      <w:pPr>
        <w:rPr>
          <w:rFonts w:ascii="Times New Roman" w:hAnsi="Times New Roman" w:cs="Times New Roman"/>
        </w:rPr>
      </w:pPr>
      <w:proofErr w:type="spellStart"/>
      <w:r w:rsidRPr="007F0915">
        <w:rPr>
          <w:rFonts w:ascii="Times New Roman" w:hAnsi="Times New Roman" w:cs="Times New Roman"/>
        </w:rPr>
        <w:t>Informan</w:t>
      </w:r>
      <w:proofErr w:type="spellEnd"/>
      <w:r w:rsidRPr="007F0915">
        <w:rPr>
          <w:rFonts w:ascii="Times New Roman" w:hAnsi="Times New Roman" w:cs="Times New Roman"/>
        </w:rPr>
        <w:t xml:space="preserve"> 1 : Andin </w:t>
      </w:r>
      <w:proofErr w:type="spellStart"/>
      <w:r w:rsidRPr="007F0915">
        <w:rPr>
          <w:rFonts w:ascii="Times New Roman" w:hAnsi="Times New Roman" w:cs="Times New Roman"/>
        </w:rPr>
        <w:t>Komara</w:t>
      </w:r>
      <w:proofErr w:type="spellEnd"/>
      <w:r w:rsidRPr="007F0915">
        <w:rPr>
          <w:rFonts w:ascii="Times New Roman" w:hAnsi="Times New Roman" w:cs="Times New Roman"/>
        </w:rPr>
        <w:t xml:space="preserve"> (Tim </w:t>
      </w:r>
      <w:proofErr w:type="spellStart"/>
      <w:r w:rsidRPr="007F0915">
        <w:rPr>
          <w:rFonts w:ascii="Times New Roman" w:hAnsi="Times New Roman" w:cs="Times New Roman"/>
        </w:rPr>
        <w:t>Pemasaran</w:t>
      </w:r>
      <w:proofErr w:type="spellEnd"/>
      <w:r w:rsidRPr="007F0915">
        <w:rPr>
          <w:rFonts w:ascii="Times New Roman" w:hAnsi="Times New Roman" w:cs="Times New Roman"/>
        </w:rPr>
        <w:t xml:space="preserve"> &amp; Barista </w:t>
      </w:r>
      <w:proofErr w:type="spellStart"/>
      <w:r w:rsidRPr="007F0915">
        <w:rPr>
          <w:rFonts w:ascii="Times New Roman" w:hAnsi="Times New Roman" w:cs="Times New Roman"/>
        </w:rPr>
        <w:t>Crackingchambers</w:t>
      </w:r>
      <w:proofErr w:type="spellEnd"/>
      <w:r w:rsidRPr="007F0915">
        <w:rPr>
          <w:rFonts w:ascii="Times New Roman" w:hAnsi="Times New Roman" w:cs="Times New Roman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1428"/>
        <w:gridCol w:w="3118"/>
        <w:gridCol w:w="3363"/>
      </w:tblGrid>
      <w:tr w:rsidR="00AE040B" w:rsidRPr="007F0915" w14:paraId="5877C5B5" w14:textId="77777777" w:rsidTr="00E823B4">
        <w:tc>
          <w:tcPr>
            <w:tcW w:w="552" w:type="dxa"/>
            <w:vAlign w:val="center"/>
          </w:tcPr>
          <w:p w14:paraId="59B8614C" w14:textId="77777777" w:rsidR="00AE040B" w:rsidRPr="007F0915" w:rsidRDefault="00AE040B" w:rsidP="00E823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0915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1428" w:type="dxa"/>
            <w:vAlign w:val="center"/>
          </w:tcPr>
          <w:p w14:paraId="11799739" w14:textId="77777777" w:rsidR="00AE040B" w:rsidRPr="007F0915" w:rsidRDefault="00AE040B" w:rsidP="00E823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Elemen</w:t>
            </w:r>
            <w:proofErr w:type="spellEnd"/>
            <w:r w:rsidRPr="007F091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Pertanyaan</w:t>
            </w:r>
            <w:proofErr w:type="spellEnd"/>
          </w:p>
        </w:tc>
        <w:tc>
          <w:tcPr>
            <w:tcW w:w="3118" w:type="dxa"/>
            <w:vAlign w:val="center"/>
          </w:tcPr>
          <w:p w14:paraId="00AB2DCB" w14:textId="77777777" w:rsidR="00AE040B" w:rsidRPr="007F0915" w:rsidRDefault="00AE040B" w:rsidP="00E823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Pertanyaan</w:t>
            </w:r>
            <w:proofErr w:type="spellEnd"/>
          </w:p>
        </w:tc>
        <w:tc>
          <w:tcPr>
            <w:tcW w:w="3363" w:type="dxa"/>
            <w:vAlign w:val="center"/>
          </w:tcPr>
          <w:p w14:paraId="42086E2F" w14:textId="77777777" w:rsidR="00AE040B" w:rsidRPr="007F0915" w:rsidRDefault="00AE040B" w:rsidP="00E823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0915">
              <w:rPr>
                <w:rFonts w:ascii="Times New Roman" w:hAnsi="Times New Roman" w:cs="Times New Roman"/>
                <w:b/>
                <w:bCs/>
              </w:rPr>
              <w:t>Jawaban</w:t>
            </w:r>
            <w:proofErr w:type="spellEnd"/>
          </w:p>
        </w:tc>
      </w:tr>
      <w:tr w:rsidR="00AE040B" w:rsidRPr="007F0915" w14:paraId="112A11E9" w14:textId="77777777" w:rsidTr="00E823B4">
        <w:tc>
          <w:tcPr>
            <w:tcW w:w="552" w:type="dxa"/>
          </w:tcPr>
          <w:p w14:paraId="05E8A4BF" w14:textId="77777777" w:rsidR="00AE040B" w:rsidRPr="007F0915" w:rsidRDefault="00AE040B" w:rsidP="00E823B4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" w:type="dxa"/>
          </w:tcPr>
          <w:p w14:paraId="4904EDC1" w14:textId="112680A5" w:rsidR="00AE040B" w:rsidRPr="007F0915" w:rsidRDefault="0026779C" w:rsidP="00E823B4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t xml:space="preserve">Strategi </w:t>
            </w:r>
            <w:proofErr w:type="spellStart"/>
            <w:r w:rsidR="00AE040B" w:rsidRPr="007F0915">
              <w:rPr>
                <w:rFonts w:ascii="Times New Roman" w:hAnsi="Times New Roman" w:cs="Times New Roman"/>
              </w:rPr>
              <w:t>Komunikasi</w:t>
            </w:r>
            <w:proofErr w:type="spellEnd"/>
            <w:r w:rsidR="00AE040B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E040B" w:rsidRPr="007F0915">
              <w:rPr>
                <w:rFonts w:ascii="Times New Roman" w:hAnsi="Times New Roman" w:cs="Times New Roman"/>
              </w:rPr>
              <w:t>Pemasaran</w:t>
            </w:r>
            <w:proofErr w:type="spellEnd"/>
          </w:p>
        </w:tc>
        <w:tc>
          <w:tcPr>
            <w:tcW w:w="3118" w:type="dxa"/>
          </w:tcPr>
          <w:p w14:paraId="35DF0453" w14:textId="77777777" w:rsidR="00AE040B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cara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menyampaikan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pesan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664EECAA" w14:textId="77777777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sering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digunakan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menarik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6C74F71C" w14:textId="77777777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lastRenderedPageBreak/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proses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saat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memasarkan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7A72A066" w14:textId="77777777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Apakah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sarana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prasarana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dimiliki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cukup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menunjang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kegiatan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7F045FC3" w14:textId="77777777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Adakah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hambatan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melaksanakan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05DB421A" w14:textId="77777777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Berapa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pengunjung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crackingchmabers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dalam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sehari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  <w:p w14:paraId="1A251A13" w14:textId="016C25D9" w:rsidR="0026779C" w:rsidRPr="007F0915" w:rsidRDefault="0026779C" w:rsidP="00AE040B">
            <w:pPr>
              <w:pStyle w:val="ListParagraph"/>
              <w:numPr>
                <w:ilvl w:val="0"/>
                <w:numId w:val="9"/>
              </w:numPr>
              <w:ind w:left="458"/>
              <w:rPr>
                <w:rFonts w:ascii="Times New Roman" w:hAnsi="Times New Roman" w:cs="Times New Roman"/>
              </w:rPr>
            </w:pPr>
            <w:proofErr w:type="spellStart"/>
            <w:r w:rsidRPr="007F0915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upaya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menjalin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hubungan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konsumen</w:t>
            </w:r>
            <w:proofErr w:type="spellEnd"/>
            <w:r w:rsidRPr="007F0915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363" w:type="dxa"/>
          </w:tcPr>
          <w:p w14:paraId="1C660712" w14:textId="5463FE00" w:rsidR="00AE040B" w:rsidRPr="007F0915" w:rsidRDefault="00B25B64" w:rsidP="00B25B64">
            <w:pPr>
              <w:rPr>
                <w:rFonts w:ascii="Times New Roman" w:hAnsi="Times New Roman" w:cs="Times New Roman"/>
              </w:rPr>
            </w:pPr>
            <w:r w:rsidRPr="007F0915">
              <w:rPr>
                <w:rFonts w:ascii="Times New Roman" w:hAnsi="Times New Roman" w:cs="Times New Roman"/>
              </w:rPr>
              <w:lastRenderedPageBreak/>
              <w:t>“</w:t>
            </w:r>
            <w:proofErr w:type="spellStart"/>
            <w:r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lebih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focus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. Karena 2 </w:t>
            </w:r>
            <w:r w:rsidR="00E80FC2" w:rsidRPr="007F0915">
              <w:rPr>
                <w:rFonts w:ascii="Times New Roman" w:hAnsi="Times New Roman" w:cs="Times New Roman"/>
              </w:rPr>
              <w:t>strategi</w:t>
            </w:r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biasa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lakukan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915">
              <w:rPr>
                <w:rFonts w:ascii="Times New Roman" w:hAnsi="Times New Roman" w:cs="Times New Roman"/>
              </w:rPr>
              <w:t>harinya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event,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kompetisi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, bazaar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tidak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hari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melainkan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jika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festival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aja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publikasi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lastRenderedPageBreak/>
              <w:t>mengoptimalkan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penggunaan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Instagram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sebagai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sarana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utama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promosi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. Kita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mengulang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story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tentang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disetiap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harinya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harapan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terus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melihat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mengingat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crackingchambers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punya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. Hal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ini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dapat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merangsang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keingintahuan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masyarakat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tersebut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sehingga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dapat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terjadinya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transaksi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pembelian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. Kita juga update </w:t>
            </w:r>
            <w:proofErr w:type="spellStart"/>
            <w:r w:rsidR="00E80FC2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E80FC2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r w:rsidR="00E80FC2" w:rsidRPr="007F0915">
              <w:rPr>
                <w:rFonts w:ascii="Times New Roman" w:hAnsi="Times New Roman" w:cs="Times New Roman"/>
              </w:rPr>
              <w:t xml:space="preserve">di </w:t>
            </w:r>
            <w:r w:rsidR="00D36358" w:rsidRPr="007F0915">
              <w:rPr>
                <w:rFonts w:ascii="Times New Roman" w:hAnsi="Times New Roman" w:cs="Times New Roman"/>
              </w:rPr>
              <w:t xml:space="preserve">platform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di Grab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Gojek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Kalau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pemasaran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langsung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focus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kasir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baristanya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Saat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menangani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ingin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melakukan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pemesanan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merekomendasikan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favorit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. Jika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baru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menawarkan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kepada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suka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menawarkan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snack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makan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berat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tersedia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ke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hari</w:t>
            </w:r>
            <w:proofErr w:type="spellEnd"/>
            <w:r w:rsidR="00D36358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6358" w:rsidRPr="007F0915">
              <w:rPr>
                <w:rFonts w:ascii="Times New Roman" w:hAnsi="Times New Roman" w:cs="Times New Roman"/>
              </w:rPr>
              <w:t>kamis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ada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cewek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selalu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tawarkan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promo “Ladies Day”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pembelian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all menu manual brewing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dapat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potongan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30%.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menjada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standar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kebersihan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memberikan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pelayanan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pelangan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merasa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puas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pelayanan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kafe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kan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mayoritas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anak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muda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baik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mahasiswa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75A79" w:rsidRPr="007F0915">
              <w:rPr>
                <w:rFonts w:ascii="Times New Roman" w:hAnsi="Times New Roman" w:cs="Times New Roman"/>
              </w:rPr>
              <w:t>mahasiswi</w:t>
            </w:r>
            <w:proofErr w:type="spellEnd"/>
            <w:r w:rsidR="00875A79" w:rsidRPr="007F09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kebanyakan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kesini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sekedar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mengerjakan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tugas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kuliah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atau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sekedar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refreshing. Jadi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menyedikan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stopkontak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charge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laptopnya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. Terus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menyedikan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lokasi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indoor dan outdoor agar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memilih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mau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duduk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dimana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. Dan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lampu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redup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dan music yang gak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terlalu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keras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menciptakan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suasana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syahdu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sehingga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mereka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dikafe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merasa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nyaman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Kalo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untuk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pengunjung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harinya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gak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bisa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memastikan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berapa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banyak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pengunjung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datang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soalnya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naik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turun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rame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kadang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sepi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. Kita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biasanya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akumulasi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setiap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bulan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sih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sekitar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r w:rsidR="00040771" w:rsidRPr="007F0915">
              <w:rPr>
                <w:rFonts w:ascii="Times New Roman" w:hAnsi="Times New Roman" w:cs="Times New Roman"/>
              </w:rPr>
              <w:lastRenderedPageBreak/>
              <w:t xml:space="preserve">3000-4000 cup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minuman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itu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belum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termasuk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0771" w:rsidRPr="007F0915">
              <w:rPr>
                <w:rFonts w:ascii="Times New Roman" w:hAnsi="Times New Roman" w:cs="Times New Roman"/>
              </w:rPr>
              <w:t>makanannya</w:t>
            </w:r>
            <w:proofErr w:type="spellEnd"/>
            <w:r w:rsidR="00040771" w:rsidRPr="007F0915">
              <w:rPr>
                <w:rFonts w:ascii="Times New Roman" w:hAnsi="Times New Roman" w:cs="Times New Roman"/>
              </w:rPr>
              <w:t>.</w:t>
            </w:r>
            <w:r w:rsidR="0026309F" w:rsidRPr="007F0915">
              <w:rPr>
                <w:rFonts w:ascii="Times New Roman" w:hAnsi="Times New Roman" w:cs="Times New Roman"/>
              </w:rPr>
              <w:t xml:space="preserve"> Kita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menjaga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kualitasa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kuantitas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produk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kita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hasilkan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dengan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harapan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pelanggan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akan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merasa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puas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 xml:space="preserve"> dan Kembali </w:t>
            </w:r>
            <w:proofErr w:type="spellStart"/>
            <w:r w:rsidR="0026309F" w:rsidRPr="007F0915">
              <w:rPr>
                <w:rFonts w:ascii="Times New Roman" w:hAnsi="Times New Roman" w:cs="Times New Roman"/>
              </w:rPr>
              <w:t>lagi</w:t>
            </w:r>
            <w:proofErr w:type="spellEnd"/>
            <w:r w:rsidR="0026309F" w:rsidRPr="007F0915">
              <w:rPr>
                <w:rFonts w:ascii="Times New Roman" w:hAnsi="Times New Roman" w:cs="Times New Roman"/>
              </w:rPr>
              <w:t>”.</w:t>
            </w:r>
          </w:p>
        </w:tc>
      </w:tr>
    </w:tbl>
    <w:p w14:paraId="498CF167" w14:textId="0F139A8B" w:rsidR="00AE040B" w:rsidRPr="007F0915" w:rsidRDefault="00AE040B">
      <w:pPr>
        <w:rPr>
          <w:rFonts w:ascii="Times New Roman" w:hAnsi="Times New Roman" w:cs="Times New Roman"/>
        </w:rPr>
      </w:pPr>
    </w:p>
    <w:sectPr w:rsidR="00AE040B" w:rsidRPr="007F09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9F2"/>
    <w:multiLevelType w:val="hybridMultilevel"/>
    <w:tmpl w:val="FB80E9FE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156F"/>
    <w:multiLevelType w:val="hybridMultilevel"/>
    <w:tmpl w:val="C0BC6322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E5FDD"/>
    <w:multiLevelType w:val="hybridMultilevel"/>
    <w:tmpl w:val="B380BF3E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1340B"/>
    <w:multiLevelType w:val="hybridMultilevel"/>
    <w:tmpl w:val="76F295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57710"/>
    <w:multiLevelType w:val="hybridMultilevel"/>
    <w:tmpl w:val="98CEA8F6"/>
    <w:lvl w:ilvl="0" w:tplc="71404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E5B73"/>
    <w:multiLevelType w:val="hybridMultilevel"/>
    <w:tmpl w:val="99888CB0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A1F64"/>
    <w:multiLevelType w:val="hybridMultilevel"/>
    <w:tmpl w:val="D5E68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C609A"/>
    <w:multiLevelType w:val="hybridMultilevel"/>
    <w:tmpl w:val="5CE2C72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92FDE"/>
    <w:multiLevelType w:val="hybridMultilevel"/>
    <w:tmpl w:val="2EAC0BAC"/>
    <w:lvl w:ilvl="0" w:tplc="2E668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B318B0"/>
    <w:multiLevelType w:val="hybridMultilevel"/>
    <w:tmpl w:val="76F29558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C52F6"/>
    <w:multiLevelType w:val="hybridMultilevel"/>
    <w:tmpl w:val="47FC044C"/>
    <w:lvl w:ilvl="0" w:tplc="3834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D5A0E"/>
    <w:multiLevelType w:val="hybridMultilevel"/>
    <w:tmpl w:val="6944D69C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8663B"/>
    <w:multiLevelType w:val="hybridMultilevel"/>
    <w:tmpl w:val="4108235C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B176D"/>
    <w:multiLevelType w:val="hybridMultilevel"/>
    <w:tmpl w:val="23CEFA6A"/>
    <w:lvl w:ilvl="0" w:tplc="C764F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55249"/>
    <w:multiLevelType w:val="hybridMultilevel"/>
    <w:tmpl w:val="5BEA772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D597A"/>
    <w:multiLevelType w:val="hybridMultilevel"/>
    <w:tmpl w:val="BFDA8B22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2357B"/>
    <w:multiLevelType w:val="hybridMultilevel"/>
    <w:tmpl w:val="C6F67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32533"/>
    <w:multiLevelType w:val="hybridMultilevel"/>
    <w:tmpl w:val="2D626AF6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50060"/>
    <w:multiLevelType w:val="hybridMultilevel"/>
    <w:tmpl w:val="55423D60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7685A"/>
    <w:multiLevelType w:val="hybridMultilevel"/>
    <w:tmpl w:val="FAD67BA6"/>
    <w:lvl w:ilvl="0" w:tplc="2E668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05BD6"/>
    <w:multiLevelType w:val="hybridMultilevel"/>
    <w:tmpl w:val="2F74D970"/>
    <w:lvl w:ilvl="0" w:tplc="E7E28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331880">
    <w:abstractNumId w:val="7"/>
  </w:num>
  <w:num w:numId="2" w16cid:durableId="1387409205">
    <w:abstractNumId w:val="14"/>
  </w:num>
  <w:num w:numId="3" w16cid:durableId="1658458669">
    <w:abstractNumId w:val="13"/>
  </w:num>
  <w:num w:numId="4" w16cid:durableId="430511933">
    <w:abstractNumId w:val="10"/>
  </w:num>
  <w:num w:numId="5" w16cid:durableId="1709574022">
    <w:abstractNumId w:val="6"/>
  </w:num>
  <w:num w:numId="6" w16cid:durableId="1642341045">
    <w:abstractNumId w:val="20"/>
  </w:num>
  <w:num w:numId="7" w16cid:durableId="1106340692">
    <w:abstractNumId w:val="4"/>
  </w:num>
  <w:num w:numId="8" w16cid:durableId="322202346">
    <w:abstractNumId w:val="11"/>
  </w:num>
  <w:num w:numId="9" w16cid:durableId="1517133">
    <w:abstractNumId w:val="9"/>
  </w:num>
  <w:num w:numId="10" w16cid:durableId="280460234">
    <w:abstractNumId w:val="19"/>
  </w:num>
  <w:num w:numId="11" w16cid:durableId="944650610">
    <w:abstractNumId w:val="2"/>
  </w:num>
  <w:num w:numId="12" w16cid:durableId="166867478">
    <w:abstractNumId w:val="8"/>
  </w:num>
  <w:num w:numId="13" w16cid:durableId="366760605">
    <w:abstractNumId w:val="12"/>
  </w:num>
  <w:num w:numId="14" w16cid:durableId="1793160661">
    <w:abstractNumId w:val="1"/>
  </w:num>
  <w:num w:numId="15" w16cid:durableId="688525252">
    <w:abstractNumId w:val="3"/>
  </w:num>
  <w:num w:numId="16" w16cid:durableId="812522375">
    <w:abstractNumId w:val="16"/>
  </w:num>
  <w:num w:numId="17" w16cid:durableId="2106414437">
    <w:abstractNumId w:val="18"/>
  </w:num>
  <w:num w:numId="18" w16cid:durableId="117798316">
    <w:abstractNumId w:val="0"/>
  </w:num>
  <w:num w:numId="19" w16cid:durableId="110169791">
    <w:abstractNumId w:val="5"/>
  </w:num>
  <w:num w:numId="20" w16cid:durableId="700014856">
    <w:abstractNumId w:val="17"/>
  </w:num>
  <w:num w:numId="21" w16cid:durableId="17213986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6D8"/>
    <w:rsid w:val="0000601B"/>
    <w:rsid w:val="00037402"/>
    <w:rsid w:val="00040771"/>
    <w:rsid w:val="0008413D"/>
    <w:rsid w:val="0018406A"/>
    <w:rsid w:val="00192EE2"/>
    <w:rsid w:val="001A4795"/>
    <w:rsid w:val="001B7AC7"/>
    <w:rsid w:val="001C4C49"/>
    <w:rsid w:val="0026309F"/>
    <w:rsid w:val="0026779C"/>
    <w:rsid w:val="0027573B"/>
    <w:rsid w:val="00305D87"/>
    <w:rsid w:val="00351D73"/>
    <w:rsid w:val="00437FB2"/>
    <w:rsid w:val="00497E5B"/>
    <w:rsid w:val="004F3477"/>
    <w:rsid w:val="005416C1"/>
    <w:rsid w:val="00677EF2"/>
    <w:rsid w:val="007F0915"/>
    <w:rsid w:val="00875A79"/>
    <w:rsid w:val="008B116E"/>
    <w:rsid w:val="008E585A"/>
    <w:rsid w:val="00967D48"/>
    <w:rsid w:val="00985AC8"/>
    <w:rsid w:val="009A329B"/>
    <w:rsid w:val="009B45BB"/>
    <w:rsid w:val="009B66D8"/>
    <w:rsid w:val="009C2107"/>
    <w:rsid w:val="009C7E67"/>
    <w:rsid w:val="009E4F60"/>
    <w:rsid w:val="00A23B54"/>
    <w:rsid w:val="00A50266"/>
    <w:rsid w:val="00A538CC"/>
    <w:rsid w:val="00A60E6D"/>
    <w:rsid w:val="00AE040B"/>
    <w:rsid w:val="00AF03A1"/>
    <w:rsid w:val="00B25B64"/>
    <w:rsid w:val="00B47C91"/>
    <w:rsid w:val="00BF6340"/>
    <w:rsid w:val="00C432E0"/>
    <w:rsid w:val="00C84EE8"/>
    <w:rsid w:val="00CA5573"/>
    <w:rsid w:val="00D36358"/>
    <w:rsid w:val="00D44FCE"/>
    <w:rsid w:val="00E45F8D"/>
    <w:rsid w:val="00E614F0"/>
    <w:rsid w:val="00E61775"/>
    <w:rsid w:val="00E80FC2"/>
    <w:rsid w:val="00E96782"/>
    <w:rsid w:val="00F10560"/>
    <w:rsid w:val="00F77191"/>
    <w:rsid w:val="00F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7C2416"/>
  <w15:docId w15:val="{3EE235C8-C529-4351-AD3D-B7394F27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6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13</cp:revision>
  <dcterms:created xsi:type="dcterms:W3CDTF">2022-08-22T15:32:00Z</dcterms:created>
  <dcterms:modified xsi:type="dcterms:W3CDTF">2022-08-30T16:29:00Z</dcterms:modified>
</cp:coreProperties>
</file>