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BF19D" w14:textId="77777777" w:rsidR="00284800" w:rsidRDefault="00284800" w:rsidP="00284800">
      <w:pPr>
        <w:numPr>
          <w:ilvl w:val="0"/>
          <w:numId w:val="1"/>
        </w:numPr>
        <w:spacing w:after="0" w:line="240" w:lineRule="auto"/>
        <w:rPr>
          <w:rFonts w:ascii="Times New Roman" w:hAnsi="Times New Roman"/>
          <w:b/>
          <w:bCs/>
          <w:sz w:val="26"/>
          <w:szCs w:val="26"/>
        </w:rPr>
      </w:pPr>
      <w:r>
        <w:rPr>
          <w:rFonts w:ascii="Times New Roman" w:hAnsi="Times New Roman"/>
          <w:b/>
          <w:bCs/>
          <w:sz w:val="26"/>
          <w:szCs w:val="26"/>
        </w:rPr>
        <w:t xml:space="preserve">Hasil </w:t>
      </w:r>
      <w:proofErr w:type="spellStart"/>
      <w:r>
        <w:rPr>
          <w:rFonts w:ascii="Times New Roman" w:hAnsi="Times New Roman"/>
          <w:b/>
          <w:bCs/>
          <w:sz w:val="26"/>
          <w:szCs w:val="26"/>
        </w:rPr>
        <w:t>Analisis</w:t>
      </w:r>
      <w:proofErr w:type="spellEnd"/>
      <w:r>
        <w:rPr>
          <w:rFonts w:ascii="Times New Roman" w:hAnsi="Times New Roman"/>
          <w:b/>
          <w:bCs/>
          <w:sz w:val="26"/>
          <w:szCs w:val="26"/>
        </w:rPr>
        <w:t xml:space="preserve"> JASP</w:t>
      </w:r>
    </w:p>
    <w:p w14:paraId="4990C9C2" w14:textId="77777777" w:rsidR="00284800" w:rsidRDefault="00284800" w:rsidP="00284800">
      <w:pPr>
        <w:spacing w:after="0" w:line="240" w:lineRule="auto"/>
        <w:rPr>
          <w:rFonts w:ascii="Times New Roman" w:hAnsi="Times New Roman"/>
          <w:b/>
          <w:bCs/>
          <w:sz w:val="26"/>
          <w:szCs w:val="26"/>
        </w:rPr>
      </w:pPr>
    </w:p>
    <w:p w14:paraId="5298FA62" w14:textId="77777777" w:rsidR="00284800" w:rsidRDefault="00284800" w:rsidP="00284800">
      <w:pPr>
        <w:numPr>
          <w:ilvl w:val="0"/>
          <w:numId w:val="2"/>
        </w:numPr>
        <w:spacing w:after="0" w:line="240" w:lineRule="auto"/>
        <w:rPr>
          <w:rFonts w:ascii="Times New Roman" w:hAnsi="Times New Roman"/>
          <w:b/>
          <w:bCs/>
          <w:sz w:val="26"/>
          <w:szCs w:val="26"/>
        </w:rPr>
      </w:pPr>
      <w:proofErr w:type="spellStart"/>
      <w:r>
        <w:rPr>
          <w:rFonts w:ascii="Times New Roman" w:hAnsi="Times New Roman"/>
          <w:b/>
          <w:bCs/>
          <w:sz w:val="26"/>
          <w:szCs w:val="26"/>
        </w:rPr>
        <w:t>Validitas</w:t>
      </w:r>
      <w:proofErr w:type="spellEnd"/>
      <w:r>
        <w:rPr>
          <w:rFonts w:ascii="Times New Roman" w:hAnsi="Times New Roman"/>
          <w:b/>
          <w:bCs/>
          <w:sz w:val="26"/>
          <w:szCs w:val="26"/>
        </w:rPr>
        <w:t xml:space="preserve"> dan </w:t>
      </w:r>
      <w:proofErr w:type="spellStart"/>
      <w:r>
        <w:rPr>
          <w:rFonts w:ascii="Times New Roman" w:hAnsi="Times New Roman"/>
          <w:b/>
          <w:bCs/>
          <w:sz w:val="26"/>
          <w:szCs w:val="26"/>
        </w:rPr>
        <w:t>Reliabilitas</w:t>
      </w:r>
      <w:proofErr w:type="spellEnd"/>
      <w:r>
        <w:rPr>
          <w:rFonts w:ascii="Times New Roman" w:hAnsi="Times New Roman"/>
          <w:b/>
          <w:bCs/>
          <w:sz w:val="26"/>
          <w:szCs w:val="26"/>
        </w:rPr>
        <w:t xml:space="preserve"> Skala </w:t>
      </w:r>
      <w:r>
        <w:rPr>
          <w:rFonts w:ascii="Times New Roman" w:hAnsi="Times New Roman"/>
          <w:b/>
          <w:bCs/>
          <w:i/>
          <w:iCs/>
          <w:sz w:val="26"/>
          <w:szCs w:val="26"/>
        </w:rPr>
        <w:t>Psychological Well-being</w:t>
      </w:r>
    </w:p>
    <w:p w14:paraId="51CA5273" w14:textId="77777777" w:rsidR="00284800" w:rsidRDefault="00284800" w:rsidP="00284800">
      <w:pPr>
        <w:spacing w:line="240" w:lineRule="auto"/>
        <w:ind w:left="325"/>
        <w:rPr>
          <w:rFonts w:ascii="Times New Roman" w:hAnsi="Times New Roman"/>
          <w:sz w:val="24"/>
          <w:szCs w:val="24"/>
        </w:rPr>
      </w:pPr>
      <w:r>
        <w:rPr>
          <w:rFonts w:ascii="Times New Roman" w:hAnsi="Times New Roman"/>
          <w:sz w:val="24"/>
          <w:szCs w:val="24"/>
        </w:rPr>
        <w:t xml:space="preserve">Dari </w:t>
      </w:r>
      <w:proofErr w:type="spellStart"/>
      <w:r>
        <w:rPr>
          <w:rFonts w:ascii="Times New Roman" w:hAnsi="Times New Roman"/>
          <w:sz w:val="24"/>
          <w:szCs w:val="24"/>
        </w:rPr>
        <w:t>hasil</w:t>
      </w:r>
      <w:proofErr w:type="spellEnd"/>
      <w:r>
        <w:rPr>
          <w:rFonts w:ascii="Times New Roman" w:hAnsi="Times New Roman"/>
          <w:sz w:val="24"/>
          <w:szCs w:val="24"/>
        </w:rPr>
        <w:t xml:space="preserve"> </w:t>
      </w:r>
      <w:proofErr w:type="spellStart"/>
      <w:r>
        <w:rPr>
          <w:rFonts w:ascii="Times New Roman" w:hAnsi="Times New Roman"/>
          <w:sz w:val="24"/>
          <w:szCs w:val="24"/>
        </w:rPr>
        <w:t>perhitungan</w:t>
      </w:r>
      <w:proofErr w:type="spellEnd"/>
      <w:r>
        <w:rPr>
          <w:rFonts w:ascii="Times New Roman" w:hAnsi="Times New Roman"/>
          <w:sz w:val="24"/>
          <w:szCs w:val="24"/>
        </w:rPr>
        <w:t xml:space="preserve"> </w:t>
      </w:r>
      <w:proofErr w:type="spellStart"/>
      <w:r>
        <w:rPr>
          <w:rFonts w:ascii="Times New Roman" w:hAnsi="Times New Roman"/>
          <w:sz w:val="24"/>
          <w:szCs w:val="24"/>
        </w:rPr>
        <w:t>didapatkan</w:t>
      </w:r>
      <w:proofErr w:type="spellEnd"/>
      <w:r>
        <w:rPr>
          <w:rFonts w:ascii="Times New Roman" w:hAnsi="Times New Roman"/>
          <w:sz w:val="24"/>
          <w:szCs w:val="24"/>
        </w:rPr>
        <w:t xml:space="preserve"> </w:t>
      </w:r>
      <w:proofErr w:type="spellStart"/>
      <w:r>
        <w:rPr>
          <w:rFonts w:ascii="Times New Roman" w:hAnsi="Times New Roman"/>
          <w:sz w:val="24"/>
          <w:szCs w:val="24"/>
        </w:rPr>
        <w:t>reliabilitas</w:t>
      </w:r>
      <w:proofErr w:type="spellEnd"/>
      <w:r>
        <w:rPr>
          <w:rFonts w:ascii="Times New Roman" w:hAnsi="Times New Roman"/>
          <w:sz w:val="24"/>
          <w:szCs w:val="24"/>
        </w:rPr>
        <w:t xml:space="preserve"> </w:t>
      </w:r>
      <w:proofErr w:type="spellStart"/>
      <w:r>
        <w:rPr>
          <w:rFonts w:ascii="Times New Roman" w:hAnsi="Times New Roman"/>
          <w:sz w:val="24"/>
          <w:szCs w:val="24"/>
        </w:rPr>
        <w:t>skala</w:t>
      </w:r>
      <w:proofErr w:type="spellEnd"/>
      <w:r>
        <w:rPr>
          <w:rFonts w:ascii="Times New Roman" w:hAnsi="Times New Roman"/>
          <w:sz w:val="24"/>
          <w:szCs w:val="24"/>
        </w:rPr>
        <w:t xml:space="preserve"> </w:t>
      </w:r>
      <w:proofErr w:type="spellStart"/>
      <w:r>
        <w:rPr>
          <w:rFonts w:ascii="Times New Roman" w:hAnsi="Times New Roman"/>
          <w:i/>
          <w:iCs/>
          <w:sz w:val="24"/>
          <w:szCs w:val="24"/>
        </w:rPr>
        <w:t>self efficacy</w:t>
      </w:r>
      <w:proofErr w:type="spellEnd"/>
      <w:r>
        <w:rPr>
          <w:rFonts w:ascii="Times New Roman" w:hAnsi="Times New Roman"/>
          <w:sz w:val="24"/>
          <w:szCs w:val="24"/>
        </w:rPr>
        <w:t xml:space="preserve"> </w:t>
      </w:r>
      <w:proofErr w:type="spellStart"/>
      <w:r>
        <w:rPr>
          <w:rFonts w:ascii="Times New Roman" w:hAnsi="Times New Roman"/>
          <w:sz w:val="24"/>
          <w:szCs w:val="24"/>
        </w:rPr>
        <w:t>sebesar</w:t>
      </w:r>
      <w:proofErr w:type="spellEnd"/>
      <w:r>
        <w:rPr>
          <w:rFonts w:ascii="Times New Roman" w:hAnsi="Times New Roman"/>
          <w:sz w:val="24"/>
          <w:szCs w:val="24"/>
        </w:rPr>
        <w:t xml:space="preserve"> 0.741 </w:t>
      </w:r>
      <w:proofErr w:type="spellStart"/>
      <w:r>
        <w:rPr>
          <w:rFonts w:ascii="Times New Roman" w:hAnsi="Times New Roman"/>
          <w:sz w:val="24"/>
          <w:szCs w:val="24"/>
        </w:rPr>
        <w:t>dengan</w:t>
      </w:r>
      <w:proofErr w:type="spellEnd"/>
      <w:r>
        <w:rPr>
          <w:rFonts w:ascii="Times New Roman" w:hAnsi="Times New Roman"/>
          <w:sz w:val="24"/>
          <w:szCs w:val="24"/>
        </w:rPr>
        <w:t xml:space="preserve"> total </w:t>
      </w:r>
      <w:proofErr w:type="spellStart"/>
      <w:r>
        <w:rPr>
          <w:rFonts w:ascii="Times New Roman" w:hAnsi="Times New Roman"/>
          <w:sz w:val="24"/>
          <w:szCs w:val="24"/>
        </w:rPr>
        <w:t>aitem</w:t>
      </w:r>
      <w:proofErr w:type="spellEnd"/>
      <w:r>
        <w:rPr>
          <w:rFonts w:ascii="Times New Roman" w:hAnsi="Times New Roman"/>
          <w:sz w:val="24"/>
          <w:szCs w:val="24"/>
        </w:rPr>
        <w:t xml:space="preserve"> </w:t>
      </w:r>
      <w:proofErr w:type="spellStart"/>
      <w:r>
        <w:rPr>
          <w:rFonts w:ascii="Times New Roman" w:hAnsi="Times New Roman"/>
          <w:sz w:val="24"/>
          <w:szCs w:val="24"/>
        </w:rPr>
        <w:t>sebanyak</w:t>
      </w:r>
      <w:proofErr w:type="spellEnd"/>
      <w:r>
        <w:rPr>
          <w:rFonts w:ascii="Times New Roman" w:hAnsi="Times New Roman"/>
          <w:sz w:val="24"/>
          <w:szCs w:val="24"/>
        </w:rPr>
        <w:t xml:space="preserve"> 21 </w:t>
      </w:r>
      <w:proofErr w:type="spellStart"/>
      <w:r>
        <w:rPr>
          <w:rFonts w:ascii="Times New Roman" w:hAnsi="Times New Roman"/>
          <w:sz w:val="24"/>
          <w:szCs w:val="24"/>
        </w:rPr>
        <w:t>aitem</w:t>
      </w:r>
      <w:proofErr w:type="spellEnd"/>
      <w:r>
        <w:rPr>
          <w:rFonts w:ascii="Times New Roman" w:hAnsi="Times New Roman"/>
          <w:sz w:val="24"/>
          <w:szCs w:val="24"/>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051"/>
        <w:gridCol w:w="36"/>
        <w:gridCol w:w="1417"/>
        <w:gridCol w:w="89"/>
        <w:gridCol w:w="1328"/>
        <w:gridCol w:w="83"/>
        <w:gridCol w:w="2899"/>
        <w:gridCol w:w="183"/>
      </w:tblGrid>
      <w:tr w:rsidR="00284800" w:rsidRPr="003A137F" w14:paraId="308622B8" w14:textId="77777777" w:rsidTr="00686D32">
        <w:trPr>
          <w:tblHeader/>
        </w:trPr>
        <w:tc>
          <w:tcPr>
            <w:tcW w:w="0" w:type="auto"/>
            <w:gridSpan w:val="8"/>
            <w:tcBorders>
              <w:top w:val="nil"/>
              <w:left w:val="nil"/>
              <w:bottom w:val="single" w:sz="6" w:space="0" w:color="000000"/>
              <w:right w:val="nil"/>
            </w:tcBorders>
            <w:vAlign w:val="center"/>
            <w:hideMark/>
          </w:tcPr>
          <w:p w14:paraId="59C9DF3E" w14:textId="77777777" w:rsidR="00284800" w:rsidRPr="003A137F" w:rsidRDefault="00284800" w:rsidP="00686D32">
            <w:pPr>
              <w:spacing w:after="0" w:line="240" w:lineRule="auto"/>
              <w:rPr>
                <w:rFonts w:ascii="Times New Roman" w:hAnsi="Times New Roman"/>
                <w:b/>
                <w:bCs/>
                <w:sz w:val="24"/>
                <w:szCs w:val="24"/>
                <w:lang w:val="en-ID" w:eastAsia="en-ID"/>
              </w:rPr>
            </w:pPr>
            <w:r w:rsidRPr="003A137F">
              <w:rPr>
                <w:rFonts w:ascii="Times New Roman" w:hAnsi="Times New Roman"/>
                <w:b/>
                <w:bCs/>
                <w:sz w:val="24"/>
                <w:szCs w:val="24"/>
                <w:lang w:val="en-ID" w:eastAsia="en-ID"/>
              </w:rPr>
              <w:t xml:space="preserve">Frequentist Scale Reliability Statistics </w:t>
            </w:r>
          </w:p>
        </w:tc>
      </w:tr>
      <w:tr w:rsidR="00284800" w:rsidRPr="003A137F" w14:paraId="23EE3DA5" w14:textId="77777777" w:rsidTr="00686D32">
        <w:trPr>
          <w:tblHeader/>
        </w:trPr>
        <w:tc>
          <w:tcPr>
            <w:tcW w:w="0" w:type="auto"/>
            <w:gridSpan w:val="2"/>
            <w:tcBorders>
              <w:top w:val="nil"/>
              <w:left w:val="nil"/>
              <w:bottom w:val="single" w:sz="6" w:space="0" w:color="000000"/>
              <w:right w:val="nil"/>
            </w:tcBorders>
            <w:vAlign w:val="center"/>
            <w:hideMark/>
          </w:tcPr>
          <w:p w14:paraId="24EEB47A" w14:textId="77777777" w:rsidR="00284800" w:rsidRPr="003A137F" w:rsidRDefault="00284800" w:rsidP="00686D32">
            <w:pPr>
              <w:spacing w:after="0" w:line="240" w:lineRule="auto"/>
              <w:jc w:val="center"/>
              <w:rPr>
                <w:rFonts w:ascii="Times New Roman" w:hAnsi="Times New Roman"/>
                <w:b/>
                <w:bCs/>
                <w:sz w:val="24"/>
                <w:szCs w:val="24"/>
                <w:lang w:val="en-ID" w:eastAsia="en-ID"/>
              </w:rPr>
            </w:pPr>
            <w:r w:rsidRPr="003A137F">
              <w:rPr>
                <w:rFonts w:ascii="Times New Roman" w:hAnsi="Times New Roman"/>
                <w:b/>
                <w:bCs/>
                <w:sz w:val="24"/>
                <w:szCs w:val="24"/>
                <w:lang w:val="en-ID" w:eastAsia="en-ID"/>
              </w:rPr>
              <w:t>Estimate</w:t>
            </w:r>
          </w:p>
        </w:tc>
        <w:tc>
          <w:tcPr>
            <w:tcW w:w="0" w:type="auto"/>
            <w:gridSpan w:val="2"/>
            <w:tcBorders>
              <w:top w:val="nil"/>
              <w:left w:val="nil"/>
              <w:bottom w:val="single" w:sz="6" w:space="0" w:color="000000"/>
              <w:right w:val="nil"/>
            </w:tcBorders>
            <w:vAlign w:val="center"/>
            <w:hideMark/>
          </w:tcPr>
          <w:p w14:paraId="748E78AB" w14:textId="77777777" w:rsidR="00284800" w:rsidRPr="003A137F" w:rsidRDefault="00284800" w:rsidP="00686D32">
            <w:pPr>
              <w:spacing w:after="0" w:line="240" w:lineRule="auto"/>
              <w:jc w:val="center"/>
              <w:rPr>
                <w:rFonts w:ascii="Times New Roman" w:hAnsi="Times New Roman"/>
                <w:b/>
                <w:bCs/>
                <w:sz w:val="24"/>
                <w:szCs w:val="24"/>
                <w:lang w:val="en-ID" w:eastAsia="en-ID"/>
              </w:rPr>
            </w:pPr>
            <w:r w:rsidRPr="003A137F">
              <w:rPr>
                <w:rFonts w:ascii="Times New Roman" w:hAnsi="Times New Roman"/>
                <w:b/>
                <w:bCs/>
                <w:sz w:val="24"/>
                <w:szCs w:val="24"/>
                <w:lang w:val="en-ID" w:eastAsia="en-ID"/>
              </w:rPr>
              <w:t>McDonald's ω</w:t>
            </w:r>
          </w:p>
        </w:tc>
        <w:tc>
          <w:tcPr>
            <w:tcW w:w="0" w:type="auto"/>
            <w:gridSpan w:val="2"/>
            <w:tcBorders>
              <w:top w:val="nil"/>
              <w:left w:val="nil"/>
              <w:bottom w:val="single" w:sz="6" w:space="0" w:color="000000"/>
              <w:right w:val="nil"/>
            </w:tcBorders>
            <w:vAlign w:val="center"/>
            <w:hideMark/>
          </w:tcPr>
          <w:p w14:paraId="18B83BD9" w14:textId="77777777" w:rsidR="00284800" w:rsidRPr="003A137F" w:rsidRDefault="00284800" w:rsidP="00686D32">
            <w:pPr>
              <w:spacing w:after="0" w:line="240" w:lineRule="auto"/>
              <w:jc w:val="center"/>
              <w:rPr>
                <w:rFonts w:ascii="Times New Roman" w:hAnsi="Times New Roman"/>
                <w:b/>
                <w:bCs/>
                <w:sz w:val="24"/>
                <w:szCs w:val="24"/>
                <w:lang w:val="en-ID" w:eastAsia="en-ID"/>
              </w:rPr>
            </w:pPr>
            <w:r w:rsidRPr="003A137F">
              <w:rPr>
                <w:rFonts w:ascii="Times New Roman" w:hAnsi="Times New Roman"/>
                <w:b/>
                <w:bCs/>
                <w:sz w:val="24"/>
                <w:szCs w:val="24"/>
                <w:lang w:val="en-ID" w:eastAsia="en-ID"/>
              </w:rPr>
              <w:t>Cronbach's α</w:t>
            </w:r>
          </w:p>
        </w:tc>
        <w:tc>
          <w:tcPr>
            <w:tcW w:w="0" w:type="auto"/>
            <w:gridSpan w:val="2"/>
            <w:tcBorders>
              <w:top w:val="nil"/>
              <w:left w:val="nil"/>
              <w:bottom w:val="single" w:sz="6" w:space="0" w:color="000000"/>
              <w:right w:val="nil"/>
            </w:tcBorders>
            <w:vAlign w:val="center"/>
            <w:hideMark/>
          </w:tcPr>
          <w:p w14:paraId="6EDCB3E5" w14:textId="77777777" w:rsidR="00284800" w:rsidRPr="003A137F" w:rsidRDefault="00284800" w:rsidP="00686D32">
            <w:pPr>
              <w:spacing w:after="0" w:line="240" w:lineRule="auto"/>
              <w:jc w:val="center"/>
              <w:rPr>
                <w:rFonts w:ascii="Times New Roman" w:hAnsi="Times New Roman"/>
                <w:b/>
                <w:bCs/>
                <w:sz w:val="24"/>
                <w:szCs w:val="24"/>
                <w:lang w:val="en-ID" w:eastAsia="en-ID"/>
              </w:rPr>
            </w:pPr>
            <w:r w:rsidRPr="003A137F">
              <w:rPr>
                <w:rFonts w:ascii="Times New Roman" w:hAnsi="Times New Roman"/>
                <w:b/>
                <w:bCs/>
                <w:sz w:val="24"/>
                <w:szCs w:val="24"/>
                <w:lang w:val="en-ID" w:eastAsia="en-ID"/>
              </w:rPr>
              <w:t>Average interitem correlation</w:t>
            </w:r>
          </w:p>
        </w:tc>
      </w:tr>
      <w:tr w:rsidR="00284800" w:rsidRPr="003A137F" w14:paraId="5ED4EFA6" w14:textId="77777777" w:rsidTr="00686D32">
        <w:tc>
          <w:tcPr>
            <w:tcW w:w="0" w:type="auto"/>
            <w:tcBorders>
              <w:top w:val="nil"/>
              <w:left w:val="nil"/>
              <w:bottom w:val="nil"/>
              <w:right w:val="nil"/>
            </w:tcBorders>
            <w:vAlign w:val="center"/>
            <w:hideMark/>
          </w:tcPr>
          <w:p w14:paraId="05BFBAB0" w14:textId="77777777" w:rsidR="00284800" w:rsidRPr="003A137F" w:rsidRDefault="00284800" w:rsidP="00686D32">
            <w:pPr>
              <w:spacing w:after="0" w:line="240" w:lineRule="auto"/>
              <w:rPr>
                <w:rFonts w:ascii="Times New Roman" w:hAnsi="Times New Roman"/>
                <w:sz w:val="24"/>
                <w:szCs w:val="24"/>
                <w:lang w:val="en-ID" w:eastAsia="en-ID"/>
              </w:rPr>
            </w:pPr>
            <w:r w:rsidRPr="003A137F">
              <w:rPr>
                <w:rFonts w:ascii="Times New Roman" w:hAnsi="Times New Roman"/>
                <w:sz w:val="24"/>
                <w:szCs w:val="24"/>
                <w:lang w:val="en-ID" w:eastAsia="en-ID"/>
              </w:rPr>
              <w:t>Point estimate</w:t>
            </w:r>
          </w:p>
        </w:tc>
        <w:tc>
          <w:tcPr>
            <w:tcW w:w="0" w:type="auto"/>
            <w:tcBorders>
              <w:top w:val="nil"/>
              <w:left w:val="nil"/>
              <w:bottom w:val="nil"/>
              <w:right w:val="nil"/>
            </w:tcBorders>
            <w:vAlign w:val="center"/>
            <w:hideMark/>
          </w:tcPr>
          <w:p w14:paraId="276999F3" w14:textId="77777777" w:rsidR="00284800" w:rsidRPr="003A137F" w:rsidRDefault="00284800" w:rsidP="00686D32">
            <w:pPr>
              <w:spacing w:after="0" w:line="240" w:lineRule="auto"/>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1943D8F8" w14:textId="77777777" w:rsidR="00284800" w:rsidRPr="003A137F" w:rsidRDefault="00284800" w:rsidP="00686D32">
            <w:pPr>
              <w:spacing w:after="0" w:line="240" w:lineRule="auto"/>
              <w:jc w:val="right"/>
              <w:rPr>
                <w:rFonts w:ascii="Times New Roman" w:hAnsi="Times New Roman"/>
                <w:sz w:val="24"/>
                <w:szCs w:val="24"/>
                <w:lang w:val="en-ID" w:eastAsia="en-ID"/>
              </w:rPr>
            </w:pPr>
            <w:r w:rsidRPr="003A137F">
              <w:rPr>
                <w:rFonts w:ascii="Times New Roman" w:hAnsi="Times New Roman"/>
                <w:sz w:val="24"/>
                <w:szCs w:val="24"/>
                <w:lang w:val="en-ID" w:eastAsia="en-ID"/>
              </w:rPr>
              <w:t>0.443</w:t>
            </w:r>
          </w:p>
        </w:tc>
        <w:tc>
          <w:tcPr>
            <w:tcW w:w="0" w:type="auto"/>
            <w:tcBorders>
              <w:top w:val="nil"/>
              <w:left w:val="nil"/>
              <w:bottom w:val="nil"/>
              <w:right w:val="nil"/>
            </w:tcBorders>
            <w:vAlign w:val="center"/>
            <w:hideMark/>
          </w:tcPr>
          <w:p w14:paraId="5AE765D4" w14:textId="77777777" w:rsidR="00284800" w:rsidRPr="003A137F" w:rsidRDefault="00284800" w:rsidP="00686D32">
            <w:pPr>
              <w:spacing w:after="0" w:line="240" w:lineRule="auto"/>
              <w:jc w:val="right"/>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7A3A57A5" w14:textId="77777777" w:rsidR="00284800" w:rsidRPr="003A137F" w:rsidRDefault="00284800" w:rsidP="00686D32">
            <w:pPr>
              <w:spacing w:after="0" w:line="240" w:lineRule="auto"/>
              <w:jc w:val="right"/>
              <w:rPr>
                <w:rFonts w:ascii="Times New Roman" w:hAnsi="Times New Roman"/>
                <w:sz w:val="24"/>
                <w:szCs w:val="24"/>
                <w:lang w:val="en-ID" w:eastAsia="en-ID"/>
              </w:rPr>
            </w:pPr>
            <w:r w:rsidRPr="003A137F">
              <w:rPr>
                <w:rFonts w:ascii="Times New Roman" w:hAnsi="Times New Roman"/>
                <w:sz w:val="24"/>
                <w:szCs w:val="24"/>
                <w:highlight w:val="yellow"/>
                <w:lang w:val="en-ID" w:eastAsia="en-ID"/>
              </w:rPr>
              <w:t>0.741</w:t>
            </w:r>
          </w:p>
        </w:tc>
        <w:tc>
          <w:tcPr>
            <w:tcW w:w="0" w:type="auto"/>
            <w:tcBorders>
              <w:top w:val="nil"/>
              <w:left w:val="nil"/>
              <w:bottom w:val="nil"/>
              <w:right w:val="nil"/>
            </w:tcBorders>
            <w:vAlign w:val="center"/>
            <w:hideMark/>
          </w:tcPr>
          <w:p w14:paraId="2B4148C8" w14:textId="77777777" w:rsidR="00284800" w:rsidRPr="003A137F" w:rsidRDefault="00284800" w:rsidP="00686D32">
            <w:pPr>
              <w:spacing w:after="0" w:line="240" w:lineRule="auto"/>
              <w:jc w:val="right"/>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0291F39B" w14:textId="77777777" w:rsidR="00284800" w:rsidRPr="003A137F" w:rsidRDefault="00284800" w:rsidP="00686D32">
            <w:pPr>
              <w:spacing w:after="0" w:line="240" w:lineRule="auto"/>
              <w:jc w:val="right"/>
              <w:rPr>
                <w:rFonts w:ascii="Times New Roman" w:hAnsi="Times New Roman"/>
                <w:sz w:val="24"/>
                <w:szCs w:val="24"/>
                <w:lang w:val="en-ID" w:eastAsia="en-ID"/>
              </w:rPr>
            </w:pPr>
            <w:r w:rsidRPr="003A137F">
              <w:rPr>
                <w:rFonts w:ascii="Times New Roman" w:hAnsi="Times New Roman"/>
                <w:sz w:val="24"/>
                <w:szCs w:val="24"/>
                <w:lang w:val="en-ID" w:eastAsia="en-ID"/>
              </w:rPr>
              <w:t>0.112</w:t>
            </w:r>
          </w:p>
        </w:tc>
        <w:tc>
          <w:tcPr>
            <w:tcW w:w="0" w:type="auto"/>
            <w:tcBorders>
              <w:top w:val="nil"/>
              <w:left w:val="nil"/>
              <w:bottom w:val="nil"/>
              <w:right w:val="nil"/>
            </w:tcBorders>
            <w:vAlign w:val="center"/>
            <w:hideMark/>
          </w:tcPr>
          <w:p w14:paraId="343B37B5" w14:textId="77777777" w:rsidR="00284800" w:rsidRPr="003A137F" w:rsidRDefault="00284800" w:rsidP="00686D32">
            <w:pPr>
              <w:spacing w:after="0" w:line="240" w:lineRule="auto"/>
              <w:jc w:val="right"/>
              <w:rPr>
                <w:rFonts w:ascii="Times New Roman" w:hAnsi="Times New Roman"/>
                <w:sz w:val="24"/>
                <w:szCs w:val="24"/>
                <w:lang w:val="en-ID" w:eastAsia="en-ID"/>
              </w:rPr>
            </w:pPr>
          </w:p>
        </w:tc>
      </w:tr>
      <w:tr w:rsidR="00284800" w:rsidRPr="003A137F" w14:paraId="3298DF74" w14:textId="77777777" w:rsidTr="00686D32">
        <w:tc>
          <w:tcPr>
            <w:tcW w:w="0" w:type="auto"/>
            <w:tcBorders>
              <w:top w:val="nil"/>
              <w:left w:val="nil"/>
              <w:bottom w:val="nil"/>
              <w:right w:val="nil"/>
            </w:tcBorders>
            <w:vAlign w:val="center"/>
            <w:hideMark/>
          </w:tcPr>
          <w:p w14:paraId="29FA9C6E" w14:textId="77777777" w:rsidR="00284800" w:rsidRPr="003A137F" w:rsidRDefault="00284800" w:rsidP="00686D32">
            <w:pPr>
              <w:spacing w:after="0" w:line="240" w:lineRule="auto"/>
              <w:rPr>
                <w:rFonts w:ascii="Times New Roman" w:hAnsi="Times New Roman"/>
                <w:sz w:val="24"/>
                <w:szCs w:val="24"/>
                <w:lang w:val="en-ID" w:eastAsia="en-ID"/>
              </w:rPr>
            </w:pPr>
            <w:r w:rsidRPr="003A137F">
              <w:rPr>
                <w:rFonts w:ascii="Times New Roman" w:hAnsi="Times New Roman"/>
                <w:sz w:val="24"/>
                <w:szCs w:val="24"/>
                <w:lang w:val="en-ID" w:eastAsia="en-ID"/>
              </w:rPr>
              <w:t>95% CI lower bound</w:t>
            </w:r>
          </w:p>
        </w:tc>
        <w:tc>
          <w:tcPr>
            <w:tcW w:w="0" w:type="auto"/>
            <w:tcBorders>
              <w:top w:val="nil"/>
              <w:left w:val="nil"/>
              <w:bottom w:val="nil"/>
              <w:right w:val="nil"/>
            </w:tcBorders>
            <w:vAlign w:val="center"/>
            <w:hideMark/>
          </w:tcPr>
          <w:p w14:paraId="0E4FFBBC" w14:textId="77777777" w:rsidR="00284800" w:rsidRPr="003A137F" w:rsidRDefault="00284800" w:rsidP="00686D32">
            <w:pPr>
              <w:spacing w:after="0" w:line="240" w:lineRule="auto"/>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2D79119F" w14:textId="77777777" w:rsidR="00284800" w:rsidRPr="003A137F" w:rsidRDefault="00284800" w:rsidP="00686D32">
            <w:pPr>
              <w:spacing w:after="0" w:line="240" w:lineRule="auto"/>
              <w:jc w:val="right"/>
              <w:rPr>
                <w:rFonts w:ascii="Times New Roman" w:hAnsi="Times New Roman"/>
                <w:sz w:val="24"/>
                <w:szCs w:val="24"/>
                <w:lang w:val="en-ID" w:eastAsia="en-ID"/>
              </w:rPr>
            </w:pPr>
            <w:r w:rsidRPr="003A137F">
              <w:rPr>
                <w:rFonts w:ascii="Times New Roman" w:hAnsi="Times New Roman"/>
                <w:sz w:val="24"/>
                <w:szCs w:val="24"/>
                <w:lang w:val="en-ID" w:eastAsia="en-ID"/>
              </w:rPr>
              <w:t>0.315</w:t>
            </w:r>
          </w:p>
        </w:tc>
        <w:tc>
          <w:tcPr>
            <w:tcW w:w="0" w:type="auto"/>
            <w:tcBorders>
              <w:top w:val="nil"/>
              <w:left w:val="nil"/>
              <w:bottom w:val="nil"/>
              <w:right w:val="nil"/>
            </w:tcBorders>
            <w:vAlign w:val="center"/>
            <w:hideMark/>
          </w:tcPr>
          <w:p w14:paraId="18A5CEB1" w14:textId="77777777" w:rsidR="00284800" w:rsidRPr="003A137F" w:rsidRDefault="00284800" w:rsidP="00686D32">
            <w:pPr>
              <w:spacing w:after="0" w:line="240" w:lineRule="auto"/>
              <w:jc w:val="right"/>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2BF70C2E" w14:textId="77777777" w:rsidR="00284800" w:rsidRPr="003A137F" w:rsidRDefault="00284800" w:rsidP="00686D32">
            <w:pPr>
              <w:spacing w:after="0" w:line="240" w:lineRule="auto"/>
              <w:jc w:val="right"/>
              <w:rPr>
                <w:rFonts w:ascii="Times New Roman" w:hAnsi="Times New Roman"/>
                <w:sz w:val="24"/>
                <w:szCs w:val="24"/>
                <w:lang w:val="en-ID" w:eastAsia="en-ID"/>
              </w:rPr>
            </w:pPr>
            <w:r w:rsidRPr="003A137F">
              <w:rPr>
                <w:rFonts w:ascii="Times New Roman" w:hAnsi="Times New Roman"/>
                <w:sz w:val="24"/>
                <w:szCs w:val="24"/>
                <w:lang w:val="en-ID" w:eastAsia="en-ID"/>
              </w:rPr>
              <w:t>0.666</w:t>
            </w:r>
          </w:p>
        </w:tc>
        <w:tc>
          <w:tcPr>
            <w:tcW w:w="0" w:type="auto"/>
            <w:tcBorders>
              <w:top w:val="nil"/>
              <w:left w:val="nil"/>
              <w:bottom w:val="nil"/>
              <w:right w:val="nil"/>
            </w:tcBorders>
            <w:vAlign w:val="center"/>
            <w:hideMark/>
          </w:tcPr>
          <w:p w14:paraId="3F9B1D2C" w14:textId="77777777" w:rsidR="00284800" w:rsidRPr="003A137F" w:rsidRDefault="00284800" w:rsidP="00686D32">
            <w:pPr>
              <w:spacing w:after="0" w:line="240" w:lineRule="auto"/>
              <w:jc w:val="right"/>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3CBB005E" w14:textId="77777777" w:rsidR="00284800" w:rsidRPr="003A137F" w:rsidRDefault="00284800" w:rsidP="00686D32">
            <w:pPr>
              <w:spacing w:after="0" w:line="240" w:lineRule="auto"/>
              <w:jc w:val="right"/>
              <w:rPr>
                <w:rFonts w:ascii="Times New Roman" w:hAnsi="Times New Roman"/>
                <w:sz w:val="24"/>
                <w:szCs w:val="24"/>
                <w:lang w:val="en-ID" w:eastAsia="en-ID"/>
              </w:rPr>
            </w:pPr>
            <w:r w:rsidRPr="003A137F">
              <w:rPr>
                <w:rFonts w:ascii="Times New Roman" w:hAnsi="Times New Roman"/>
                <w:sz w:val="24"/>
                <w:szCs w:val="24"/>
                <w:lang w:val="en-ID" w:eastAsia="en-ID"/>
              </w:rPr>
              <w:t>0.049</w:t>
            </w:r>
          </w:p>
        </w:tc>
        <w:tc>
          <w:tcPr>
            <w:tcW w:w="0" w:type="auto"/>
            <w:tcBorders>
              <w:top w:val="nil"/>
              <w:left w:val="nil"/>
              <w:bottom w:val="nil"/>
              <w:right w:val="nil"/>
            </w:tcBorders>
            <w:vAlign w:val="center"/>
            <w:hideMark/>
          </w:tcPr>
          <w:p w14:paraId="6D09F8C0" w14:textId="77777777" w:rsidR="00284800" w:rsidRPr="003A137F" w:rsidRDefault="00284800" w:rsidP="00686D32">
            <w:pPr>
              <w:spacing w:after="0" w:line="240" w:lineRule="auto"/>
              <w:jc w:val="right"/>
              <w:rPr>
                <w:rFonts w:ascii="Times New Roman" w:hAnsi="Times New Roman"/>
                <w:sz w:val="24"/>
                <w:szCs w:val="24"/>
                <w:lang w:val="en-ID" w:eastAsia="en-ID"/>
              </w:rPr>
            </w:pPr>
          </w:p>
        </w:tc>
      </w:tr>
      <w:tr w:rsidR="00284800" w:rsidRPr="003A137F" w14:paraId="3D2027C6" w14:textId="77777777" w:rsidTr="00686D32">
        <w:tc>
          <w:tcPr>
            <w:tcW w:w="0" w:type="auto"/>
            <w:tcBorders>
              <w:top w:val="nil"/>
              <w:left w:val="nil"/>
              <w:bottom w:val="nil"/>
              <w:right w:val="nil"/>
            </w:tcBorders>
            <w:vAlign w:val="center"/>
            <w:hideMark/>
          </w:tcPr>
          <w:p w14:paraId="2DC128CD" w14:textId="77777777" w:rsidR="00284800" w:rsidRPr="003A137F" w:rsidRDefault="00284800" w:rsidP="00686D32">
            <w:pPr>
              <w:spacing w:after="0" w:line="240" w:lineRule="auto"/>
              <w:rPr>
                <w:rFonts w:ascii="Times New Roman" w:hAnsi="Times New Roman"/>
                <w:sz w:val="24"/>
                <w:szCs w:val="24"/>
                <w:lang w:val="en-ID" w:eastAsia="en-ID"/>
              </w:rPr>
            </w:pPr>
            <w:r w:rsidRPr="003A137F">
              <w:rPr>
                <w:rFonts w:ascii="Times New Roman" w:hAnsi="Times New Roman"/>
                <w:sz w:val="24"/>
                <w:szCs w:val="24"/>
                <w:lang w:val="en-ID" w:eastAsia="en-ID"/>
              </w:rPr>
              <w:t>95% CI upper bound</w:t>
            </w:r>
          </w:p>
        </w:tc>
        <w:tc>
          <w:tcPr>
            <w:tcW w:w="0" w:type="auto"/>
            <w:tcBorders>
              <w:top w:val="nil"/>
              <w:left w:val="nil"/>
              <w:bottom w:val="nil"/>
              <w:right w:val="nil"/>
            </w:tcBorders>
            <w:vAlign w:val="center"/>
            <w:hideMark/>
          </w:tcPr>
          <w:p w14:paraId="66471B22" w14:textId="77777777" w:rsidR="00284800" w:rsidRPr="003A137F" w:rsidRDefault="00284800" w:rsidP="00686D32">
            <w:pPr>
              <w:spacing w:after="0" w:line="240" w:lineRule="auto"/>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50E8DF50" w14:textId="77777777" w:rsidR="00284800" w:rsidRPr="003A137F" w:rsidRDefault="00284800" w:rsidP="00686D32">
            <w:pPr>
              <w:spacing w:after="0" w:line="240" w:lineRule="auto"/>
              <w:jc w:val="right"/>
              <w:rPr>
                <w:rFonts w:ascii="Times New Roman" w:hAnsi="Times New Roman"/>
                <w:sz w:val="24"/>
                <w:szCs w:val="24"/>
                <w:lang w:val="en-ID" w:eastAsia="en-ID"/>
              </w:rPr>
            </w:pPr>
            <w:r w:rsidRPr="003A137F">
              <w:rPr>
                <w:rFonts w:ascii="Times New Roman" w:hAnsi="Times New Roman"/>
                <w:sz w:val="24"/>
                <w:szCs w:val="24"/>
                <w:lang w:val="en-ID" w:eastAsia="en-ID"/>
              </w:rPr>
              <w:t>0.572</w:t>
            </w:r>
          </w:p>
        </w:tc>
        <w:tc>
          <w:tcPr>
            <w:tcW w:w="0" w:type="auto"/>
            <w:tcBorders>
              <w:top w:val="nil"/>
              <w:left w:val="nil"/>
              <w:bottom w:val="nil"/>
              <w:right w:val="nil"/>
            </w:tcBorders>
            <w:vAlign w:val="center"/>
            <w:hideMark/>
          </w:tcPr>
          <w:p w14:paraId="10CBD27D" w14:textId="77777777" w:rsidR="00284800" w:rsidRPr="003A137F" w:rsidRDefault="00284800" w:rsidP="00686D32">
            <w:pPr>
              <w:spacing w:after="0" w:line="240" w:lineRule="auto"/>
              <w:jc w:val="right"/>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7656B164" w14:textId="77777777" w:rsidR="00284800" w:rsidRPr="003A137F" w:rsidRDefault="00284800" w:rsidP="00686D32">
            <w:pPr>
              <w:spacing w:after="0" w:line="240" w:lineRule="auto"/>
              <w:jc w:val="right"/>
              <w:rPr>
                <w:rFonts w:ascii="Times New Roman" w:hAnsi="Times New Roman"/>
                <w:sz w:val="24"/>
                <w:szCs w:val="24"/>
                <w:lang w:val="en-ID" w:eastAsia="en-ID"/>
              </w:rPr>
            </w:pPr>
            <w:r w:rsidRPr="003A137F">
              <w:rPr>
                <w:rFonts w:ascii="Times New Roman" w:hAnsi="Times New Roman"/>
                <w:sz w:val="24"/>
                <w:szCs w:val="24"/>
                <w:lang w:val="en-ID" w:eastAsia="en-ID"/>
              </w:rPr>
              <w:t>0.803</w:t>
            </w:r>
          </w:p>
        </w:tc>
        <w:tc>
          <w:tcPr>
            <w:tcW w:w="0" w:type="auto"/>
            <w:tcBorders>
              <w:top w:val="nil"/>
              <w:left w:val="nil"/>
              <w:bottom w:val="nil"/>
              <w:right w:val="nil"/>
            </w:tcBorders>
            <w:vAlign w:val="center"/>
            <w:hideMark/>
          </w:tcPr>
          <w:p w14:paraId="76E03B11" w14:textId="77777777" w:rsidR="00284800" w:rsidRPr="003A137F" w:rsidRDefault="00284800" w:rsidP="00686D32">
            <w:pPr>
              <w:spacing w:after="0" w:line="240" w:lineRule="auto"/>
              <w:jc w:val="right"/>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1346F131" w14:textId="77777777" w:rsidR="00284800" w:rsidRPr="003A137F" w:rsidRDefault="00284800" w:rsidP="00686D32">
            <w:pPr>
              <w:spacing w:after="0" w:line="240" w:lineRule="auto"/>
              <w:jc w:val="right"/>
              <w:rPr>
                <w:rFonts w:ascii="Times New Roman" w:hAnsi="Times New Roman"/>
                <w:sz w:val="24"/>
                <w:szCs w:val="24"/>
                <w:lang w:val="en-ID" w:eastAsia="en-ID"/>
              </w:rPr>
            </w:pPr>
            <w:r w:rsidRPr="003A137F">
              <w:rPr>
                <w:rFonts w:ascii="Times New Roman" w:hAnsi="Times New Roman"/>
                <w:sz w:val="24"/>
                <w:szCs w:val="24"/>
                <w:lang w:val="en-ID" w:eastAsia="en-ID"/>
              </w:rPr>
              <w:t>0.183</w:t>
            </w:r>
          </w:p>
        </w:tc>
        <w:tc>
          <w:tcPr>
            <w:tcW w:w="0" w:type="auto"/>
            <w:tcBorders>
              <w:top w:val="nil"/>
              <w:left w:val="nil"/>
              <w:bottom w:val="nil"/>
              <w:right w:val="nil"/>
            </w:tcBorders>
            <w:vAlign w:val="center"/>
            <w:hideMark/>
          </w:tcPr>
          <w:p w14:paraId="239F9B93" w14:textId="77777777" w:rsidR="00284800" w:rsidRPr="003A137F" w:rsidRDefault="00284800" w:rsidP="00686D32">
            <w:pPr>
              <w:spacing w:after="0" w:line="240" w:lineRule="auto"/>
              <w:jc w:val="right"/>
              <w:rPr>
                <w:rFonts w:ascii="Times New Roman" w:hAnsi="Times New Roman"/>
                <w:sz w:val="24"/>
                <w:szCs w:val="24"/>
                <w:lang w:val="en-ID" w:eastAsia="en-ID"/>
              </w:rPr>
            </w:pPr>
          </w:p>
        </w:tc>
      </w:tr>
      <w:tr w:rsidR="00284800" w:rsidRPr="003A137F" w14:paraId="1EE575E9" w14:textId="77777777" w:rsidTr="00686D32">
        <w:tc>
          <w:tcPr>
            <w:tcW w:w="0" w:type="auto"/>
            <w:gridSpan w:val="8"/>
            <w:tcBorders>
              <w:top w:val="nil"/>
              <w:left w:val="nil"/>
              <w:bottom w:val="single" w:sz="12" w:space="0" w:color="000000"/>
              <w:right w:val="nil"/>
            </w:tcBorders>
            <w:vAlign w:val="center"/>
            <w:hideMark/>
          </w:tcPr>
          <w:p w14:paraId="15A2BAD0" w14:textId="77777777" w:rsidR="00284800" w:rsidRPr="003A137F" w:rsidRDefault="00284800" w:rsidP="00686D32">
            <w:pPr>
              <w:spacing w:after="0" w:line="240" w:lineRule="auto"/>
              <w:rPr>
                <w:rFonts w:ascii="Times New Roman" w:hAnsi="Times New Roman"/>
                <w:sz w:val="20"/>
                <w:szCs w:val="20"/>
                <w:lang w:val="en-ID" w:eastAsia="en-ID"/>
              </w:rPr>
            </w:pPr>
          </w:p>
        </w:tc>
      </w:tr>
    </w:tbl>
    <w:p w14:paraId="63E935E6" w14:textId="77777777" w:rsidR="00284800" w:rsidRDefault="00284800" w:rsidP="00284800">
      <w:pPr>
        <w:spacing w:line="240" w:lineRule="auto"/>
        <w:ind w:left="325"/>
        <w:rPr>
          <w:rFonts w:ascii="Times New Roman" w:hAnsi="Times New Roman"/>
          <w:sz w:val="24"/>
          <w:szCs w:val="24"/>
        </w:rPr>
      </w:pPr>
    </w:p>
    <w:p w14:paraId="04C5929F" w14:textId="77777777" w:rsidR="00284800" w:rsidRDefault="00284800" w:rsidP="00284800">
      <w:pPr>
        <w:spacing w:line="240" w:lineRule="auto"/>
        <w:rPr>
          <w:rFonts w:ascii="Times New Roman" w:hAnsi="Times New Roman"/>
          <w:b/>
          <w:bCs/>
          <w:sz w:val="26"/>
          <w:szCs w:val="26"/>
        </w:rPr>
      </w:pPr>
    </w:p>
    <w:p w14:paraId="2A969DFA" w14:textId="77777777" w:rsidR="00284800" w:rsidRPr="003A137F" w:rsidRDefault="00284800" w:rsidP="00284800">
      <w:pPr>
        <w:numPr>
          <w:ilvl w:val="0"/>
          <w:numId w:val="2"/>
        </w:numPr>
        <w:spacing w:after="0" w:line="240" w:lineRule="auto"/>
        <w:rPr>
          <w:rFonts w:ascii="Times New Roman" w:hAnsi="Times New Roman"/>
          <w:b/>
          <w:bCs/>
          <w:sz w:val="24"/>
          <w:szCs w:val="24"/>
        </w:rPr>
      </w:pPr>
      <w:proofErr w:type="spellStart"/>
      <w:r w:rsidRPr="003A137F">
        <w:rPr>
          <w:rFonts w:ascii="Times New Roman" w:hAnsi="Times New Roman"/>
          <w:b/>
          <w:bCs/>
          <w:sz w:val="26"/>
          <w:szCs w:val="26"/>
        </w:rPr>
        <w:t>Validitas</w:t>
      </w:r>
      <w:proofErr w:type="spellEnd"/>
      <w:r w:rsidRPr="003A137F">
        <w:rPr>
          <w:rFonts w:ascii="Times New Roman" w:hAnsi="Times New Roman"/>
          <w:b/>
          <w:bCs/>
          <w:sz w:val="26"/>
          <w:szCs w:val="26"/>
        </w:rPr>
        <w:t xml:space="preserve"> dan </w:t>
      </w:r>
      <w:proofErr w:type="spellStart"/>
      <w:r w:rsidRPr="003A137F">
        <w:rPr>
          <w:rFonts w:ascii="Times New Roman" w:hAnsi="Times New Roman"/>
          <w:b/>
          <w:bCs/>
          <w:sz w:val="26"/>
          <w:szCs w:val="26"/>
        </w:rPr>
        <w:t>Reliabilitas</w:t>
      </w:r>
      <w:proofErr w:type="spellEnd"/>
      <w:r w:rsidRPr="003A137F">
        <w:rPr>
          <w:rFonts w:ascii="Times New Roman" w:hAnsi="Times New Roman"/>
          <w:b/>
          <w:bCs/>
          <w:sz w:val="26"/>
          <w:szCs w:val="26"/>
        </w:rPr>
        <w:t xml:space="preserve"> Skala </w:t>
      </w:r>
      <w:proofErr w:type="spellStart"/>
      <w:r>
        <w:rPr>
          <w:rFonts w:ascii="Times New Roman" w:hAnsi="Times New Roman"/>
          <w:b/>
          <w:bCs/>
          <w:sz w:val="26"/>
          <w:szCs w:val="26"/>
        </w:rPr>
        <w:t>Perilaku</w:t>
      </w:r>
      <w:proofErr w:type="spellEnd"/>
      <w:r>
        <w:rPr>
          <w:rFonts w:ascii="Times New Roman" w:hAnsi="Times New Roman"/>
          <w:b/>
          <w:bCs/>
          <w:sz w:val="26"/>
          <w:szCs w:val="26"/>
        </w:rPr>
        <w:t xml:space="preserve"> </w:t>
      </w:r>
      <w:proofErr w:type="spellStart"/>
      <w:r>
        <w:rPr>
          <w:rFonts w:ascii="Times New Roman" w:hAnsi="Times New Roman"/>
          <w:b/>
          <w:bCs/>
          <w:sz w:val="26"/>
          <w:szCs w:val="26"/>
        </w:rPr>
        <w:t>Prososialc</w:t>
      </w:r>
      <w:proofErr w:type="spellEnd"/>
    </w:p>
    <w:p w14:paraId="6F374CD8" w14:textId="77777777" w:rsidR="00284800" w:rsidRDefault="00284800" w:rsidP="00284800">
      <w:pPr>
        <w:spacing w:line="240" w:lineRule="auto"/>
        <w:ind w:left="325"/>
        <w:jc w:val="both"/>
        <w:rPr>
          <w:rFonts w:ascii="Times New Roman" w:hAnsi="Times New Roman"/>
          <w:b/>
          <w:bCs/>
          <w:sz w:val="26"/>
          <w:szCs w:val="26"/>
        </w:rPr>
      </w:pPr>
      <w:r>
        <w:rPr>
          <w:rFonts w:ascii="Times New Roman" w:hAnsi="Times New Roman"/>
          <w:color w:val="000000"/>
          <w:sz w:val="24"/>
          <w:szCs w:val="24"/>
        </w:rPr>
        <w:t xml:space="preserve">Skala </w:t>
      </w:r>
      <w:proofErr w:type="spellStart"/>
      <w:r>
        <w:rPr>
          <w:rFonts w:ascii="Times New Roman" w:hAnsi="Times New Roman"/>
          <w:color w:val="000000"/>
          <w:sz w:val="24"/>
          <w:szCs w:val="24"/>
        </w:rPr>
        <w:t>perilaku</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prososial</w:t>
      </w:r>
      <w:proofErr w:type="spellEnd"/>
      <w:r>
        <w:rPr>
          <w:rFonts w:ascii="Times New Roman" w:hAnsi="Times New Roman"/>
          <w:color w:val="000000"/>
          <w:sz w:val="24"/>
          <w:szCs w:val="24"/>
        </w:rPr>
        <w:t xml:space="preserve"> </w:t>
      </w:r>
      <w:proofErr w:type="spellStart"/>
      <w:r w:rsidRPr="009C5B1F">
        <w:rPr>
          <w:rFonts w:ascii="Times New Roman" w:hAnsi="Times New Roman"/>
          <w:color w:val="000000"/>
          <w:sz w:val="24"/>
          <w:szCs w:val="24"/>
        </w:rPr>
        <w:t>mengadopsi</w:t>
      </w:r>
      <w:proofErr w:type="spellEnd"/>
      <w:r w:rsidRPr="009C5B1F">
        <w:rPr>
          <w:rFonts w:ascii="Times New Roman" w:hAnsi="Times New Roman"/>
          <w:color w:val="000000"/>
          <w:sz w:val="24"/>
          <w:szCs w:val="24"/>
        </w:rPr>
        <w:t xml:space="preserve"> </w:t>
      </w:r>
      <w:r>
        <w:rPr>
          <w:rFonts w:ascii="Times New Roman" w:hAnsi="Times New Roman"/>
          <w:color w:val="000000"/>
          <w:sz w:val="24"/>
          <w:szCs w:val="24"/>
        </w:rPr>
        <w:t xml:space="preserve">yang </w:t>
      </w:r>
      <w:proofErr w:type="spellStart"/>
      <w:r>
        <w:rPr>
          <w:rFonts w:ascii="Times New Roman" w:hAnsi="Times New Roman"/>
          <w:color w:val="000000"/>
          <w:sz w:val="24"/>
          <w:szCs w:val="24"/>
        </w:rPr>
        <w:t>disusun</w:t>
      </w:r>
      <w:proofErr w:type="spellEnd"/>
      <w:r>
        <w:rPr>
          <w:rFonts w:ascii="Times New Roman" w:hAnsi="Times New Roman"/>
          <w:color w:val="000000"/>
          <w:sz w:val="24"/>
          <w:szCs w:val="24"/>
        </w:rPr>
        <w:t xml:space="preserve"> oleh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{"citationItems":[{"id":"ITEM-1","itemData":{"DOI":"10.21070/jims.v5i0.1573","abstract":"This study aims to describe the prosocial behavior of volunteers and also to find out what factors influence the prosocial behavior of East Java MDMC volunteers involved in the response to the Mt. Semeru eruption disaster in Lumajang. The population in this study was 488 people and the sample used was 202 people based on an error rate of 5% in the table developed by Isaac and Michael. The data collection technique in this study used a psychological scale, namely a prosocial scale in the form of a Likert scale. The results of the validity test obtained as many as 34 valid items from the 44 items compiled. The reliability test obtained a result of 0.953. This study uses descriptive statistical analysis with a quantitative approach. The results showed that the prosocial of East Java MDMC volunteers who were involved in the response to the Mount Semeru eruption disaster in Lumajang, showed that most of the volunteers showed prosocial levels in the moderate category, which was as much as 80%. Volunteers who have a high prosocial level have a percentage of 6%, while volunteers who have a low prosocial level have a percentage of 14%. The factors that influence prosocial are motivated by the desire to help each other, eliminate unpleasant feelings when seeing other people need help, understand what others need in difficult circumstances to achieve goals, help individuals because there are still family relationships, and protect from threats against others. status and characteristics within the group.","author":[{"dropping-particle":"","family":"Ulfah","given":"Tri Megawati","non-dropping-particle":"","parse-names":false,"suffix":""},{"dropping-particle":"","family":"Hazim","given":"Hazim","non-dropping-particle":"","parse-names":false,"suffix":""}],"container-title":"Journal of Islamic and Muhammadiyah Studies","id":"ITEM-1","issued":{"date-parts":[["2023"]]},"page":"1-10","title":"Overview of the Prosocial Behavior of Volunteers of the East Java Muhammadiyah Disasster Management Center (MDMC) for Victims of the Semeru Eruption","type":"article-journal","volume":"5"},"uris":["http://www.mendeley.com/documents/?uuid=01e51c6b-7275-4d18-b7b9-5b6321ea243e"]}],"mendeley":{"formattedCitation":"(Ulfah &amp; Hazim, 2023)","manualFormatting":"Ulfah &amp; Hazim (2023)","plainTextFormattedCitation":"(Ulfah &amp; Hazim, 2023)","previouslyFormattedCitation":"(Ulfah &amp; Hazim, 2023)"},"properties":{"noteIndex":0},"schema":"https://github.com/citation-style-language/schema/raw/master/csl-citation.json"}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noProof/>
          <w:color w:val="000000"/>
          <w:sz w:val="24"/>
          <w:szCs w:val="24"/>
        </w:rPr>
        <w:t>Ulfah &amp; Hazim (2023)</w:t>
      </w:r>
      <w:r>
        <w:rPr>
          <w:rFonts w:ascii="Times New Roman" w:hAnsi="Times New Roman"/>
          <w:color w:val="000000"/>
          <w:sz w:val="24"/>
          <w:szCs w:val="24"/>
        </w:rPr>
        <w:fldChar w:fldCharType="end"/>
      </w:r>
      <w:r>
        <w:rPr>
          <w:rFonts w:ascii="Times New Roman" w:hAnsi="Times New Roman"/>
          <w:color w:val="000000"/>
          <w:sz w:val="24"/>
          <w:szCs w:val="24"/>
        </w:rPr>
        <w:t xml:space="preserve">, </w:t>
      </w:r>
      <w:proofErr w:type="spellStart"/>
      <w:r>
        <w:rPr>
          <w:rFonts w:ascii="Times New Roman" w:hAnsi="Times New Roman"/>
          <w:color w:val="000000"/>
          <w:sz w:val="24"/>
          <w:szCs w:val="24"/>
        </w:rPr>
        <w:t>sebanyak</w:t>
      </w:r>
      <w:proofErr w:type="spellEnd"/>
      <w:r>
        <w:rPr>
          <w:rFonts w:ascii="Times New Roman" w:hAnsi="Times New Roman"/>
          <w:color w:val="000000"/>
          <w:sz w:val="24"/>
          <w:szCs w:val="24"/>
        </w:rPr>
        <w:t xml:space="preserve"> 22 </w:t>
      </w:r>
      <w:proofErr w:type="spellStart"/>
      <w:r>
        <w:rPr>
          <w:rFonts w:ascii="Times New Roman" w:hAnsi="Times New Roman"/>
          <w:color w:val="000000"/>
          <w:sz w:val="24"/>
          <w:szCs w:val="24"/>
        </w:rPr>
        <w:t>aitem</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dengan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reliabilitas</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senilai</w:t>
      </w:r>
      <w:proofErr w:type="spellEnd"/>
      <w:r>
        <w:rPr>
          <w:rFonts w:ascii="Times New Roman" w:hAnsi="Times New Roman"/>
          <w:color w:val="000000"/>
          <w:sz w:val="24"/>
          <w:szCs w:val="24"/>
        </w:rPr>
        <w:t xml:space="preserve"> </w:t>
      </w:r>
      <w:r w:rsidRPr="003A137F">
        <w:rPr>
          <w:rFonts w:ascii="Times New Roman" w:hAnsi="Times New Roman"/>
          <w:color w:val="000000"/>
          <w:sz w:val="24"/>
          <w:szCs w:val="24"/>
          <w:highlight w:val="yellow"/>
        </w:rPr>
        <w:t>0.953</w:t>
      </w:r>
      <w:r>
        <w:rPr>
          <w:rFonts w:ascii="Times New Roman" w:hAnsi="Times New Roman"/>
          <w:sz w:val="24"/>
          <w:szCs w:val="24"/>
        </w:rPr>
        <w:t xml:space="preserve">. </w:t>
      </w:r>
    </w:p>
    <w:p w14:paraId="378BF02F" w14:textId="77777777" w:rsidR="00284800" w:rsidRDefault="00284800" w:rsidP="00284800">
      <w:pPr>
        <w:numPr>
          <w:ilvl w:val="0"/>
          <w:numId w:val="2"/>
        </w:numPr>
        <w:spacing w:after="0" w:line="240" w:lineRule="auto"/>
        <w:rPr>
          <w:rFonts w:ascii="Times New Roman" w:hAnsi="Times New Roman"/>
          <w:b/>
          <w:bCs/>
          <w:sz w:val="26"/>
          <w:szCs w:val="26"/>
        </w:rPr>
      </w:pPr>
      <w:r>
        <w:rPr>
          <w:rFonts w:ascii="Times New Roman" w:hAnsi="Times New Roman"/>
          <w:b/>
          <w:bCs/>
          <w:sz w:val="26"/>
          <w:szCs w:val="26"/>
        </w:rPr>
        <w:t xml:space="preserve">Uji </w:t>
      </w:r>
      <w:proofErr w:type="spellStart"/>
      <w:r>
        <w:rPr>
          <w:rFonts w:ascii="Times New Roman" w:hAnsi="Times New Roman"/>
          <w:b/>
          <w:bCs/>
          <w:sz w:val="26"/>
          <w:szCs w:val="26"/>
        </w:rPr>
        <w:t>Normalitas</w:t>
      </w:r>
      <w:proofErr w:type="spellEnd"/>
    </w:p>
    <w:p w14:paraId="0E89FC57" w14:textId="77777777" w:rsidR="00284800" w:rsidRPr="003A137F" w:rsidRDefault="00284800" w:rsidP="00284800">
      <w:pPr>
        <w:spacing w:after="0" w:line="240" w:lineRule="auto"/>
        <w:ind w:left="325"/>
        <w:rPr>
          <w:rFonts w:ascii="Times New Roman" w:hAnsi="Times New Roman"/>
          <w:bCs/>
          <w:sz w:val="24"/>
          <w:szCs w:val="24"/>
          <w:lang w:val="zh-CN"/>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2463"/>
        <w:gridCol w:w="36"/>
        <w:gridCol w:w="110"/>
        <w:gridCol w:w="36"/>
        <w:gridCol w:w="1770"/>
        <w:gridCol w:w="36"/>
        <w:gridCol w:w="1396"/>
        <w:gridCol w:w="88"/>
        <w:gridCol w:w="690"/>
        <w:gridCol w:w="36"/>
      </w:tblGrid>
      <w:tr w:rsidR="00284800" w:rsidRPr="000822FD" w14:paraId="140E0E77" w14:textId="77777777" w:rsidTr="00686D32">
        <w:trPr>
          <w:tblHeader/>
          <w:jc w:val="center"/>
        </w:trPr>
        <w:tc>
          <w:tcPr>
            <w:tcW w:w="0" w:type="auto"/>
            <w:gridSpan w:val="10"/>
            <w:tcBorders>
              <w:top w:val="nil"/>
              <w:left w:val="nil"/>
              <w:bottom w:val="single" w:sz="6" w:space="0" w:color="000000"/>
              <w:right w:val="nil"/>
            </w:tcBorders>
            <w:vAlign w:val="center"/>
            <w:hideMark/>
          </w:tcPr>
          <w:p w14:paraId="5EA25119" w14:textId="77777777" w:rsidR="00284800" w:rsidRPr="000822FD" w:rsidRDefault="00284800" w:rsidP="00686D32">
            <w:pPr>
              <w:spacing w:after="0" w:line="240" w:lineRule="auto"/>
              <w:rPr>
                <w:rFonts w:ascii="Times New Roman" w:hAnsi="Times New Roman"/>
                <w:b/>
                <w:bCs/>
                <w:sz w:val="24"/>
                <w:szCs w:val="24"/>
                <w:lang w:eastAsia="en-ID"/>
              </w:rPr>
            </w:pPr>
          </w:p>
        </w:tc>
      </w:tr>
      <w:tr w:rsidR="00284800" w:rsidRPr="000822FD" w14:paraId="7C273E2D" w14:textId="77777777" w:rsidTr="00686D32">
        <w:trPr>
          <w:tblHeader/>
          <w:jc w:val="center"/>
        </w:trPr>
        <w:tc>
          <w:tcPr>
            <w:tcW w:w="0" w:type="auto"/>
            <w:gridSpan w:val="2"/>
            <w:tcBorders>
              <w:top w:val="nil"/>
              <w:left w:val="nil"/>
              <w:bottom w:val="single" w:sz="6" w:space="0" w:color="000000"/>
              <w:right w:val="nil"/>
            </w:tcBorders>
            <w:vAlign w:val="center"/>
            <w:hideMark/>
          </w:tcPr>
          <w:p w14:paraId="7A4DB1A9" w14:textId="77777777" w:rsidR="00284800" w:rsidRPr="000822FD" w:rsidRDefault="00284800" w:rsidP="00686D32">
            <w:pPr>
              <w:spacing w:after="0" w:line="240" w:lineRule="auto"/>
              <w:jc w:val="center"/>
              <w:rPr>
                <w:rFonts w:ascii="Times New Roman" w:hAnsi="Times New Roman"/>
                <w:b/>
                <w:bCs/>
                <w:sz w:val="24"/>
                <w:szCs w:val="24"/>
                <w:lang w:eastAsia="en-ID"/>
              </w:rPr>
            </w:pPr>
            <w:r w:rsidRPr="000822FD">
              <w:rPr>
                <w:rFonts w:ascii="Times New Roman" w:hAnsi="Times New Roman"/>
                <w:b/>
                <w:bCs/>
                <w:sz w:val="24"/>
                <w:szCs w:val="24"/>
                <w:lang w:eastAsia="en-ID"/>
              </w:rPr>
              <w:t> </w:t>
            </w:r>
          </w:p>
        </w:tc>
        <w:tc>
          <w:tcPr>
            <w:tcW w:w="0" w:type="auto"/>
            <w:gridSpan w:val="2"/>
            <w:tcBorders>
              <w:top w:val="nil"/>
              <w:left w:val="nil"/>
              <w:bottom w:val="single" w:sz="6" w:space="0" w:color="000000"/>
              <w:right w:val="nil"/>
            </w:tcBorders>
            <w:vAlign w:val="center"/>
            <w:hideMark/>
          </w:tcPr>
          <w:p w14:paraId="11A596B6" w14:textId="77777777" w:rsidR="00284800" w:rsidRPr="000822FD" w:rsidRDefault="00284800" w:rsidP="00686D32">
            <w:pPr>
              <w:spacing w:after="0" w:line="240" w:lineRule="auto"/>
              <w:jc w:val="center"/>
              <w:rPr>
                <w:rFonts w:ascii="Times New Roman" w:hAnsi="Times New Roman"/>
                <w:b/>
                <w:bCs/>
                <w:sz w:val="24"/>
                <w:szCs w:val="24"/>
                <w:lang w:eastAsia="en-ID"/>
              </w:rPr>
            </w:pPr>
            <w:r w:rsidRPr="000822FD">
              <w:rPr>
                <w:rFonts w:ascii="Times New Roman" w:hAnsi="Times New Roman"/>
                <w:b/>
                <w:bCs/>
                <w:sz w:val="24"/>
                <w:szCs w:val="24"/>
                <w:lang w:eastAsia="en-ID"/>
              </w:rPr>
              <w:t> </w:t>
            </w:r>
          </w:p>
        </w:tc>
        <w:tc>
          <w:tcPr>
            <w:tcW w:w="0" w:type="auto"/>
            <w:gridSpan w:val="2"/>
            <w:tcBorders>
              <w:top w:val="nil"/>
              <w:left w:val="nil"/>
              <w:bottom w:val="single" w:sz="6" w:space="0" w:color="000000"/>
              <w:right w:val="nil"/>
            </w:tcBorders>
            <w:vAlign w:val="center"/>
            <w:hideMark/>
          </w:tcPr>
          <w:p w14:paraId="18937067" w14:textId="77777777" w:rsidR="00284800" w:rsidRPr="000822FD" w:rsidRDefault="00284800" w:rsidP="00686D32">
            <w:pPr>
              <w:spacing w:after="0" w:line="240" w:lineRule="auto"/>
              <w:jc w:val="center"/>
              <w:rPr>
                <w:rFonts w:ascii="Times New Roman" w:hAnsi="Times New Roman"/>
                <w:b/>
                <w:bCs/>
                <w:sz w:val="24"/>
                <w:szCs w:val="24"/>
                <w:lang w:eastAsia="en-ID"/>
              </w:rPr>
            </w:pPr>
            <w:r w:rsidRPr="000822FD">
              <w:rPr>
                <w:rFonts w:ascii="Times New Roman" w:hAnsi="Times New Roman"/>
                <w:b/>
                <w:bCs/>
                <w:sz w:val="24"/>
                <w:szCs w:val="24"/>
                <w:lang w:eastAsia="en-ID"/>
              </w:rPr>
              <w:t> </w:t>
            </w:r>
          </w:p>
        </w:tc>
        <w:tc>
          <w:tcPr>
            <w:tcW w:w="0" w:type="auto"/>
            <w:gridSpan w:val="2"/>
            <w:tcBorders>
              <w:top w:val="nil"/>
              <w:left w:val="nil"/>
              <w:bottom w:val="single" w:sz="6" w:space="0" w:color="000000"/>
              <w:right w:val="nil"/>
            </w:tcBorders>
            <w:vAlign w:val="center"/>
            <w:hideMark/>
          </w:tcPr>
          <w:p w14:paraId="6B4BE04E" w14:textId="77777777" w:rsidR="00284800" w:rsidRPr="000822FD" w:rsidRDefault="00284800" w:rsidP="00686D32">
            <w:pPr>
              <w:spacing w:after="0" w:line="240" w:lineRule="auto"/>
              <w:jc w:val="center"/>
              <w:rPr>
                <w:rFonts w:ascii="Times New Roman" w:hAnsi="Times New Roman"/>
                <w:b/>
                <w:bCs/>
                <w:i/>
                <w:iCs/>
                <w:sz w:val="24"/>
                <w:szCs w:val="24"/>
                <w:lang w:eastAsia="en-ID"/>
              </w:rPr>
            </w:pPr>
            <w:r>
              <w:rPr>
                <w:rFonts w:ascii="Times New Roman" w:hAnsi="Times New Roman"/>
                <w:b/>
                <w:bCs/>
                <w:i/>
                <w:iCs/>
                <w:sz w:val="24"/>
                <w:szCs w:val="24"/>
                <w:lang w:eastAsia="en-ID"/>
              </w:rPr>
              <w:t xml:space="preserve">  </w:t>
            </w:r>
            <w:r w:rsidRPr="000822FD">
              <w:rPr>
                <w:rFonts w:ascii="Times New Roman" w:hAnsi="Times New Roman"/>
                <w:b/>
                <w:bCs/>
                <w:i/>
                <w:iCs/>
                <w:sz w:val="24"/>
                <w:szCs w:val="24"/>
                <w:lang w:eastAsia="en-ID"/>
              </w:rPr>
              <w:t>Shapiro-Wilk</w:t>
            </w:r>
          </w:p>
        </w:tc>
        <w:tc>
          <w:tcPr>
            <w:tcW w:w="0" w:type="auto"/>
            <w:gridSpan w:val="2"/>
            <w:tcBorders>
              <w:top w:val="nil"/>
              <w:left w:val="nil"/>
              <w:bottom w:val="single" w:sz="6" w:space="0" w:color="000000"/>
              <w:right w:val="nil"/>
            </w:tcBorders>
            <w:vAlign w:val="center"/>
            <w:hideMark/>
          </w:tcPr>
          <w:p w14:paraId="58E8F5B6" w14:textId="77777777" w:rsidR="00284800" w:rsidRPr="000822FD" w:rsidRDefault="00284800" w:rsidP="00686D32">
            <w:pPr>
              <w:spacing w:after="0" w:line="240" w:lineRule="auto"/>
              <w:jc w:val="center"/>
              <w:rPr>
                <w:rFonts w:ascii="Times New Roman" w:hAnsi="Times New Roman"/>
                <w:b/>
                <w:bCs/>
                <w:sz w:val="24"/>
                <w:szCs w:val="24"/>
                <w:lang w:eastAsia="en-ID"/>
              </w:rPr>
            </w:pPr>
            <w:r>
              <w:rPr>
                <w:rFonts w:ascii="Times New Roman" w:hAnsi="Times New Roman"/>
                <w:b/>
                <w:bCs/>
                <w:sz w:val="24"/>
                <w:szCs w:val="24"/>
                <w:lang w:eastAsia="en-ID"/>
              </w:rPr>
              <w:t xml:space="preserve"> </w:t>
            </w:r>
            <w:r w:rsidRPr="000822FD">
              <w:rPr>
                <w:rFonts w:ascii="Times New Roman" w:hAnsi="Times New Roman"/>
                <w:b/>
                <w:bCs/>
                <w:sz w:val="24"/>
                <w:szCs w:val="24"/>
                <w:lang w:eastAsia="en-ID"/>
              </w:rPr>
              <w:t>p</w:t>
            </w:r>
          </w:p>
        </w:tc>
      </w:tr>
      <w:tr w:rsidR="00284800" w:rsidRPr="000822FD" w14:paraId="30D52463" w14:textId="77777777" w:rsidTr="00686D32">
        <w:trPr>
          <w:jc w:val="center"/>
        </w:trPr>
        <w:tc>
          <w:tcPr>
            <w:tcW w:w="0" w:type="auto"/>
            <w:tcBorders>
              <w:top w:val="nil"/>
              <w:left w:val="nil"/>
              <w:bottom w:val="nil"/>
              <w:right w:val="nil"/>
            </w:tcBorders>
            <w:vAlign w:val="center"/>
            <w:hideMark/>
          </w:tcPr>
          <w:p w14:paraId="0889363E" w14:textId="77777777" w:rsidR="00284800" w:rsidRPr="000822FD" w:rsidRDefault="00284800" w:rsidP="00686D32">
            <w:pPr>
              <w:spacing w:after="0" w:line="240" w:lineRule="auto"/>
              <w:rPr>
                <w:rFonts w:ascii="Times New Roman" w:hAnsi="Times New Roman"/>
                <w:i/>
                <w:iCs/>
                <w:sz w:val="24"/>
                <w:szCs w:val="24"/>
                <w:lang w:eastAsia="en-ID"/>
              </w:rPr>
            </w:pPr>
            <w:r w:rsidRPr="00A1517C">
              <w:rPr>
                <w:rFonts w:ascii="Times New Roman" w:hAnsi="Times New Roman"/>
                <w:i/>
                <w:iCs/>
                <w:sz w:val="24"/>
                <w:szCs w:val="24"/>
                <w:lang w:eastAsia="en-ID"/>
              </w:rPr>
              <w:t xml:space="preserve">Psychological </w:t>
            </w:r>
            <w:r w:rsidRPr="000822FD">
              <w:rPr>
                <w:rFonts w:ascii="Times New Roman" w:hAnsi="Times New Roman"/>
                <w:i/>
                <w:iCs/>
                <w:sz w:val="24"/>
                <w:szCs w:val="24"/>
                <w:lang w:eastAsia="en-ID"/>
              </w:rPr>
              <w:t>w</w:t>
            </w:r>
            <w:r w:rsidRPr="00A1517C">
              <w:rPr>
                <w:rFonts w:ascii="Times New Roman" w:hAnsi="Times New Roman"/>
                <w:i/>
                <w:iCs/>
                <w:sz w:val="24"/>
                <w:szCs w:val="24"/>
                <w:lang w:eastAsia="en-ID"/>
              </w:rPr>
              <w:t>ell-</w:t>
            </w:r>
            <w:r w:rsidRPr="000822FD">
              <w:rPr>
                <w:rFonts w:ascii="Times New Roman" w:hAnsi="Times New Roman"/>
                <w:i/>
                <w:iCs/>
                <w:sz w:val="24"/>
                <w:szCs w:val="24"/>
                <w:lang w:eastAsia="en-ID"/>
              </w:rPr>
              <w:t>b</w:t>
            </w:r>
            <w:r w:rsidRPr="00A1517C">
              <w:rPr>
                <w:rFonts w:ascii="Times New Roman" w:hAnsi="Times New Roman"/>
                <w:i/>
                <w:iCs/>
                <w:sz w:val="24"/>
                <w:szCs w:val="24"/>
                <w:lang w:eastAsia="en-ID"/>
              </w:rPr>
              <w:t>eing</w:t>
            </w:r>
          </w:p>
        </w:tc>
        <w:tc>
          <w:tcPr>
            <w:tcW w:w="0" w:type="auto"/>
            <w:tcBorders>
              <w:top w:val="nil"/>
              <w:left w:val="nil"/>
              <w:bottom w:val="nil"/>
              <w:right w:val="nil"/>
            </w:tcBorders>
            <w:vAlign w:val="center"/>
            <w:hideMark/>
          </w:tcPr>
          <w:p w14:paraId="12F29F99" w14:textId="77777777" w:rsidR="00284800" w:rsidRPr="000822FD" w:rsidRDefault="00284800" w:rsidP="00686D32">
            <w:pPr>
              <w:spacing w:after="0" w:line="240" w:lineRule="auto"/>
              <w:rPr>
                <w:rFonts w:ascii="Times New Roman" w:hAnsi="Times New Roman"/>
                <w:sz w:val="24"/>
                <w:szCs w:val="24"/>
                <w:lang w:eastAsia="en-ID"/>
              </w:rPr>
            </w:pPr>
          </w:p>
        </w:tc>
        <w:tc>
          <w:tcPr>
            <w:tcW w:w="0" w:type="auto"/>
            <w:tcBorders>
              <w:top w:val="nil"/>
              <w:left w:val="nil"/>
              <w:bottom w:val="nil"/>
              <w:right w:val="nil"/>
            </w:tcBorders>
            <w:vAlign w:val="center"/>
            <w:hideMark/>
          </w:tcPr>
          <w:p w14:paraId="00E17778" w14:textId="77777777" w:rsidR="00284800" w:rsidRPr="000822FD" w:rsidRDefault="00284800" w:rsidP="00686D32">
            <w:pPr>
              <w:spacing w:after="0" w:line="240" w:lineRule="auto"/>
              <w:jc w:val="right"/>
              <w:rPr>
                <w:rFonts w:ascii="Times New Roman" w:hAnsi="Times New Roman"/>
                <w:sz w:val="24"/>
                <w:szCs w:val="24"/>
                <w:lang w:eastAsia="en-ID"/>
              </w:rPr>
            </w:pPr>
            <w:r w:rsidRPr="000822FD">
              <w:rPr>
                <w:rFonts w:ascii="Times New Roman" w:hAnsi="Times New Roman"/>
                <w:sz w:val="24"/>
                <w:szCs w:val="24"/>
                <w:lang w:eastAsia="en-ID"/>
              </w:rPr>
              <w:t>-</w:t>
            </w:r>
          </w:p>
        </w:tc>
        <w:tc>
          <w:tcPr>
            <w:tcW w:w="0" w:type="auto"/>
            <w:tcBorders>
              <w:top w:val="nil"/>
              <w:left w:val="nil"/>
              <w:bottom w:val="nil"/>
              <w:right w:val="nil"/>
            </w:tcBorders>
            <w:vAlign w:val="center"/>
            <w:hideMark/>
          </w:tcPr>
          <w:p w14:paraId="64B0E3A0" w14:textId="77777777" w:rsidR="00284800" w:rsidRPr="000822FD" w:rsidRDefault="00284800" w:rsidP="00686D32">
            <w:pPr>
              <w:spacing w:after="0" w:line="240" w:lineRule="auto"/>
              <w:jc w:val="right"/>
              <w:rPr>
                <w:rFonts w:ascii="Times New Roman" w:hAnsi="Times New Roman"/>
                <w:sz w:val="24"/>
                <w:szCs w:val="24"/>
                <w:lang w:eastAsia="en-ID"/>
              </w:rPr>
            </w:pPr>
          </w:p>
        </w:tc>
        <w:tc>
          <w:tcPr>
            <w:tcW w:w="0" w:type="auto"/>
            <w:tcBorders>
              <w:top w:val="nil"/>
              <w:left w:val="nil"/>
              <w:bottom w:val="nil"/>
              <w:right w:val="nil"/>
            </w:tcBorders>
            <w:vAlign w:val="center"/>
            <w:hideMark/>
          </w:tcPr>
          <w:p w14:paraId="71195155" w14:textId="77777777" w:rsidR="00284800" w:rsidRPr="000822FD" w:rsidRDefault="00284800" w:rsidP="00686D32">
            <w:pPr>
              <w:spacing w:after="0" w:line="240" w:lineRule="auto"/>
              <w:rPr>
                <w:rFonts w:ascii="Times New Roman" w:hAnsi="Times New Roman"/>
                <w:sz w:val="24"/>
                <w:szCs w:val="24"/>
                <w:lang w:eastAsia="en-ID"/>
              </w:rPr>
            </w:pPr>
            <w:proofErr w:type="spellStart"/>
            <w:r>
              <w:rPr>
                <w:rFonts w:ascii="Times New Roman" w:hAnsi="Times New Roman"/>
                <w:sz w:val="24"/>
                <w:szCs w:val="24"/>
                <w:lang w:eastAsia="en-ID"/>
              </w:rPr>
              <w:t>Perilaku</w:t>
            </w:r>
            <w:proofErr w:type="spellEnd"/>
            <w:r>
              <w:rPr>
                <w:rFonts w:ascii="Times New Roman" w:hAnsi="Times New Roman"/>
                <w:sz w:val="24"/>
                <w:szCs w:val="24"/>
                <w:lang w:eastAsia="en-ID"/>
              </w:rPr>
              <w:t xml:space="preserve"> </w:t>
            </w:r>
            <w:proofErr w:type="spellStart"/>
            <w:r>
              <w:rPr>
                <w:rFonts w:ascii="Times New Roman" w:hAnsi="Times New Roman"/>
                <w:sz w:val="24"/>
                <w:szCs w:val="24"/>
                <w:lang w:eastAsia="en-ID"/>
              </w:rPr>
              <w:t>P</w:t>
            </w:r>
            <w:r w:rsidRPr="000822FD">
              <w:rPr>
                <w:rFonts w:ascii="Times New Roman" w:hAnsi="Times New Roman"/>
                <w:sz w:val="24"/>
                <w:szCs w:val="24"/>
                <w:lang w:eastAsia="en-ID"/>
              </w:rPr>
              <w:t>rososial</w:t>
            </w:r>
            <w:proofErr w:type="spellEnd"/>
          </w:p>
        </w:tc>
        <w:tc>
          <w:tcPr>
            <w:tcW w:w="0" w:type="auto"/>
            <w:tcBorders>
              <w:top w:val="nil"/>
              <w:left w:val="nil"/>
              <w:bottom w:val="nil"/>
              <w:right w:val="nil"/>
            </w:tcBorders>
            <w:vAlign w:val="center"/>
            <w:hideMark/>
          </w:tcPr>
          <w:p w14:paraId="735217DF" w14:textId="77777777" w:rsidR="00284800" w:rsidRPr="000822FD" w:rsidRDefault="00284800" w:rsidP="00686D32">
            <w:pPr>
              <w:spacing w:after="0" w:line="240" w:lineRule="auto"/>
              <w:rPr>
                <w:rFonts w:ascii="Times New Roman" w:hAnsi="Times New Roman"/>
                <w:sz w:val="24"/>
                <w:szCs w:val="24"/>
                <w:lang w:eastAsia="en-ID"/>
              </w:rPr>
            </w:pPr>
          </w:p>
        </w:tc>
        <w:tc>
          <w:tcPr>
            <w:tcW w:w="0" w:type="auto"/>
            <w:tcBorders>
              <w:top w:val="nil"/>
              <w:left w:val="nil"/>
              <w:bottom w:val="nil"/>
              <w:right w:val="nil"/>
            </w:tcBorders>
            <w:vAlign w:val="center"/>
            <w:hideMark/>
          </w:tcPr>
          <w:p w14:paraId="2F6AB8BA" w14:textId="77777777" w:rsidR="00284800" w:rsidRPr="000822FD" w:rsidRDefault="00284800" w:rsidP="00686D32">
            <w:pPr>
              <w:spacing w:after="0" w:line="240" w:lineRule="auto"/>
              <w:jc w:val="right"/>
              <w:rPr>
                <w:rFonts w:ascii="Times New Roman" w:hAnsi="Times New Roman"/>
                <w:sz w:val="24"/>
                <w:szCs w:val="24"/>
                <w:lang w:eastAsia="en-ID"/>
              </w:rPr>
            </w:pPr>
            <w:r w:rsidRPr="000822FD">
              <w:rPr>
                <w:rFonts w:ascii="Times New Roman" w:hAnsi="Times New Roman"/>
                <w:sz w:val="24"/>
                <w:szCs w:val="24"/>
                <w:lang w:eastAsia="en-ID"/>
              </w:rPr>
              <w:t>0.985</w:t>
            </w:r>
          </w:p>
        </w:tc>
        <w:tc>
          <w:tcPr>
            <w:tcW w:w="0" w:type="auto"/>
            <w:tcBorders>
              <w:top w:val="nil"/>
              <w:left w:val="nil"/>
              <w:bottom w:val="nil"/>
              <w:right w:val="nil"/>
            </w:tcBorders>
            <w:vAlign w:val="center"/>
            <w:hideMark/>
          </w:tcPr>
          <w:p w14:paraId="2C3D9502" w14:textId="77777777" w:rsidR="00284800" w:rsidRPr="000822FD" w:rsidRDefault="00284800" w:rsidP="00686D32">
            <w:pPr>
              <w:spacing w:after="0" w:line="240" w:lineRule="auto"/>
              <w:jc w:val="right"/>
              <w:rPr>
                <w:rFonts w:ascii="Times New Roman" w:hAnsi="Times New Roman"/>
                <w:sz w:val="24"/>
                <w:szCs w:val="24"/>
                <w:lang w:eastAsia="en-ID"/>
              </w:rPr>
            </w:pPr>
          </w:p>
        </w:tc>
        <w:tc>
          <w:tcPr>
            <w:tcW w:w="0" w:type="auto"/>
            <w:tcBorders>
              <w:top w:val="nil"/>
              <w:left w:val="nil"/>
              <w:bottom w:val="nil"/>
              <w:right w:val="nil"/>
            </w:tcBorders>
            <w:vAlign w:val="center"/>
            <w:hideMark/>
          </w:tcPr>
          <w:p w14:paraId="518A349C" w14:textId="77777777" w:rsidR="00284800" w:rsidRPr="000822FD" w:rsidRDefault="00284800" w:rsidP="00686D32">
            <w:pPr>
              <w:spacing w:after="0" w:line="240" w:lineRule="auto"/>
              <w:jc w:val="right"/>
              <w:rPr>
                <w:rFonts w:ascii="Times New Roman" w:hAnsi="Times New Roman"/>
                <w:sz w:val="24"/>
                <w:szCs w:val="24"/>
                <w:lang w:eastAsia="en-ID"/>
              </w:rPr>
            </w:pPr>
            <w:r>
              <w:rPr>
                <w:rFonts w:ascii="Times New Roman" w:hAnsi="Times New Roman"/>
                <w:sz w:val="24"/>
                <w:szCs w:val="24"/>
                <w:lang w:eastAsia="en-ID"/>
              </w:rPr>
              <w:t xml:space="preserve">  </w:t>
            </w:r>
            <w:r w:rsidRPr="000822FD">
              <w:rPr>
                <w:rFonts w:ascii="Times New Roman" w:hAnsi="Times New Roman"/>
                <w:sz w:val="24"/>
                <w:szCs w:val="24"/>
                <w:lang w:eastAsia="en-ID"/>
              </w:rPr>
              <w:t>0.082</w:t>
            </w:r>
          </w:p>
        </w:tc>
        <w:tc>
          <w:tcPr>
            <w:tcW w:w="0" w:type="auto"/>
            <w:tcBorders>
              <w:top w:val="nil"/>
              <w:left w:val="nil"/>
              <w:bottom w:val="nil"/>
              <w:right w:val="nil"/>
            </w:tcBorders>
            <w:vAlign w:val="center"/>
            <w:hideMark/>
          </w:tcPr>
          <w:p w14:paraId="3E111811" w14:textId="77777777" w:rsidR="00284800" w:rsidRPr="000822FD" w:rsidRDefault="00284800" w:rsidP="00686D32">
            <w:pPr>
              <w:spacing w:after="0" w:line="240" w:lineRule="auto"/>
              <w:jc w:val="right"/>
              <w:rPr>
                <w:rFonts w:ascii="Times New Roman" w:hAnsi="Times New Roman"/>
                <w:sz w:val="24"/>
                <w:szCs w:val="24"/>
                <w:lang w:eastAsia="en-ID"/>
              </w:rPr>
            </w:pPr>
          </w:p>
        </w:tc>
      </w:tr>
    </w:tbl>
    <w:p w14:paraId="7BE1A621" w14:textId="77777777" w:rsidR="00284800" w:rsidRDefault="00284800" w:rsidP="00284800">
      <w:pPr>
        <w:spacing w:line="240" w:lineRule="auto"/>
        <w:rPr>
          <w:rFonts w:ascii="Times New Roman" w:eastAsiaTheme="minorEastAsia" w:hAnsi="Times New Roman"/>
          <w:b/>
          <w:bCs/>
          <w:sz w:val="26"/>
          <w:szCs w:val="26"/>
          <w:lang w:eastAsia="zh-CN"/>
        </w:rPr>
      </w:pPr>
    </w:p>
    <w:p w14:paraId="1AAF3AB9" w14:textId="77777777" w:rsidR="00284800" w:rsidRDefault="00284800" w:rsidP="00284800">
      <w:pPr>
        <w:spacing w:line="240" w:lineRule="auto"/>
        <w:ind w:left="325"/>
        <w:jc w:val="both"/>
        <w:rPr>
          <w:rFonts w:ascii="Times New Roman" w:hAnsi="Times New Roman"/>
          <w:b/>
          <w:bCs/>
          <w:sz w:val="26"/>
          <w:szCs w:val="26"/>
        </w:rPr>
      </w:pPr>
      <w:proofErr w:type="spellStart"/>
      <w:proofErr w:type="gramStart"/>
      <w:r>
        <w:rPr>
          <w:rFonts w:ascii="Times New Roman" w:hAnsi="Times New Roman"/>
          <w:sz w:val="24"/>
          <w:szCs w:val="24"/>
        </w:rPr>
        <w:t>Keterangan</w:t>
      </w:r>
      <w:proofErr w:type="spellEnd"/>
      <w:r>
        <w:rPr>
          <w:rFonts w:ascii="Times New Roman" w:hAnsi="Times New Roman"/>
          <w:sz w:val="24"/>
          <w:szCs w:val="24"/>
        </w:rPr>
        <w:t xml:space="preserve"> :</w:t>
      </w:r>
      <w:proofErr w:type="gramEnd"/>
      <w:r>
        <w:rPr>
          <w:rFonts w:ascii="Times New Roman" w:hAnsi="Times New Roman"/>
          <w:sz w:val="24"/>
          <w:szCs w:val="24"/>
        </w:rPr>
        <w:t xml:space="preserve"> Uji </w:t>
      </w:r>
      <w:proofErr w:type="spellStart"/>
      <w:r>
        <w:rPr>
          <w:rFonts w:ascii="Times New Roman" w:hAnsi="Times New Roman"/>
          <w:sz w:val="24"/>
          <w:szCs w:val="24"/>
        </w:rPr>
        <w:t>normalitas</w:t>
      </w:r>
      <w:proofErr w:type="spellEnd"/>
      <w:r>
        <w:rPr>
          <w:rFonts w:ascii="Times New Roman" w:hAnsi="Times New Roman"/>
          <w:sz w:val="24"/>
          <w:szCs w:val="24"/>
        </w:rPr>
        <w:t xml:space="preserve"> </w:t>
      </w:r>
      <w:proofErr w:type="spellStart"/>
      <w:r>
        <w:rPr>
          <w:rFonts w:ascii="Times New Roman" w:hAnsi="Times New Roman"/>
          <w:sz w:val="24"/>
          <w:szCs w:val="24"/>
        </w:rPr>
        <w:t>menunjukkan</w:t>
      </w:r>
      <w:proofErr w:type="spellEnd"/>
      <w:r>
        <w:rPr>
          <w:rFonts w:ascii="Times New Roman" w:hAnsi="Times New Roman"/>
          <w:sz w:val="24"/>
          <w:szCs w:val="24"/>
        </w:rPr>
        <w:t xml:space="preserve"> </w:t>
      </w:r>
      <w:proofErr w:type="spellStart"/>
      <w:r>
        <w:rPr>
          <w:rFonts w:ascii="Times New Roman" w:hAnsi="Times New Roman"/>
          <w:sz w:val="24"/>
          <w:szCs w:val="24"/>
        </w:rPr>
        <w:t>bahwa</w:t>
      </w:r>
      <w:proofErr w:type="spellEnd"/>
      <w:r>
        <w:rPr>
          <w:rFonts w:ascii="Times New Roman" w:hAnsi="Times New Roman"/>
          <w:sz w:val="24"/>
          <w:szCs w:val="24"/>
        </w:rPr>
        <w:t xml:space="preserve"> </w:t>
      </w:r>
      <w:proofErr w:type="spellStart"/>
      <w:r>
        <w:rPr>
          <w:rFonts w:ascii="Times New Roman" w:hAnsi="Times New Roman"/>
          <w:sz w:val="24"/>
          <w:szCs w:val="24"/>
        </w:rPr>
        <w:t>nilai</w:t>
      </w:r>
      <w:proofErr w:type="spellEnd"/>
      <w:r>
        <w:rPr>
          <w:rFonts w:ascii="Times New Roman" w:hAnsi="Times New Roman"/>
          <w:sz w:val="24"/>
          <w:szCs w:val="24"/>
        </w:rPr>
        <w:t xml:space="preserve"> </w:t>
      </w:r>
      <w:r>
        <w:rPr>
          <w:rFonts w:ascii="Times New Roman" w:hAnsi="Times New Roman"/>
          <w:i/>
          <w:iCs/>
          <w:sz w:val="24"/>
          <w:szCs w:val="24"/>
        </w:rPr>
        <w:t>Shapiro-Wilk</w:t>
      </w:r>
      <w:r>
        <w:rPr>
          <w:rFonts w:ascii="Times New Roman" w:hAnsi="Times New Roman"/>
          <w:sz w:val="24"/>
          <w:szCs w:val="24"/>
        </w:rPr>
        <w:t xml:space="preserve"> = 0.985 </w:t>
      </w:r>
      <w:proofErr w:type="spellStart"/>
      <w:r>
        <w:rPr>
          <w:rFonts w:ascii="Times New Roman" w:hAnsi="Times New Roman"/>
          <w:sz w:val="24"/>
          <w:szCs w:val="24"/>
        </w:rPr>
        <w:t>dengan</w:t>
      </w:r>
      <w:proofErr w:type="spellEnd"/>
      <w:r>
        <w:rPr>
          <w:rFonts w:ascii="Times New Roman" w:hAnsi="Times New Roman"/>
          <w:sz w:val="24"/>
          <w:szCs w:val="24"/>
        </w:rPr>
        <w:t xml:space="preserve"> Sig = 0.082 &gt; 0.05, yang </w:t>
      </w:r>
      <w:proofErr w:type="spellStart"/>
      <w:r>
        <w:rPr>
          <w:rFonts w:ascii="Times New Roman" w:hAnsi="Times New Roman"/>
          <w:sz w:val="24"/>
          <w:szCs w:val="24"/>
        </w:rPr>
        <w:t>berarti</w:t>
      </w:r>
      <w:proofErr w:type="spellEnd"/>
      <w:r>
        <w:rPr>
          <w:rFonts w:ascii="Times New Roman" w:hAnsi="Times New Roman"/>
          <w:sz w:val="24"/>
          <w:szCs w:val="24"/>
        </w:rPr>
        <w:t xml:space="preserve"> data </w:t>
      </w:r>
      <w:proofErr w:type="spellStart"/>
      <w:r>
        <w:rPr>
          <w:rFonts w:ascii="Times New Roman" w:hAnsi="Times New Roman"/>
          <w:sz w:val="24"/>
          <w:szCs w:val="24"/>
        </w:rPr>
        <w:t>berdistribusi</w:t>
      </w:r>
      <w:proofErr w:type="spellEnd"/>
      <w:r>
        <w:rPr>
          <w:rFonts w:ascii="Times New Roman" w:hAnsi="Times New Roman"/>
          <w:sz w:val="24"/>
          <w:szCs w:val="24"/>
        </w:rPr>
        <w:t xml:space="preserve"> normal. </w:t>
      </w:r>
    </w:p>
    <w:p w14:paraId="4F6C9310" w14:textId="77777777" w:rsidR="00284800" w:rsidRDefault="00284800" w:rsidP="00284800">
      <w:pPr>
        <w:numPr>
          <w:ilvl w:val="0"/>
          <w:numId w:val="2"/>
        </w:numPr>
        <w:spacing w:after="0" w:line="240" w:lineRule="auto"/>
        <w:rPr>
          <w:rFonts w:ascii="Times New Roman" w:hAnsi="Times New Roman"/>
          <w:b/>
          <w:bCs/>
          <w:sz w:val="26"/>
          <w:szCs w:val="26"/>
        </w:rPr>
      </w:pPr>
      <w:r>
        <w:rPr>
          <w:rFonts w:ascii="Times New Roman" w:hAnsi="Times New Roman"/>
          <w:b/>
          <w:bCs/>
          <w:sz w:val="26"/>
          <w:szCs w:val="26"/>
        </w:rPr>
        <w:t xml:space="preserve">Uji </w:t>
      </w:r>
      <w:proofErr w:type="spellStart"/>
      <w:r>
        <w:rPr>
          <w:rFonts w:ascii="Times New Roman" w:hAnsi="Times New Roman"/>
          <w:b/>
          <w:bCs/>
          <w:sz w:val="26"/>
          <w:szCs w:val="26"/>
        </w:rPr>
        <w:t>Linieritas</w:t>
      </w:r>
      <w:proofErr w:type="spellEnd"/>
    </w:p>
    <w:p w14:paraId="1352AE13" w14:textId="77777777" w:rsidR="00284800" w:rsidRDefault="00284800" w:rsidP="00284800">
      <w:pPr>
        <w:spacing w:after="0" w:line="240" w:lineRule="auto"/>
        <w:ind w:left="325"/>
        <w:rPr>
          <w:rFonts w:ascii="Times New Roman" w:hAnsi="Times New Roman"/>
          <w:b/>
          <w:bCs/>
          <w:sz w:val="26"/>
          <w:szCs w:val="26"/>
        </w:rPr>
      </w:pPr>
    </w:p>
    <w:p w14:paraId="65ECB989" w14:textId="77777777" w:rsidR="00284800" w:rsidRDefault="00284800" w:rsidP="00284800">
      <w:pPr>
        <w:spacing w:after="0" w:line="240" w:lineRule="auto"/>
        <w:ind w:left="325"/>
        <w:rPr>
          <w:rFonts w:ascii="Times New Roman" w:hAnsi="Times New Roman"/>
          <w:b/>
          <w:bCs/>
          <w:sz w:val="26"/>
          <w:szCs w:val="26"/>
        </w:rPr>
      </w:pPr>
    </w:p>
    <w:p w14:paraId="4596A42C" w14:textId="77777777" w:rsidR="00284800" w:rsidRPr="004C02B2" w:rsidRDefault="00284800" w:rsidP="00284800">
      <w:pPr>
        <w:jc w:val="center"/>
      </w:pPr>
      <w:r>
        <w:rPr>
          <w:noProof/>
        </w:rPr>
        <w:drawing>
          <wp:inline distT="0" distB="0" distL="0" distR="0" wp14:anchorId="437A1155" wp14:editId="3CF7C225">
            <wp:extent cx="2347117" cy="1771650"/>
            <wp:effectExtent l="0" t="0" r="0" b="0"/>
            <wp:docPr id="1837605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60140" cy="1781480"/>
                    </a:xfrm>
                    <a:prstGeom prst="rect">
                      <a:avLst/>
                    </a:prstGeom>
                    <a:noFill/>
                    <a:ln>
                      <a:noFill/>
                    </a:ln>
                  </pic:spPr>
                </pic:pic>
              </a:graphicData>
            </a:graphic>
          </wp:inline>
        </w:drawing>
      </w:r>
    </w:p>
    <w:p w14:paraId="3F24F8F0" w14:textId="77777777" w:rsidR="00284800" w:rsidRDefault="00284800" w:rsidP="00284800">
      <w:pPr>
        <w:spacing w:line="240" w:lineRule="auto"/>
        <w:ind w:left="325"/>
        <w:jc w:val="both"/>
        <w:rPr>
          <w:rFonts w:ascii="Times New Roman" w:hAnsi="Times New Roman"/>
          <w:sz w:val="24"/>
          <w:szCs w:val="24"/>
        </w:rPr>
      </w:pPr>
      <w:proofErr w:type="spellStart"/>
      <w:proofErr w:type="gramStart"/>
      <w:r>
        <w:rPr>
          <w:rFonts w:ascii="Times New Roman" w:hAnsi="Times New Roman"/>
          <w:sz w:val="24"/>
          <w:szCs w:val="24"/>
        </w:rPr>
        <w:t>Keterangan</w:t>
      </w:r>
      <w:proofErr w:type="spellEnd"/>
      <w:r>
        <w:rPr>
          <w:rFonts w:ascii="Times New Roman" w:hAnsi="Times New Roman"/>
          <w:sz w:val="24"/>
          <w:szCs w:val="24"/>
        </w:rPr>
        <w:t xml:space="preserve"> :</w:t>
      </w:r>
      <w:proofErr w:type="gramEnd"/>
      <w:r>
        <w:rPr>
          <w:rFonts w:ascii="Times New Roman" w:hAnsi="Times New Roman"/>
          <w:sz w:val="24"/>
          <w:szCs w:val="24"/>
        </w:rPr>
        <w:t xml:space="preserve"> Uji </w:t>
      </w:r>
      <w:proofErr w:type="spellStart"/>
      <w:r>
        <w:rPr>
          <w:rFonts w:ascii="Times New Roman" w:hAnsi="Times New Roman"/>
          <w:sz w:val="24"/>
          <w:szCs w:val="24"/>
        </w:rPr>
        <w:t>linieritas</w:t>
      </w:r>
      <w:proofErr w:type="spellEnd"/>
      <w:r>
        <w:rPr>
          <w:rFonts w:ascii="Times New Roman" w:hAnsi="Times New Roman"/>
          <w:sz w:val="24"/>
          <w:szCs w:val="24"/>
        </w:rPr>
        <w:t xml:space="preserve"> </w:t>
      </w:r>
      <w:proofErr w:type="spellStart"/>
      <w:r>
        <w:rPr>
          <w:rFonts w:ascii="Times New Roman" w:hAnsi="Times New Roman"/>
          <w:sz w:val="24"/>
          <w:szCs w:val="24"/>
        </w:rPr>
        <w:t>menggunakan</w:t>
      </w:r>
      <w:proofErr w:type="spellEnd"/>
      <w:r>
        <w:rPr>
          <w:rFonts w:ascii="Times New Roman" w:hAnsi="Times New Roman"/>
          <w:sz w:val="24"/>
          <w:szCs w:val="24"/>
        </w:rPr>
        <w:t xml:space="preserve"> Q-Q Plots yang </w:t>
      </w:r>
      <w:proofErr w:type="spellStart"/>
      <w:r>
        <w:rPr>
          <w:rFonts w:ascii="Times New Roman" w:hAnsi="Times New Roman"/>
          <w:sz w:val="24"/>
          <w:szCs w:val="24"/>
        </w:rPr>
        <w:t>mendapatkan</w:t>
      </w:r>
      <w:proofErr w:type="spellEnd"/>
      <w:r>
        <w:rPr>
          <w:rFonts w:ascii="Times New Roman" w:hAnsi="Times New Roman"/>
          <w:sz w:val="24"/>
          <w:szCs w:val="24"/>
        </w:rPr>
        <w:t xml:space="preserve"> </w:t>
      </w:r>
      <w:proofErr w:type="spellStart"/>
      <w:r>
        <w:rPr>
          <w:rFonts w:ascii="Times New Roman" w:hAnsi="Times New Roman"/>
          <w:sz w:val="24"/>
          <w:szCs w:val="24"/>
        </w:rPr>
        <w:t>hasil</w:t>
      </w:r>
      <w:proofErr w:type="spellEnd"/>
      <w:r>
        <w:rPr>
          <w:rFonts w:ascii="Times New Roman" w:hAnsi="Times New Roman"/>
          <w:sz w:val="24"/>
          <w:szCs w:val="24"/>
        </w:rPr>
        <w:t xml:space="preserve"> </w:t>
      </w:r>
      <w:proofErr w:type="spellStart"/>
      <w:r>
        <w:rPr>
          <w:rFonts w:ascii="Times New Roman" w:hAnsi="Times New Roman"/>
          <w:sz w:val="24"/>
          <w:szCs w:val="24"/>
        </w:rPr>
        <w:t>butir-butir</w:t>
      </w:r>
      <w:proofErr w:type="spellEnd"/>
      <w:r>
        <w:rPr>
          <w:rFonts w:ascii="Times New Roman" w:hAnsi="Times New Roman"/>
          <w:sz w:val="24"/>
          <w:szCs w:val="24"/>
        </w:rPr>
        <w:t xml:space="preserve"> </w:t>
      </w:r>
      <w:proofErr w:type="spellStart"/>
      <w:r>
        <w:rPr>
          <w:rFonts w:ascii="Times New Roman" w:hAnsi="Times New Roman"/>
          <w:sz w:val="24"/>
          <w:szCs w:val="24"/>
        </w:rPr>
        <w:t>mendekati</w:t>
      </w:r>
      <w:proofErr w:type="spellEnd"/>
      <w:r>
        <w:rPr>
          <w:rFonts w:ascii="Times New Roman" w:hAnsi="Times New Roman"/>
          <w:sz w:val="24"/>
          <w:szCs w:val="24"/>
        </w:rPr>
        <w:t xml:space="preserve"> garis </w:t>
      </w:r>
      <w:proofErr w:type="spellStart"/>
      <w:r>
        <w:rPr>
          <w:rFonts w:ascii="Times New Roman" w:hAnsi="Times New Roman"/>
          <w:sz w:val="24"/>
          <w:szCs w:val="24"/>
        </w:rPr>
        <w:t>merah</w:t>
      </w:r>
      <w:proofErr w:type="spellEnd"/>
      <w:r>
        <w:rPr>
          <w:rFonts w:ascii="Times New Roman" w:hAnsi="Times New Roman"/>
          <w:sz w:val="24"/>
          <w:szCs w:val="24"/>
        </w:rPr>
        <w:t xml:space="preserve"> </w:t>
      </w:r>
      <w:proofErr w:type="spellStart"/>
      <w:r>
        <w:rPr>
          <w:rFonts w:ascii="Times New Roman" w:hAnsi="Times New Roman"/>
          <w:sz w:val="24"/>
          <w:szCs w:val="24"/>
        </w:rPr>
        <w:t>sehingga</w:t>
      </w:r>
      <w:proofErr w:type="spellEnd"/>
      <w:r>
        <w:rPr>
          <w:rFonts w:ascii="Times New Roman" w:hAnsi="Times New Roman"/>
          <w:sz w:val="24"/>
          <w:szCs w:val="24"/>
        </w:rPr>
        <w:t xml:space="preserve"> </w:t>
      </w:r>
      <w:proofErr w:type="spellStart"/>
      <w:r>
        <w:rPr>
          <w:rFonts w:ascii="Times New Roman" w:hAnsi="Times New Roman"/>
          <w:sz w:val="24"/>
          <w:szCs w:val="24"/>
        </w:rPr>
        <w:t>membentuk</w:t>
      </w:r>
      <w:proofErr w:type="spellEnd"/>
      <w:r>
        <w:rPr>
          <w:rFonts w:ascii="Times New Roman" w:hAnsi="Times New Roman"/>
          <w:sz w:val="24"/>
          <w:szCs w:val="24"/>
        </w:rPr>
        <w:t xml:space="preserve"> </w:t>
      </w:r>
      <w:proofErr w:type="spellStart"/>
      <w:r>
        <w:rPr>
          <w:rFonts w:ascii="Times New Roman" w:hAnsi="Times New Roman"/>
          <w:sz w:val="24"/>
          <w:szCs w:val="24"/>
        </w:rPr>
        <w:t>kurva</w:t>
      </w:r>
      <w:proofErr w:type="spellEnd"/>
      <w:r>
        <w:rPr>
          <w:rFonts w:ascii="Times New Roman" w:hAnsi="Times New Roman"/>
          <w:sz w:val="24"/>
          <w:szCs w:val="24"/>
        </w:rPr>
        <w:t xml:space="preserve"> yang </w:t>
      </w:r>
      <w:proofErr w:type="spellStart"/>
      <w:r>
        <w:rPr>
          <w:rFonts w:ascii="Times New Roman" w:hAnsi="Times New Roman"/>
          <w:sz w:val="24"/>
          <w:szCs w:val="24"/>
        </w:rPr>
        <w:t>berarti</w:t>
      </w:r>
      <w:proofErr w:type="spellEnd"/>
      <w:r>
        <w:rPr>
          <w:rFonts w:ascii="Times New Roman" w:hAnsi="Times New Roman"/>
          <w:sz w:val="24"/>
          <w:szCs w:val="24"/>
        </w:rPr>
        <w:t xml:space="preserve"> linier.</w:t>
      </w:r>
    </w:p>
    <w:p w14:paraId="086ED792" w14:textId="77777777" w:rsidR="00284800" w:rsidRDefault="00284800" w:rsidP="00284800">
      <w:pPr>
        <w:spacing w:line="240" w:lineRule="auto"/>
        <w:ind w:left="325"/>
        <w:jc w:val="both"/>
        <w:rPr>
          <w:rFonts w:ascii="Times New Roman" w:hAnsi="Times New Roman"/>
          <w:sz w:val="24"/>
          <w:szCs w:val="24"/>
        </w:rPr>
      </w:pPr>
    </w:p>
    <w:p w14:paraId="1F50C15A" w14:textId="77777777" w:rsidR="00284800" w:rsidRDefault="00284800" w:rsidP="00284800">
      <w:pPr>
        <w:spacing w:line="240" w:lineRule="auto"/>
        <w:ind w:left="325"/>
        <w:jc w:val="both"/>
        <w:rPr>
          <w:rFonts w:ascii="Times New Roman" w:hAnsi="Times New Roman"/>
          <w:sz w:val="24"/>
          <w:szCs w:val="24"/>
        </w:rPr>
      </w:pPr>
    </w:p>
    <w:p w14:paraId="78164DD8" w14:textId="77777777" w:rsidR="00284800" w:rsidRDefault="00284800" w:rsidP="00284800">
      <w:pPr>
        <w:numPr>
          <w:ilvl w:val="0"/>
          <w:numId w:val="2"/>
        </w:numPr>
        <w:spacing w:after="0" w:line="240" w:lineRule="auto"/>
        <w:rPr>
          <w:rFonts w:ascii="Times New Roman" w:hAnsi="Times New Roman"/>
          <w:b/>
          <w:bCs/>
          <w:sz w:val="26"/>
          <w:szCs w:val="26"/>
        </w:rPr>
      </w:pPr>
      <w:r>
        <w:rPr>
          <w:rFonts w:ascii="Times New Roman" w:hAnsi="Times New Roman"/>
          <w:b/>
          <w:bCs/>
          <w:sz w:val="26"/>
          <w:szCs w:val="26"/>
        </w:rPr>
        <w:t xml:space="preserve">Uji </w:t>
      </w:r>
      <w:proofErr w:type="spellStart"/>
      <w:r>
        <w:rPr>
          <w:rFonts w:ascii="Times New Roman" w:hAnsi="Times New Roman"/>
          <w:b/>
          <w:bCs/>
          <w:sz w:val="26"/>
          <w:szCs w:val="26"/>
        </w:rPr>
        <w:t>Hipotesis</w:t>
      </w:r>
      <w:proofErr w:type="spellEnd"/>
    </w:p>
    <w:tbl>
      <w:tblPr>
        <w:tblpPr w:leftFromText="180" w:rightFromText="180" w:vertAnchor="text" w:horzAnchor="margin" w:tblpXSpec="center" w:tblpY="529"/>
        <w:tblW w:w="7440" w:type="dxa"/>
        <w:tblCellMar>
          <w:top w:w="15" w:type="dxa"/>
          <w:left w:w="15" w:type="dxa"/>
          <w:bottom w:w="15" w:type="dxa"/>
          <w:right w:w="15" w:type="dxa"/>
        </w:tblCellMar>
        <w:tblLook w:val="04A0" w:firstRow="1" w:lastRow="0" w:firstColumn="1" w:lastColumn="0" w:noHBand="0" w:noVBand="1"/>
      </w:tblPr>
      <w:tblGrid>
        <w:gridCol w:w="670"/>
        <w:gridCol w:w="87"/>
        <w:gridCol w:w="1217"/>
        <w:gridCol w:w="40"/>
        <w:gridCol w:w="1757"/>
        <w:gridCol w:w="68"/>
        <w:gridCol w:w="433"/>
        <w:gridCol w:w="40"/>
        <w:gridCol w:w="1498"/>
        <w:gridCol w:w="67"/>
        <w:gridCol w:w="766"/>
        <w:gridCol w:w="40"/>
        <w:gridCol w:w="717"/>
        <w:gridCol w:w="40"/>
      </w:tblGrid>
      <w:tr w:rsidR="00284800" w:rsidRPr="00F81AFD" w14:paraId="669E5982" w14:textId="77777777" w:rsidTr="00686D32">
        <w:trPr>
          <w:trHeight w:val="286"/>
          <w:tblHeader/>
        </w:trPr>
        <w:tc>
          <w:tcPr>
            <w:tcW w:w="0" w:type="auto"/>
            <w:gridSpan w:val="14"/>
            <w:tcBorders>
              <w:top w:val="nil"/>
              <w:left w:val="nil"/>
              <w:bottom w:val="single" w:sz="6" w:space="0" w:color="000000"/>
              <w:right w:val="nil"/>
            </w:tcBorders>
            <w:vAlign w:val="center"/>
            <w:hideMark/>
          </w:tcPr>
          <w:p w14:paraId="0AB5417F" w14:textId="77777777" w:rsidR="00284800" w:rsidRPr="00F81AFD" w:rsidRDefault="00284800" w:rsidP="00686D32">
            <w:pPr>
              <w:spacing w:after="0" w:line="240" w:lineRule="auto"/>
              <w:rPr>
                <w:rFonts w:ascii="Times New Roman" w:hAnsi="Times New Roman"/>
                <w:b/>
                <w:bCs/>
                <w:sz w:val="24"/>
                <w:szCs w:val="24"/>
                <w:lang w:val="en-ID" w:eastAsia="en-ID"/>
              </w:rPr>
            </w:pPr>
            <w:r w:rsidRPr="00F81AFD">
              <w:rPr>
                <w:rFonts w:ascii="Times New Roman" w:hAnsi="Times New Roman"/>
                <w:b/>
                <w:bCs/>
                <w:sz w:val="24"/>
                <w:szCs w:val="24"/>
                <w:lang w:val="en-ID" w:eastAsia="en-ID"/>
              </w:rPr>
              <w:lastRenderedPageBreak/>
              <w:t xml:space="preserve">ANOVA </w:t>
            </w:r>
          </w:p>
        </w:tc>
      </w:tr>
      <w:tr w:rsidR="00284800" w:rsidRPr="00F81AFD" w14:paraId="0854BCBE" w14:textId="77777777" w:rsidTr="00686D32">
        <w:trPr>
          <w:trHeight w:val="302"/>
          <w:tblHeader/>
        </w:trPr>
        <w:tc>
          <w:tcPr>
            <w:tcW w:w="0" w:type="auto"/>
            <w:gridSpan w:val="2"/>
            <w:tcBorders>
              <w:top w:val="nil"/>
              <w:left w:val="nil"/>
              <w:bottom w:val="single" w:sz="6" w:space="0" w:color="000000"/>
              <w:right w:val="nil"/>
            </w:tcBorders>
            <w:vAlign w:val="center"/>
            <w:hideMark/>
          </w:tcPr>
          <w:p w14:paraId="63DCCF27" w14:textId="77777777" w:rsidR="00284800" w:rsidRPr="00F81AFD" w:rsidRDefault="00284800" w:rsidP="00686D32">
            <w:pPr>
              <w:spacing w:after="0" w:line="240" w:lineRule="auto"/>
              <w:jc w:val="center"/>
              <w:rPr>
                <w:rFonts w:ascii="Times New Roman" w:hAnsi="Times New Roman"/>
                <w:b/>
                <w:bCs/>
                <w:sz w:val="24"/>
                <w:szCs w:val="24"/>
                <w:lang w:val="en-ID" w:eastAsia="en-ID"/>
              </w:rPr>
            </w:pPr>
            <w:r w:rsidRPr="00F81AFD">
              <w:rPr>
                <w:rFonts w:ascii="Times New Roman" w:hAnsi="Times New Roman"/>
                <w:b/>
                <w:bCs/>
                <w:sz w:val="24"/>
                <w:szCs w:val="24"/>
                <w:lang w:val="en-ID" w:eastAsia="en-ID"/>
              </w:rPr>
              <w:t>Model</w:t>
            </w:r>
          </w:p>
        </w:tc>
        <w:tc>
          <w:tcPr>
            <w:tcW w:w="0" w:type="auto"/>
            <w:gridSpan w:val="2"/>
            <w:tcBorders>
              <w:top w:val="nil"/>
              <w:left w:val="nil"/>
              <w:bottom w:val="single" w:sz="6" w:space="0" w:color="000000"/>
              <w:right w:val="nil"/>
            </w:tcBorders>
            <w:vAlign w:val="center"/>
            <w:hideMark/>
          </w:tcPr>
          <w:p w14:paraId="2903FFD5" w14:textId="77777777" w:rsidR="00284800" w:rsidRPr="00F81AFD" w:rsidRDefault="00284800" w:rsidP="00686D32">
            <w:pPr>
              <w:spacing w:after="0" w:line="240" w:lineRule="auto"/>
              <w:jc w:val="center"/>
              <w:rPr>
                <w:rFonts w:ascii="Times New Roman" w:hAnsi="Times New Roman"/>
                <w:b/>
                <w:bCs/>
                <w:sz w:val="24"/>
                <w:szCs w:val="24"/>
                <w:lang w:val="en-ID" w:eastAsia="en-ID"/>
              </w:rPr>
            </w:pPr>
            <w:r w:rsidRPr="00F81AFD">
              <w:rPr>
                <w:rFonts w:ascii="Times New Roman" w:hAnsi="Times New Roman"/>
                <w:b/>
                <w:bCs/>
                <w:sz w:val="24"/>
                <w:szCs w:val="24"/>
                <w:lang w:val="en-ID" w:eastAsia="en-ID"/>
              </w:rPr>
              <w:t> </w:t>
            </w:r>
          </w:p>
        </w:tc>
        <w:tc>
          <w:tcPr>
            <w:tcW w:w="0" w:type="auto"/>
            <w:gridSpan w:val="2"/>
            <w:tcBorders>
              <w:top w:val="nil"/>
              <w:left w:val="nil"/>
              <w:bottom w:val="single" w:sz="6" w:space="0" w:color="000000"/>
              <w:right w:val="nil"/>
            </w:tcBorders>
            <w:vAlign w:val="center"/>
            <w:hideMark/>
          </w:tcPr>
          <w:p w14:paraId="197A611A" w14:textId="77777777" w:rsidR="00284800" w:rsidRPr="00F81AFD" w:rsidRDefault="00284800" w:rsidP="00686D32">
            <w:pPr>
              <w:spacing w:after="0" w:line="240" w:lineRule="auto"/>
              <w:jc w:val="center"/>
              <w:rPr>
                <w:rFonts w:ascii="Times New Roman" w:hAnsi="Times New Roman"/>
                <w:b/>
                <w:bCs/>
                <w:sz w:val="24"/>
                <w:szCs w:val="24"/>
                <w:lang w:val="en-ID" w:eastAsia="en-ID"/>
              </w:rPr>
            </w:pPr>
            <w:r w:rsidRPr="00F81AFD">
              <w:rPr>
                <w:rFonts w:ascii="Times New Roman" w:hAnsi="Times New Roman"/>
                <w:b/>
                <w:bCs/>
                <w:sz w:val="24"/>
                <w:szCs w:val="24"/>
                <w:lang w:val="en-ID" w:eastAsia="en-ID"/>
              </w:rPr>
              <w:t>Sum of Squares</w:t>
            </w:r>
          </w:p>
        </w:tc>
        <w:tc>
          <w:tcPr>
            <w:tcW w:w="0" w:type="auto"/>
            <w:gridSpan w:val="2"/>
            <w:tcBorders>
              <w:top w:val="nil"/>
              <w:left w:val="nil"/>
              <w:bottom w:val="single" w:sz="6" w:space="0" w:color="000000"/>
              <w:right w:val="nil"/>
            </w:tcBorders>
            <w:vAlign w:val="center"/>
            <w:hideMark/>
          </w:tcPr>
          <w:p w14:paraId="06EBEA4E" w14:textId="77777777" w:rsidR="00284800" w:rsidRPr="00F81AFD" w:rsidRDefault="00284800" w:rsidP="00686D32">
            <w:pPr>
              <w:spacing w:after="0" w:line="240" w:lineRule="auto"/>
              <w:jc w:val="center"/>
              <w:rPr>
                <w:rFonts w:ascii="Times New Roman" w:hAnsi="Times New Roman"/>
                <w:b/>
                <w:bCs/>
                <w:sz w:val="24"/>
                <w:szCs w:val="24"/>
                <w:lang w:val="en-ID" w:eastAsia="en-ID"/>
              </w:rPr>
            </w:pPr>
            <w:proofErr w:type="spellStart"/>
            <w:r w:rsidRPr="00F81AFD">
              <w:rPr>
                <w:rFonts w:ascii="Times New Roman" w:hAnsi="Times New Roman"/>
                <w:b/>
                <w:bCs/>
                <w:sz w:val="24"/>
                <w:szCs w:val="24"/>
                <w:lang w:val="en-ID" w:eastAsia="en-ID"/>
              </w:rPr>
              <w:t>df</w:t>
            </w:r>
            <w:proofErr w:type="spellEnd"/>
          </w:p>
        </w:tc>
        <w:tc>
          <w:tcPr>
            <w:tcW w:w="0" w:type="auto"/>
            <w:gridSpan w:val="2"/>
            <w:tcBorders>
              <w:top w:val="nil"/>
              <w:left w:val="nil"/>
              <w:bottom w:val="single" w:sz="6" w:space="0" w:color="000000"/>
              <w:right w:val="nil"/>
            </w:tcBorders>
            <w:vAlign w:val="center"/>
            <w:hideMark/>
          </w:tcPr>
          <w:p w14:paraId="23886D3B" w14:textId="77777777" w:rsidR="00284800" w:rsidRPr="00F81AFD" w:rsidRDefault="00284800" w:rsidP="00686D32">
            <w:pPr>
              <w:spacing w:after="0" w:line="240" w:lineRule="auto"/>
              <w:jc w:val="center"/>
              <w:rPr>
                <w:rFonts w:ascii="Times New Roman" w:hAnsi="Times New Roman"/>
                <w:b/>
                <w:bCs/>
                <w:sz w:val="24"/>
                <w:szCs w:val="24"/>
                <w:lang w:val="en-ID" w:eastAsia="en-ID"/>
              </w:rPr>
            </w:pPr>
            <w:r w:rsidRPr="00F81AFD">
              <w:rPr>
                <w:rFonts w:ascii="Times New Roman" w:hAnsi="Times New Roman"/>
                <w:b/>
                <w:bCs/>
                <w:sz w:val="24"/>
                <w:szCs w:val="24"/>
                <w:lang w:val="en-ID" w:eastAsia="en-ID"/>
              </w:rPr>
              <w:t>Mean Square</w:t>
            </w:r>
          </w:p>
        </w:tc>
        <w:tc>
          <w:tcPr>
            <w:tcW w:w="0" w:type="auto"/>
            <w:gridSpan w:val="2"/>
            <w:tcBorders>
              <w:top w:val="nil"/>
              <w:left w:val="nil"/>
              <w:bottom w:val="single" w:sz="6" w:space="0" w:color="000000"/>
              <w:right w:val="nil"/>
            </w:tcBorders>
            <w:vAlign w:val="center"/>
            <w:hideMark/>
          </w:tcPr>
          <w:p w14:paraId="43D3416E" w14:textId="77777777" w:rsidR="00284800" w:rsidRPr="00F81AFD" w:rsidRDefault="00284800" w:rsidP="00686D32">
            <w:pPr>
              <w:spacing w:after="0" w:line="240" w:lineRule="auto"/>
              <w:jc w:val="center"/>
              <w:rPr>
                <w:rFonts w:ascii="Times New Roman" w:hAnsi="Times New Roman"/>
                <w:b/>
                <w:bCs/>
                <w:sz w:val="24"/>
                <w:szCs w:val="24"/>
                <w:lang w:val="en-ID" w:eastAsia="en-ID"/>
              </w:rPr>
            </w:pPr>
            <w:r w:rsidRPr="00F81AFD">
              <w:rPr>
                <w:rFonts w:ascii="Times New Roman" w:hAnsi="Times New Roman"/>
                <w:b/>
                <w:bCs/>
                <w:sz w:val="24"/>
                <w:szCs w:val="24"/>
                <w:lang w:val="en-ID" w:eastAsia="en-ID"/>
              </w:rPr>
              <w:t>F</w:t>
            </w:r>
          </w:p>
        </w:tc>
        <w:tc>
          <w:tcPr>
            <w:tcW w:w="0" w:type="auto"/>
            <w:gridSpan w:val="2"/>
            <w:tcBorders>
              <w:top w:val="nil"/>
              <w:left w:val="nil"/>
              <w:bottom w:val="single" w:sz="6" w:space="0" w:color="000000"/>
              <w:right w:val="nil"/>
            </w:tcBorders>
            <w:vAlign w:val="center"/>
            <w:hideMark/>
          </w:tcPr>
          <w:p w14:paraId="1A82005D" w14:textId="77777777" w:rsidR="00284800" w:rsidRPr="00F81AFD" w:rsidRDefault="00284800" w:rsidP="00686D32">
            <w:pPr>
              <w:spacing w:after="0" w:line="240" w:lineRule="auto"/>
              <w:jc w:val="center"/>
              <w:rPr>
                <w:rFonts w:ascii="Times New Roman" w:hAnsi="Times New Roman"/>
                <w:b/>
                <w:bCs/>
                <w:sz w:val="24"/>
                <w:szCs w:val="24"/>
                <w:lang w:val="en-ID" w:eastAsia="en-ID"/>
              </w:rPr>
            </w:pPr>
            <w:r w:rsidRPr="00F81AFD">
              <w:rPr>
                <w:rFonts w:ascii="Times New Roman" w:hAnsi="Times New Roman"/>
                <w:b/>
                <w:bCs/>
                <w:sz w:val="24"/>
                <w:szCs w:val="24"/>
                <w:lang w:val="en-ID" w:eastAsia="en-ID"/>
              </w:rPr>
              <w:t>p</w:t>
            </w:r>
          </w:p>
        </w:tc>
      </w:tr>
      <w:tr w:rsidR="00284800" w:rsidRPr="00F81AFD" w14:paraId="64083A60" w14:textId="77777777" w:rsidTr="00686D32">
        <w:trPr>
          <w:trHeight w:val="286"/>
        </w:trPr>
        <w:tc>
          <w:tcPr>
            <w:tcW w:w="0" w:type="auto"/>
            <w:tcBorders>
              <w:top w:val="nil"/>
              <w:left w:val="nil"/>
              <w:bottom w:val="nil"/>
              <w:right w:val="nil"/>
            </w:tcBorders>
            <w:vAlign w:val="center"/>
            <w:hideMark/>
          </w:tcPr>
          <w:p w14:paraId="35D9670B" w14:textId="77777777" w:rsidR="00284800" w:rsidRPr="00F81AFD" w:rsidRDefault="00284800" w:rsidP="00686D32">
            <w:pPr>
              <w:spacing w:after="0" w:line="240" w:lineRule="auto"/>
              <w:rPr>
                <w:rFonts w:ascii="Times New Roman" w:hAnsi="Times New Roman"/>
                <w:sz w:val="24"/>
                <w:szCs w:val="24"/>
                <w:lang w:val="en-ID" w:eastAsia="en-ID"/>
              </w:rPr>
            </w:pPr>
            <w:r w:rsidRPr="00F81AFD">
              <w:rPr>
                <w:rFonts w:ascii="Times New Roman" w:hAnsi="Times New Roman"/>
                <w:sz w:val="24"/>
                <w:szCs w:val="24"/>
                <w:lang w:val="en-ID" w:eastAsia="en-ID"/>
              </w:rPr>
              <w:t>H₁</w:t>
            </w:r>
          </w:p>
        </w:tc>
        <w:tc>
          <w:tcPr>
            <w:tcW w:w="0" w:type="auto"/>
            <w:tcBorders>
              <w:top w:val="nil"/>
              <w:left w:val="nil"/>
              <w:bottom w:val="nil"/>
              <w:right w:val="nil"/>
            </w:tcBorders>
            <w:vAlign w:val="center"/>
            <w:hideMark/>
          </w:tcPr>
          <w:p w14:paraId="7052D64D" w14:textId="77777777" w:rsidR="00284800" w:rsidRPr="00F81AFD" w:rsidRDefault="00284800" w:rsidP="00686D32">
            <w:pPr>
              <w:spacing w:after="0" w:line="240" w:lineRule="auto"/>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34F448DA" w14:textId="77777777" w:rsidR="00284800" w:rsidRPr="00F81AFD" w:rsidRDefault="00284800" w:rsidP="00686D32">
            <w:pPr>
              <w:spacing w:after="0" w:line="240" w:lineRule="auto"/>
              <w:rPr>
                <w:rFonts w:ascii="Times New Roman" w:hAnsi="Times New Roman"/>
                <w:sz w:val="24"/>
                <w:szCs w:val="24"/>
                <w:lang w:val="en-ID" w:eastAsia="en-ID"/>
              </w:rPr>
            </w:pPr>
            <w:r w:rsidRPr="00F81AFD">
              <w:rPr>
                <w:rFonts w:ascii="Times New Roman" w:hAnsi="Times New Roman"/>
                <w:sz w:val="24"/>
                <w:szCs w:val="24"/>
                <w:lang w:val="en-ID" w:eastAsia="en-ID"/>
              </w:rPr>
              <w:t>Regression</w:t>
            </w:r>
          </w:p>
        </w:tc>
        <w:tc>
          <w:tcPr>
            <w:tcW w:w="0" w:type="auto"/>
            <w:tcBorders>
              <w:top w:val="nil"/>
              <w:left w:val="nil"/>
              <w:bottom w:val="nil"/>
              <w:right w:val="nil"/>
            </w:tcBorders>
            <w:vAlign w:val="center"/>
            <w:hideMark/>
          </w:tcPr>
          <w:p w14:paraId="1A9B96DC" w14:textId="77777777" w:rsidR="00284800" w:rsidRPr="00F81AFD" w:rsidRDefault="00284800" w:rsidP="00686D32">
            <w:pPr>
              <w:spacing w:after="0" w:line="240" w:lineRule="auto"/>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5DF72A38" w14:textId="77777777" w:rsidR="00284800" w:rsidRPr="00F81AFD" w:rsidRDefault="00284800" w:rsidP="00686D32">
            <w:pPr>
              <w:spacing w:after="0" w:line="240" w:lineRule="auto"/>
              <w:jc w:val="right"/>
              <w:rPr>
                <w:rFonts w:ascii="Times New Roman" w:hAnsi="Times New Roman"/>
                <w:sz w:val="24"/>
                <w:szCs w:val="24"/>
                <w:lang w:val="en-ID" w:eastAsia="en-ID"/>
              </w:rPr>
            </w:pPr>
            <w:r w:rsidRPr="00F81AFD">
              <w:rPr>
                <w:rFonts w:ascii="Times New Roman" w:hAnsi="Times New Roman"/>
                <w:sz w:val="24"/>
                <w:szCs w:val="24"/>
                <w:lang w:val="en-ID" w:eastAsia="en-ID"/>
              </w:rPr>
              <w:t>269.633</w:t>
            </w:r>
          </w:p>
        </w:tc>
        <w:tc>
          <w:tcPr>
            <w:tcW w:w="0" w:type="auto"/>
            <w:tcBorders>
              <w:top w:val="nil"/>
              <w:left w:val="nil"/>
              <w:bottom w:val="nil"/>
              <w:right w:val="nil"/>
            </w:tcBorders>
            <w:vAlign w:val="center"/>
            <w:hideMark/>
          </w:tcPr>
          <w:p w14:paraId="6E1B9E4D" w14:textId="77777777" w:rsidR="00284800" w:rsidRPr="00F81AFD" w:rsidRDefault="00284800" w:rsidP="00686D32">
            <w:pPr>
              <w:spacing w:after="0" w:line="240" w:lineRule="auto"/>
              <w:jc w:val="right"/>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3494E8C2" w14:textId="77777777" w:rsidR="00284800" w:rsidRPr="00F81AFD" w:rsidRDefault="00284800" w:rsidP="00686D32">
            <w:pPr>
              <w:spacing w:after="0" w:line="240" w:lineRule="auto"/>
              <w:jc w:val="right"/>
              <w:rPr>
                <w:rFonts w:ascii="Times New Roman" w:hAnsi="Times New Roman"/>
                <w:sz w:val="24"/>
                <w:szCs w:val="24"/>
                <w:lang w:val="en-ID" w:eastAsia="en-ID"/>
              </w:rPr>
            </w:pPr>
            <w:r w:rsidRPr="00F81AFD">
              <w:rPr>
                <w:rFonts w:ascii="Times New Roman" w:hAnsi="Times New Roman"/>
                <w:sz w:val="24"/>
                <w:szCs w:val="24"/>
                <w:lang w:val="en-ID" w:eastAsia="en-ID"/>
              </w:rPr>
              <w:t>1</w:t>
            </w:r>
          </w:p>
        </w:tc>
        <w:tc>
          <w:tcPr>
            <w:tcW w:w="0" w:type="auto"/>
            <w:tcBorders>
              <w:top w:val="nil"/>
              <w:left w:val="nil"/>
              <w:bottom w:val="nil"/>
              <w:right w:val="nil"/>
            </w:tcBorders>
            <w:vAlign w:val="center"/>
            <w:hideMark/>
          </w:tcPr>
          <w:p w14:paraId="4FB22CD2" w14:textId="77777777" w:rsidR="00284800" w:rsidRPr="00F81AFD" w:rsidRDefault="00284800" w:rsidP="00686D32">
            <w:pPr>
              <w:spacing w:after="0" w:line="240" w:lineRule="auto"/>
              <w:jc w:val="right"/>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016E6609" w14:textId="77777777" w:rsidR="00284800" w:rsidRPr="00F81AFD" w:rsidRDefault="00284800" w:rsidP="00686D32">
            <w:pPr>
              <w:spacing w:after="0" w:line="240" w:lineRule="auto"/>
              <w:jc w:val="right"/>
              <w:rPr>
                <w:rFonts w:ascii="Times New Roman" w:hAnsi="Times New Roman"/>
                <w:sz w:val="24"/>
                <w:szCs w:val="24"/>
                <w:lang w:val="en-ID" w:eastAsia="en-ID"/>
              </w:rPr>
            </w:pPr>
            <w:r w:rsidRPr="00F81AFD">
              <w:rPr>
                <w:rFonts w:ascii="Times New Roman" w:hAnsi="Times New Roman"/>
                <w:sz w:val="24"/>
                <w:szCs w:val="24"/>
                <w:lang w:val="en-ID" w:eastAsia="en-ID"/>
              </w:rPr>
              <w:t>269.633</w:t>
            </w:r>
          </w:p>
        </w:tc>
        <w:tc>
          <w:tcPr>
            <w:tcW w:w="0" w:type="auto"/>
            <w:tcBorders>
              <w:top w:val="nil"/>
              <w:left w:val="nil"/>
              <w:bottom w:val="nil"/>
              <w:right w:val="nil"/>
            </w:tcBorders>
            <w:vAlign w:val="center"/>
            <w:hideMark/>
          </w:tcPr>
          <w:p w14:paraId="034D1069" w14:textId="77777777" w:rsidR="00284800" w:rsidRPr="00F81AFD" w:rsidRDefault="00284800" w:rsidP="00686D32">
            <w:pPr>
              <w:spacing w:after="0" w:line="240" w:lineRule="auto"/>
              <w:jc w:val="right"/>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3E7B34E8" w14:textId="77777777" w:rsidR="00284800" w:rsidRPr="00F81AFD" w:rsidRDefault="00284800" w:rsidP="00686D32">
            <w:pPr>
              <w:spacing w:after="0" w:line="240" w:lineRule="auto"/>
              <w:jc w:val="right"/>
              <w:rPr>
                <w:rFonts w:ascii="Times New Roman" w:hAnsi="Times New Roman"/>
                <w:sz w:val="24"/>
                <w:szCs w:val="24"/>
                <w:lang w:val="en-ID" w:eastAsia="en-ID"/>
              </w:rPr>
            </w:pPr>
            <w:r w:rsidRPr="00F81AFD">
              <w:rPr>
                <w:rFonts w:ascii="Times New Roman" w:hAnsi="Times New Roman"/>
                <w:sz w:val="24"/>
                <w:szCs w:val="24"/>
                <w:lang w:val="en-ID" w:eastAsia="en-ID"/>
              </w:rPr>
              <w:t>32.589</w:t>
            </w:r>
          </w:p>
        </w:tc>
        <w:tc>
          <w:tcPr>
            <w:tcW w:w="0" w:type="auto"/>
            <w:tcBorders>
              <w:top w:val="nil"/>
              <w:left w:val="nil"/>
              <w:bottom w:val="nil"/>
              <w:right w:val="nil"/>
            </w:tcBorders>
            <w:vAlign w:val="center"/>
            <w:hideMark/>
          </w:tcPr>
          <w:p w14:paraId="17A9866E" w14:textId="77777777" w:rsidR="00284800" w:rsidRPr="00F81AFD" w:rsidRDefault="00284800" w:rsidP="00686D32">
            <w:pPr>
              <w:spacing w:after="0" w:line="240" w:lineRule="auto"/>
              <w:jc w:val="right"/>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5D96E288" w14:textId="77777777" w:rsidR="00284800" w:rsidRPr="00F81AFD" w:rsidRDefault="00284800" w:rsidP="00686D32">
            <w:pPr>
              <w:spacing w:after="0" w:line="240" w:lineRule="auto"/>
              <w:jc w:val="right"/>
              <w:rPr>
                <w:rFonts w:ascii="Times New Roman" w:hAnsi="Times New Roman"/>
                <w:sz w:val="24"/>
                <w:szCs w:val="24"/>
                <w:lang w:val="en-ID" w:eastAsia="en-ID"/>
              </w:rPr>
            </w:pPr>
            <w:r w:rsidRPr="00F81AFD">
              <w:rPr>
                <w:rFonts w:ascii="Times New Roman" w:hAnsi="Times New Roman"/>
                <w:sz w:val="24"/>
                <w:szCs w:val="24"/>
                <w:lang w:val="en-ID" w:eastAsia="en-ID"/>
              </w:rPr>
              <w:t>&lt; .001</w:t>
            </w:r>
          </w:p>
        </w:tc>
        <w:tc>
          <w:tcPr>
            <w:tcW w:w="0" w:type="auto"/>
            <w:tcBorders>
              <w:top w:val="nil"/>
              <w:left w:val="nil"/>
              <w:bottom w:val="nil"/>
              <w:right w:val="nil"/>
            </w:tcBorders>
            <w:vAlign w:val="center"/>
            <w:hideMark/>
          </w:tcPr>
          <w:p w14:paraId="007D5A92" w14:textId="77777777" w:rsidR="00284800" w:rsidRPr="00F81AFD" w:rsidRDefault="00284800" w:rsidP="00686D32">
            <w:pPr>
              <w:spacing w:after="0" w:line="240" w:lineRule="auto"/>
              <w:jc w:val="right"/>
              <w:rPr>
                <w:rFonts w:ascii="Times New Roman" w:hAnsi="Times New Roman"/>
                <w:sz w:val="24"/>
                <w:szCs w:val="24"/>
                <w:lang w:val="en-ID" w:eastAsia="en-ID"/>
              </w:rPr>
            </w:pPr>
          </w:p>
        </w:tc>
      </w:tr>
      <w:tr w:rsidR="00284800" w:rsidRPr="00F81AFD" w14:paraId="2877690C" w14:textId="77777777" w:rsidTr="00686D32">
        <w:trPr>
          <w:trHeight w:val="302"/>
        </w:trPr>
        <w:tc>
          <w:tcPr>
            <w:tcW w:w="0" w:type="auto"/>
            <w:tcBorders>
              <w:top w:val="nil"/>
              <w:left w:val="nil"/>
              <w:bottom w:val="nil"/>
              <w:right w:val="nil"/>
            </w:tcBorders>
            <w:vAlign w:val="center"/>
            <w:hideMark/>
          </w:tcPr>
          <w:p w14:paraId="2AB45C94" w14:textId="77777777" w:rsidR="00284800" w:rsidRPr="00F81AFD" w:rsidRDefault="00284800" w:rsidP="00686D32">
            <w:pPr>
              <w:spacing w:after="0" w:line="240" w:lineRule="auto"/>
              <w:rPr>
                <w:rFonts w:ascii="Times New Roman" w:hAnsi="Times New Roman"/>
                <w:sz w:val="24"/>
                <w:szCs w:val="24"/>
                <w:lang w:val="en-ID" w:eastAsia="en-ID"/>
              </w:rPr>
            </w:pPr>
            <w:r w:rsidRPr="00F81AFD">
              <w:rPr>
                <w:rFonts w:ascii="Times New Roman" w:hAnsi="Times New Roman"/>
                <w:sz w:val="24"/>
                <w:szCs w:val="24"/>
                <w:lang w:val="en-ID" w:eastAsia="en-ID"/>
              </w:rPr>
              <w:t> </w:t>
            </w:r>
          </w:p>
        </w:tc>
        <w:tc>
          <w:tcPr>
            <w:tcW w:w="0" w:type="auto"/>
            <w:tcBorders>
              <w:top w:val="nil"/>
              <w:left w:val="nil"/>
              <w:bottom w:val="nil"/>
              <w:right w:val="nil"/>
            </w:tcBorders>
            <w:vAlign w:val="center"/>
            <w:hideMark/>
          </w:tcPr>
          <w:p w14:paraId="645067B0" w14:textId="77777777" w:rsidR="00284800" w:rsidRPr="00F81AFD" w:rsidRDefault="00284800" w:rsidP="00686D32">
            <w:pPr>
              <w:spacing w:after="0" w:line="240" w:lineRule="auto"/>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7BA6C78A" w14:textId="77777777" w:rsidR="00284800" w:rsidRPr="00F81AFD" w:rsidRDefault="00284800" w:rsidP="00686D32">
            <w:pPr>
              <w:spacing w:after="0" w:line="240" w:lineRule="auto"/>
              <w:rPr>
                <w:rFonts w:ascii="Times New Roman" w:hAnsi="Times New Roman"/>
                <w:sz w:val="24"/>
                <w:szCs w:val="24"/>
                <w:lang w:val="en-ID" w:eastAsia="en-ID"/>
              </w:rPr>
            </w:pPr>
            <w:r w:rsidRPr="00F81AFD">
              <w:rPr>
                <w:rFonts w:ascii="Times New Roman" w:hAnsi="Times New Roman"/>
                <w:sz w:val="24"/>
                <w:szCs w:val="24"/>
                <w:lang w:val="en-ID" w:eastAsia="en-ID"/>
              </w:rPr>
              <w:t>Residual</w:t>
            </w:r>
          </w:p>
        </w:tc>
        <w:tc>
          <w:tcPr>
            <w:tcW w:w="0" w:type="auto"/>
            <w:tcBorders>
              <w:top w:val="nil"/>
              <w:left w:val="nil"/>
              <w:bottom w:val="nil"/>
              <w:right w:val="nil"/>
            </w:tcBorders>
            <w:vAlign w:val="center"/>
            <w:hideMark/>
          </w:tcPr>
          <w:p w14:paraId="4841FBF5" w14:textId="77777777" w:rsidR="00284800" w:rsidRPr="00F81AFD" w:rsidRDefault="00284800" w:rsidP="00686D32">
            <w:pPr>
              <w:spacing w:after="0" w:line="240" w:lineRule="auto"/>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266BC58A" w14:textId="77777777" w:rsidR="00284800" w:rsidRPr="00F81AFD" w:rsidRDefault="00284800" w:rsidP="00686D32">
            <w:pPr>
              <w:spacing w:after="0" w:line="240" w:lineRule="auto"/>
              <w:jc w:val="right"/>
              <w:rPr>
                <w:rFonts w:ascii="Times New Roman" w:hAnsi="Times New Roman"/>
                <w:sz w:val="24"/>
                <w:szCs w:val="24"/>
                <w:lang w:val="en-ID" w:eastAsia="en-ID"/>
              </w:rPr>
            </w:pPr>
            <w:r w:rsidRPr="00F81AFD">
              <w:rPr>
                <w:rFonts w:ascii="Times New Roman" w:hAnsi="Times New Roman"/>
                <w:sz w:val="24"/>
                <w:szCs w:val="24"/>
                <w:lang w:val="en-ID" w:eastAsia="en-ID"/>
              </w:rPr>
              <w:t>1323.806</w:t>
            </w:r>
          </w:p>
        </w:tc>
        <w:tc>
          <w:tcPr>
            <w:tcW w:w="0" w:type="auto"/>
            <w:tcBorders>
              <w:top w:val="nil"/>
              <w:left w:val="nil"/>
              <w:bottom w:val="nil"/>
              <w:right w:val="nil"/>
            </w:tcBorders>
            <w:vAlign w:val="center"/>
            <w:hideMark/>
          </w:tcPr>
          <w:p w14:paraId="0F860951" w14:textId="77777777" w:rsidR="00284800" w:rsidRPr="00F81AFD" w:rsidRDefault="00284800" w:rsidP="00686D32">
            <w:pPr>
              <w:spacing w:after="0" w:line="240" w:lineRule="auto"/>
              <w:jc w:val="right"/>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24201529" w14:textId="77777777" w:rsidR="00284800" w:rsidRPr="00F81AFD" w:rsidRDefault="00284800" w:rsidP="00686D32">
            <w:pPr>
              <w:spacing w:after="0" w:line="240" w:lineRule="auto"/>
              <w:jc w:val="right"/>
              <w:rPr>
                <w:rFonts w:ascii="Times New Roman" w:hAnsi="Times New Roman"/>
                <w:sz w:val="24"/>
                <w:szCs w:val="24"/>
                <w:lang w:val="en-ID" w:eastAsia="en-ID"/>
              </w:rPr>
            </w:pPr>
            <w:r w:rsidRPr="00F81AFD">
              <w:rPr>
                <w:rFonts w:ascii="Times New Roman" w:hAnsi="Times New Roman"/>
                <w:sz w:val="24"/>
                <w:szCs w:val="24"/>
                <w:lang w:val="en-ID" w:eastAsia="en-ID"/>
              </w:rPr>
              <w:t>160</w:t>
            </w:r>
          </w:p>
        </w:tc>
        <w:tc>
          <w:tcPr>
            <w:tcW w:w="0" w:type="auto"/>
            <w:tcBorders>
              <w:top w:val="nil"/>
              <w:left w:val="nil"/>
              <w:bottom w:val="nil"/>
              <w:right w:val="nil"/>
            </w:tcBorders>
            <w:vAlign w:val="center"/>
            <w:hideMark/>
          </w:tcPr>
          <w:p w14:paraId="7DD88A3A" w14:textId="77777777" w:rsidR="00284800" w:rsidRPr="00F81AFD" w:rsidRDefault="00284800" w:rsidP="00686D32">
            <w:pPr>
              <w:spacing w:after="0" w:line="240" w:lineRule="auto"/>
              <w:jc w:val="right"/>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773BC615" w14:textId="77777777" w:rsidR="00284800" w:rsidRPr="00F81AFD" w:rsidRDefault="00284800" w:rsidP="00686D32">
            <w:pPr>
              <w:spacing w:after="0" w:line="240" w:lineRule="auto"/>
              <w:jc w:val="right"/>
              <w:rPr>
                <w:rFonts w:ascii="Times New Roman" w:hAnsi="Times New Roman"/>
                <w:sz w:val="24"/>
                <w:szCs w:val="24"/>
                <w:lang w:val="en-ID" w:eastAsia="en-ID"/>
              </w:rPr>
            </w:pPr>
            <w:r w:rsidRPr="00F81AFD">
              <w:rPr>
                <w:rFonts w:ascii="Times New Roman" w:hAnsi="Times New Roman"/>
                <w:sz w:val="24"/>
                <w:szCs w:val="24"/>
                <w:lang w:val="en-ID" w:eastAsia="en-ID"/>
              </w:rPr>
              <w:t>8.274</w:t>
            </w:r>
          </w:p>
        </w:tc>
        <w:tc>
          <w:tcPr>
            <w:tcW w:w="0" w:type="auto"/>
            <w:tcBorders>
              <w:top w:val="nil"/>
              <w:left w:val="nil"/>
              <w:bottom w:val="nil"/>
              <w:right w:val="nil"/>
            </w:tcBorders>
            <w:vAlign w:val="center"/>
            <w:hideMark/>
          </w:tcPr>
          <w:p w14:paraId="4B2B0CF0" w14:textId="77777777" w:rsidR="00284800" w:rsidRPr="00F81AFD" w:rsidRDefault="00284800" w:rsidP="00686D32">
            <w:pPr>
              <w:spacing w:after="0" w:line="240" w:lineRule="auto"/>
              <w:jc w:val="right"/>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4D9C3006" w14:textId="77777777" w:rsidR="00284800" w:rsidRPr="00F81AFD" w:rsidRDefault="00284800" w:rsidP="00686D32">
            <w:pPr>
              <w:spacing w:after="0" w:line="240" w:lineRule="auto"/>
              <w:rPr>
                <w:rFonts w:ascii="Times New Roman" w:hAnsi="Times New Roman"/>
                <w:sz w:val="20"/>
                <w:szCs w:val="20"/>
                <w:lang w:val="en-ID" w:eastAsia="en-ID"/>
              </w:rPr>
            </w:pPr>
          </w:p>
        </w:tc>
        <w:tc>
          <w:tcPr>
            <w:tcW w:w="0" w:type="auto"/>
            <w:tcBorders>
              <w:top w:val="nil"/>
              <w:left w:val="nil"/>
              <w:bottom w:val="nil"/>
              <w:right w:val="nil"/>
            </w:tcBorders>
            <w:vAlign w:val="center"/>
            <w:hideMark/>
          </w:tcPr>
          <w:p w14:paraId="7BEB320A" w14:textId="77777777" w:rsidR="00284800" w:rsidRPr="00F81AFD" w:rsidRDefault="00284800" w:rsidP="00686D32">
            <w:pPr>
              <w:spacing w:after="0" w:line="240" w:lineRule="auto"/>
              <w:jc w:val="right"/>
              <w:rPr>
                <w:rFonts w:ascii="Times New Roman" w:hAnsi="Times New Roman"/>
                <w:sz w:val="20"/>
                <w:szCs w:val="20"/>
                <w:lang w:val="en-ID" w:eastAsia="en-ID"/>
              </w:rPr>
            </w:pPr>
          </w:p>
        </w:tc>
        <w:tc>
          <w:tcPr>
            <w:tcW w:w="0" w:type="auto"/>
            <w:tcBorders>
              <w:top w:val="nil"/>
              <w:left w:val="nil"/>
              <w:bottom w:val="nil"/>
              <w:right w:val="nil"/>
            </w:tcBorders>
            <w:vAlign w:val="center"/>
            <w:hideMark/>
          </w:tcPr>
          <w:p w14:paraId="08EB9E00" w14:textId="77777777" w:rsidR="00284800" w:rsidRPr="00F81AFD" w:rsidRDefault="00284800" w:rsidP="00686D32">
            <w:pPr>
              <w:spacing w:after="0" w:line="240" w:lineRule="auto"/>
              <w:jc w:val="right"/>
              <w:rPr>
                <w:rFonts w:ascii="Times New Roman" w:hAnsi="Times New Roman"/>
                <w:sz w:val="24"/>
                <w:szCs w:val="24"/>
                <w:lang w:val="en-ID" w:eastAsia="en-ID"/>
              </w:rPr>
            </w:pPr>
            <w:r w:rsidRPr="00F81AFD">
              <w:rPr>
                <w:rFonts w:ascii="Times New Roman" w:hAnsi="Times New Roman"/>
                <w:sz w:val="24"/>
                <w:szCs w:val="24"/>
                <w:lang w:val="en-ID" w:eastAsia="en-ID"/>
              </w:rPr>
              <w:t> </w:t>
            </w:r>
          </w:p>
        </w:tc>
        <w:tc>
          <w:tcPr>
            <w:tcW w:w="0" w:type="auto"/>
            <w:tcBorders>
              <w:top w:val="nil"/>
              <w:left w:val="nil"/>
              <w:bottom w:val="nil"/>
              <w:right w:val="nil"/>
            </w:tcBorders>
            <w:vAlign w:val="center"/>
            <w:hideMark/>
          </w:tcPr>
          <w:p w14:paraId="52191CEC" w14:textId="77777777" w:rsidR="00284800" w:rsidRPr="00F81AFD" w:rsidRDefault="00284800" w:rsidP="00686D32">
            <w:pPr>
              <w:spacing w:after="0" w:line="240" w:lineRule="auto"/>
              <w:jc w:val="right"/>
              <w:rPr>
                <w:rFonts w:ascii="Times New Roman" w:hAnsi="Times New Roman"/>
                <w:sz w:val="24"/>
                <w:szCs w:val="24"/>
                <w:lang w:val="en-ID" w:eastAsia="en-ID"/>
              </w:rPr>
            </w:pPr>
          </w:p>
        </w:tc>
      </w:tr>
      <w:tr w:rsidR="00284800" w:rsidRPr="00F81AFD" w14:paraId="505A4833" w14:textId="77777777" w:rsidTr="00686D32">
        <w:trPr>
          <w:trHeight w:val="286"/>
        </w:trPr>
        <w:tc>
          <w:tcPr>
            <w:tcW w:w="0" w:type="auto"/>
            <w:tcBorders>
              <w:top w:val="nil"/>
              <w:left w:val="nil"/>
              <w:bottom w:val="nil"/>
              <w:right w:val="nil"/>
            </w:tcBorders>
            <w:vAlign w:val="center"/>
            <w:hideMark/>
          </w:tcPr>
          <w:p w14:paraId="0805A6A3" w14:textId="77777777" w:rsidR="00284800" w:rsidRPr="00F81AFD" w:rsidRDefault="00284800" w:rsidP="00686D32">
            <w:pPr>
              <w:spacing w:after="0" w:line="240" w:lineRule="auto"/>
              <w:rPr>
                <w:rFonts w:ascii="Times New Roman" w:hAnsi="Times New Roman"/>
                <w:sz w:val="24"/>
                <w:szCs w:val="24"/>
                <w:lang w:val="en-ID" w:eastAsia="en-ID"/>
              </w:rPr>
            </w:pPr>
            <w:r w:rsidRPr="00F81AFD">
              <w:rPr>
                <w:rFonts w:ascii="Times New Roman" w:hAnsi="Times New Roman"/>
                <w:sz w:val="24"/>
                <w:szCs w:val="24"/>
                <w:lang w:val="en-ID" w:eastAsia="en-ID"/>
              </w:rPr>
              <w:t> </w:t>
            </w:r>
          </w:p>
        </w:tc>
        <w:tc>
          <w:tcPr>
            <w:tcW w:w="0" w:type="auto"/>
            <w:tcBorders>
              <w:top w:val="nil"/>
              <w:left w:val="nil"/>
              <w:bottom w:val="nil"/>
              <w:right w:val="nil"/>
            </w:tcBorders>
            <w:vAlign w:val="center"/>
            <w:hideMark/>
          </w:tcPr>
          <w:p w14:paraId="5BD6744F" w14:textId="77777777" w:rsidR="00284800" w:rsidRPr="00F81AFD" w:rsidRDefault="00284800" w:rsidP="00686D32">
            <w:pPr>
              <w:spacing w:after="0" w:line="240" w:lineRule="auto"/>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4D38E446" w14:textId="77777777" w:rsidR="00284800" w:rsidRPr="00F81AFD" w:rsidRDefault="00284800" w:rsidP="00686D32">
            <w:pPr>
              <w:spacing w:after="0" w:line="240" w:lineRule="auto"/>
              <w:rPr>
                <w:rFonts w:ascii="Times New Roman" w:hAnsi="Times New Roman"/>
                <w:sz w:val="24"/>
                <w:szCs w:val="24"/>
                <w:lang w:val="en-ID" w:eastAsia="en-ID"/>
              </w:rPr>
            </w:pPr>
            <w:r w:rsidRPr="00F81AFD">
              <w:rPr>
                <w:rFonts w:ascii="Times New Roman" w:hAnsi="Times New Roman"/>
                <w:sz w:val="24"/>
                <w:szCs w:val="24"/>
                <w:lang w:val="en-ID" w:eastAsia="en-ID"/>
              </w:rPr>
              <w:t>Total</w:t>
            </w:r>
          </w:p>
        </w:tc>
        <w:tc>
          <w:tcPr>
            <w:tcW w:w="0" w:type="auto"/>
            <w:tcBorders>
              <w:top w:val="nil"/>
              <w:left w:val="nil"/>
              <w:bottom w:val="nil"/>
              <w:right w:val="nil"/>
            </w:tcBorders>
            <w:vAlign w:val="center"/>
            <w:hideMark/>
          </w:tcPr>
          <w:p w14:paraId="1A9A28A6" w14:textId="77777777" w:rsidR="00284800" w:rsidRPr="00F81AFD" w:rsidRDefault="00284800" w:rsidP="00686D32">
            <w:pPr>
              <w:spacing w:after="0" w:line="240" w:lineRule="auto"/>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27162C44" w14:textId="77777777" w:rsidR="00284800" w:rsidRPr="00F81AFD" w:rsidRDefault="00284800" w:rsidP="00686D32">
            <w:pPr>
              <w:spacing w:after="0" w:line="240" w:lineRule="auto"/>
              <w:jc w:val="right"/>
              <w:rPr>
                <w:rFonts w:ascii="Times New Roman" w:hAnsi="Times New Roman"/>
                <w:sz w:val="24"/>
                <w:szCs w:val="24"/>
                <w:lang w:val="en-ID" w:eastAsia="en-ID"/>
              </w:rPr>
            </w:pPr>
            <w:r w:rsidRPr="00F81AFD">
              <w:rPr>
                <w:rFonts w:ascii="Times New Roman" w:hAnsi="Times New Roman"/>
                <w:sz w:val="24"/>
                <w:szCs w:val="24"/>
                <w:lang w:val="en-ID" w:eastAsia="en-ID"/>
              </w:rPr>
              <w:t>1593.438</w:t>
            </w:r>
          </w:p>
        </w:tc>
        <w:tc>
          <w:tcPr>
            <w:tcW w:w="0" w:type="auto"/>
            <w:tcBorders>
              <w:top w:val="nil"/>
              <w:left w:val="nil"/>
              <w:bottom w:val="nil"/>
              <w:right w:val="nil"/>
            </w:tcBorders>
            <w:vAlign w:val="center"/>
            <w:hideMark/>
          </w:tcPr>
          <w:p w14:paraId="18ACFCE1" w14:textId="77777777" w:rsidR="00284800" w:rsidRPr="00F81AFD" w:rsidRDefault="00284800" w:rsidP="00686D32">
            <w:pPr>
              <w:spacing w:after="0" w:line="240" w:lineRule="auto"/>
              <w:jc w:val="right"/>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3F6E04DA" w14:textId="77777777" w:rsidR="00284800" w:rsidRPr="00F81AFD" w:rsidRDefault="00284800" w:rsidP="00686D32">
            <w:pPr>
              <w:spacing w:after="0" w:line="240" w:lineRule="auto"/>
              <w:jc w:val="right"/>
              <w:rPr>
                <w:rFonts w:ascii="Times New Roman" w:hAnsi="Times New Roman"/>
                <w:sz w:val="24"/>
                <w:szCs w:val="24"/>
                <w:lang w:val="en-ID" w:eastAsia="en-ID"/>
              </w:rPr>
            </w:pPr>
            <w:r w:rsidRPr="00F81AFD">
              <w:rPr>
                <w:rFonts w:ascii="Times New Roman" w:hAnsi="Times New Roman"/>
                <w:sz w:val="24"/>
                <w:szCs w:val="24"/>
                <w:lang w:val="en-ID" w:eastAsia="en-ID"/>
              </w:rPr>
              <w:t>161</w:t>
            </w:r>
          </w:p>
        </w:tc>
        <w:tc>
          <w:tcPr>
            <w:tcW w:w="0" w:type="auto"/>
            <w:tcBorders>
              <w:top w:val="nil"/>
              <w:left w:val="nil"/>
              <w:bottom w:val="nil"/>
              <w:right w:val="nil"/>
            </w:tcBorders>
            <w:vAlign w:val="center"/>
            <w:hideMark/>
          </w:tcPr>
          <w:p w14:paraId="7ABCF31D" w14:textId="77777777" w:rsidR="00284800" w:rsidRPr="00F81AFD" w:rsidRDefault="00284800" w:rsidP="00686D32">
            <w:pPr>
              <w:spacing w:after="0" w:line="240" w:lineRule="auto"/>
              <w:jc w:val="right"/>
              <w:rPr>
                <w:rFonts w:ascii="Times New Roman" w:hAnsi="Times New Roman"/>
                <w:sz w:val="24"/>
                <w:szCs w:val="24"/>
                <w:lang w:val="en-ID" w:eastAsia="en-ID"/>
              </w:rPr>
            </w:pPr>
          </w:p>
        </w:tc>
        <w:tc>
          <w:tcPr>
            <w:tcW w:w="0" w:type="auto"/>
            <w:tcBorders>
              <w:top w:val="nil"/>
              <w:left w:val="nil"/>
              <w:bottom w:val="nil"/>
              <w:right w:val="nil"/>
            </w:tcBorders>
            <w:vAlign w:val="center"/>
            <w:hideMark/>
          </w:tcPr>
          <w:p w14:paraId="3DC78A29" w14:textId="77777777" w:rsidR="00284800" w:rsidRPr="00F81AFD" w:rsidRDefault="00284800" w:rsidP="00686D32">
            <w:pPr>
              <w:spacing w:after="0" w:line="240" w:lineRule="auto"/>
              <w:rPr>
                <w:rFonts w:ascii="Times New Roman" w:hAnsi="Times New Roman"/>
                <w:sz w:val="20"/>
                <w:szCs w:val="20"/>
                <w:lang w:val="en-ID" w:eastAsia="en-ID"/>
              </w:rPr>
            </w:pPr>
          </w:p>
        </w:tc>
        <w:tc>
          <w:tcPr>
            <w:tcW w:w="0" w:type="auto"/>
            <w:tcBorders>
              <w:top w:val="nil"/>
              <w:left w:val="nil"/>
              <w:bottom w:val="nil"/>
              <w:right w:val="nil"/>
            </w:tcBorders>
            <w:vAlign w:val="center"/>
            <w:hideMark/>
          </w:tcPr>
          <w:p w14:paraId="2B0C0CA8" w14:textId="77777777" w:rsidR="00284800" w:rsidRPr="00F81AFD" w:rsidRDefault="00284800" w:rsidP="00686D32">
            <w:pPr>
              <w:spacing w:after="0" w:line="240" w:lineRule="auto"/>
              <w:jc w:val="right"/>
              <w:rPr>
                <w:rFonts w:ascii="Times New Roman" w:hAnsi="Times New Roman"/>
                <w:sz w:val="20"/>
                <w:szCs w:val="20"/>
                <w:lang w:val="en-ID" w:eastAsia="en-ID"/>
              </w:rPr>
            </w:pPr>
          </w:p>
        </w:tc>
        <w:tc>
          <w:tcPr>
            <w:tcW w:w="0" w:type="auto"/>
            <w:tcBorders>
              <w:top w:val="nil"/>
              <w:left w:val="nil"/>
              <w:bottom w:val="nil"/>
              <w:right w:val="nil"/>
            </w:tcBorders>
            <w:vAlign w:val="center"/>
            <w:hideMark/>
          </w:tcPr>
          <w:p w14:paraId="084E40A2" w14:textId="77777777" w:rsidR="00284800" w:rsidRPr="00F81AFD" w:rsidRDefault="00284800" w:rsidP="00686D32">
            <w:pPr>
              <w:spacing w:after="0" w:line="240" w:lineRule="auto"/>
              <w:rPr>
                <w:rFonts w:ascii="Times New Roman" w:hAnsi="Times New Roman"/>
                <w:sz w:val="20"/>
                <w:szCs w:val="20"/>
                <w:lang w:val="en-ID" w:eastAsia="en-ID"/>
              </w:rPr>
            </w:pPr>
          </w:p>
        </w:tc>
        <w:tc>
          <w:tcPr>
            <w:tcW w:w="0" w:type="auto"/>
            <w:tcBorders>
              <w:top w:val="nil"/>
              <w:left w:val="nil"/>
              <w:bottom w:val="nil"/>
              <w:right w:val="nil"/>
            </w:tcBorders>
            <w:vAlign w:val="center"/>
            <w:hideMark/>
          </w:tcPr>
          <w:p w14:paraId="3D1231C9" w14:textId="77777777" w:rsidR="00284800" w:rsidRPr="00F81AFD" w:rsidRDefault="00284800" w:rsidP="00686D32">
            <w:pPr>
              <w:spacing w:after="0" w:line="240" w:lineRule="auto"/>
              <w:jc w:val="right"/>
              <w:rPr>
                <w:rFonts w:ascii="Times New Roman" w:hAnsi="Times New Roman"/>
                <w:sz w:val="20"/>
                <w:szCs w:val="20"/>
                <w:lang w:val="en-ID" w:eastAsia="en-ID"/>
              </w:rPr>
            </w:pPr>
          </w:p>
        </w:tc>
        <w:tc>
          <w:tcPr>
            <w:tcW w:w="0" w:type="auto"/>
            <w:tcBorders>
              <w:top w:val="nil"/>
              <w:left w:val="nil"/>
              <w:bottom w:val="nil"/>
              <w:right w:val="nil"/>
            </w:tcBorders>
            <w:vAlign w:val="center"/>
            <w:hideMark/>
          </w:tcPr>
          <w:p w14:paraId="7E0CC8ED" w14:textId="77777777" w:rsidR="00284800" w:rsidRPr="00F81AFD" w:rsidRDefault="00284800" w:rsidP="00686D32">
            <w:pPr>
              <w:spacing w:after="0" w:line="240" w:lineRule="auto"/>
              <w:jc w:val="right"/>
              <w:rPr>
                <w:rFonts w:ascii="Times New Roman" w:hAnsi="Times New Roman"/>
                <w:sz w:val="24"/>
                <w:szCs w:val="24"/>
                <w:lang w:val="en-ID" w:eastAsia="en-ID"/>
              </w:rPr>
            </w:pPr>
            <w:r w:rsidRPr="00F81AFD">
              <w:rPr>
                <w:rFonts w:ascii="Times New Roman" w:hAnsi="Times New Roman"/>
                <w:sz w:val="24"/>
                <w:szCs w:val="24"/>
                <w:lang w:val="en-ID" w:eastAsia="en-ID"/>
              </w:rPr>
              <w:t> </w:t>
            </w:r>
          </w:p>
        </w:tc>
        <w:tc>
          <w:tcPr>
            <w:tcW w:w="0" w:type="auto"/>
            <w:tcBorders>
              <w:top w:val="nil"/>
              <w:left w:val="nil"/>
              <w:bottom w:val="nil"/>
              <w:right w:val="nil"/>
            </w:tcBorders>
            <w:vAlign w:val="center"/>
            <w:hideMark/>
          </w:tcPr>
          <w:p w14:paraId="4B85354A" w14:textId="77777777" w:rsidR="00284800" w:rsidRPr="00F81AFD" w:rsidRDefault="00284800" w:rsidP="00686D32">
            <w:pPr>
              <w:spacing w:after="0" w:line="240" w:lineRule="auto"/>
              <w:jc w:val="right"/>
              <w:rPr>
                <w:rFonts w:ascii="Times New Roman" w:hAnsi="Times New Roman"/>
                <w:sz w:val="24"/>
                <w:szCs w:val="24"/>
                <w:lang w:val="en-ID" w:eastAsia="en-ID"/>
              </w:rPr>
            </w:pPr>
          </w:p>
        </w:tc>
      </w:tr>
      <w:tr w:rsidR="00284800" w:rsidRPr="00F81AFD" w14:paraId="73E64353" w14:textId="77777777" w:rsidTr="00686D32">
        <w:tc>
          <w:tcPr>
            <w:tcW w:w="0" w:type="auto"/>
            <w:gridSpan w:val="14"/>
            <w:tcBorders>
              <w:top w:val="nil"/>
              <w:left w:val="nil"/>
              <w:bottom w:val="nil"/>
              <w:right w:val="nil"/>
            </w:tcBorders>
            <w:vAlign w:val="center"/>
            <w:hideMark/>
          </w:tcPr>
          <w:p w14:paraId="3290B115" w14:textId="77777777" w:rsidR="00284800" w:rsidRPr="00F81AFD" w:rsidRDefault="00284800" w:rsidP="00686D32">
            <w:pPr>
              <w:spacing w:after="0" w:line="240" w:lineRule="auto"/>
              <w:rPr>
                <w:rFonts w:ascii="Times New Roman" w:hAnsi="Times New Roman"/>
                <w:sz w:val="20"/>
                <w:szCs w:val="20"/>
                <w:lang w:val="en-ID" w:eastAsia="en-ID"/>
              </w:rPr>
            </w:pPr>
          </w:p>
        </w:tc>
      </w:tr>
      <w:tr w:rsidR="00284800" w:rsidRPr="00F81AFD" w14:paraId="3414B86F" w14:textId="77777777" w:rsidTr="00686D32">
        <w:trPr>
          <w:trHeight w:val="232"/>
        </w:trPr>
        <w:tc>
          <w:tcPr>
            <w:tcW w:w="0" w:type="auto"/>
            <w:gridSpan w:val="14"/>
            <w:tcBorders>
              <w:top w:val="nil"/>
              <w:left w:val="nil"/>
              <w:bottom w:val="single" w:sz="12" w:space="0" w:color="000000"/>
              <w:right w:val="nil"/>
            </w:tcBorders>
            <w:vAlign w:val="center"/>
          </w:tcPr>
          <w:p w14:paraId="63B1B90B" w14:textId="77777777" w:rsidR="00284800" w:rsidRPr="00F81AFD" w:rsidRDefault="00284800" w:rsidP="00686D32">
            <w:pPr>
              <w:spacing w:after="0" w:line="240" w:lineRule="auto"/>
              <w:rPr>
                <w:rFonts w:ascii="Times New Roman" w:hAnsi="Times New Roman"/>
                <w:sz w:val="20"/>
                <w:szCs w:val="20"/>
                <w:lang w:val="en-ID" w:eastAsia="en-ID"/>
              </w:rPr>
            </w:pPr>
          </w:p>
        </w:tc>
      </w:tr>
    </w:tbl>
    <w:p w14:paraId="19F44136" w14:textId="77777777" w:rsidR="00284800" w:rsidRDefault="00284800" w:rsidP="00284800">
      <w:pPr>
        <w:spacing w:after="0" w:line="240" w:lineRule="auto"/>
        <w:ind w:left="325"/>
        <w:rPr>
          <w:rFonts w:ascii="Times New Roman" w:hAnsi="Times New Roman"/>
          <w:b/>
          <w:bCs/>
          <w:sz w:val="26"/>
          <w:szCs w:val="26"/>
        </w:rPr>
      </w:pPr>
    </w:p>
    <w:p w14:paraId="4A7661A6" w14:textId="77777777" w:rsidR="00284800" w:rsidRDefault="00284800" w:rsidP="00284800">
      <w:pPr>
        <w:spacing w:line="240" w:lineRule="auto"/>
        <w:jc w:val="both"/>
        <w:rPr>
          <w:rFonts w:ascii="Times New Roman" w:hAnsi="Times New Roman"/>
          <w:sz w:val="24"/>
          <w:szCs w:val="24"/>
        </w:rPr>
      </w:pPr>
    </w:p>
    <w:p w14:paraId="3A8CFD83" w14:textId="77777777" w:rsidR="00284800" w:rsidRDefault="00284800" w:rsidP="00284800">
      <w:pPr>
        <w:spacing w:line="240" w:lineRule="auto"/>
        <w:ind w:left="325"/>
        <w:jc w:val="both"/>
        <w:rPr>
          <w:rFonts w:asciiTheme="majorBidi" w:hAnsiTheme="majorBidi" w:cstheme="majorBidi"/>
          <w:sz w:val="24"/>
          <w:szCs w:val="24"/>
          <w:lang w:eastAsia="id-ID"/>
        </w:rPr>
      </w:pPr>
      <w:proofErr w:type="spellStart"/>
      <w:proofErr w:type="gramStart"/>
      <w:r>
        <w:rPr>
          <w:rFonts w:ascii="Times New Roman" w:hAnsi="Times New Roman"/>
          <w:sz w:val="24"/>
          <w:szCs w:val="24"/>
        </w:rPr>
        <w:t>Keterangan</w:t>
      </w:r>
      <w:proofErr w:type="spellEnd"/>
      <w:r>
        <w:rPr>
          <w:rFonts w:ascii="Times New Roman" w:hAnsi="Times New Roman"/>
          <w:sz w:val="24"/>
          <w:szCs w:val="24"/>
        </w:rPr>
        <w:t xml:space="preserve"> :</w:t>
      </w:r>
      <w:proofErr w:type="gramEnd"/>
      <w:r>
        <w:rPr>
          <w:rFonts w:ascii="Times New Roman" w:hAnsi="Times New Roman"/>
          <w:sz w:val="24"/>
          <w:szCs w:val="24"/>
        </w:rPr>
        <w:t xml:space="preserve"> Pada </w:t>
      </w:r>
      <w:proofErr w:type="spellStart"/>
      <w:r>
        <w:rPr>
          <w:rFonts w:ascii="Times New Roman" w:hAnsi="Times New Roman"/>
          <w:sz w:val="24"/>
          <w:szCs w:val="24"/>
        </w:rPr>
        <w:t>tabel</w:t>
      </w:r>
      <w:proofErr w:type="spellEnd"/>
      <w:r>
        <w:rPr>
          <w:rFonts w:ascii="Times New Roman" w:hAnsi="Times New Roman"/>
          <w:sz w:val="24"/>
          <w:szCs w:val="24"/>
        </w:rPr>
        <w:t xml:space="preserve"> </w:t>
      </w:r>
      <w:proofErr w:type="spellStart"/>
      <w:r>
        <w:rPr>
          <w:rFonts w:ascii="Times New Roman" w:hAnsi="Times New Roman"/>
          <w:sz w:val="24"/>
          <w:szCs w:val="24"/>
        </w:rPr>
        <w:t>diatas</w:t>
      </w:r>
      <w:proofErr w:type="spellEnd"/>
      <w:r>
        <w:rPr>
          <w:rFonts w:ascii="Times New Roman" w:hAnsi="Times New Roman"/>
          <w:sz w:val="24"/>
          <w:szCs w:val="24"/>
        </w:rPr>
        <w:t xml:space="preserve"> </w:t>
      </w:r>
      <w:proofErr w:type="spellStart"/>
      <w:r>
        <w:rPr>
          <w:rFonts w:ascii="Times New Roman" w:hAnsi="Times New Roman"/>
          <w:sz w:val="24"/>
          <w:szCs w:val="24"/>
        </w:rPr>
        <w:t>didapatkan</w:t>
      </w:r>
      <w:proofErr w:type="spellEnd"/>
      <w:r>
        <w:rPr>
          <w:rFonts w:ascii="Times New Roman" w:hAnsi="Times New Roman"/>
          <w:sz w:val="24"/>
          <w:szCs w:val="24"/>
        </w:rPr>
        <w:t xml:space="preserve"> </w:t>
      </w:r>
      <w:proofErr w:type="spellStart"/>
      <w:r>
        <w:rPr>
          <w:rFonts w:ascii="Times New Roman" w:hAnsi="Times New Roman"/>
          <w:sz w:val="24"/>
          <w:szCs w:val="24"/>
        </w:rPr>
        <w:t>nilai</w:t>
      </w:r>
      <w:proofErr w:type="spellEnd"/>
      <w:r>
        <w:rPr>
          <w:rFonts w:ascii="Times New Roman" w:hAnsi="Times New Roman"/>
          <w:sz w:val="24"/>
          <w:szCs w:val="24"/>
        </w:rPr>
        <w:t xml:space="preserve"> F = 32.589 dan </w:t>
      </w:r>
      <w:proofErr w:type="spellStart"/>
      <w:r>
        <w:rPr>
          <w:rFonts w:ascii="Times New Roman" w:hAnsi="Times New Roman"/>
          <w:sz w:val="24"/>
          <w:szCs w:val="24"/>
        </w:rPr>
        <w:t>nilai</w:t>
      </w:r>
      <w:proofErr w:type="spellEnd"/>
      <w:r>
        <w:rPr>
          <w:rFonts w:ascii="Times New Roman" w:hAnsi="Times New Roman"/>
          <w:sz w:val="24"/>
          <w:szCs w:val="24"/>
        </w:rPr>
        <w:t xml:space="preserve"> p = &lt;.001, yang </w:t>
      </w:r>
      <w:proofErr w:type="spellStart"/>
      <w:r>
        <w:rPr>
          <w:rFonts w:ascii="Times New Roman" w:hAnsi="Times New Roman"/>
          <w:sz w:val="24"/>
          <w:szCs w:val="24"/>
        </w:rPr>
        <w:t>artinya</w:t>
      </w:r>
      <w:proofErr w:type="spellEnd"/>
      <w:r>
        <w:rPr>
          <w:rFonts w:ascii="Times New Roman" w:hAnsi="Times New Roman"/>
          <w:sz w:val="24"/>
          <w:szCs w:val="24"/>
        </w:rPr>
        <w:t xml:space="preserve"> sangat </w:t>
      </w:r>
      <w:proofErr w:type="spellStart"/>
      <w:r>
        <w:rPr>
          <w:rFonts w:ascii="Times New Roman" w:hAnsi="Times New Roman"/>
          <w:sz w:val="24"/>
          <w:szCs w:val="24"/>
        </w:rPr>
        <w:t>signifikan</w:t>
      </w:r>
      <w:proofErr w:type="spellEnd"/>
      <w:r>
        <w:rPr>
          <w:rFonts w:ascii="Times New Roman" w:hAnsi="Times New Roman"/>
          <w:sz w:val="24"/>
          <w:szCs w:val="24"/>
        </w:rPr>
        <w:t xml:space="preserve"> dan </w:t>
      </w:r>
      <w:proofErr w:type="spellStart"/>
      <w:r>
        <w:rPr>
          <w:rFonts w:ascii="Times New Roman" w:hAnsi="Times New Roman"/>
          <w:sz w:val="24"/>
          <w:szCs w:val="24"/>
        </w:rPr>
        <w:t>dapat</w:t>
      </w:r>
      <w:proofErr w:type="spellEnd"/>
      <w:r>
        <w:rPr>
          <w:rFonts w:ascii="Times New Roman" w:hAnsi="Times New Roman"/>
          <w:sz w:val="24"/>
          <w:szCs w:val="24"/>
        </w:rPr>
        <w:t xml:space="preserve"> </w:t>
      </w:r>
      <w:proofErr w:type="spellStart"/>
      <w:r>
        <w:rPr>
          <w:rFonts w:ascii="Times New Roman" w:hAnsi="Times New Roman"/>
          <w:sz w:val="24"/>
          <w:szCs w:val="24"/>
        </w:rPr>
        <w:t>dinyatakan</w:t>
      </w:r>
      <w:proofErr w:type="spellEnd"/>
      <w:r>
        <w:rPr>
          <w:rFonts w:ascii="Times New Roman" w:hAnsi="Times New Roman"/>
          <w:sz w:val="24"/>
          <w:szCs w:val="24"/>
        </w:rPr>
        <w:t xml:space="preserve"> </w:t>
      </w:r>
      <w:proofErr w:type="spellStart"/>
      <w:r>
        <w:rPr>
          <w:rFonts w:ascii="Times New Roman" w:hAnsi="Times New Roman"/>
          <w:sz w:val="24"/>
          <w:szCs w:val="24"/>
        </w:rPr>
        <w:t>bahwa</w:t>
      </w:r>
      <w:proofErr w:type="spellEnd"/>
      <w:r>
        <w:rPr>
          <w:rFonts w:ascii="Times New Roman" w:hAnsi="Times New Roman"/>
          <w:sz w:val="24"/>
          <w:szCs w:val="24"/>
        </w:rPr>
        <w:t xml:space="preserve"> </w:t>
      </w:r>
      <w:proofErr w:type="spellStart"/>
      <w:r>
        <w:rPr>
          <w:rFonts w:ascii="Times New Roman" w:hAnsi="Times New Roman"/>
          <w:sz w:val="24"/>
          <w:szCs w:val="24"/>
        </w:rPr>
        <w:t>hipotesis</w:t>
      </w:r>
      <w:proofErr w:type="spellEnd"/>
      <w:r>
        <w:rPr>
          <w:rFonts w:ascii="Times New Roman" w:hAnsi="Times New Roman"/>
          <w:sz w:val="24"/>
          <w:szCs w:val="24"/>
        </w:rPr>
        <w:t xml:space="preserve"> </w:t>
      </w:r>
      <w:proofErr w:type="spellStart"/>
      <w:r>
        <w:rPr>
          <w:rFonts w:ascii="Times New Roman" w:hAnsi="Times New Roman"/>
          <w:sz w:val="24"/>
          <w:szCs w:val="24"/>
        </w:rPr>
        <w:t>diterima</w:t>
      </w:r>
      <w:proofErr w:type="spellEnd"/>
      <w:r>
        <w:rPr>
          <w:rFonts w:ascii="Times New Roman" w:hAnsi="Times New Roman"/>
          <w:sz w:val="24"/>
          <w:szCs w:val="24"/>
        </w:rPr>
        <w:t xml:space="preserve">. </w:t>
      </w:r>
    </w:p>
    <w:p w14:paraId="4DE66D1F" w14:textId="77777777" w:rsidR="00284800" w:rsidRPr="0040031D" w:rsidRDefault="00284800" w:rsidP="00284800">
      <w:pPr>
        <w:numPr>
          <w:ilvl w:val="0"/>
          <w:numId w:val="2"/>
        </w:numPr>
        <w:spacing w:after="0" w:line="240" w:lineRule="auto"/>
        <w:rPr>
          <w:rFonts w:ascii="Times New Roman" w:eastAsiaTheme="minorEastAsia" w:hAnsi="Times New Roman"/>
          <w:b/>
          <w:bCs/>
          <w:sz w:val="26"/>
          <w:szCs w:val="26"/>
          <w:lang w:eastAsia="zh-CN"/>
        </w:rPr>
      </w:pPr>
      <w:r>
        <w:rPr>
          <w:rFonts w:ascii="Times New Roman" w:hAnsi="Times New Roman"/>
          <w:b/>
          <w:bCs/>
          <w:sz w:val="26"/>
          <w:szCs w:val="26"/>
        </w:rPr>
        <w:t>R Square</w:t>
      </w:r>
    </w:p>
    <w:p w14:paraId="1BF512A2" w14:textId="77777777" w:rsidR="00284800" w:rsidRDefault="00284800" w:rsidP="00284800">
      <w:pPr>
        <w:spacing w:after="0" w:line="240" w:lineRule="auto"/>
        <w:ind w:left="325"/>
        <w:rPr>
          <w:rFonts w:ascii="Times New Roman" w:eastAsiaTheme="minorEastAsia" w:hAnsi="Times New Roman"/>
          <w:b/>
          <w:bCs/>
          <w:sz w:val="26"/>
          <w:szCs w:val="26"/>
          <w:lang w:eastAsia="zh-CN"/>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2463"/>
        <w:gridCol w:w="36"/>
        <w:gridCol w:w="110"/>
        <w:gridCol w:w="36"/>
        <w:gridCol w:w="1770"/>
        <w:gridCol w:w="36"/>
        <w:gridCol w:w="1370"/>
        <w:gridCol w:w="87"/>
        <w:gridCol w:w="886"/>
        <w:gridCol w:w="36"/>
      </w:tblGrid>
      <w:tr w:rsidR="00284800" w:rsidRPr="000822FD" w14:paraId="2EEEC303" w14:textId="77777777" w:rsidTr="00686D32">
        <w:trPr>
          <w:tblHeader/>
          <w:jc w:val="center"/>
        </w:trPr>
        <w:tc>
          <w:tcPr>
            <w:tcW w:w="0" w:type="auto"/>
            <w:gridSpan w:val="2"/>
            <w:tcBorders>
              <w:top w:val="nil"/>
              <w:left w:val="nil"/>
              <w:bottom w:val="single" w:sz="6" w:space="0" w:color="000000"/>
              <w:right w:val="nil"/>
            </w:tcBorders>
            <w:vAlign w:val="center"/>
            <w:hideMark/>
          </w:tcPr>
          <w:p w14:paraId="23D8988F" w14:textId="77777777" w:rsidR="00284800" w:rsidRPr="000822FD" w:rsidRDefault="00284800" w:rsidP="00686D32">
            <w:pPr>
              <w:spacing w:after="0" w:line="240" w:lineRule="auto"/>
              <w:jc w:val="center"/>
              <w:rPr>
                <w:rFonts w:ascii="Times New Roman" w:hAnsi="Times New Roman"/>
                <w:b/>
                <w:bCs/>
                <w:sz w:val="24"/>
                <w:szCs w:val="24"/>
                <w:lang w:eastAsia="en-ID"/>
              </w:rPr>
            </w:pPr>
            <w:r w:rsidRPr="000822FD">
              <w:rPr>
                <w:rFonts w:ascii="Times New Roman" w:hAnsi="Times New Roman"/>
                <w:b/>
                <w:bCs/>
                <w:sz w:val="24"/>
                <w:szCs w:val="24"/>
                <w:lang w:eastAsia="en-ID"/>
              </w:rPr>
              <w:t> </w:t>
            </w:r>
          </w:p>
        </w:tc>
        <w:tc>
          <w:tcPr>
            <w:tcW w:w="0" w:type="auto"/>
            <w:gridSpan w:val="2"/>
            <w:tcBorders>
              <w:top w:val="nil"/>
              <w:left w:val="nil"/>
              <w:bottom w:val="single" w:sz="6" w:space="0" w:color="000000"/>
              <w:right w:val="nil"/>
            </w:tcBorders>
            <w:vAlign w:val="center"/>
            <w:hideMark/>
          </w:tcPr>
          <w:p w14:paraId="47617945" w14:textId="77777777" w:rsidR="00284800" w:rsidRPr="000822FD" w:rsidRDefault="00284800" w:rsidP="00686D32">
            <w:pPr>
              <w:spacing w:after="0" w:line="240" w:lineRule="auto"/>
              <w:jc w:val="center"/>
              <w:rPr>
                <w:rFonts w:ascii="Times New Roman" w:hAnsi="Times New Roman"/>
                <w:b/>
                <w:bCs/>
                <w:sz w:val="24"/>
                <w:szCs w:val="24"/>
                <w:lang w:eastAsia="en-ID"/>
              </w:rPr>
            </w:pPr>
            <w:r w:rsidRPr="000822FD">
              <w:rPr>
                <w:rFonts w:ascii="Times New Roman" w:hAnsi="Times New Roman"/>
                <w:b/>
                <w:bCs/>
                <w:sz w:val="24"/>
                <w:szCs w:val="24"/>
                <w:lang w:eastAsia="en-ID"/>
              </w:rPr>
              <w:t> </w:t>
            </w:r>
          </w:p>
        </w:tc>
        <w:tc>
          <w:tcPr>
            <w:tcW w:w="0" w:type="auto"/>
            <w:gridSpan w:val="2"/>
            <w:tcBorders>
              <w:top w:val="nil"/>
              <w:left w:val="nil"/>
              <w:bottom w:val="single" w:sz="6" w:space="0" w:color="000000"/>
              <w:right w:val="nil"/>
            </w:tcBorders>
            <w:vAlign w:val="center"/>
            <w:hideMark/>
          </w:tcPr>
          <w:p w14:paraId="0176254F" w14:textId="77777777" w:rsidR="00284800" w:rsidRPr="000822FD" w:rsidRDefault="00284800" w:rsidP="00686D32">
            <w:pPr>
              <w:spacing w:after="0" w:line="240" w:lineRule="auto"/>
              <w:jc w:val="center"/>
              <w:rPr>
                <w:rFonts w:ascii="Times New Roman" w:hAnsi="Times New Roman"/>
                <w:b/>
                <w:bCs/>
                <w:sz w:val="24"/>
                <w:szCs w:val="24"/>
                <w:lang w:eastAsia="en-ID"/>
              </w:rPr>
            </w:pPr>
            <w:r w:rsidRPr="000822FD">
              <w:rPr>
                <w:rFonts w:ascii="Times New Roman" w:hAnsi="Times New Roman"/>
                <w:b/>
                <w:bCs/>
                <w:sz w:val="24"/>
                <w:szCs w:val="24"/>
                <w:lang w:eastAsia="en-ID"/>
              </w:rPr>
              <w:t> </w:t>
            </w:r>
          </w:p>
        </w:tc>
        <w:tc>
          <w:tcPr>
            <w:tcW w:w="0" w:type="auto"/>
            <w:gridSpan w:val="2"/>
            <w:tcBorders>
              <w:top w:val="nil"/>
              <w:left w:val="nil"/>
              <w:bottom w:val="single" w:sz="6" w:space="0" w:color="000000"/>
              <w:right w:val="nil"/>
            </w:tcBorders>
            <w:vAlign w:val="center"/>
            <w:hideMark/>
          </w:tcPr>
          <w:p w14:paraId="2C8207FD" w14:textId="77777777" w:rsidR="00284800" w:rsidRPr="000822FD" w:rsidRDefault="00284800" w:rsidP="00686D32">
            <w:pPr>
              <w:spacing w:after="0" w:line="240" w:lineRule="auto"/>
              <w:jc w:val="center"/>
              <w:rPr>
                <w:rFonts w:ascii="Times New Roman" w:hAnsi="Times New Roman"/>
                <w:b/>
                <w:bCs/>
                <w:i/>
                <w:iCs/>
                <w:sz w:val="24"/>
                <w:szCs w:val="24"/>
                <w:lang w:eastAsia="en-ID"/>
              </w:rPr>
            </w:pPr>
            <w:r>
              <w:rPr>
                <w:rFonts w:ascii="Times New Roman" w:hAnsi="Times New Roman"/>
                <w:b/>
                <w:bCs/>
                <w:sz w:val="24"/>
                <w:szCs w:val="24"/>
                <w:lang w:eastAsia="en-ID"/>
              </w:rPr>
              <w:t xml:space="preserve">     </w:t>
            </w:r>
            <w:r w:rsidRPr="000822FD">
              <w:rPr>
                <w:rFonts w:ascii="Times New Roman" w:hAnsi="Times New Roman"/>
                <w:b/>
                <w:bCs/>
                <w:i/>
                <w:iCs/>
                <w:sz w:val="24"/>
                <w:szCs w:val="24"/>
                <w:lang w:eastAsia="en-ID"/>
              </w:rPr>
              <w:t>Pearson's r</w:t>
            </w:r>
          </w:p>
        </w:tc>
        <w:tc>
          <w:tcPr>
            <w:tcW w:w="0" w:type="auto"/>
            <w:gridSpan w:val="2"/>
            <w:tcBorders>
              <w:top w:val="nil"/>
              <w:left w:val="nil"/>
              <w:bottom w:val="single" w:sz="6" w:space="0" w:color="000000"/>
              <w:right w:val="nil"/>
            </w:tcBorders>
            <w:vAlign w:val="center"/>
            <w:hideMark/>
          </w:tcPr>
          <w:p w14:paraId="137948E9" w14:textId="77777777" w:rsidR="00284800" w:rsidRPr="000822FD" w:rsidRDefault="00284800" w:rsidP="00686D32">
            <w:pPr>
              <w:spacing w:after="0" w:line="240" w:lineRule="auto"/>
              <w:jc w:val="center"/>
              <w:rPr>
                <w:rFonts w:ascii="Times New Roman" w:hAnsi="Times New Roman"/>
                <w:b/>
                <w:bCs/>
                <w:sz w:val="24"/>
                <w:szCs w:val="24"/>
                <w:lang w:eastAsia="en-ID"/>
              </w:rPr>
            </w:pPr>
            <w:r>
              <w:rPr>
                <w:rFonts w:ascii="Times New Roman" w:hAnsi="Times New Roman"/>
                <w:b/>
                <w:bCs/>
                <w:sz w:val="24"/>
                <w:szCs w:val="24"/>
                <w:lang w:eastAsia="en-ID"/>
              </w:rPr>
              <w:t xml:space="preserve">    </w:t>
            </w:r>
            <w:r w:rsidRPr="000822FD">
              <w:rPr>
                <w:rFonts w:ascii="Times New Roman" w:hAnsi="Times New Roman"/>
                <w:b/>
                <w:bCs/>
                <w:sz w:val="24"/>
                <w:szCs w:val="24"/>
                <w:lang w:eastAsia="en-ID"/>
              </w:rPr>
              <w:t>p</w:t>
            </w:r>
          </w:p>
        </w:tc>
      </w:tr>
      <w:tr w:rsidR="00284800" w:rsidRPr="000822FD" w14:paraId="419723B5" w14:textId="77777777" w:rsidTr="00686D32">
        <w:trPr>
          <w:jc w:val="center"/>
        </w:trPr>
        <w:tc>
          <w:tcPr>
            <w:tcW w:w="0" w:type="auto"/>
            <w:tcBorders>
              <w:top w:val="nil"/>
              <w:left w:val="nil"/>
              <w:bottom w:val="nil"/>
              <w:right w:val="nil"/>
            </w:tcBorders>
            <w:vAlign w:val="center"/>
            <w:hideMark/>
          </w:tcPr>
          <w:p w14:paraId="18BC1A4E" w14:textId="77777777" w:rsidR="00284800" w:rsidRPr="000822FD" w:rsidRDefault="00284800" w:rsidP="00686D32">
            <w:pPr>
              <w:spacing w:after="0" w:line="240" w:lineRule="auto"/>
              <w:rPr>
                <w:rFonts w:ascii="Times New Roman" w:hAnsi="Times New Roman"/>
                <w:i/>
                <w:iCs/>
                <w:sz w:val="24"/>
                <w:szCs w:val="24"/>
                <w:lang w:eastAsia="en-ID"/>
              </w:rPr>
            </w:pPr>
            <w:r w:rsidRPr="003A606A">
              <w:rPr>
                <w:rFonts w:ascii="Times New Roman" w:hAnsi="Times New Roman"/>
                <w:i/>
                <w:iCs/>
                <w:sz w:val="24"/>
                <w:szCs w:val="24"/>
                <w:lang w:eastAsia="en-ID"/>
              </w:rPr>
              <w:t>Psychological well-being</w:t>
            </w:r>
          </w:p>
        </w:tc>
        <w:tc>
          <w:tcPr>
            <w:tcW w:w="0" w:type="auto"/>
            <w:tcBorders>
              <w:top w:val="nil"/>
              <w:left w:val="nil"/>
              <w:bottom w:val="nil"/>
              <w:right w:val="nil"/>
            </w:tcBorders>
            <w:vAlign w:val="center"/>
            <w:hideMark/>
          </w:tcPr>
          <w:p w14:paraId="0349D3C1" w14:textId="77777777" w:rsidR="00284800" w:rsidRPr="000822FD" w:rsidRDefault="00284800" w:rsidP="00686D32">
            <w:pPr>
              <w:spacing w:after="0" w:line="240" w:lineRule="auto"/>
              <w:rPr>
                <w:rFonts w:ascii="Times New Roman" w:hAnsi="Times New Roman"/>
                <w:sz w:val="24"/>
                <w:szCs w:val="24"/>
                <w:lang w:eastAsia="en-ID"/>
              </w:rPr>
            </w:pPr>
          </w:p>
        </w:tc>
        <w:tc>
          <w:tcPr>
            <w:tcW w:w="0" w:type="auto"/>
            <w:tcBorders>
              <w:top w:val="nil"/>
              <w:left w:val="nil"/>
              <w:bottom w:val="nil"/>
              <w:right w:val="nil"/>
            </w:tcBorders>
            <w:vAlign w:val="center"/>
            <w:hideMark/>
          </w:tcPr>
          <w:p w14:paraId="424D51CA" w14:textId="77777777" w:rsidR="00284800" w:rsidRPr="000822FD" w:rsidRDefault="00284800" w:rsidP="00686D32">
            <w:pPr>
              <w:spacing w:after="0" w:line="240" w:lineRule="auto"/>
              <w:jc w:val="right"/>
              <w:rPr>
                <w:rFonts w:ascii="Times New Roman" w:hAnsi="Times New Roman"/>
                <w:sz w:val="24"/>
                <w:szCs w:val="24"/>
                <w:lang w:eastAsia="en-ID"/>
              </w:rPr>
            </w:pPr>
            <w:r w:rsidRPr="000822FD">
              <w:rPr>
                <w:rFonts w:ascii="Times New Roman" w:hAnsi="Times New Roman"/>
                <w:sz w:val="24"/>
                <w:szCs w:val="24"/>
                <w:lang w:eastAsia="en-ID"/>
              </w:rPr>
              <w:t>-</w:t>
            </w:r>
          </w:p>
        </w:tc>
        <w:tc>
          <w:tcPr>
            <w:tcW w:w="0" w:type="auto"/>
            <w:tcBorders>
              <w:top w:val="nil"/>
              <w:left w:val="nil"/>
              <w:bottom w:val="nil"/>
              <w:right w:val="nil"/>
            </w:tcBorders>
            <w:vAlign w:val="center"/>
            <w:hideMark/>
          </w:tcPr>
          <w:p w14:paraId="2B479D32" w14:textId="77777777" w:rsidR="00284800" w:rsidRPr="000822FD" w:rsidRDefault="00284800" w:rsidP="00686D32">
            <w:pPr>
              <w:spacing w:after="0" w:line="240" w:lineRule="auto"/>
              <w:jc w:val="right"/>
              <w:rPr>
                <w:rFonts w:ascii="Times New Roman" w:hAnsi="Times New Roman"/>
                <w:sz w:val="24"/>
                <w:szCs w:val="24"/>
                <w:lang w:eastAsia="en-ID"/>
              </w:rPr>
            </w:pPr>
          </w:p>
        </w:tc>
        <w:tc>
          <w:tcPr>
            <w:tcW w:w="0" w:type="auto"/>
            <w:tcBorders>
              <w:top w:val="nil"/>
              <w:left w:val="nil"/>
              <w:bottom w:val="nil"/>
              <w:right w:val="nil"/>
            </w:tcBorders>
            <w:vAlign w:val="center"/>
            <w:hideMark/>
          </w:tcPr>
          <w:p w14:paraId="7566620D" w14:textId="77777777" w:rsidR="00284800" w:rsidRPr="000822FD" w:rsidRDefault="00284800" w:rsidP="00686D32">
            <w:pPr>
              <w:spacing w:after="0" w:line="240" w:lineRule="auto"/>
              <w:rPr>
                <w:rFonts w:ascii="Times New Roman" w:hAnsi="Times New Roman"/>
                <w:sz w:val="24"/>
                <w:szCs w:val="24"/>
                <w:lang w:eastAsia="en-ID"/>
              </w:rPr>
            </w:pPr>
            <w:proofErr w:type="spellStart"/>
            <w:r>
              <w:rPr>
                <w:rFonts w:ascii="Times New Roman" w:hAnsi="Times New Roman"/>
                <w:sz w:val="24"/>
                <w:szCs w:val="24"/>
                <w:lang w:eastAsia="en-ID"/>
              </w:rPr>
              <w:t>Perilaku</w:t>
            </w:r>
            <w:proofErr w:type="spellEnd"/>
            <w:r>
              <w:rPr>
                <w:rFonts w:ascii="Times New Roman" w:hAnsi="Times New Roman"/>
                <w:sz w:val="24"/>
                <w:szCs w:val="24"/>
                <w:lang w:eastAsia="en-ID"/>
              </w:rPr>
              <w:t xml:space="preserve"> </w:t>
            </w:r>
            <w:proofErr w:type="spellStart"/>
            <w:r>
              <w:rPr>
                <w:rFonts w:ascii="Times New Roman" w:hAnsi="Times New Roman"/>
                <w:sz w:val="24"/>
                <w:szCs w:val="24"/>
                <w:lang w:eastAsia="en-ID"/>
              </w:rPr>
              <w:t>P</w:t>
            </w:r>
            <w:r w:rsidRPr="000822FD">
              <w:rPr>
                <w:rFonts w:ascii="Times New Roman" w:hAnsi="Times New Roman"/>
                <w:sz w:val="24"/>
                <w:szCs w:val="24"/>
                <w:lang w:eastAsia="en-ID"/>
              </w:rPr>
              <w:t>rososial</w:t>
            </w:r>
            <w:proofErr w:type="spellEnd"/>
          </w:p>
        </w:tc>
        <w:tc>
          <w:tcPr>
            <w:tcW w:w="0" w:type="auto"/>
            <w:tcBorders>
              <w:top w:val="nil"/>
              <w:left w:val="nil"/>
              <w:bottom w:val="nil"/>
              <w:right w:val="nil"/>
            </w:tcBorders>
            <w:vAlign w:val="center"/>
            <w:hideMark/>
          </w:tcPr>
          <w:p w14:paraId="73CC7339" w14:textId="77777777" w:rsidR="00284800" w:rsidRPr="000822FD" w:rsidRDefault="00284800" w:rsidP="00686D32">
            <w:pPr>
              <w:spacing w:after="0" w:line="240" w:lineRule="auto"/>
              <w:rPr>
                <w:rFonts w:ascii="Times New Roman" w:hAnsi="Times New Roman"/>
                <w:sz w:val="24"/>
                <w:szCs w:val="24"/>
                <w:lang w:eastAsia="en-ID"/>
              </w:rPr>
            </w:pPr>
          </w:p>
        </w:tc>
        <w:tc>
          <w:tcPr>
            <w:tcW w:w="0" w:type="auto"/>
            <w:tcBorders>
              <w:top w:val="nil"/>
              <w:left w:val="nil"/>
              <w:bottom w:val="nil"/>
              <w:right w:val="nil"/>
            </w:tcBorders>
            <w:vAlign w:val="center"/>
            <w:hideMark/>
          </w:tcPr>
          <w:p w14:paraId="056D3E22" w14:textId="77777777" w:rsidR="00284800" w:rsidRPr="000822FD" w:rsidRDefault="00284800" w:rsidP="00686D32">
            <w:pPr>
              <w:spacing w:after="0" w:line="240" w:lineRule="auto"/>
              <w:jc w:val="right"/>
              <w:rPr>
                <w:rFonts w:ascii="Times New Roman" w:hAnsi="Times New Roman"/>
                <w:sz w:val="24"/>
                <w:szCs w:val="24"/>
                <w:lang w:eastAsia="en-ID"/>
              </w:rPr>
            </w:pPr>
            <w:r w:rsidRPr="000822FD">
              <w:rPr>
                <w:rFonts w:ascii="Times New Roman" w:hAnsi="Times New Roman"/>
                <w:sz w:val="24"/>
                <w:szCs w:val="24"/>
                <w:lang w:eastAsia="en-ID"/>
              </w:rPr>
              <w:t>0.411</w:t>
            </w:r>
          </w:p>
        </w:tc>
        <w:tc>
          <w:tcPr>
            <w:tcW w:w="0" w:type="auto"/>
            <w:tcBorders>
              <w:top w:val="nil"/>
              <w:left w:val="nil"/>
              <w:bottom w:val="nil"/>
              <w:right w:val="nil"/>
            </w:tcBorders>
            <w:vAlign w:val="center"/>
            <w:hideMark/>
          </w:tcPr>
          <w:p w14:paraId="4AF54B88" w14:textId="77777777" w:rsidR="00284800" w:rsidRPr="000822FD" w:rsidRDefault="00284800" w:rsidP="00686D32">
            <w:pPr>
              <w:spacing w:after="0" w:line="240" w:lineRule="auto"/>
              <w:jc w:val="right"/>
              <w:rPr>
                <w:rFonts w:ascii="Times New Roman" w:hAnsi="Times New Roman"/>
                <w:sz w:val="24"/>
                <w:szCs w:val="24"/>
                <w:lang w:eastAsia="en-ID"/>
              </w:rPr>
            </w:pPr>
          </w:p>
        </w:tc>
        <w:tc>
          <w:tcPr>
            <w:tcW w:w="0" w:type="auto"/>
            <w:tcBorders>
              <w:top w:val="nil"/>
              <w:left w:val="nil"/>
              <w:bottom w:val="nil"/>
              <w:right w:val="nil"/>
            </w:tcBorders>
            <w:vAlign w:val="center"/>
            <w:hideMark/>
          </w:tcPr>
          <w:p w14:paraId="3F5F8E8D" w14:textId="77777777" w:rsidR="00284800" w:rsidRPr="000822FD" w:rsidRDefault="00284800" w:rsidP="00686D32">
            <w:pPr>
              <w:spacing w:after="0" w:line="240" w:lineRule="auto"/>
              <w:jc w:val="right"/>
              <w:rPr>
                <w:rFonts w:ascii="Times New Roman" w:hAnsi="Times New Roman"/>
                <w:sz w:val="24"/>
                <w:szCs w:val="24"/>
                <w:lang w:eastAsia="en-ID"/>
              </w:rPr>
            </w:pPr>
            <w:r>
              <w:rPr>
                <w:rFonts w:ascii="Times New Roman" w:hAnsi="Times New Roman"/>
                <w:sz w:val="24"/>
                <w:szCs w:val="24"/>
                <w:lang w:eastAsia="en-ID"/>
              </w:rPr>
              <w:t xml:space="preserve">    </w:t>
            </w:r>
            <w:r w:rsidRPr="000822FD">
              <w:rPr>
                <w:rFonts w:ascii="Times New Roman" w:hAnsi="Times New Roman"/>
                <w:sz w:val="24"/>
                <w:szCs w:val="24"/>
                <w:lang w:eastAsia="en-ID"/>
              </w:rPr>
              <w:t>&lt; .001</w:t>
            </w:r>
          </w:p>
        </w:tc>
        <w:tc>
          <w:tcPr>
            <w:tcW w:w="0" w:type="auto"/>
            <w:tcBorders>
              <w:top w:val="nil"/>
              <w:left w:val="nil"/>
              <w:bottom w:val="nil"/>
              <w:right w:val="nil"/>
            </w:tcBorders>
            <w:vAlign w:val="center"/>
            <w:hideMark/>
          </w:tcPr>
          <w:p w14:paraId="4FEC9183" w14:textId="77777777" w:rsidR="00284800" w:rsidRPr="000822FD" w:rsidRDefault="00284800" w:rsidP="00686D32">
            <w:pPr>
              <w:spacing w:after="0" w:line="240" w:lineRule="auto"/>
              <w:jc w:val="right"/>
              <w:rPr>
                <w:rFonts w:ascii="Times New Roman" w:hAnsi="Times New Roman"/>
                <w:sz w:val="24"/>
                <w:szCs w:val="24"/>
                <w:lang w:eastAsia="en-ID"/>
              </w:rPr>
            </w:pPr>
          </w:p>
        </w:tc>
      </w:tr>
      <w:tr w:rsidR="00284800" w:rsidRPr="000822FD" w14:paraId="1B1A7222" w14:textId="77777777" w:rsidTr="00686D32">
        <w:trPr>
          <w:jc w:val="center"/>
        </w:trPr>
        <w:tc>
          <w:tcPr>
            <w:tcW w:w="0" w:type="auto"/>
            <w:gridSpan w:val="10"/>
            <w:tcBorders>
              <w:top w:val="nil"/>
              <w:left w:val="nil"/>
              <w:bottom w:val="single" w:sz="12" w:space="0" w:color="000000"/>
              <w:right w:val="nil"/>
            </w:tcBorders>
            <w:vAlign w:val="center"/>
            <w:hideMark/>
          </w:tcPr>
          <w:p w14:paraId="5E41BDC7" w14:textId="77777777" w:rsidR="00284800" w:rsidRPr="000822FD" w:rsidRDefault="00284800" w:rsidP="00686D32">
            <w:pPr>
              <w:spacing w:after="0" w:line="240" w:lineRule="auto"/>
              <w:rPr>
                <w:rFonts w:ascii="Times New Roman" w:hAnsi="Times New Roman"/>
                <w:sz w:val="20"/>
                <w:szCs w:val="20"/>
                <w:lang w:eastAsia="en-ID"/>
              </w:rPr>
            </w:pPr>
          </w:p>
        </w:tc>
      </w:tr>
    </w:tbl>
    <w:p w14:paraId="609938F9" w14:textId="77777777" w:rsidR="00284800" w:rsidRDefault="00284800" w:rsidP="00284800">
      <w:pPr>
        <w:spacing w:line="240" w:lineRule="auto"/>
        <w:ind w:left="325"/>
        <w:rPr>
          <w:rFonts w:ascii="Times New Roman" w:hAnsi="Times New Roman"/>
          <w:b/>
          <w:bCs/>
          <w:sz w:val="26"/>
          <w:szCs w:val="26"/>
        </w:rPr>
      </w:pPr>
    </w:p>
    <w:p w14:paraId="712B9241" w14:textId="77777777" w:rsidR="00284800" w:rsidRDefault="00284800" w:rsidP="00284800">
      <w:pPr>
        <w:spacing w:line="240" w:lineRule="auto"/>
        <w:rPr>
          <w:rFonts w:ascii="Times New Roman" w:eastAsiaTheme="minorEastAsia" w:hAnsi="Times New Roman"/>
          <w:b/>
          <w:bCs/>
          <w:sz w:val="26"/>
          <w:szCs w:val="26"/>
          <w:lang w:eastAsia="zh-CN"/>
        </w:rPr>
      </w:pPr>
    </w:p>
    <w:p w14:paraId="2F96B3BC" w14:textId="77777777" w:rsidR="00284800" w:rsidRDefault="00284800" w:rsidP="00284800">
      <w:pPr>
        <w:spacing w:line="240" w:lineRule="auto"/>
        <w:ind w:left="325"/>
        <w:jc w:val="both"/>
        <w:rPr>
          <w:rFonts w:ascii="Times New Roman" w:hAnsi="Times New Roman"/>
          <w:sz w:val="24"/>
          <w:szCs w:val="24"/>
        </w:rPr>
      </w:pPr>
      <w:proofErr w:type="spellStart"/>
      <w:proofErr w:type="gramStart"/>
      <w:r>
        <w:rPr>
          <w:rFonts w:ascii="Times New Roman" w:hAnsi="Times New Roman"/>
          <w:sz w:val="24"/>
          <w:szCs w:val="24"/>
        </w:rPr>
        <w:t>Keterangan</w:t>
      </w:r>
      <w:proofErr w:type="spellEnd"/>
      <w:r>
        <w:rPr>
          <w:rFonts w:ascii="Times New Roman" w:hAnsi="Times New Roman"/>
          <w:sz w:val="24"/>
          <w:szCs w:val="24"/>
        </w:rPr>
        <w:t xml:space="preserve"> :</w:t>
      </w:r>
      <w:proofErr w:type="gramEnd"/>
      <w:r>
        <w:rPr>
          <w:rFonts w:ascii="Times New Roman" w:hAnsi="Times New Roman"/>
          <w:sz w:val="24"/>
          <w:szCs w:val="24"/>
        </w:rPr>
        <w:t xml:space="preserve"> Uji </w:t>
      </w:r>
      <w:proofErr w:type="spellStart"/>
      <w:r>
        <w:rPr>
          <w:rFonts w:ascii="Times New Roman" w:hAnsi="Times New Roman"/>
          <w:sz w:val="24"/>
          <w:szCs w:val="24"/>
        </w:rPr>
        <w:t>korelasi</w:t>
      </w:r>
      <w:proofErr w:type="spellEnd"/>
      <w:r>
        <w:rPr>
          <w:rFonts w:ascii="Times New Roman" w:hAnsi="Times New Roman"/>
          <w:sz w:val="24"/>
          <w:szCs w:val="24"/>
        </w:rPr>
        <w:t xml:space="preserve"> </w:t>
      </w:r>
      <w:proofErr w:type="spellStart"/>
      <w:r>
        <w:rPr>
          <w:rFonts w:ascii="Times New Roman" w:hAnsi="Times New Roman"/>
          <w:sz w:val="24"/>
          <w:szCs w:val="24"/>
        </w:rPr>
        <w:t>menunjukkan</w:t>
      </w:r>
      <w:proofErr w:type="spellEnd"/>
      <w:r>
        <w:rPr>
          <w:rFonts w:ascii="Times New Roman" w:hAnsi="Times New Roman"/>
          <w:sz w:val="24"/>
          <w:szCs w:val="24"/>
        </w:rPr>
        <w:t xml:space="preserve"> </w:t>
      </w:r>
      <w:proofErr w:type="spellStart"/>
      <w:r>
        <w:rPr>
          <w:rFonts w:ascii="Times New Roman" w:hAnsi="Times New Roman"/>
          <w:sz w:val="24"/>
          <w:szCs w:val="24"/>
        </w:rPr>
        <w:t>nilai</w:t>
      </w:r>
      <w:proofErr w:type="spellEnd"/>
      <w:r>
        <w:rPr>
          <w:rFonts w:ascii="Times New Roman" w:hAnsi="Times New Roman"/>
          <w:sz w:val="24"/>
          <w:szCs w:val="24"/>
        </w:rPr>
        <w:t xml:space="preserve"> (p= &lt;.001) dan </w:t>
      </w:r>
      <w:proofErr w:type="spellStart"/>
      <w:r>
        <w:rPr>
          <w:rFonts w:ascii="Times New Roman" w:hAnsi="Times New Roman"/>
          <w:sz w:val="24"/>
          <w:szCs w:val="24"/>
        </w:rPr>
        <w:t>nilai</w:t>
      </w:r>
      <w:proofErr w:type="spellEnd"/>
      <w:r>
        <w:rPr>
          <w:rFonts w:ascii="Times New Roman" w:hAnsi="Times New Roman"/>
          <w:sz w:val="24"/>
          <w:szCs w:val="24"/>
        </w:rPr>
        <w:t xml:space="preserve"> (r=0.411) yang </w:t>
      </w:r>
      <w:proofErr w:type="spellStart"/>
      <w:r>
        <w:rPr>
          <w:rFonts w:ascii="Times New Roman" w:hAnsi="Times New Roman"/>
          <w:sz w:val="24"/>
          <w:szCs w:val="24"/>
        </w:rPr>
        <w:t>berarti</w:t>
      </w:r>
      <w:proofErr w:type="spellEnd"/>
      <w:r>
        <w:rPr>
          <w:rFonts w:ascii="Times New Roman" w:hAnsi="Times New Roman"/>
          <w:sz w:val="24"/>
          <w:szCs w:val="24"/>
        </w:rPr>
        <w:t xml:space="preserve"> </w:t>
      </w:r>
      <w:proofErr w:type="spellStart"/>
      <w:r>
        <w:rPr>
          <w:rFonts w:ascii="Times New Roman" w:hAnsi="Times New Roman"/>
          <w:sz w:val="24"/>
          <w:szCs w:val="24"/>
        </w:rPr>
        <w:t>terdapat</w:t>
      </w:r>
      <w:proofErr w:type="spellEnd"/>
      <w:r>
        <w:rPr>
          <w:rFonts w:ascii="Times New Roman" w:hAnsi="Times New Roman"/>
          <w:sz w:val="24"/>
          <w:szCs w:val="24"/>
        </w:rPr>
        <w:t xml:space="preserve"> </w:t>
      </w:r>
      <w:proofErr w:type="spellStart"/>
      <w:r>
        <w:rPr>
          <w:rFonts w:ascii="Times New Roman" w:hAnsi="Times New Roman"/>
          <w:sz w:val="24"/>
          <w:szCs w:val="24"/>
        </w:rPr>
        <w:t>hubungan</w:t>
      </w:r>
      <w:proofErr w:type="spellEnd"/>
      <w:r>
        <w:rPr>
          <w:rFonts w:ascii="Times New Roman" w:hAnsi="Times New Roman"/>
          <w:sz w:val="24"/>
          <w:szCs w:val="24"/>
        </w:rPr>
        <w:t xml:space="preserve"> </w:t>
      </w:r>
      <w:proofErr w:type="spellStart"/>
      <w:r>
        <w:rPr>
          <w:rFonts w:ascii="Times New Roman" w:hAnsi="Times New Roman"/>
          <w:sz w:val="24"/>
          <w:szCs w:val="24"/>
        </w:rPr>
        <w:t>dengan</w:t>
      </w:r>
      <w:proofErr w:type="spellEnd"/>
      <w:r>
        <w:rPr>
          <w:rFonts w:ascii="Times New Roman" w:hAnsi="Times New Roman"/>
          <w:sz w:val="24"/>
          <w:szCs w:val="24"/>
        </w:rPr>
        <w:t xml:space="preserve"> </w:t>
      </w:r>
      <w:proofErr w:type="spellStart"/>
      <w:r>
        <w:rPr>
          <w:rFonts w:ascii="Times New Roman" w:hAnsi="Times New Roman"/>
          <w:sz w:val="24"/>
          <w:szCs w:val="24"/>
        </w:rPr>
        <w:t>kategori</w:t>
      </w:r>
      <w:proofErr w:type="spellEnd"/>
      <w:r>
        <w:rPr>
          <w:rFonts w:ascii="Times New Roman" w:hAnsi="Times New Roman"/>
          <w:sz w:val="24"/>
          <w:szCs w:val="24"/>
        </w:rPr>
        <w:t xml:space="preserve"> </w:t>
      </w:r>
      <w:proofErr w:type="spellStart"/>
      <w:r>
        <w:rPr>
          <w:rFonts w:ascii="Times New Roman" w:hAnsi="Times New Roman"/>
          <w:sz w:val="24"/>
          <w:szCs w:val="24"/>
        </w:rPr>
        <w:t>sedang</w:t>
      </w:r>
      <w:proofErr w:type="spellEnd"/>
      <w:r>
        <w:rPr>
          <w:rFonts w:ascii="Times New Roman" w:hAnsi="Times New Roman"/>
          <w:sz w:val="24"/>
          <w:szCs w:val="24"/>
        </w:rPr>
        <w:t xml:space="preserve">. </w:t>
      </w:r>
    </w:p>
    <w:p w14:paraId="27DA45F0" w14:textId="77777777" w:rsidR="00284800" w:rsidRDefault="00284800"/>
    <w:sectPr w:rsidR="002848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4A5AB5"/>
    <w:multiLevelType w:val="singleLevel"/>
    <w:tmpl w:val="2F4A5AB5"/>
    <w:lvl w:ilvl="0">
      <w:start w:val="1"/>
      <w:numFmt w:val="decimal"/>
      <w:suff w:val="space"/>
      <w:lvlText w:val="%1."/>
      <w:lvlJc w:val="left"/>
      <w:pPr>
        <w:ind w:left="325" w:firstLine="0"/>
      </w:pPr>
    </w:lvl>
  </w:abstractNum>
  <w:abstractNum w:abstractNumId="1" w15:restartNumberingAfterBreak="0">
    <w:nsid w:val="65BC698D"/>
    <w:multiLevelType w:val="singleLevel"/>
    <w:tmpl w:val="65BC698D"/>
    <w:lvl w:ilvl="0">
      <w:start w:val="1"/>
      <w:numFmt w:val="upperLetter"/>
      <w:suff w:val="space"/>
      <w:lvlText w:val="%1."/>
      <w:lvlJc w:val="left"/>
      <w:pPr>
        <w:ind w:left="0" w:firstLine="0"/>
      </w:pPr>
    </w:lvl>
  </w:abstractNum>
  <w:num w:numId="1" w16cid:durableId="1865170807">
    <w:abstractNumId w:val="1"/>
    <w:lvlOverride w:ilvl="0">
      <w:startOverride w:val="1"/>
    </w:lvlOverride>
  </w:num>
  <w:num w:numId="2" w16cid:durableId="28917008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800"/>
    <w:rsid w:val="0028480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605AB"/>
  <w15:chartTrackingRefBased/>
  <w15:docId w15:val="{3F9EF90F-124B-404F-89FB-9E790055F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800"/>
    <w:pPr>
      <w:spacing w:after="200" w:line="276" w:lineRule="auto"/>
    </w:pPr>
    <w:rPr>
      <w:rFonts w:eastAsia="Times New Roman" w:cs="Times New Roman"/>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636</Words>
  <Characters>3631</Characters>
  <Application>Microsoft Office Word</Application>
  <DocSecurity>0</DocSecurity>
  <Lines>30</Lines>
  <Paragraphs>8</Paragraphs>
  <ScaleCrop>false</ScaleCrop>
  <Company/>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Laras Dinda Rosdiana</dc:creator>
  <cp:keywords/>
  <dc:description/>
  <cp:lastModifiedBy>Laras Dinda Rosdiana</cp:lastModifiedBy>
  <cp:revision>1</cp:revision>
  <dcterms:created xsi:type="dcterms:W3CDTF">2023-08-15T16:32:00Z</dcterms:created>
  <dcterms:modified xsi:type="dcterms:W3CDTF">2023-08-15T16:33:00Z</dcterms:modified>
</cp:coreProperties>
</file>