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460"/>
        <w:tblW w:w="9678" w:type="dxa"/>
        <w:tblLook w:val="04A0" w:firstRow="1" w:lastRow="0" w:firstColumn="1" w:lastColumn="0" w:noHBand="0" w:noVBand="1"/>
      </w:tblPr>
      <w:tblGrid>
        <w:gridCol w:w="473"/>
        <w:gridCol w:w="1042"/>
        <w:gridCol w:w="1198"/>
        <w:gridCol w:w="1325"/>
        <w:gridCol w:w="1287"/>
        <w:gridCol w:w="2607"/>
        <w:gridCol w:w="1746"/>
      </w:tblGrid>
      <w:tr w:rsidR="00EE6101" w:rsidRPr="00D240A9" w14:paraId="69DF4FD5" w14:textId="77777777" w:rsidTr="004A706F">
        <w:trPr>
          <w:trHeight w:val="546"/>
        </w:trPr>
        <w:tc>
          <w:tcPr>
            <w:tcW w:w="473" w:type="dxa"/>
          </w:tcPr>
          <w:p w14:paraId="0A9205BB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042" w:type="dxa"/>
          </w:tcPr>
          <w:p w14:paraId="1EF28444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Nama Robot </w:t>
            </w:r>
            <w:r w:rsidRPr="001D1002">
              <w:rPr>
                <w:i/>
                <w:iCs/>
                <w:color w:val="000000"/>
                <w:sz w:val="20"/>
                <w:szCs w:val="20"/>
              </w:rPr>
              <w:t>Trading</w:t>
            </w:r>
          </w:p>
        </w:tc>
        <w:tc>
          <w:tcPr>
            <w:tcW w:w="1198" w:type="dxa"/>
          </w:tcPr>
          <w:p w14:paraId="58C8FA6B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Produk investasi</w:t>
            </w:r>
          </w:p>
        </w:tc>
        <w:tc>
          <w:tcPr>
            <w:tcW w:w="1325" w:type="dxa"/>
          </w:tcPr>
          <w:p w14:paraId="313BD348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Pengelola</w:t>
            </w:r>
          </w:p>
        </w:tc>
        <w:tc>
          <w:tcPr>
            <w:tcW w:w="1287" w:type="dxa"/>
          </w:tcPr>
          <w:p w14:paraId="5F254706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Broker</w:t>
            </w:r>
          </w:p>
        </w:tc>
        <w:tc>
          <w:tcPr>
            <w:tcW w:w="2607" w:type="dxa"/>
          </w:tcPr>
          <w:p w14:paraId="3422912A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Spesifikasi </w:t>
            </w:r>
          </w:p>
        </w:tc>
        <w:tc>
          <w:tcPr>
            <w:tcW w:w="1746" w:type="dxa"/>
          </w:tcPr>
          <w:p w14:paraId="2D27C5E3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Pelanggaran </w:t>
            </w:r>
          </w:p>
        </w:tc>
      </w:tr>
      <w:tr w:rsidR="00EE6101" w:rsidRPr="00D240A9" w14:paraId="3EAE32F3" w14:textId="77777777" w:rsidTr="004A706F">
        <w:trPr>
          <w:trHeight w:val="451"/>
        </w:trPr>
        <w:tc>
          <w:tcPr>
            <w:tcW w:w="473" w:type="dxa"/>
          </w:tcPr>
          <w:p w14:paraId="37068B53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042" w:type="dxa"/>
          </w:tcPr>
          <w:p w14:paraId="111BCD0A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DNA Pro</w:t>
            </w:r>
          </w:p>
        </w:tc>
        <w:tc>
          <w:tcPr>
            <w:tcW w:w="1198" w:type="dxa"/>
          </w:tcPr>
          <w:p w14:paraId="7295C2F5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Gold dan Forex</w:t>
            </w:r>
          </w:p>
        </w:tc>
        <w:tc>
          <w:tcPr>
            <w:tcW w:w="1325" w:type="dxa"/>
          </w:tcPr>
          <w:p w14:paraId="76653865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PT. DNA Pro Akademi</w:t>
            </w:r>
          </w:p>
        </w:tc>
        <w:tc>
          <w:tcPr>
            <w:tcW w:w="1287" w:type="dxa"/>
          </w:tcPr>
          <w:p w14:paraId="24318396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Alfa Succes Corp</w:t>
            </w:r>
          </w:p>
        </w:tc>
        <w:tc>
          <w:tcPr>
            <w:tcW w:w="2607" w:type="dxa"/>
          </w:tcPr>
          <w:p w14:paraId="1A91E5F0" w14:textId="77777777" w:rsidR="00EE6101" w:rsidRPr="00D240A9" w:rsidRDefault="00EE6101" w:rsidP="00EE610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Di promosikan sejak tahun 2020</w:t>
            </w:r>
          </w:p>
          <w:p w14:paraId="6A2EF6DC" w14:textId="77777777" w:rsidR="00EE6101" w:rsidRPr="00D240A9" w:rsidRDefault="00EE6101" w:rsidP="00EE610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Di promosikan dalam paket investasi mulai dari $600 s/d $50000</w:t>
            </w:r>
          </w:p>
          <w:p w14:paraId="26C14B7C" w14:textId="77777777" w:rsidR="00EE6101" w:rsidRPr="00D240A9" w:rsidRDefault="00EE6101" w:rsidP="00EE610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Ada sistem bagi hasil</w:t>
            </w:r>
          </w:p>
          <w:p w14:paraId="6079ADA9" w14:textId="77777777" w:rsidR="00EE6101" w:rsidRPr="00D240A9" w:rsidRDefault="00EE6101" w:rsidP="00EE610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Dana nasabah ditradingkan dengan bantuan robot </w:t>
            </w:r>
            <w:r w:rsidRPr="001D1002">
              <w:rPr>
                <w:i/>
                <w:iCs/>
                <w:color w:val="000000"/>
                <w:sz w:val="20"/>
                <w:szCs w:val="20"/>
              </w:rPr>
              <w:t>trading</w:t>
            </w:r>
            <w:r w:rsidRPr="00D240A9">
              <w:rPr>
                <w:color w:val="000000"/>
                <w:sz w:val="20"/>
                <w:szCs w:val="20"/>
              </w:rPr>
              <w:t xml:space="preserve"> yang dinamakan DNA Pro</w:t>
            </w:r>
          </w:p>
          <w:p w14:paraId="37080F87" w14:textId="77777777" w:rsidR="00EE6101" w:rsidRPr="00D240A9" w:rsidRDefault="00EE6101" w:rsidP="00EE610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Robot </w:t>
            </w:r>
            <w:r w:rsidRPr="001D1002">
              <w:rPr>
                <w:i/>
                <w:iCs/>
                <w:color w:val="000000"/>
                <w:sz w:val="20"/>
                <w:szCs w:val="20"/>
              </w:rPr>
              <w:t>trading</w:t>
            </w:r>
            <w:r w:rsidRPr="00D240A9">
              <w:rPr>
                <w:color w:val="000000"/>
                <w:sz w:val="20"/>
                <w:szCs w:val="20"/>
              </w:rPr>
              <w:t xml:space="preserve"> hanya bisa dijalankan di broker tertentu</w:t>
            </w:r>
          </w:p>
          <w:p w14:paraId="4B486D6F" w14:textId="77777777" w:rsidR="00EE6101" w:rsidRPr="00D240A9" w:rsidRDefault="00EE6101" w:rsidP="00EE610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Khusus</w:t>
            </w:r>
            <w:r w:rsidRPr="001D1002">
              <w:rPr>
                <w:i/>
                <w:iCs/>
                <w:color w:val="000000"/>
                <w:sz w:val="20"/>
                <w:szCs w:val="20"/>
              </w:rPr>
              <w:t xml:space="preserve"> trading </w:t>
            </w:r>
            <w:r w:rsidRPr="00D240A9">
              <w:rPr>
                <w:color w:val="000000"/>
                <w:sz w:val="20"/>
                <w:szCs w:val="20"/>
              </w:rPr>
              <w:t>emas atau XAUUSD</w:t>
            </w:r>
          </w:p>
          <w:p w14:paraId="349B086D" w14:textId="77777777" w:rsidR="00EE6101" w:rsidRPr="00D240A9" w:rsidRDefault="00EE6101" w:rsidP="00EE610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Robot</w:t>
            </w:r>
            <w:r w:rsidRPr="001D1002">
              <w:rPr>
                <w:i/>
                <w:iCs/>
                <w:color w:val="000000"/>
                <w:sz w:val="20"/>
                <w:szCs w:val="20"/>
              </w:rPr>
              <w:t xml:space="preserve"> trading </w:t>
            </w:r>
            <w:r w:rsidRPr="00D240A9">
              <w:rPr>
                <w:color w:val="000000"/>
                <w:sz w:val="20"/>
                <w:szCs w:val="20"/>
              </w:rPr>
              <w:t>hanya memiliki target profit 1% setiap hari atau 25% perbulan</w:t>
            </w:r>
          </w:p>
          <w:p w14:paraId="3A9F13EA" w14:textId="77777777" w:rsidR="00EE6101" w:rsidRPr="00D240A9" w:rsidRDefault="00EE6101" w:rsidP="00EE6101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Sistem </w:t>
            </w:r>
            <w:r w:rsidRPr="0053391D">
              <w:rPr>
                <w:i/>
                <w:iCs/>
                <w:color w:val="000000"/>
                <w:sz w:val="20"/>
                <w:szCs w:val="20"/>
              </w:rPr>
              <w:t>member get member</w:t>
            </w:r>
            <w:r w:rsidRPr="00D240A9">
              <w:rPr>
                <w:color w:val="000000"/>
                <w:sz w:val="20"/>
                <w:szCs w:val="20"/>
              </w:rPr>
              <w:t xml:space="preserve"> (MLM)</w:t>
            </w:r>
          </w:p>
        </w:tc>
        <w:tc>
          <w:tcPr>
            <w:tcW w:w="1746" w:type="dxa"/>
          </w:tcPr>
          <w:p w14:paraId="03CBDB71" w14:textId="77777777" w:rsidR="00EE6101" w:rsidRPr="00D0703D" w:rsidRDefault="00EE6101" w:rsidP="004A706F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Melakukan penipuan dengan menawarkan investasi menggunakan robot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trading, </w:t>
            </w:r>
            <w:r>
              <w:rPr>
                <w:color w:val="000000"/>
                <w:sz w:val="20"/>
                <w:szCs w:val="20"/>
              </w:rPr>
              <w:t xml:space="preserve">menggunakan skema ponzi, menawarkan keuntungan yang besar dan pasti, para anggota tidak bisa </w:t>
            </w:r>
            <w:r w:rsidRPr="004A3D19">
              <w:rPr>
                <w:i/>
                <w:iCs/>
                <w:color w:val="000000"/>
                <w:sz w:val="20"/>
                <w:szCs w:val="20"/>
              </w:rPr>
              <w:t>withdraw</w:t>
            </w:r>
            <w:r>
              <w:rPr>
                <w:color w:val="000000"/>
                <w:sz w:val="20"/>
                <w:szCs w:val="20"/>
              </w:rPr>
              <w:t>,  tidak memiliki izin dari OJK/Bappebti..</w:t>
            </w:r>
          </w:p>
        </w:tc>
      </w:tr>
      <w:tr w:rsidR="00EE6101" w:rsidRPr="00D240A9" w14:paraId="298A8DF0" w14:textId="77777777" w:rsidTr="004A706F">
        <w:trPr>
          <w:trHeight w:val="105"/>
        </w:trPr>
        <w:tc>
          <w:tcPr>
            <w:tcW w:w="473" w:type="dxa"/>
          </w:tcPr>
          <w:p w14:paraId="3BE57742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042" w:type="dxa"/>
          </w:tcPr>
          <w:p w14:paraId="6D1CF6CA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Auto Trade Gold 5.0</w:t>
            </w:r>
          </w:p>
        </w:tc>
        <w:tc>
          <w:tcPr>
            <w:tcW w:w="1198" w:type="dxa"/>
          </w:tcPr>
          <w:p w14:paraId="0B349F18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Gold dan Forex</w:t>
            </w:r>
          </w:p>
        </w:tc>
        <w:tc>
          <w:tcPr>
            <w:tcW w:w="1325" w:type="dxa"/>
          </w:tcPr>
          <w:p w14:paraId="7CC80AFF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PT. Pansaky Berdikari Bersama</w:t>
            </w:r>
          </w:p>
        </w:tc>
        <w:tc>
          <w:tcPr>
            <w:tcW w:w="1287" w:type="dxa"/>
          </w:tcPr>
          <w:p w14:paraId="215ACA15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Legomarket LLC</w:t>
            </w:r>
          </w:p>
        </w:tc>
        <w:tc>
          <w:tcPr>
            <w:tcW w:w="2607" w:type="dxa"/>
          </w:tcPr>
          <w:p w14:paraId="33073B68" w14:textId="77777777" w:rsidR="00EE6101" w:rsidRPr="00D240A9" w:rsidRDefault="00EE6101" w:rsidP="00EE6101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Di promosikan sejak tahun 2020</w:t>
            </w:r>
          </w:p>
          <w:p w14:paraId="377ECBF7" w14:textId="77777777" w:rsidR="00EE6101" w:rsidRPr="00D240A9" w:rsidRDefault="00EE6101" w:rsidP="00EE6101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Di promosikan dalam level atau paket investasi mulai dari $100 s/d $3500</w:t>
            </w:r>
          </w:p>
          <w:p w14:paraId="16638BA3" w14:textId="77777777" w:rsidR="00EE6101" w:rsidRPr="00D240A9" w:rsidRDefault="00EE6101" w:rsidP="00EE6101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>Tidak ada sistem bagi hasil</w:t>
            </w:r>
          </w:p>
          <w:p w14:paraId="03F0BBF1" w14:textId="77777777" w:rsidR="00EE6101" w:rsidRPr="0053391D" w:rsidRDefault="00EE6101" w:rsidP="00EE6101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i/>
                <w:iCs/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Dana nasabah dikelola dalam sistem PAMM </w:t>
            </w:r>
            <w:r w:rsidRPr="0053391D">
              <w:rPr>
                <w:i/>
                <w:iCs/>
                <w:color w:val="000000"/>
                <w:sz w:val="20"/>
                <w:szCs w:val="20"/>
              </w:rPr>
              <w:t>(Percent Allocation Management Module)</w:t>
            </w:r>
          </w:p>
          <w:p w14:paraId="4566CA37" w14:textId="77777777" w:rsidR="00EE6101" w:rsidRPr="00D240A9" w:rsidRDefault="00EE6101" w:rsidP="00EE6101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Dana nasabah ditradingkan dengan bantuan robot </w:t>
            </w:r>
            <w:r w:rsidRPr="001D1002">
              <w:rPr>
                <w:i/>
                <w:iCs/>
                <w:color w:val="000000"/>
                <w:sz w:val="20"/>
                <w:szCs w:val="20"/>
              </w:rPr>
              <w:t>trading</w:t>
            </w:r>
            <w:r w:rsidRPr="00D240A9">
              <w:rPr>
                <w:color w:val="000000"/>
                <w:sz w:val="20"/>
                <w:szCs w:val="20"/>
              </w:rPr>
              <w:t xml:space="preserve"> yang dinamakan AutoTrade Gold (terakhir versi 5.0)</w:t>
            </w:r>
          </w:p>
          <w:p w14:paraId="13688CA1" w14:textId="77777777" w:rsidR="00EE6101" w:rsidRPr="00D240A9" w:rsidRDefault="00EE6101" w:rsidP="00EE6101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lastRenderedPageBreak/>
              <w:t>Robot</w:t>
            </w:r>
            <w:r w:rsidRPr="001D1002">
              <w:rPr>
                <w:i/>
                <w:iCs/>
                <w:color w:val="000000"/>
                <w:sz w:val="20"/>
                <w:szCs w:val="20"/>
              </w:rPr>
              <w:t xml:space="preserve"> trading</w:t>
            </w:r>
            <w:r w:rsidRPr="00D240A9">
              <w:rPr>
                <w:color w:val="000000"/>
                <w:sz w:val="20"/>
                <w:szCs w:val="20"/>
              </w:rPr>
              <w:t xml:space="preserve"> hanya bisa dijalankan di broker tertentu</w:t>
            </w:r>
          </w:p>
          <w:p w14:paraId="2CE7BE80" w14:textId="77777777" w:rsidR="00EE6101" w:rsidRPr="00D240A9" w:rsidRDefault="00EE6101" w:rsidP="00EE6101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Khusus </w:t>
            </w:r>
            <w:r w:rsidRPr="001D1002">
              <w:rPr>
                <w:i/>
                <w:iCs/>
                <w:color w:val="000000"/>
                <w:sz w:val="20"/>
                <w:szCs w:val="20"/>
              </w:rPr>
              <w:t xml:space="preserve">trading </w:t>
            </w:r>
            <w:r w:rsidRPr="00D240A9">
              <w:rPr>
                <w:color w:val="000000"/>
                <w:sz w:val="20"/>
                <w:szCs w:val="20"/>
              </w:rPr>
              <w:t>emas atau XAUUSD</w:t>
            </w:r>
          </w:p>
          <w:p w14:paraId="51840F50" w14:textId="77777777" w:rsidR="00EE6101" w:rsidRPr="00D240A9" w:rsidRDefault="00EE6101" w:rsidP="00EE6101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D240A9">
              <w:rPr>
                <w:color w:val="000000"/>
                <w:sz w:val="20"/>
                <w:szCs w:val="20"/>
              </w:rPr>
              <w:t xml:space="preserve">Robot </w:t>
            </w:r>
            <w:r w:rsidRPr="001D1002">
              <w:rPr>
                <w:i/>
                <w:iCs/>
                <w:color w:val="000000"/>
                <w:sz w:val="20"/>
                <w:szCs w:val="20"/>
              </w:rPr>
              <w:t>trading</w:t>
            </w:r>
            <w:r w:rsidRPr="00D240A9">
              <w:rPr>
                <w:color w:val="000000"/>
                <w:sz w:val="20"/>
                <w:szCs w:val="20"/>
              </w:rPr>
              <w:t xml:space="preserve"> hanya memiliki target profit 0,5% - 3% setiap hari atau 10%-15% perbulan</w:t>
            </w:r>
          </w:p>
          <w:p w14:paraId="524C4F98" w14:textId="77777777" w:rsidR="00EE6101" w:rsidRPr="00D240A9" w:rsidRDefault="00EE6101" w:rsidP="004A70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46" w:type="dxa"/>
          </w:tcPr>
          <w:p w14:paraId="54966AC3" w14:textId="77777777" w:rsidR="00EE6101" w:rsidRPr="007222FB" w:rsidRDefault="00EE6101" w:rsidP="004A70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Melakukan penipuan dengan menawarkan investasi menggunakan robot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trading, </w:t>
            </w:r>
            <w:r>
              <w:rPr>
                <w:color w:val="000000"/>
                <w:sz w:val="20"/>
                <w:szCs w:val="20"/>
              </w:rPr>
              <w:t xml:space="preserve">menggunakan skema ponzi, menawarkan keuntungan yang besar dan pasti, para anggota tidak bisa </w:t>
            </w:r>
            <w:r w:rsidRPr="004C1BC9">
              <w:rPr>
                <w:i/>
                <w:iCs/>
                <w:color w:val="000000"/>
                <w:sz w:val="20"/>
                <w:szCs w:val="20"/>
              </w:rPr>
              <w:t>withdraw</w:t>
            </w:r>
            <w:r>
              <w:rPr>
                <w:color w:val="000000"/>
                <w:sz w:val="20"/>
                <w:szCs w:val="20"/>
              </w:rPr>
              <w:t>, tidak memiliki izin dari OJK/Bappebti.</w:t>
            </w:r>
          </w:p>
        </w:tc>
      </w:tr>
    </w:tbl>
    <w:p w14:paraId="43398550" w14:textId="77777777" w:rsidR="00EE6101" w:rsidRDefault="00EE6101" w:rsidP="00EE6101">
      <w:pPr>
        <w:pBdr>
          <w:top w:val="nil"/>
          <w:left w:val="nil"/>
          <w:bottom w:val="nil"/>
          <w:right w:val="nil"/>
          <w:between w:val="nil"/>
        </w:pBdr>
        <w:jc w:val="center"/>
        <w:rPr>
          <w:bCs/>
          <w:color w:val="000000"/>
          <w:sz w:val="20"/>
          <w:szCs w:val="20"/>
          <w:lang w:val="en-US"/>
        </w:rPr>
      </w:pPr>
      <w:r>
        <w:rPr>
          <w:b/>
          <w:color w:val="000000"/>
          <w:sz w:val="20"/>
          <w:szCs w:val="20"/>
          <w:lang w:val="en-US"/>
        </w:rPr>
        <w:t xml:space="preserve">Tabel 1. </w:t>
      </w:r>
      <w:r w:rsidRPr="00EF6711">
        <w:rPr>
          <w:bCs/>
          <w:color w:val="000000"/>
          <w:sz w:val="20"/>
          <w:szCs w:val="20"/>
          <w:lang w:val="en-US"/>
        </w:rPr>
        <w:t xml:space="preserve">Spesifikasi Robot </w:t>
      </w:r>
      <w:r w:rsidRPr="00133672">
        <w:rPr>
          <w:bCs/>
          <w:i/>
          <w:iCs/>
          <w:color w:val="000000"/>
          <w:sz w:val="20"/>
          <w:szCs w:val="20"/>
          <w:lang w:val="en-US"/>
        </w:rPr>
        <w:t>Trading</w:t>
      </w:r>
      <w:r w:rsidRPr="00EF6711">
        <w:rPr>
          <w:bCs/>
          <w:color w:val="000000"/>
          <w:sz w:val="20"/>
          <w:szCs w:val="20"/>
          <w:lang w:val="en-US"/>
        </w:rPr>
        <w:t xml:space="preserve"> Ilegal atau Scam.</w:t>
      </w:r>
    </w:p>
    <w:p w14:paraId="3A2D9F73" w14:textId="77777777" w:rsidR="00EE6101" w:rsidRDefault="00EE6101"/>
    <w:sectPr w:rsidR="00EE6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A3BF3"/>
    <w:multiLevelType w:val="hybridMultilevel"/>
    <w:tmpl w:val="54CCB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84426"/>
    <w:multiLevelType w:val="hybridMultilevel"/>
    <w:tmpl w:val="425C3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631223">
    <w:abstractNumId w:val="0"/>
  </w:num>
  <w:num w:numId="2" w16cid:durableId="1956525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101"/>
    <w:rsid w:val="00EE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1F1D7"/>
  <w15:chartTrackingRefBased/>
  <w15:docId w15:val="{A83410B6-8A94-4408-A86F-A74F0D2E3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10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6101"/>
    <w:pPr>
      <w:ind w:left="720"/>
      <w:contextualSpacing/>
    </w:pPr>
  </w:style>
  <w:style w:type="table" w:styleId="TableGrid">
    <w:name w:val="Table Grid"/>
    <w:basedOn w:val="TableNormal"/>
    <w:uiPriority w:val="39"/>
    <w:rsid w:val="00EE610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arini desita sari</dc:creator>
  <cp:keywords/>
  <dc:description/>
  <cp:lastModifiedBy>arini desita sari</cp:lastModifiedBy>
  <cp:revision>1</cp:revision>
  <dcterms:created xsi:type="dcterms:W3CDTF">2023-08-07T16:57:00Z</dcterms:created>
  <dcterms:modified xsi:type="dcterms:W3CDTF">2023-08-07T17:00:00Z</dcterms:modified>
</cp:coreProperties>
</file>