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81D" w:rsidRDefault="004C3D00" w:rsidP="004C3D00">
      <w:pPr>
        <w:jc w:val="center"/>
        <w:rPr>
          <w:rFonts w:ascii="Times New Roman" w:hAnsi="Times New Roman" w:cs="Times New Roman"/>
          <w:b/>
          <w:sz w:val="32"/>
        </w:rPr>
      </w:pPr>
      <w:r w:rsidRPr="004C3D00">
        <w:rPr>
          <w:rFonts w:ascii="Times New Roman" w:hAnsi="Times New Roman" w:cs="Times New Roman"/>
          <w:b/>
          <w:sz w:val="32"/>
        </w:rPr>
        <w:t>TABEL PENELITIAN</w:t>
      </w:r>
    </w:p>
    <w:p w:rsidR="004C3D00" w:rsidRPr="004C3D00" w:rsidRDefault="004C3D00" w:rsidP="004C3D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Tabel alamat pin komponen Arduino 1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1701"/>
        <w:gridCol w:w="1701"/>
        <w:gridCol w:w="2126"/>
      </w:tblGrid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No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Component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They compose Pin Address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Arduino Pin Address 1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1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Sensor Turbidity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VCC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5V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A0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A1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2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Sensor DS18B20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VCC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5V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Data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D13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3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Sensor pH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VCC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5V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P0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A0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4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RTC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VCC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5V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SCL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A5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SDA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A4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5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Motor Servo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VCC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5V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Pulse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D12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6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Relay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VCC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5V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Signal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D5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7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LoRa SX1278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VCC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3V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TXD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RXD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RXD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TXD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M1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M0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 w:rsidRPr="00A546D6">
              <w:t>GND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8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LCD 16x2 I2C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VCC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5V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GND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GND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SDA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SDA</w:t>
            </w:r>
          </w:p>
        </w:tc>
      </w:tr>
      <w:tr w:rsidR="004C3D00" w:rsidRPr="00A546D6" w:rsidTr="0065043D">
        <w:trPr>
          <w:jc w:val="center"/>
        </w:trPr>
        <w:tc>
          <w:tcPr>
            <w:tcW w:w="567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SCL</w:t>
            </w:r>
          </w:p>
        </w:tc>
        <w:tc>
          <w:tcPr>
            <w:tcW w:w="2126" w:type="dxa"/>
            <w:tcBorders>
              <w:left w:val="nil"/>
              <w:right w:val="nil"/>
            </w:tcBorders>
          </w:tcPr>
          <w:p w:rsidR="004C3D00" w:rsidRPr="00A546D6" w:rsidRDefault="004C3D00" w:rsidP="0065043D">
            <w:pPr>
              <w:jc w:val="center"/>
              <w:rPr>
                <w:lang w:val="id-ID"/>
              </w:rPr>
            </w:pPr>
            <w:r>
              <w:t>SCL</w:t>
            </w:r>
          </w:p>
        </w:tc>
      </w:tr>
    </w:tbl>
    <w:p w:rsidR="004C3D00" w:rsidRDefault="004C3D00" w:rsidP="004C3D00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4C3D00" w:rsidRPr="004C3D00" w:rsidRDefault="004C3D00" w:rsidP="004C3D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 w:rsidRPr="004C3D00">
        <w:rPr>
          <w:rFonts w:ascii="Times New Roman" w:hAnsi="Times New Roman" w:cs="Times New Roman"/>
          <w:sz w:val="24"/>
        </w:rPr>
        <w:t>Tab</w:t>
      </w:r>
      <w:r>
        <w:rPr>
          <w:rFonts w:ascii="Times New Roman" w:hAnsi="Times New Roman" w:cs="Times New Roman"/>
          <w:sz w:val="24"/>
        </w:rPr>
        <w:t>el alamat pin komponen Arduino 2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1"/>
        <w:gridCol w:w="1417"/>
        <w:gridCol w:w="1418"/>
        <w:gridCol w:w="1701"/>
      </w:tblGrid>
      <w:tr w:rsidR="004C3D00" w:rsidRPr="00D4337B" w:rsidTr="0065043D">
        <w:trPr>
          <w:jc w:val="center"/>
        </w:trPr>
        <w:tc>
          <w:tcPr>
            <w:tcW w:w="284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No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Component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Component Pin Address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>
              <w:rPr>
                <w:lang w:val="id-ID"/>
              </w:rPr>
              <w:t>Arduino Pin Adress 2</w:t>
            </w:r>
          </w:p>
        </w:tc>
      </w:tr>
      <w:tr w:rsidR="004C3D00" w:rsidRPr="00D4337B" w:rsidTr="0065043D">
        <w:trPr>
          <w:jc w:val="center"/>
        </w:trPr>
        <w:tc>
          <w:tcPr>
            <w:tcW w:w="284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1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LCD I2C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VCC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5V</w:t>
            </w:r>
          </w:p>
        </w:tc>
      </w:tr>
      <w:tr w:rsidR="004C3D00" w:rsidRPr="00D4337B" w:rsidTr="0065043D">
        <w:trPr>
          <w:jc w:val="center"/>
        </w:trPr>
        <w:tc>
          <w:tcPr>
            <w:tcW w:w="284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GND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GND</w:t>
            </w:r>
          </w:p>
        </w:tc>
      </w:tr>
      <w:tr w:rsidR="004C3D00" w:rsidRPr="00D4337B" w:rsidTr="0065043D">
        <w:trPr>
          <w:jc w:val="center"/>
        </w:trPr>
        <w:tc>
          <w:tcPr>
            <w:tcW w:w="284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SDA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SDA</w:t>
            </w:r>
          </w:p>
        </w:tc>
      </w:tr>
      <w:tr w:rsidR="004C3D00" w:rsidRPr="00D4337B" w:rsidTr="0065043D">
        <w:trPr>
          <w:jc w:val="center"/>
        </w:trPr>
        <w:tc>
          <w:tcPr>
            <w:tcW w:w="284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SCL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SCL</w:t>
            </w:r>
          </w:p>
        </w:tc>
      </w:tr>
      <w:tr w:rsidR="004C3D00" w:rsidRPr="00D4337B" w:rsidTr="0065043D">
        <w:trPr>
          <w:jc w:val="center"/>
        </w:trPr>
        <w:tc>
          <w:tcPr>
            <w:tcW w:w="284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2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LoRa SX1278</w:t>
            </w: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VCC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3V</w:t>
            </w:r>
          </w:p>
        </w:tc>
      </w:tr>
      <w:tr w:rsidR="004C3D00" w:rsidRPr="00D4337B" w:rsidTr="0065043D">
        <w:trPr>
          <w:jc w:val="center"/>
        </w:trPr>
        <w:tc>
          <w:tcPr>
            <w:tcW w:w="284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GND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GND</w:t>
            </w:r>
          </w:p>
        </w:tc>
      </w:tr>
      <w:tr w:rsidR="004C3D00" w:rsidRPr="00D4337B" w:rsidTr="0065043D">
        <w:trPr>
          <w:jc w:val="center"/>
        </w:trPr>
        <w:tc>
          <w:tcPr>
            <w:tcW w:w="284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TXD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RXD</w:t>
            </w:r>
          </w:p>
        </w:tc>
      </w:tr>
      <w:tr w:rsidR="004C3D00" w:rsidRPr="00D4337B" w:rsidTr="0065043D">
        <w:trPr>
          <w:jc w:val="center"/>
        </w:trPr>
        <w:tc>
          <w:tcPr>
            <w:tcW w:w="284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RXD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TXD</w:t>
            </w:r>
          </w:p>
        </w:tc>
      </w:tr>
      <w:tr w:rsidR="004C3D00" w:rsidRPr="00D4337B" w:rsidTr="0065043D">
        <w:trPr>
          <w:jc w:val="center"/>
        </w:trPr>
        <w:tc>
          <w:tcPr>
            <w:tcW w:w="284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M1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GND</w:t>
            </w:r>
          </w:p>
        </w:tc>
      </w:tr>
      <w:tr w:rsidR="004C3D00" w:rsidRPr="00D4337B" w:rsidTr="0065043D">
        <w:trPr>
          <w:jc w:val="center"/>
        </w:trPr>
        <w:tc>
          <w:tcPr>
            <w:tcW w:w="284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M0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4C3D00" w:rsidRPr="00D4337B" w:rsidRDefault="004C3D00" w:rsidP="0065043D">
            <w:pPr>
              <w:jc w:val="center"/>
              <w:rPr>
                <w:lang w:val="id-ID"/>
              </w:rPr>
            </w:pPr>
            <w:r w:rsidRPr="00D4337B">
              <w:rPr>
                <w:lang w:val="id-ID"/>
              </w:rPr>
              <w:t>GND</w:t>
            </w:r>
          </w:p>
        </w:tc>
      </w:tr>
    </w:tbl>
    <w:p w:rsidR="004C3D00" w:rsidRPr="004C3D00" w:rsidRDefault="004C3D00" w:rsidP="004C3D00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4C3D00" w:rsidRPr="004C3D00" w:rsidRDefault="004C3D00" w:rsidP="004C3D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Tabel pengujian komponen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2832"/>
        <w:gridCol w:w="1767"/>
      </w:tblGrid>
      <w:tr w:rsidR="004C3D00" w:rsidRPr="00D645D6" w:rsidTr="0065043D">
        <w:trPr>
          <w:trHeight w:val="254"/>
          <w:jc w:val="center"/>
        </w:trPr>
        <w:tc>
          <w:tcPr>
            <w:tcW w:w="701" w:type="dxa"/>
          </w:tcPr>
          <w:p w:rsidR="004C3D00" w:rsidRPr="004C3D00" w:rsidRDefault="004C3D00" w:rsidP="0065043D">
            <w:pPr>
              <w:spacing w:line="276" w:lineRule="auto"/>
              <w:jc w:val="center"/>
              <w:rPr>
                <w:bCs/>
              </w:rPr>
            </w:pPr>
            <w:r w:rsidRPr="004C3D00">
              <w:rPr>
                <w:bCs/>
              </w:rPr>
              <w:t>NO</w:t>
            </w:r>
          </w:p>
        </w:tc>
        <w:tc>
          <w:tcPr>
            <w:tcW w:w="2832" w:type="dxa"/>
          </w:tcPr>
          <w:p w:rsidR="004C3D00" w:rsidRPr="004C3D00" w:rsidRDefault="004C3D00" w:rsidP="0065043D">
            <w:pPr>
              <w:spacing w:line="276" w:lineRule="auto"/>
              <w:jc w:val="center"/>
              <w:rPr>
                <w:bCs/>
              </w:rPr>
            </w:pPr>
            <w:r w:rsidRPr="004C3D00">
              <w:rPr>
                <w:bCs/>
              </w:rPr>
              <w:t>KOMPONEN</w:t>
            </w:r>
          </w:p>
        </w:tc>
        <w:tc>
          <w:tcPr>
            <w:tcW w:w="1767" w:type="dxa"/>
          </w:tcPr>
          <w:p w:rsidR="004C3D00" w:rsidRPr="004C3D00" w:rsidRDefault="004C3D00" w:rsidP="0065043D">
            <w:pPr>
              <w:spacing w:line="276" w:lineRule="auto"/>
              <w:jc w:val="center"/>
              <w:rPr>
                <w:bCs/>
              </w:rPr>
            </w:pPr>
            <w:r w:rsidRPr="004C3D00">
              <w:rPr>
                <w:bCs/>
              </w:rPr>
              <w:t>BERFUNGSI (YA/TIDAK)</w:t>
            </w:r>
          </w:p>
        </w:tc>
      </w:tr>
      <w:tr w:rsidR="004C3D00" w:rsidRPr="00D645D6" w:rsidTr="0065043D">
        <w:trPr>
          <w:trHeight w:val="335"/>
          <w:jc w:val="center"/>
        </w:trPr>
        <w:tc>
          <w:tcPr>
            <w:tcW w:w="701" w:type="dxa"/>
          </w:tcPr>
          <w:p w:rsidR="004C3D00" w:rsidRPr="00D645D6" w:rsidRDefault="004C3D00" w:rsidP="0065043D">
            <w:pPr>
              <w:spacing w:line="276" w:lineRule="auto"/>
              <w:jc w:val="center"/>
            </w:pPr>
            <w:r w:rsidRPr="00D645D6">
              <w:lastRenderedPageBreak/>
              <w:t>1</w:t>
            </w:r>
          </w:p>
        </w:tc>
        <w:tc>
          <w:tcPr>
            <w:tcW w:w="2832" w:type="dxa"/>
          </w:tcPr>
          <w:p w:rsidR="004C3D00" w:rsidRPr="004C3D00" w:rsidRDefault="004C3D00" w:rsidP="0065043D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Sensor kekeruhan</w:t>
            </w:r>
          </w:p>
        </w:tc>
        <w:tc>
          <w:tcPr>
            <w:tcW w:w="1767" w:type="dxa"/>
          </w:tcPr>
          <w:p w:rsidR="004C3D00" w:rsidRPr="00D645D6" w:rsidRDefault="004C3D00" w:rsidP="0065043D">
            <w:pPr>
              <w:spacing w:line="276" w:lineRule="auto"/>
              <w:jc w:val="center"/>
            </w:pPr>
            <w:r w:rsidRPr="00D645D6">
              <w:t>Ya</w:t>
            </w:r>
          </w:p>
        </w:tc>
      </w:tr>
      <w:tr w:rsidR="004C3D00" w:rsidRPr="00D645D6" w:rsidTr="0065043D">
        <w:trPr>
          <w:trHeight w:val="335"/>
          <w:jc w:val="center"/>
        </w:trPr>
        <w:tc>
          <w:tcPr>
            <w:tcW w:w="701" w:type="dxa"/>
          </w:tcPr>
          <w:p w:rsidR="004C3D00" w:rsidRPr="00D645D6" w:rsidRDefault="004C3D00" w:rsidP="0065043D">
            <w:pPr>
              <w:spacing w:line="276" w:lineRule="auto"/>
              <w:jc w:val="center"/>
            </w:pPr>
            <w:r w:rsidRPr="00D645D6">
              <w:t>2</w:t>
            </w:r>
          </w:p>
        </w:tc>
        <w:tc>
          <w:tcPr>
            <w:tcW w:w="2832" w:type="dxa"/>
          </w:tcPr>
          <w:p w:rsidR="004C3D00" w:rsidRPr="004C3D00" w:rsidRDefault="004C3D00" w:rsidP="004C3D00">
            <w:pPr>
              <w:spacing w:line="276" w:lineRule="auto"/>
              <w:jc w:val="center"/>
              <w:rPr>
                <w:lang w:val="id-ID"/>
              </w:rPr>
            </w:pPr>
            <w:r w:rsidRPr="00D645D6">
              <w:t xml:space="preserve">Sensor </w:t>
            </w:r>
            <w:r>
              <w:rPr>
                <w:lang w:val="id-ID"/>
              </w:rPr>
              <w:t>suhu</w:t>
            </w:r>
          </w:p>
        </w:tc>
        <w:tc>
          <w:tcPr>
            <w:tcW w:w="1767" w:type="dxa"/>
          </w:tcPr>
          <w:p w:rsidR="004C3D00" w:rsidRPr="00D645D6" w:rsidRDefault="004C3D00" w:rsidP="0065043D">
            <w:pPr>
              <w:spacing w:line="276" w:lineRule="auto"/>
              <w:jc w:val="center"/>
            </w:pPr>
            <w:r w:rsidRPr="00D645D6">
              <w:t>Ya</w:t>
            </w:r>
          </w:p>
        </w:tc>
      </w:tr>
      <w:tr w:rsidR="004C3D00" w:rsidRPr="00D645D6" w:rsidTr="0065043D">
        <w:trPr>
          <w:trHeight w:val="335"/>
          <w:jc w:val="center"/>
        </w:trPr>
        <w:tc>
          <w:tcPr>
            <w:tcW w:w="701" w:type="dxa"/>
          </w:tcPr>
          <w:p w:rsidR="004C3D00" w:rsidRPr="00D645D6" w:rsidRDefault="004C3D00" w:rsidP="0065043D">
            <w:pPr>
              <w:spacing w:line="276" w:lineRule="auto"/>
              <w:jc w:val="center"/>
            </w:pPr>
            <w:r w:rsidRPr="00D645D6">
              <w:t>3</w:t>
            </w:r>
          </w:p>
        </w:tc>
        <w:tc>
          <w:tcPr>
            <w:tcW w:w="2832" w:type="dxa"/>
          </w:tcPr>
          <w:p w:rsidR="004C3D00" w:rsidRPr="004C3D00" w:rsidRDefault="004C3D00" w:rsidP="004C3D00">
            <w:pPr>
              <w:spacing w:line="276" w:lineRule="auto"/>
              <w:jc w:val="center"/>
              <w:rPr>
                <w:lang w:val="id-ID"/>
              </w:rPr>
            </w:pPr>
            <w:r w:rsidRPr="00D645D6">
              <w:t xml:space="preserve">Sensor </w:t>
            </w:r>
            <w:r>
              <w:rPr>
                <w:lang w:val="id-ID"/>
              </w:rPr>
              <w:t>PH</w:t>
            </w:r>
          </w:p>
        </w:tc>
        <w:tc>
          <w:tcPr>
            <w:tcW w:w="1767" w:type="dxa"/>
          </w:tcPr>
          <w:p w:rsidR="004C3D00" w:rsidRPr="00D645D6" w:rsidRDefault="004C3D00" w:rsidP="0065043D">
            <w:pPr>
              <w:spacing w:line="276" w:lineRule="auto"/>
              <w:jc w:val="center"/>
            </w:pPr>
            <w:r w:rsidRPr="00D645D6">
              <w:t>Ya</w:t>
            </w:r>
          </w:p>
        </w:tc>
      </w:tr>
      <w:tr w:rsidR="004C3D00" w:rsidRPr="00D645D6" w:rsidTr="0065043D">
        <w:trPr>
          <w:trHeight w:val="353"/>
          <w:jc w:val="center"/>
        </w:trPr>
        <w:tc>
          <w:tcPr>
            <w:tcW w:w="701" w:type="dxa"/>
          </w:tcPr>
          <w:p w:rsidR="004C3D00" w:rsidRPr="00D645D6" w:rsidRDefault="004C3D00" w:rsidP="0065043D">
            <w:pPr>
              <w:spacing w:line="276" w:lineRule="auto"/>
              <w:jc w:val="center"/>
            </w:pPr>
            <w:r w:rsidRPr="00D645D6">
              <w:t>4</w:t>
            </w:r>
          </w:p>
        </w:tc>
        <w:tc>
          <w:tcPr>
            <w:tcW w:w="2832" w:type="dxa"/>
          </w:tcPr>
          <w:p w:rsidR="004C3D00" w:rsidRPr="00D645D6" w:rsidRDefault="004C3D00" w:rsidP="0065043D">
            <w:pPr>
              <w:spacing w:line="276" w:lineRule="auto"/>
              <w:jc w:val="center"/>
            </w:pPr>
            <w:r>
              <w:t>Servo terhadap motor servo</w:t>
            </w:r>
          </w:p>
        </w:tc>
        <w:tc>
          <w:tcPr>
            <w:tcW w:w="1767" w:type="dxa"/>
          </w:tcPr>
          <w:p w:rsidR="004C3D00" w:rsidRPr="00D645D6" w:rsidRDefault="004C3D00" w:rsidP="0065043D">
            <w:pPr>
              <w:spacing w:line="276" w:lineRule="auto"/>
              <w:jc w:val="center"/>
            </w:pPr>
            <w:r w:rsidRPr="00D645D6">
              <w:t>Ya</w:t>
            </w:r>
          </w:p>
        </w:tc>
      </w:tr>
      <w:tr w:rsidR="004C3D00" w:rsidRPr="00D645D6" w:rsidTr="0065043D">
        <w:trPr>
          <w:trHeight w:val="335"/>
          <w:jc w:val="center"/>
        </w:trPr>
        <w:tc>
          <w:tcPr>
            <w:tcW w:w="701" w:type="dxa"/>
          </w:tcPr>
          <w:p w:rsidR="004C3D00" w:rsidRPr="00D645D6" w:rsidRDefault="004C3D00" w:rsidP="0065043D">
            <w:pPr>
              <w:spacing w:line="276" w:lineRule="auto"/>
              <w:jc w:val="center"/>
            </w:pPr>
            <w:r w:rsidRPr="00D645D6">
              <w:t>5</w:t>
            </w:r>
          </w:p>
        </w:tc>
        <w:tc>
          <w:tcPr>
            <w:tcW w:w="2832" w:type="dxa"/>
          </w:tcPr>
          <w:p w:rsidR="004C3D00" w:rsidRPr="004C3D00" w:rsidRDefault="004C3D00" w:rsidP="0065043D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Motor servo</w:t>
            </w:r>
          </w:p>
        </w:tc>
        <w:tc>
          <w:tcPr>
            <w:tcW w:w="1767" w:type="dxa"/>
          </w:tcPr>
          <w:p w:rsidR="004C3D00" w:rsidRPr="00D645D6" w:rsidRDefault="004C3D00" w:rsidP="0065043D">
            <w:pPr>
              <w:spacing w:line="276" w:lineRule="auto"/>
              <w:jc w:val="center"/>
            </w:pPr>
            <w:r w:rsidRPr="00D645D6">
              <w:t>Ya</w:t>
            </w:r>
          </w:p>
        </w:tc>
      </w:tr>
      <w:tr w:rsidR="004C3D00" w:rsidRPr="00D645D6" w:rsidTr="0065043D">
        <w:trPr>
          <w:trHeight w:val="335"/>
          <w:jc w:val="center"/>
        </w:trPr>
        <w:tc>
          <w:tcPr>
            <w:tcW w:w="701" w:type="dxa"/>
          </w:tcPr>
          <w:p w:rsidR="004C3D00" w:rsidRPr="00D645D6" w:rsidRDefault="004C3D00" w:rsidP="0065043D">
            <w:pPr>
              <w:spacing w:line="276" w:lineRule="auto"/>
              <w:jc w:val="center"/>
            </w:pPr>
            <w:r w:rsidRPr="00D645D6">
              <w:t>6</w:t>
            </w:r>
          </w:p>
        </w:tc>
        <w:tc>
          <w:tcPr>
            <w:tcW w:w="2832" w:type="dxa"/>
          </w:tcPr>
          <w:p w:rsidR="004C3D00" w:rsidRPr="004C3D00" w:rsidRDefault="004C3D00" w:rsidP="004C3D00">
            <w:pPr>
              <w:spacing w:line="276" w:lineRule="auto"/>
              <w:jc w:val="center"/>
              <w:rPr>
                <w:lang w:val="id-ID"/>
              </w:rPr>
            </w:pPr>
            <w:r>
              <w:rPr>
                <w:lang w:val="id-ID"/>
              </w:rPr>
              <w:t>LoRa SX1278</w:t>
            </w:r>
          </w:p>
        </w:tc>
        <w:tc>
          <w:tcPr>
            <w:tcW w:w="1767" w:type="dxa"/>
          </w:tcPr>
          <w:p w:rsidR="004C3D00" w:rsidRPr="00D645D6" w:rsidRDefault="004C3D00" w:rsidP="0065043D">
            <w:pPr>
              <w:spacing w:line="276" w:lineRule="auto"/>
              <w:jc w:val="center"/>
            </w:pPr>
            <w:r w:rsidRPr="00D645D6">
              <w:t>Ya</w:t>
            </w:r>
          </w:p>
        </w:tc>
      </w:tr>
    </w:tbl>
    <w:p w:rsidR="004C3D00" w:rsidRDefault="004C3D00" w:rsidP="004C3D00">
      <w:pPr>
        <w:pStyle w:val="ListParagraph"/>
        <w:rPr>
          <w:rFonts w:ascii="Times New Roman" w:hAnsi="Times New Roman" w:cs="Times New Roman"/>
          <w:b/>
          <w:sz w:val="24"/>
        </w:rPr>
      </w:pPr>
    </w:p>
    <w:p w:rsidR="004C3D00" w:rsidRDefault="004C3D00" w:rsidP="004C3D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Tabel pengujian keseluruhan alat</w:t>
      </w:r>
    </w:p>
    <w:tbl>
      <w:tblPr>
        <w:tblStyle w:val="TableGrid"/>
        <w:tblW w:w="8506" w:type="dxa"/>
        <w:jc w:val="center"/>
        <w:tblBorders>
          <w:lef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997"/>
        <w:gridCol w:w="1063"/>
        <w:gridCol w:w="1063"/>
        <w:gridCol w:w="704"/>
        <w:gridCol w:w="1134"/>
        <w:gridCol w:w="1054"/>
        <w:gridCol w:w="1215"/>
      </w:tblGrid>
      <w:tr w:rsidR="004C3D00" w:rsidRPr="003033A2" w:rsidTr="0065043D">
        <w:trPr>
          <w:jc w:val="center"/>
        </w:trPr>
        <w:tc>
          <w:tcPr>
            <w:tcW w:w="1276" w:type="dxa"/>
            <w:vMerge w:val="restart"/>
            <w:tcBorders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Jarak LoRa Transceiver ke Receiver</w:t>
            </w:r>
          </w:p>
        </w:tc>
        <w:tc>
          <w:tcPr>
            <w:tcW w:w="3123" w:type="dxa"/>
            <w:gridSpan w:val="3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Kualitas Air</w:t>
            </w:r>
          </w:p>
        </w:tc>
        <w:tc>
          <w:tcPr>
            <w:tcW w:w="2892" w:type="dxa"/>
            <w:gridSpan w:val="3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Pakan Ikan Otomatis</w:t>
            </w:r>
          </w:p>
        </w:tc>
        <w:tc>
          <w:tcPr>
            <w:tcW w:w="1215" w:type="dxa"/>
            <w:vMerge w:val="restart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Deskripsi</w:t>
            </w:r>
          </w:p>
        </w:tc>
      </w:tr>
      <w:tr w:rsidR="004C3D00" w:rsidRPr="003033A2" w:rsidTr="0065043D">
        <w:trPr>
          <w:jc w:val="center"/>
        </w:trPr>
        <w:tc>
          <w:tcPr>
            <w:tcW w:w="1276" w:type="dxa"/>
            <w:vMerge/>
            <w:tcBorders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Hasil Sensor Turbidity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Hasil Sensor DS18B20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Hasil Sensor PH-4502C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Hasil RTC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Hasil Servo</w:t>
            </w:r>
          </w:p>
        </w:tc>
        <w:tc>
          <w:tcPr>
            <w:tcW w:w="105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Hasil Pompa Air</w:t>
            </w:r>
          </w:p>
        </w:tc>
        <w:tc>
          <w:tcPr>
            <w:tcW w:w="1215" w:type="dxa"/>
            <w:vMerge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4C3D00" w:rsidRPr="003033A2" w:rsidTr="0065043D">
        <w:trPr>
          <w:jc w:val="center"/>
        </w:trPr>
        <w:tc>
          <w:tcPr>
            <w:tcW w:w="1276" w:type="dxa"/>
            <w:vMerge w:val="restart"/>
            <w:tcBorders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50m</w:t>
            </w:r>
          </w:p>
        </w:tc>
        <w:tc>
          <w:tcPr>
            <w:tcW w:w="997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689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28℃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6,92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Pagi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Membuka</w:t>
            </w:r>
          </w:p>
        </w:tc>
        <w:tc>
          <w:tcPr>
            <w:tcW w:w="105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Mati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Berhasil</w:t>
            </w:r>
          </w:p>
        </w:tc>
      </w:tr>
      <w:tr w:rsidR="004C3D00" w:rsidRPr="003033A2" w:rsidTr="0065043D">
        <w:trPr>
          <w:jc w:val="center"/>
        </w:trPr>
        <w:tc>
          <w:tcPr>
            <w:tcW w:w="1276" w:type="dxa"/>
            <w:vMerge/>
            <w:tcBorders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1000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29℃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6,85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Sore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Membuka</w:t>
            </w:r>
          </w:p>
        </w:tc>
        <w:tc>
          <w:tcPr>
            <w:tcW w:w="105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Mati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Berhasil</w:t>
            </w:r>
          </w:p>
        </w:tc>
      </w:tr>
      <w:tr w:rsidR="004C3D00" w:rsidRPr="003033A2" w:rsidTr="0065043D">
        <w:trPr>
          <w:jc w:val="center"/>
        </w:trPr>
        <w:tc>
          <w:tcPr>
            <w:tcW w:w="1276" w:type="dxa"/>
            <w:vMerge w:val="restart"/>
            <w:tcBorders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100m</w:t>
            </w:r>
          </w:p>
        </w:tc>
        <w:tc>
          <w:tcPr>
            <w:tcW w:w="997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689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29℃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7,08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Pagi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Membuka</w:t>
            </w:r>
          </w:p>
        </w:tc>
        <w:tc>
          <w:tcPr>
            <w:tcW w:w="105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Mati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Berhasil</w:t>
            </w:r>
          </w:p>
        </w:tc>
      </w:tr>
      <w:tr w:rsidR="004C3D00" w:rsidRPr="003033A2" w:rsidTr="0065043D">
        <w:trPr>
          <w:jc w:val="center"/>
        </w:trPr>
        <w:tc>
          <w:tcPr>
            <w:tcW w:w="1276" w:type="dxa"/>
            <w:vMerge/>
            <w:tcBorders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1000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30℃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6,98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Sore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Membuka</w:t>
            </w:r>
          </w:p>
        </w:tc>
        <w:tc>
          <w:tcPr>
            <w:tcW w:w="105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Mati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Berhasil</w:t>
            </w:r>
          </w:p>
        </w:tc>
      </w:tr>
      <w:tr w:rsidR="004C3D00" w:rsidRPr="003033A2" w:rsidTr="0065043D">
        <w:trPr>
          <w:jc w:val="center"/>
        </w:trPr>
        <w:tc>
          <w:tcPr>
            <w:tcW w:w="1276" w:type="dxa"/>
            <w:vMerge w:val="restart"/>
            <w:tcBorders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150m</w:t>
            </w:r>
          </w:p>
        </w:tc>
        <w:tc>
          <w:tcPr>
            <w:tcW w:w="997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1000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29℃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6,75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Pagi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Membuka</w:t>
            </w:r>
          </w:p>
        </w:tc>
        <w:tc>
          <w:tcPr>
            <w:tcW w:w="105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Mati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Berhasil</w:t>
            </w:r>
          </w:p>
        </w:tc>
      </w:tr>
      <w:tr w:rsidR="004C3D00" w:rsidRPr="003033A2" w:rsidTr="0065043D">
        <w:trPr>
          <w:jc w:val="center"/>
        </w:trPr>
        <w:tc>
          <w:tcPr>
            <w:tcW w:w="1276" w:type="dxa"/>
            <w:vMerge/>
            <w:tcBorders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1289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28℃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7,21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Sore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Membuka</w:t>
            </w:r>
          </w:p>
        </w:tc>
        <w:tc>
          <w:tcPr>
            <w:tcW w:w="105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Mati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Berhasil</w:t>
            </w:r>
          </w:p>
        </w:tc>
      </w:tr>
      <w:tr w:rsidR="004C3D00" w:rsidRPr="003033A2" w:rsidTr="0065043D">
        <w:trPr>
          <w:jc w:val="center"/>
        </w:trPr>
        <w:tc>
          <w:tcPr>
            <w:tcW w:w="1276" w:type="dxa"/>
            <w:vMerge w:val="restart"/>
            <w:tcBorders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200m</w:t>
            </w:r>
          </w:p>
        </w:tc>
        <w:tc>
          <w:tcPr>
            <w:tcW w:w="997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1000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29℃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6,85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Pagi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Membuka</w:t>
            </w:r>
          </w:p>
        </w:tc>
        <w:tc>
          <w:tcPr>
            <w:tcW w:w="105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Mati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Berhasil</w:t>
            </w:r>
          </w:p>
        </w:tc>
      </w:tr>
      <w:tr w:rsidR="004C3D00" w:rsidRPr="003033A2" w:rsidTr="0065043D">
        <w:trPr>
          <w:jc w:val="center"/>
        </w:trPr>
        <w:tc>
          <w:tcPr>
            <w:tcW w:w="1276" w:type="dxa"/>
            <w:vMerge/>
            <w:tcBorders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7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1550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28℃</w:t>
            </w:r>
          </w:p>
        </w:tc>
        <w:tc>
          <w:tcPr>
            <w:tcW w:w="1063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6,75</w:t>
            </w:r>
          </w:p>
        </w:tc>
        <w:tc>
          <w:tcPr>
            <w:tcW w:w="70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Sore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Membuka</w:t>
            </w:r>
          </w:p>
        </w:tc>
        <w:tc>
          <w:tcPr>
            <w:tcW w:w="1054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Mati</w:t>
            </w:r>
          </w:p>
        </w:tc>
        <w:tc>
          <w:tcPr>
            <w:tcW w:w="1215" w:type="dxa"/>
            <w:tcBorders>
              <w:left w:val="nil"/>
              <w:right w:val="nil"/>
            </w:tcBorders>
          </w:tcPr>
          <w:p w:rsidR="004C3D00" w:rsidRPr="003033A2" w:rsidRDefault="004C3D00" w:rsidP="0065043D">
            <w:pPr>
              <w:spacing w:line="276" w:lineRule="auto"/>
              <w:rPr>
                <w:sz w:val="22"/>
                <w:szCs w:val="22"/>
              </w:rPr>
            </w:pPr>
            <w:r w:rsidRPr="003033A2">
              <w:rPr>
                <w:sz w:val="22"/>
                <w:szCs w:val="22"/>
              </w:rPr>
              <w:t>Berhasil</w:t>
            </w:r>
          </w:p>
        </w:tc>
      </w:tr>
    </w:tbl>
    <w:p w:rsidR="004C3D00" w:rsidRPr="004C3D00" w:rsidRDefault="004C3D00" w:rsidP="004C3D00">
      <w:pPr>
        <w:pStyle w:val="ListParagrap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C3D00" w:rsidRPr="004C3D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4C2759"/>
    <w:multiLevelType w:val="hybridMultilevel"/>
    <w:tmpl w:val="47AE703A"/>
    <w:lvl w:ilvl="0" w:tplc="F04E8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52682F"/>
    <w:multiLevelType w:val="hybridMultilevel"/>
    <w:tmpl w:val="47AE703A"/>
    <w:lvl w:ilvl="0" w:tplc="F04E8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D00"/>
    <w:rsid w:val="004C3D00"/>
    <w:rsid w:val="00AC162F"/>
    <w:rsid w:val="00B7781D"/>
    <w:rsid w:val="00D0380B"/>
    <w:rsid w:val="00F9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C0F4E-6E7E-4100-915D-BF0AC8072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3D00"/>
    <w:pPr>
      <w:ind w:left="720"/>
      <w:contextualSpacing/>
    </w:pPr>
  </w:style>
  <w:style w:type="table" w:styleId="TableGrid">
    <w:name w:val="Table Grid"/>
    <w:basedOn w:val="TableNormal"/>
    <w:uiPriority w:val="39"/>
    <w:rsid w:val="004C3D00"/>
    <w:pPr>
      <w:widowControl w:val="0"/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val="en-US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2023-08-04T13:04:00Z</dcterms:created>
  <dcterms:modified xsi:type="dcterms:W3CDTF">2023-08-04T13:15:00Z</dcterms:modified>
</cp:coreProperties>
</file>