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724C61" w14:textId="096A4620" w:rsidR="004D2185" w:rsidRDefault="004D2185" w:rsidP="004D218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t>RAW DATA</w:t>
      </w:r>
    </w:p>
    <w:p w14:paraId="4FA4382C" w14:textId="4D10FF02" w:rsidR="004D2185" w:rsidRDefault="004D2185" w:rsidP="004D2185">
      <w:pPr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6D14CDB" wp14:editId="23BB93B3">
            <wp:simplePos x="0" y="0"/>
            <wp:positionH relativeFrom="column">
              <wp:posOffset>1155700</wp:posOffset>
            </wp:positionH>
            <wp:positionV relativeFrom="paragraph">
              <wp:posOffset>19050</wp:posOffset>
            </wp:positionV>
            <wp:extent cx="3301756" cy="2476500"/>
            <wp:effectExtent l="0" t="0" r="0" b="0"/>
            <wp:wrapSquare wrapText="bothSides"/>
            <wp:docPr id="8376443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644372" name="Picture 83764437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1756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br w:type="textWrapping" w:clear="all"/>
      </w:r>
    </w:p>
    <w:p w14:paraId="31A571E3" w14:textId="628EE6DC" w:rsidR="004D2185" w:rsidRDefault="004D2185" w:rsidP="004D2185">
      <w:pPr>
        <w:ind w:firstLine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Gambar 1.1 Gambar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atas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adalah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situasi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peneliti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mengamati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siswa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membaca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doa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sebelum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pembelajaran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mulai</w:t>
      </w:r>
      <w:proofErr w:type="spellEnd"/>
    </w:p>
    <w:p w14:paraId="61CEB1EF" w14:textId="77777777" w:rsidR="004D2185" w:rsidRDefault="004D2185" w:rsidP="004D21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3772A73" w14:textId="60CCE0E0" w:rsidR="004D2185" w:rsidRDefault="004D2185" w:rsidP="004D218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3DC8F845" wp14:editId="510DFE7B">
            <wp:extent cx="3721100" cy="2791031"/>
            <wp:effectExtent l="0" t="0" r="0" b="9525"/>
            <wp:docPr id="195479044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790449" name="Picture 195479044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5993" cy="2794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E1980" w14:textId="2B39D1D4" w:rsidR="004D2185" w:rsidRDefault="004D2185" w:rsidP="004D218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t>Gambar 1.2 Gambar di atas adalah situasi di mana peneliti melakukan penjelasan mengenai tajwid pada peserta didik</w:t>
      </w:r>
    </w:p>
    <w:p w14:paraId="7E069B2A" w14:textId="77777777" w:rsidR="004D2185" w:rsidRDefault="004D2185" w:rsidP="004D2185">
      <w:pPr>
        <w:rPr>
          <w:rFonts w:ascii="Times New Roman" w:hAnsi="Times New Roman" w:cs="Times New Roman"/>
          <w:sz w:val="24"/>
          <w:szCs w:val="24"/>
        </w:rPr>
      </w:pPr>
    </w:p>
    <w:p w14:paraId="2458F279" w14:textId="77777777" w:rsidR="004D2185" w:rsidRDefault="004D2185" w:rsidP="004D2185">
      <w:pPr>
        <w:rPr>
          <w:rFonts w:ascii="Times New Roman" w:hAnsi="Times New Roman" w:cs="Times New Roman"/>
          <w:sz w:val="24"/>
          <w:szCs w:val="24"/>
        </w:rPr>
      </w:pPr>
    </w:p>
    <w:p w14:paraId="4BC2333F" w14:textId="77777777" w:rsidR="004D2185" w:rsidRDefault="004D2185" w:rsidP="004D2185">
      <w:pPr>
        <w:rPr>
          <w:rFonts w:ascii="Times New Roman" w:hAnsi="Times New Roman" w:cs="Times New Roman"/>
          <w:sz w:val="24"/>
          <w:szCs w:val="24"/>
        </w:rPr>
      </w:pPr>
    </w:p>
    <w:p w14:paraId="28A3C6A6" w14:textId="77777777" w:rsidR="004D2185" w:rsidRDefault="004D2185" w:rsidP="004D2185">
      <w:pPr>
        <w:rPr>
          <w:rFonts w:ascii="Times New Roman" w:hAnsi="Times New Roman" w:cs="Times New Roman"/>
          <w:sz w:val="24"/>
          <w:szCs w:val="24"/>
        </w:rPr>
      </w:pPr>
    </w:p>
    <w:p w14:paraId="2408097C" w14:textId="77777777" w:rsidR="004D2185" w:rsidRDefault="004D2185" w:rsidP="004D2185">
      <w:pPr>
        <w:rPr>
          <w:rFonts w:ascii="Times New Roman" w:hAnsi="Times New Roman" w:cs="Times New Roman"/>
          <w:sz w:val="24"/>
          <w:szCs w:val="24"/>
        </w:rPr>
      </w:pPr>
    </w:p>
    <w:p w14:paraId="0F692292" w14:textId="312DEE85" w:rsidR="004D2185" w:rsidRDefault="004D2185" w:rsidP="004D2185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A242A86" wp14:editId="26BCE1FB">
            <wp:extent cx="2547866" cy="3397250"/>
            <wp:effectExtent l="0" t="0" r="5080" b="0"/>
            <wp:docPr id="73797418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974183" name="Picture 73797418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1999" cy="3402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B83F2" w14:textId="1E4D10CE" w:rsidR="004D2185" w:rsidRDefault="004D2185" w:rsidP="004D218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t>Gambar 1.3 Gambar di atas adalah gambar di saat peneliti sedang melakukan wawancara pada peserta didik mengenai tajwid</w:t>
      </w:r>
    </w:p>
    <w:p w14:paraId="1AE2D083" w14:textId="77777777" w:rsidR="004D2185" w:rsidRDefault="004D2185" w:rsidP="004D2185">
      <w:pPr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02FA6460" w14:textId="49485D5C" w:rsidR="004D2185" w:rsidRPr="004D2185" w:rsidRDefault="004D2185" w:rsidP="004D2185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8326477" wp14:editId="711EF8DD">
            <wp:extent cx="2832100" cy="3776239"/>
            <wp:effectExtent l="0" t="0" r="6350" b="0"/>
            <wp:docPr id="197746572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465725" name="Picture 197746572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5765" cy="3781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9D0DB" w14:textId="44556AC6" w:rsidR="004D2185" w:rsidRPr="004D2185" w:rsidRDefault="004D2185" w:rsidP="004D2185">
      <w:pPr>
        <w:tabs>
          <w:tab w:val="left" w:pos="2970"/>
        </w:tabs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Gambar 1.4 Gambar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atas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adalah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peneliti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sedang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melakukan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pengajaran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mengaji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privat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rumah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peserta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didik</w:t>
      </w:r>
    </w:p>
    <w:sectPr w:rsidR="004D2185" w:rsidRPr="004D218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185"/>
    <w:rsid w:val="004D2185"/>
    <w:rsid w:val="00C9226F"/>
    <w:rsid w:val="00DB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0C06E5"/>
  <w15:chartTrackingRefBased/>
  <w15:docId w15:val="{556BA638-AA7F-49D9-8EE7-A992BED15F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73</Words>
  <Characters>422</Characters>
  <Application>Microsoft Office Word</Application>
  <DocSecurity>0</DocSecurity>
  <Lines>3</Lines>
  <Paragraphs>1</Paragraphs>
  <ScaleCrop>false</ScaleCrop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adi saputra</dc:creator>
  <cp:keywords/>
  <dc:description/>
  <cp:lastModifiedBy>adi saputra</cp:lastModifiedBy>
  <cp:revision>1</cp:revision>
  <dcterms:created xsi:type="dcterms:W3CDTF">2023-07-26T15:33:00Z</dcterms:created>
  <dcterms:modified xsi:type="dcterms:W3CDTF">2023-07-26T15:43:00Z</dcterms:modified>
</cp:coreProperties>
</file>