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lang w:val="id-ID"/>
        </w:rPr>
      </w:pPr>
      <w:r>
        <w:rPr>
          <w:rFonts w:ascii="Times New Roman" w:hAnsi="Times New Roman" w:cs="Times New Roman"/>
          <w:b/>
          <w:bCs/>
          <w:lang w:val="id-ID"/>
        </w:rPr>
        <w:t>PEDOMAN WAWANCARA</w:t>
      </w:r>
    </w:p>
    <w:p>
      <w:pPr>
        <w:jc w:val="both"/>
        <w:rPr>
          <w:rFonts w:ascii="Times New Roman" w:hAnsi="Times New Roman" w:cs="Times New Roman"/>
          <w:b/>
          <w:bCs/>
          <w:lang w:val="id-ID"/>
        </w:rPr>
      </w:pPr>
    </w:p>
    <w:p>
      <w:pPr>
        <w:jc w:val="center"/>
        <w:rPr>
          <w:rFonts w:hint="default" w:ascii="Times New Roman" w:hAnsi="Times New Roman" w:cs="Times New Roman"/>
          <w:lang w:val="id-ID"/>
        </w:rPr>
      </w:pPr>
      <w:r>
        <w:rPr>
          <w:rFonts w:ascii="Times New Roman" w:hAnsi="Times New Roman" w:cs="Times New Roman"/>
          <w:lang w:val="id-ID"/>
        </w:rPr>
        <w:t xml:space="preserve">JUDUL PENELITIAN : ANALISIS PEMBELAJARAN </w:t>
      </w:r>
      <w:r>
        <w:rPr>
          <w:rFonts w:hint="default" w:ascii="Times New Roman" w:hAnsi="Times New Roman" w:cs="Times New Roman"/>
          <w:lang w:val="id-ID"/>
        </w:rPr>
        <w:t>ILMU</w:t>
      </w:r>
      <w:r>
        <w:rPr>
          <w:rFonts w:ascii="Times New Roman" w:hAnsi="Times New Roman" w:cs="Times New Roman"/>
          <w:lang w:val="id-ID"/>
        </w:rPr>
        <w:t xml:space="preserve"> BALAGHAH DI MA MUHAMMADIYAH 08 TAKERHARJO</w:t>
      </w:r>
      <w:r>
        <w:rPr>
          <w:rFonts w:hint="default" w:ascii="Times New Roman" w:hAnsi="Times New Roman" w:cs="Times New Roman"/>
          <w:lang w:val="id-ID"/>
        </w:rPr>
        <w:t xml:space="preserve"> SOLOKURO LAMONGAN</w:t>
      </w:r>
    </w:p>
    <w:p>
      <w:pPr>
        <w:jc w:val="both"/>
        <w:rPr>
          <w:rFonts w:ascii="Times New Roman" w:hAnsi="Times New Roman" w:cs="Times New Roman"/>
          <w:lang w:val="id-ID"/>
        </w:rPr>
      </w:pPr>
    </w:p>
    <w:p>
      <w:pPr>
        <w:numPr>
          <w:ilvl w:val="0"/>
          <w:numId w:val="1"/>
        </w:numPr>
        <w:jc w:val="both"/>
        <w:rPr>
          <w:rFonts w:ascii="Times New Roman" w:hAnsi="Times New Roman" w:cs="Times New Roman"/>
          <w:b/>
          <w:bCs/>
          <w:lang w:val="id-ID"/>
        </w:rPr>
      </w:pPr>
      <w:r>
        <w:rPr>
          <w:rFonts w:ascii="Times New Roman" w:hAnsi="Times New Roman" w:cs="Times New Roman"/>
          <w:b/>
          <w:bCs/>
          <w:lang w:val="id-ID"/>
        </w:rPr>
        <w:t>Daftar pertanyaan pada guru ma</w:t>
      </w:r>
      <w:r>
        <w:rPr>
          <w:rFonts w:hint="default" w:ascii="Times New Roman" w:hAnsi="Times New Roman" w:cs="Times New Roman"/>
          <w:b/>
          <w:bCs/>
          <w:lang w:val="id-ID"/>
        </w:rPr>
        <w:t xml:space="preserve">ta </w:t>
      </w:r>
      <w:r>
        <w:rPr>
          <w:rFonts w:ascii="Times New Roman" w:hAnsi="Times New Roman" w:cs="Times New Roman"/>
          <w:b/>
          <w:bCs/>
          <w:lang w:val="id-ID"/>
        </w:rPr>
        <w:t>pel</w:t>
      </w:r>
      <w:r>
        <w:rPr>
          <w:rFonts w:hint="default" w:ascii="Times New Roman" w:hAnsi="Times New Roman" w:cs="Times New Roman"/>
          <w:b/>
          <w:bCs/>
          <w:lang w:val="id-ID"/>
        </w:rPr>
        <w:t>ajaran</w:t>
      </w:r>
      <w:r>
        <w:rPr>
          <w:rFonts w:ascii="Times New Roman" w:hAnsi="Times New Roman" w:cs="Times New Roman"/>
          <w:b/>
          <w:bCs/>
          <w:lang w:val="id-ID"/>
        </w:rPr>
        <w:t xml:space="preserve"> </w:t>
      </w:r>
      <w:r>
        <w:rPr>
          <w:rFonts w:hint="default" w:ascii="Times New Roman" w:hAnsi="Times New Roman" w:cs="Times New Roman"/>
          <w:b/>
          <w:bCs/>
          <w:lang w:val="id-ID"/>
        </w:rPr>
        <w:t>Ilmu</w:t>
      </w:r>
      <w:r>
        <w:rPr>
          <w:rFonts w:ascii="Times New Roman" w:hAnsi="Times New Roman" w:cs="Times New Roman"/>
          <w:b/>
          <w:bCs/>
          <w:lang w:val="id-ID"/>
        </w:rPr>
        <w:t xml:space="preserve"> </w:t>
      </w:r>
      <w:r>
        <w:rPr>
          <w:rFonts w:hint="default" w:ascii="Times New Roman" w:hAnsi="Times New Roman" w:cs="Times New Roman"/>
          <w:b/>
          <w:bCs/>
          <w:lang w:val="id-ID"/>
        </w:rPr>
        <w:t>B</w:t>
      </w:r>
      <w:r>
        <w:rPr>
          <w:rFonts w:ascii="Times New Roman" w:hAnsi="Times New Roman" w:cs="Times New Roman"/>
          <w:b/>
          <w:bCs/>
          <w:lang w:val="id-ID"/>
        </w:rPr>
        <w:t>alaghah</w:t>
      </w:r>
    </w:p>
    <w:p>
      <w:pPr>
        <w:numPr>
          <w:ilvl w:val="0"/>
          <w:numId w:val="2"/>
        </w:numPr>
        <w:jc w:val="both"/>
        <w:rPr>
          <w:rFonts w:ascii="Times New Roman" w:hAnsi="Times New Roman" w:cs="Times New Roman"/>
          <w:lang w:val="id-ID"/>
        </w:rPr>
      </w:pPr>
      <w:r>
        <w:rPr>
          <w:rFonts w:ascii="Times New Roman" w:hAnsi="Times New Roman"/>
          <w:lang w:val="id-ID"/>
        </w:rPr>
        <w:t xml:space="preserve">Bagaimana pelaksanaan pembelajaran </w:t>
      </w:r>
      <w:r>
        <w:rPr>
          <w:rFonts w:hint="default" w:ascii="Times New Roman" w:hAnsi="Times New Roman"/>
          <w:lang w:val="id-ID"/>
        </w:rPr>
        <w:t>Ilmu</w:t>
      </w:r>
      <w:r>
        <w:rPr>
          <w:rFonts w:ascii="Times New Roman" w:hAnsi="Times New Roman"/>
          <w:lang w:val="id-ID"/>
        </w:rPr>
        <w:t xml:space="preserve"> </w:t>
      </w:r>
      <w:r>
        <w:rPr>
          <w:rFonts w:hint="default" w:ascii="Times New Roman" w:hAnsi="Times New Roman"/>
          <w:lang w:val="id-ID"/>
        </w:rPr>
        <w:t>B</w:t>
      </w:r>
      <w:r>
        <w:rPr>
          <w:rFonts w:ascii="Times New Roman" w:hAnsi="Times New Roman"/>
          <w:lang w:val="id-ID"/>
        </w:rPr>
        <w:t>alaghah di lembaga ini ?</w:t>
      </w:r>
    </w:p>
    <w:p>
      <w:pPr>
        <w:numPr>
          <w:ilvl w:val="0"/>
          <w:numId w:val="2"/>
        </w:numPr>
        <w:jc w:val="both"/>
        <w:rPr>
          <w:rFonts w:ascii="Times New Roman" w:hAnsi="Times New Roman" w:cs="Times New Roman"/>
          <w:lang w:val="id-ID"/>
        </w:rPr>
      </w:pPr>
      <w:r>
        <w:rPr>
          <w:rFonts w:ascii="Times New Roman" w:hAnsi="Times New Roman" w:cs="Times New Roman"/>
          <w:lang w:val="id-ID"/>
        </w:rPr>
        <w:t xml:space="preserve">Bagaimana teknik mengajar </w:t>
      </w:r>
      <w:r>
        <w:rPr>
          <w:rFonts w:hint="default" w:ascii="Times New Roman" w:hAnsi="Times New Roman" w:cs="Times New Roman"/>
          <w:lang w:val="id-ID"/>
        </w:rPr>
        <w:t>Ilmu</w:t>
      </w:r>
      <w:r>
        <w:rPr>
          <w:rFonts w:ascii="Times New Roman" w:hAnsi="Times New Roman" w:cs="Times New Roman"/>
          <w:lang w:val="id-ID"/>
        </w:rPr>
        <w:t xml:space="preserve"> </w:t>
      </w:r>
      <w:r>
        <w:rPr>
          <w:rFonts w:hint="default" w:ascii="Times New Roman" w:hAnsi="Times New Roman" w:cs="Times New Roman"/>
          <w:lang w:val="id-ID"/>
        </w:rPr>
        <w:t>B</w:t>
      </w:r>
      <w:r>
        <w:rPr>
          <w:rFonts w:ascii="Times New Roman" w:hAnsi="Times New Roman" w:cs="Times New Roman"/>
          <w:lang w:val="id-ID"/>
        </w:rPr>
        <w:t xml:space="preserve">alaghah di </w:t>
      </w:r>
      <w:r>
        <w:rPr>
          <w:rFonts w:hint="default" w:ascii="Times New Roman" w:hAnsi="Times New Roman" w:cs="Times New Roman"/>
          <w:lang w:val="id-ID"/>
        </w:rPr>
        <w:t>M</w:t>
      </w:r>
      <w:r>
        <w:rPr>
          <w:rFonts w:ascii="Times New Roman" w:hAnsi="Times New Roman" w:cs="Times New Roman"/>
          <w:lang w:val="id-ID"/>
        </w:rPr>
        <w:t xml:space="preserve">adrasah ini? </w:t>
      </w:r>
    </w:p>
    <w:p>
      <w:pPr>
        <w:numPr>
          <w:ilvl w:val="0"/>
          <w:numId w:val="2"/>
        </w:numPr>
        <w:jc w:val="both"/>
        <w:rPr>
          <w:rFonts w:ascii="Times New Roman" w:hAnsi="Times New Roman" w:cs="Times New Roman"/>
          <w:lang w:val="id-ID"/>
        </w:rPr>
      </w:pPr>
      <w:r>
        <w:rPr>
          <w:rFonts w:ascii="Times New Roman" w:hAnsi="Times New Roman" w:cs="Times New Roman"/>
          <w:lang w:val="id-ID"/>
        </w:rPr>
        <w:t xml:space="preserve">Apa kendala yang dihadapi guru pada saat menyampaian </w:t>
      </w:r>
      <w:r>
        <w:rPr>
          <w:rFonts w:hint="default" w:ascii="Times New Roman" w:hAnsi="Times New Roman" w:cs="Times New Roman"/>
          <w:lang w:val="id-ID"/>
        </w:rPr>
        <w:t>m</w:t>
      </w:r>
      <w:r>
        <w:rPr>
          <w:rFonts w:ascii="Times New Roman" w:hAnsi="Times New Roman" w:cs="Times New Roman"/>
          <w:lang w:val="id-ID"/>
        </w:rPr>
        <w:t xml:space="preserve">ateri </w:t>
      </w:r>
      <w:r>
        <w:rPr>
          <w:rFonts w:hint="default" w:ascii="Times New Roman" w:hAnsi="Times New Roman" w:cs="Times New Roman"/>
          <w:lang w:val="id-ID"/>
        </w:rPr>
        <w:t>I</w:t>
      </w:r>
      <w:r>
        <w:rPr>
          <w:rFonts w:ascii="Times New Roman" w:hAnsi="Times New Roman" w:cs="Times New Roman"/>
          <w:lang w:val="id-ID"/>
        </w:rPr>
        <w:t xml:space="preserve">lmu </w:t>
      </w:r>
      <w:r>
        <w:rPr>
          <w:rFonts w:hint="default" w:ascii="Times New Roman" w:hAnsi="Times New Roman" w:cs="Times New Roman"/>
          <w:lang w:val="id-ID"/>
        </w:rPr>
        <w:t>B</w:t>
      </w:r>
      <w:r>
        <w:rPr>
          <w:rFonts w:ascii="Times New Roman" w:hAnsi="Times New Roman" w:cs="Times New Roman"/>
          <w:lang w:val="id-ID"/>
        </w:rPr>
        <w:t xml:space="preserve">alaghah? </w:t>
      </w:r>
    </w:p>
    <w:p>
      <w:pPr>
        <w:numPr>
          <w:ilvl w:val="0"/>
          <w:numId w:val="2"/>
        </w:numPr>
        <w:jc w:val="both"/>
        <w:rPr>
          <w:rFonts w:ascii="Times New Roman" w:hAnsi="Times New Roman" w:cs="Times New Roman"/>
          <w:lang w:val="id-ID"/>
        </w:rPr>
      </w:pPr>
      <w:r>
        <w:rPr>
          <w:rFonts w:ascii="Times New Roman" w:hAnsi="Times New Roman" w:cs="Times New Roman"/>
          <w:lang w:val="id-ID"/>
        </w:rPr>
        <w:t xml:space="preserve">Berapa kali materi </w:t>
      </w:r>
      <w:r>
        <w:rPr>
          <w:rFonts w:hint="default" w:ascii="Times New Roman" w:hAnsi="Times New Roman" w:cs="Times New Roman"/>
          <w:lang w:val="id-ID"/>
        </w:rPr>
        <w:t>B</w:t>
      </w:r>
      <w:r>
        <w:rPr>
          <w:rFonts w:ascii="Times New Roman" w:hAnsi="Times New Roman" w:cs="Times New Roman"/>
          <w:lang w:val="id-ID"/>
        </w:rPr>
        <w:t xml:space="preserve">alaghah diajarkan dalam satu pekan? </w:t>
      </w:r>
    </w:p>
    <w:p>
      <w:pPr>
        <w:numPr>
          <w:ilvl w:val="0"/>
          <w:numId w:val="2"/>
        </w:numPr>
        <w:jc w:val="both"/>
        <w:rPr>
          <w:rFonts w:ascii="Times New Roman" w:hAnsi="Times New Roman" w:cs="Times New Roman"/>
          <w:lang w:val="id-ID"/>
        </w:rPr>
      </w:pPr>
      <w:r>
        <w:rPr>
          <w:rFonts w:ascii="Times New Roman" w:hAnsi="Times New Roman" w:cs="Times New Roman"/>
          <w:lang w:val="id-ID"/>
        </w:rPr>
        <w:t xml:space="preserve">Media apa yg digunakan saat menyampaikan materi </w:t>
      </w:r>
      <w:r>
        <w:rPr>
          <w:rFonts w:hint="default" w:ascii="Times New Roman" w:hAnsi="Times New Roman" w:cs="Times New Roman"/>
          <w:lang w:val="id-ID"/>
        </w:rPr>
        <w:t>I</w:t>
      </w:r>
      <w:r>
        <w:rPr>
          <w:rFonts w:ascii="Times New Roman" w:hAnsi="Times New Roman" w:cs="Times New Roman"/>
          <w:lang w:val="id-ID"/>
        </w:rPr>
        <w:t xml:space="preserve">lmu </w:t>
      </w:r>
      <w:r>
        <w:rPr>
          <w:rFonts w:hint="default" w:ascii="Times New Roman" w:hAnsi="Times New Roman" w:cs="Times New Roman"/>
          <w:lang w:val="id-ID"/>
        </w:rPr>
        <w:t>B</w:t>
      </w:r>
      <w:r>
        <w:rPr>
          <w:rFonts w:ascii="Times New Roman" w:hAnsi="Times New Roman" w:cs="Times New Roman"/>
          <w:lang w:val="id-ID"/>
        </w:rPr>
        <w:t>alaghah?</w:t>
      </w:r>
    </w:p>
    <w:p>
      <w:pPr>
        <w:numPr>
          <w:ilvl w:val="0"/>
          <w:numId w:val="2"/>
        </w:numPr>
        <w:jc w:val="both"/>
        <w:rPr>
          <w:rFonts w:ascii="Times New Roman" w:hAnsi="Times New Roman" w:cs="Times New Roman"/>
          <w:lang w:val="id-ID"/>
        </w:rPr>
      </w:pPr>
      <w:r>
        <w:rPr>
          <w:rFonts w:hint="default" w:ascii="Times New Roman" w:hAnsi="Times New Roman" w:cs="Times New Roman"/>
          <w:lang w:val="id-ID"/>
        </w:rPr>
        <w:t>A</w:t>
      </w:r>
      <w:r>
        <w:rPr>
          <w:rFonts w:ascii="Times New Roman" w:hAnsi="Times New Roman" w:cs="Times New Roman"/>
          <w:lang w:val="id-ID"/>
        </w:rPr>
        <w:t xml:space="preserve">pakah materi </w:t>
      </w:r>
      <w:r>
        <w:rPr>
          <w:rFonts w:hint="default" w:ascii="Times New Roman" w:hAnsi="Times New Roman" w:cs="Times New Roman"/>
          <w:lang w:val="id-ID"/>
        </w:rPr>
        <w:t>B</w:t>
      </w:r>
      <w:r>
        <w:rPr>
          <w:rFonts w:ascii="Times New Roman" w:hAnsi="Times New Roman" w:cs="Times New Roman"/>
          <w:lang w:val="id-ID"/>
        </w:rPr>
        <w:t xml:space="preserve">alaghah diajarkan di semua kelas jenjang </w:t>
      </w:r>
      <w:r>
        <w:rPr>
          <w:rFonts w:hint="default" w:ascii="Times New Roman" w:hAnsi="Times New Roman" w:cs="Times New Roman"/>
          <w:lang w:val="id-ID"/>
        </w:rPr>
        <w:t>A</w:t>
      </w:r>
      <w:r>
        <w:rPr>
          <w:rFonts w:ascii="Times New Roman" w:hAnsi="Times New Roman" w:cs="Times New Roman"/>
          <w:lang w:val="id-ID"/>
        </w:rPr>
        <w:t>liyah?</w:t>
      </w:r>
    </w:p>
    <w:p>
      <w:pPr>
        <w:numPr>
          <w:ilvl w:val="0"/>
          <w:numId w:val="2"/>
        </w:numPr>
        <w:jc w:val="both"/>
        <w:rPr>
          <w:rFonts w:ascii="Times New Roman" w:hAnsi="Times New Roman" w:cs="Times New Roman"/>
          <w:lang w:val="id-ID"/>
        </w:rPr>
      </w:pPr>
      <w:r>
        <w:rPr>
          <w:rFonts w:ascii="Times New Roman" w:hAnsi="Times New Roman" w:cs="Times New Roman"/>
          <w:lang w:val="id-ID"/>
        </w:rPr>
        <w:t xml:space="preserve">Apa faktor pendukung dilaksanakannya pembelajaran </w:t>
      </w:r>
      <w:r>
        <w:rPr>
          <w:rFonts w:hint="default" w:ascii="Times New Roman" w:hAnsi="Times New Roman" w:cs="Times New Roman"/>
          <w:lang w:val="id-ID"/>
        </w:rPr>
        <w:t>I</w:t>
      </w:r>
      <w:r>
        <w:rPr>
          <w:rFonts w:ascii="Times New Roman" w:hAnsi="Times New Roman" w:cs="Times New Roman"/>
          <w:lang w:val="id-ID"/>
        </w:rPr>
        <w:t xml:space="preserve">lmu </w:t>
      </w:r>
      <w:r>
        <w:rPr>
          <w:rFonts w:hint="default" w:ascii="Times New Roman" w:hAnsi="Times New Roman" w:cs="Times New Roman"/>
          <w:lang w:val="id-ID"/>
        </w:rPr>
        <w:t>B</w:t>
      </w:r>
      <w:r>
        <w:rPr>
          <w:rFonts w:ascii="Times New Roman" w:hAnsi="Times New Roman" w:cs="Times New Roman"/>
          <w:lang w:val="id-ID"/>
        </w:rPr>
        <w:t>alaghah?</w:t>
      </w:r>
    </w:p>
    <w:p>
      <w:pPr>
        <w:numPr>
          <w:ilvl w:val="0"/>
          <w:numId w:val="2"/>
        </w:numPr>
        <w:jc w:val="both"/>
        <w:rPr>
          <w:rFonts w:ascii="Times New Roman" w:hAnsi="Times New Roman" w:cs="Times New Roman"/>
          <w:lang w:val="id-ID"/>
        </w:rPr>
      </w:pPr>
      <w:r>
        <w:rPr>
          <w:rFonts w:ascii="Times New Roman" w:hAnsi="Times New Roman" w:cs="Times New Roman"/>
          <w:lang w:val="id-ID"/>
        </w:rPr>
        <w:t xml:space="preserve">Apa faktor penghambat pelaksanaan pembelajaran </w:t>
      </w:r>
      <w:r>
        <w:rPr>
          <w:rFonts w:hint="default" w:ascii="Times New Roman" w:hAnsi="Times New Roman" w:cs="Times New Roman"/>
          <w:lang w:val="id-ID"/>
        </w:rPr>
        <w:t>I</w:t>
      </w:r>
      <w:r>
        <w:rPr>
          <w:rFonts w:ascii="Times New Roman" w:hAnsi="Times New Roman" w:cs="Times New Roman"/>
          <w:lang w:val="id-ID"/>
        </w:rPr>
        <w:t xml:space="preserve">lmu </w:t>
      </w:r>
      <w:r>
        <w:rPr>
          <w:rFonts w:hint="default" w:ascii="Times New Roman" w:hAnsi="Times New Roman" w:cs="Times New Roman"/>
          <w:lang w:val="id-ID"/>
        </w:rPr>
        <w:t>B</w:t>
      </w:r>
      <w:r>
        <w:rPr>
          <w:rFonts w:ascii="Times New Roman" w:hAnsi="Times New Roman" w:cs="Times New Roman"/>
          <w:lang w:val="id-ID"/>
        </w:rPr>
        <w:t>alaghah?</w:t>
      </w:r>
    </w:p>
    <w:p>
      <w:pPr>
        <w:numPr>
          <w:ilvl w:val="0"/>
          <w:numId w:val="2"/>
        </w:numPr>
        <w:jc w:val="both"/>
        <w:rPr>
          <w:rFonts w:ascii="Times New Roman" w:hAnsi="Times New Roman" w:cs="Times New Roman"/>
          <w:lang w:val="id-ID"/>
        </w:rPr>
      </w:pPr>
      <w:r>
        <w:rPr>
          <w:rFonts w:ascii="Times New Roman" w:hAnsi="Times New Roman" w:cs="Times New Roman"/>
          <w:lang w:val="id-ID"/>
        </w:rPr>
        <w:t xml:space="preserve">Apa solusi yg digunakan untuk mengatasi kesulitan belajar siswa dalam menerima materi </w:t>
      </w:r>
      <w:r>
        <w:rPr>
          <w:rFonts w:hint="default" w:ascii="Times New Roman" w:hAnsi="Times New Roman" w:cs="Times New Roman"/>
          <w:lang w:val="id-ID"/>
        </w:rPr>
        <w:t>I</w:t>
      </w:r>
      <w:r>
        <w:rPr>
          <w:rFonts w:ascii="Times New Roman" w:hAnsi="Times New Roman" w:cs="Times New Roman"/>
          <w:lang w:val="id-ID"/>
        </w:rPr>
        <w:t xml:space="preserve">lmu </w:t>
      </w:r>
      <w:r>
        <w:rPr>
          <w:rFonts w:hint="default" w:ascii="Times New Roman" w:hAnsi="Times New Roman" w:cs="Times New Roman"/>
          <w:lang w:val="id-ID"/>
        </w:rPr>
        <w:t>B</w:t>
      </w:r>
      <w:r>
        <w:rPr>
          <w:rFonts w:ascii="Times New Roman" w:hAnsi="Times New Roman" w:cs="Times New Roman"/>
          <w:lang w:val="id-ID"/>
        </w:rPr>
        <w:t>alaghah?</w:t>
      </w:r>
    </w:p>
    <w:p>
      <w:pPr>
        <w:numPr>
          <w:ilvl w:val="0"/>
          <w:numId w:val="2"/>
        </w:numPr>
        <w:jc w:val="both"/>
        <w:rPr>
          <w:rFonts w:ascii="Times New Roman" w:hAnsi="Times New Roman" w:cs="Times New Roman"/>
          <w:lang w:val="id-ID"/>
        </w:rPr>
      </w:pPr>
      <w:r>
        <w:rPr>
          <w:rFonts w:hint="default" w:ascii="Times New Roman" w:hAnsi="Times New Roman" w:cs="Times New Roman"/>
          <w:lang w:val="id-ID"/>
        </w:rPr>
        <w:t>S</w:t>
      </w:r>
      <w:r>
        <w:rPr>
          <w:rFonts w:ascii="Times New Roman" w:hAnsi="Times New Roman" w:cs="Times New Roman"/>
          <w:lang w:val="id-ID"/>
        </w:rPr>
        <w:t xml:space="preserve">ejak tahun berapa dimulainya  pelaksanaan pembelajaran </w:t>
      </w:r>
      <w:r>
        <w:rPr>
          <w:rFonts w:hint="default" w:ascii="Times New Roman" w:hAnsi="Times New Roman" w:cs="Times New Roman"/>
          <w:lang w:val="id-ID"/>
        </w:rPr>
        <w:t>I</w:t>
      </w:r>
      <w:r>
        <w:rPr>
          <w:rFonts w:ascii="Times New Roman" w:hAnsi="Times New Roman" w:cs="Times New Roman"/>
          <w:lang w:val="id-ID"/>
        </w:rPr>
        <w:t xml:space="preserve">lmu </w:t>
      </w:r>
      <w:r>
        <w:rPr>
          <w:rFonts w:hint="default" w:ascii="Times New Roman" w:hAnsi="Times New Roman" w:cs="Times New Roman"/>
          <w:lang w:val="id-ID"/>
        </w:rPr>
        <w:t>B</w:t>
      </w:r>
      <w:r>
        <w:rPr>
          <w:rFonts w:ascii="Times New Roman" w:hAnsi="Times New Roman" w:cs="Times New Roman"/>
          <w:lang w:val="id-ID"/>
        </w:rPr>
        <w:t>alaghah di madrasah ini?</w:t>
      </w:r>
    </w:p>
    <w:p>
      <w:pPr>
        <w:numPr>
          <w:ilvl w:val="0"/>
          <w:numId w:val="2"/>
        </w:numPr>
        <w:jc w:val="both"/>
        <w:rPr>
          <w:rFonts w:ascii="Times New Roman" w:hAnsi="Times New Roman" w:cs="Times New Roman"/>
          <w:lang w:val="id-ID"/>
        </w:rPr>
      </w:pPr>
      <w:r>
        <w:rPr>
          <w:rFonts w:ascii="Times New Roman" w:hAnsi="Times New Roman" w:cs="Times New Roman"/>
          <w:lang w:val="id-ID"/>
        </w:rPr>
        <w:t xml:space="preserve">Apakah pembelajaran </w:t>
      </w:r>
      <w:r>
        <w:rPr>
          <w:rFonts w:hint="default" w:ascii="Times New Roman" w:hAnsi="Times New Roman" w:cs="Times New Roman"/>
          <w:lang w:val="id-ID"/>
        </w:rPr>
        <w:t>Ilmu</w:t>
      </w:r>
      <w:r>
        <w:rPr>
          <w:rFonts w:ascii="Times New Roman" w:hAnsi="Times New Roman" w:cs="Times New Roman"/>
          <w:lang w:val="id-ID"/>
        </w:rPr>
        <w:t xml:space="preserve"> </w:t>
      </w:r>
      <w:r>
        <w:rPr>
          <w:rFonts w:hint="default" w:ascii="Times New Roman" w:hAnsi="Times New Roman" w:cs="Times New Roman"/>
          <w:lang w:val="id-ID"/>
        </w:rPr>
        <w:t>B</w:t>
      </w:r>
      <w:r>
        <w:rPr>
          <w:rFonts w:ascii="Times New Roman" w:hAnsi="Times New Roman" w:cs="Times New Roman"/>
          <w:lang w:val="id-ID"/>
        </w:rPr>
        <w:t>alaghah ini ada evaluasi rencana pelaksanaaan pembelajaran (RPP)?</w:t>
      </w:r>
    </w:p>
    <w:p>
      <w:pPr>
        <w:jc w:val="both"/>
        <w:rPr>
          <w:rFonts w:ascii="Times New Roman" w:hAnsi="Times New Roman" w:cs="Times New Roman"/>
          <w:lang w:val="id-ID"/>
        </w:rPr>
      </w:pPr>
    </w:p>
    <w:p>
      <w:pPr>
        <w:numPr>
          <w:ilvl w:val="0"/>
          <w:numId w:val="1"/>
        </w:numPr>
        <w:jc w:val="both"/>
        <w:rPr>
          <w:rFonts w:ascii="Times New Roman" w:hAnsi="Times New Roman" w:cs="Times New Roman"/>
          <w:b/>
          <w:bCs/>
          <w:lang w:val="id-ID"/>
        </w:rPr>
      </w:pPr>
      <w:r>
        <w:rPr>
          <w:rFonts w:ascii="Times New Roman" w:hAnsi="Times New Roman" w:cs="Times New Roman"/>
          <w:b/>
          <w:bCs/>
          <w:lang w:val="id-ID"/>
        </w:rPr>
        <w:t>Daftar pertanyaan pada siswa</w:t>
      </w:r>
      <w:r>
        <w:rPr>
          <w:rFonts w:hint="default" w:ascii="Times New Roman" w:hAnsi="Times New Roman" w:cs="Times New Roman"/>
          <w:b/>
          <w:bCs/>
          <w:lang w:val="id-ID"/>
        </w:rPr>
        <w:t xml:space="preserve"> kelas 10</w:t>
      </w:r>
      <w:r>
        <w:rPr>
          <w:rFonts w:ascii="Times New Roman" w:hAnsi="Times New Roman" w:cs="Times New Roman"/>
          <w:b/>
          <w:bCs/>
          <w:lang w:val="id-ID"/>
        </w:rPr>
        <w:t xml:space="preserve"> y</w:t>
      </w:r>
      <w:r>
        <w:rPr>
          <w:rFonts w:hint="default" w:ascii="Times New Roman" w:hAnsi="Times New Roman" w:cs="Times New Roman"/>
          <w:b/>
          <w:bCs/>
          <w:lang w:val="id-ID"/>
        </w:rPr>
        <w:t>an</w:t>
      </w:r>
      <w:r>
        <w:rPr>
          <w:rFonts w:ascii="Times New Roman" w:hAnsi="Times New Roman" w:cs="Times New Roman"/>
          <w:b/>
          <w:bCs/>
          <w:lang w:val="id-ID"/>
        </w:rPr>
        <w:t>g mengikuti ma</w:t>
      </w:r>
      <w:r>
        <w:rPr>
          <w:rFonts w:hint="default" w:ascii="Times New Roman" w:hAnsi="Times New Roman" w:cs="Times New Roman"/>
          <w:b/>
          <w:bCs/>
          <w:lang w:val="id-ID"/>
        </w:rPr>
        <w:t xml:space="preserve">ta </w:t>
      </w:r>
      <w:r>
        <w:rPr>
          <w:rFonts w:ascii="Times New Roman" w:hAnsi="Times New Roman" w:cs="Times New Roman"/>
          <w:b/>
          <w:bCs/>
          <w:lang w:val="id-ID"/>
        </w:rPr>
        <w:t>pel</w:t>
      </w:r>
      <w:r>
        <w:rPr>
          <w:rFonts w:hint="default" w:ascii="Times New Roman" w:hAnsi="Times New Roman" w:cs="Times New Roman"/>
          <w:b/>
          <w:bCs/>
          <w:lang w:val="id-ID"/>
        </w:rPr>
        <w:t>ajaran</w:t>
      </w:r>
      <w:r>
        <w:rPr>
          <w:rFonts w:ascii="Times New Roman" w:hAnsi="Times New Roman" w:cs="Times New Roman"/>
          <w:b/>
          <w:bCs/>
          <w:lang w:val="id-ID"/>
        </w:rPr>
        <w:t xml:space="preserve"> </w:t>
      </w:r>
      <w:r>
        <w:rPr>
          <w:rFonts w:hint="default" w:ascii="Times New Roman" w:hAnsi="Times New Roman" w:cs="Times New Roman"/>
          <w:b/>
          <w:bCs/>
          <w:lang w:val="id-ID"/>
        </w:rPr>
        <w:t>Ilmu</w:t>
      </w:r>
      <w:r>
        <w:rPr>
          <w:rFonts w:ascii="Times New Roman" w:hAnsi="Times New Roman" w:cs="Times New Roman"/>
          <w:b/>
          <w:bCs/>
          <w:lang w:val="id-ID"/>
        </w:rPr>
        <w:t xml:space="preserve"> </w:t>
      </w:r>
      <w:r>
        <w:rPr>
          <w:rFonts w:hint="default" w:ascii="Times New Roman" w:hAnsi="Times New Roman" w:cs="Times New Roman"/>
          <w:b/>
          <w:bCs/>
          <w:lang w:val="id-ID"/>
        </w:rPr>
        <w:t>B</w:t>
      </w:r>
      <w:r>
        <w:rPr>
          <w:rFonts w:ascii="Times New Roman" w:hAnsi="Times New Roman" w:cs="Times New Roman"/>
          <w:b/>
          <w:bCs/>
          <w:lang w:val="id-ID"/>
        </w:rPr>
        <w:t xml:space="preserve">alaghah </w:t>
      </w:r>
    </w:p>
    <w:p>
      <w:pPr>
        <w:numPr>
          <w:ilvl w:val="0"/>
          <w:numId w:val="3"/>
        </w:numPr>
        <w:jc w:val="both"/>
        <w:rPr>
          <w:rFonts w:ascii="Times New Roman" w:hAnsi="Times New Roman" w:cs="Times New Roman"/>
          <w:lang w:val="id-ID"/>
        </w:rPr>
      </w:pPr>
      <w:r>
        <w:rPr>
          <w:rFonts w:ascii="Times New Roman" w:hAnsi="Times New Roman" w:cs="Times New Roman"/>
          <w:lang w:val="id-ID"/>
        </w:rPr>
        <w:t xml:space="preserve">Apa kesulitan atau hambatan yang anda rasakan ketika proses pembelajaran </w:t>
      </w:r>
      <w:r>
        <w:rPr>
          <w:rFonts w:hint="default" w:ascii="Times New Roman" w:hAnsi="Times New Roman" w:cs="Times New Roman"/>
          <w:lang w:val="id-ID"/>
        </w:rPr>
        <w:t>Ilmu</w:t>
      </w:r>
      <w:r>
        <w:rPr>
          <w:rFonts w:ascii="Times New Roman" w:hAnsi="Times New Roman" w:cs="Times New Roman"/>
          <w:lang w:val="id-ID"/>
        </w:rPr>
        <w:t xml:space="preserve"> </w:t>
      </w:r>
      <w:r>
        <w:rPr>
          <w:rFonts w:hint="default" w:ascii="Times New Roman" w:hAnsi="Times New Roman" w:cs="Times New Roman"/>
          <w:lang w:val="id-ID"/>
        </w:rPr>
        <w:t>B</w:t>
      </w:r>
      <w:r>
        <w:rPr>
          <w:rFonts w:ascii="Times New Roman" w:hAnsi="Times New Roman" w:cs="Times New Roman"/>
          <w:lang w:val="id-ID"/>
        </w:rPr>
        <w:t>alahah?</w:t>
      </w:r>
    </w:p>
    <w:p>
      <w:pPr>
        <w:numPr>
          <w:ilvl w:val="0"/>
          <w:numId w:val="3"/>
        </w:numPr>
        <w:jc w:val="both"/>
        <w:rPr>
          <w:rFonts w:ascii="Times New Roman" w:hAnsi="Times New Roman" w:cs="Times New Roman"/>
          <w:lang w:val="id-ID"/>
        </w:rPr>
      </w:pPr>
      <w:r>
        <w:rPr>
          <w:rFonts w:ascii="Times New Roman" w:hAnsi="Times New Roman" w:cs="Times New Roman"/>
          <w:lang w:val="id-ID"/>
        </w:rPr>
        <w:t xml:space="preserve">Apakah anda sudah cukup menguasai materi </w:t>
      </w:r>
      <w:r>
        <w:rPr>
          <w:rFonts w:hint="default" w:ascii="Times New Roman" w:hAnsi="Times New Roman" w:cs="Times New Roman"/>
          <w:lang w:val="id-ID"/>
        </w:rPr>
        <w:t>B</w:t>
      </w:r>
      <w:r>
        <w:rPr>
          <w:rFonts w:ascii="Times New Roman" w:hAnsi="Times New Roman" w:cs="Times New Roman"/>
          <w:lang w:val="id-ID"/>
        </w:rPr>
        <w:t>alaghah dengan baik?</w:t>
      </w:r>
    </w:p>
    <w:p>
      <w:pPr>
        <w:numPr>
          <w:ilvl w:val="0"/>
          <w:numId w:val="3"/>
        </w:numPr>
        <w:jc w:val="both"/>
        <w:rPr>
          <w:rFonts w:ascii="Times New Roman" w:hAnsi="Times New Roman" w:cs="Times New Roman"/>
          <w:lang w:val="id-ID"/>
        </w:rPr>
      </w:pPr>
      <w:r>
        <w:rPr>
          <w:rFonts w:ascii="Times New Roman" w:hAnsi="Times New Roman" w:cs="Times New Roman"/>
          <w:lang w:val="id-ID"/>
        </w:rPr>
        <w:t>Apa masukan yang anda berikan untuk perbaikan pembelajaran</w:t>
      </w:r>
      <w:r>
        <w:rPr>
          <w:rFonts w:hint="default" w:ascii="Times New Roman" w:hAnsi="Times New Roman" w:cs="Times New Roman"/>
          <w:lang w:val="id-ID"/>
        </w:rPr>
        <w:t xml:space="preserve"> Ilmu</w:t>
      </w:r>
      <w:r>
        <w:rPr>
          <w:rFonts w:ascii="Times New Roman" w:hAnsi="Times New Roman" w:cs="Times New Roman"/>
          <w:lang w:val="id-ID"/>
        </w:rPr>
        <w:t xml:space="preserve"> </w:t>
      </w:r>
      <w:r>
        <w:rPr>
          <w:rFonts w:hint="default" w:ascii="Times New Roman" w:hAnsi="Times New Roman" w:cs="Times New Roman"/>
          <w:lang w:val="id-ID"/>
        </w:rPr>
        <w:t>B</w:t>
      </w:r>
      <w:r>
        <w:rPr>
          <w:rFonts w:ascii="Times New Roman" w:hAnsi="Times New Roman" w:cs="Times New Roman"/>
          <w:lang w:val="id-ID"/>
        </w:rPr>
        <w:t>alaghah?</w:t>
      </w:r>
    </w:p>
    <w:p>
      <w:pPr>
        <w:numPr>
          <w:ilvl w:val="0"/>
          <w:numId w:val="0"/>
        </w:numPr>
        <w:ind w:left="250" w:leftChars="0"/>
        <w:jc w:val="both"/>
        <w:rPr>
          <w:rFonts w:ascii="Times New Roman" w:hAnsi="Times New Roman" w:cs="Times New Roman"/>
          <w:lang w:val="id-ID"/>
        </w:rPr>
      </w:pPr>
    </w:p>
    <w:p>
      <w:pPr>
        <w:numPr>
          <w:ilvl w:val="0"/>
          <w:numId w:val="0"/>
        </w:numPr>
        <w:ind w:left="250" w:leftChars="0"/>
        <w:jc w:val="both"/>
        <w:rPr>
          <w:rFonts w:ascii="Times New Roman" w:hAnsi="Times New Roman" w:cs="Times New Roman"/>
          <w:lang w:val="id-ID"/>
        </w:rPr>
      </w:pPr>
    </w:p>
    <w:p/>
    <w:p>
      <w:pPr>
        <w:jc w:val="center"/>
        <w:rPr>
          <w:rFonts w:hint="default" w:ascii="Times New Roman" w:hAnsi="Times New Roman" w:cs="Times New Roman"/>
          <w:b/>
          <w:sz w:val="20"/>
          <w:szCs w:val="20"/>
        </w:rPr>
      </w:pPr>
      <w:r>
        <w:rPr>
          <w:rFonts w:hint="default" w:ascii="Times New Roman" w:hAnsi="Times New Roman" w:cs="Times New Roman"/>
          <w:b/>
          <w:sz w:val="20"/>
          <w:szCs w:val="20"/>
        </w:rPr>
        <w:t>PEDOMAN OBSERVASI KEGIATAN PEMBELAJARAN</w:t>
      </w:r>
    </w:p>
    <w:p>
      <w:pPr>
        <w:jc w:val="center"/>
        <w:rPr>
          <w:rFonts w:hint="default" w:ascii="Times New Roman" w:hAnsi="Times New Roman" w:cs="Times New Roman"/>
          <w:b/>
        </w:rPr>
      </w:pPr>
    </w:p>
    <w:p>
      <w:pPr>
        <w:spacing w:line="240" w:lineRule="auto"/>
        <w:rPr>
          <w:rFonts w:hint="default" w:ascii="Times New Roman" w:hAnsi="Times New Roman" w:cs="Times New Roman"/>
          <w:b w:val="0"/>
          <w:bCs/>
          <w:sz w:val="20"/>
          <w:szCs w:val="20"/>
          <w:lang w:val="id-ID"/>
        </w:rPr>
      </w:pPr>
      <w:r>
        <w:rPr>
          <w:rFonts w:hint="default" w:ascii="Times New Roman" w:hAnsi="Times New Roman" w:cs="Times New Roman"/>
          <w:b w:val="0"/>
          <w:bCs/>
          <w:sz w:val="20"/>
          <w:szCs w:val="20"/>
        </w:rPr>
        <w:t>Nama Sekolah</w:t>
      </w:r>
      <w:r>
        <w:rPr>
          <w:rFonts w:hint="default" w:ascii="Times New Roman" w:hAnsi="Times New Roman" w:cs="Times New Roman"/>
          <w:b w:val="0"/>
          <w:bCs/>
          <w:sz w:val="20"/>
          <w:szCs w:val="20"/>
        </w:rPr>
        <w:tab/>
      </w:r>
      <w:r>
        <w:rPr>
          <w:rFonts w:hint="default" w:ascii="Times New Roman" w:hAnsi="Times New Roman" w:cs="Times New Roman"/>
          <w:b w:val="0"/>
          <w:bCs/>
          <w:sz w:val="20"/>
          <w:szCs w:val="20"/>
        </w:rPr>
        <w:tab/>
      </w:r>
      <w:r>
        <w:rPr>
          <w:rFonts w:hint="default" w:ascii="Times New Roman" w:hAnsi="Times New Roman" w:cs="Times New Roman"/>
          <w:b w:val="0"/>
          <w:bCs/>
          <w:sz w:val="20"/>
          <w:szCs w:val="20"/>
        </w:rPr>
        <w:t>:</w:t>
      </w:r>
      <w:r>
        <w:rPr>
          <w:rFonts w:hint="default" w:ascii="Times New Roman" w:hAnsi="Times New Roman" w:cs="Times New Roman"/>
          <w:b w:val="0"/>
          <w:bCs/>
          <w:sz w:val="20"/>
          <w:szCs w:val="20"/>
          <w:lang w:val="id-ID"/>
        </w:rPr>
        <w:t xml:space="preserve"> Madrasah Aliyah Muhammadiyah 08 Takerharjo Solokuro Lamongan</w:t>
      </w:r>
    </w:p>
    <w:p>
      <w:pPr>
        <w:spacing w:line="240" w:lineRule="auto"/>
        <w:rPr>
          <w:rFonts w:hint="default" w:ascii="Times New Roman" w:hAnsi="Times New Roman" w:cs="Times New Roman"/>
          <w:b w:val="0"/>
          <w:bCs/>
          <w:sz w:val="20"/>
          <w:szCs w:val="20"/>
        </w:rPr>
      </w:pPr>
    </w:p>
    <w:p>
      <w:pPr>
        <w:spacing w:line="240" w:lineRule="auto"/>
        <w:rPr>
          <w:rFonts w:hint="default" w:ascii="Times New Roman" w:hAnsi="Times New Roman" w:cs="Times New Roman"/>
          <w:b w:val="0"/>
          <w:bCs/>
          <w:sz w:val="20"/>
          <w:szCs w:val="20"/>
          <w:lang w:val="id-ID"/>
        </w:rPr>
      </w:pPr>
      <w:r>
        <w:rPr>
          <w:rFonts w:hint="default" w:ascii="Times New Roman" w:hAnsi="Times New Roman" w:cs="Times New Roman"/>
          <w:b w:val="0"/>
          <w:bCs/>
          <w:sz w:val="20"/>
          <w:szCs w:val="20"/>
        </w:rPr>
        <w:t>Mata Pelajaran</w:t>
      </w:r>
      <w:r>
        <w:rPr>
          <w:rFonts w:hint="default" w:ascii="Times New Roman" w:hAnsi="Times New Roman" w:cs="Times New Roman"/>
          <w:b w:val="0"/>
          <w:bCs/>
          <w:sz w:val="20"/>
          <w:szCs w:val="20"/>
        </w:rPr>
        <w:tab/>
      </w:r>
      <w:r>
        <w:rPr>
          <w:rFonts w:hint="default" w:ascii="Times New Roman" w:hAnsi="Times New Roman" w:cs="Times New Roman"/>
          <w:b w:val="0"/>
          <w:bCs/>
          <w:sz w:val="20"/>
          <w:szCs w:val="20"/>
        </w:rPr>
        <w:tab/>
      </w:r>
      <w:r>
        <w:rPr>
          <w:rFonts w:hint="default" w:ascii="Times New Roman" w:hAnsi="Times New Roman" w:cs="Times New Roman"/>
          <w:b w:val="0"/>
          <w:bCs/>
          <w:sz w:val="20"/>
          <w:szCs w:val="20"/>
        </w:rPr>
        <w:t>:</w:t>
      </w:r>
      <w:r>
        <w:rPr>
          <w:rFonts w:hint="default" w:ascii="Times New Roman" w:hAnsi="Times New Roman" w:cs="Times New Roman"/>
          <w:b w:val="0"/>
          <w:bCs/>
          <w:sz w:val="20"/>
          <w:szCs w:val="20"/>
          <w:lang w:val="id-ID"/>
        </w:rPr>
        <w:t xml:space="preserve"> Ilmu Balaghah</w:t>
      </w:r>
    </w:p>
    <w:p>
      <w:pPr>
        <w:spacing w:line="240" w:lineRule="auto"/>
        <w:rPr>
          <w:rFonts w:hint="default" w:ascii="Times New Roman" w:hAnsi="Times New Roman" w:cs="Times New Roman"/>
          <w:b w:val="0"/>
          <w:bCs/>
          <w:sz w:val="20"/>
          <w:szCs w:val="20"/>
        </w:rPr>
      </w:pPr>
    </w:p>
    <w:p>
      <w:pPr>
        <w:spacing w:line="240" w:lineRule="auto"/>
        <w:rPr>
          <w:rFonts w:hint="default" w:ascii="Times New Roman" w:hAnsi="Times New Roman" w:cs="Times New Roman"/>
          <w:b w:val="0"/>
          <w:bCs/>
          <w:sz w:val="20"/>
          <w:szCs w:val="20"/>
          <w:lang w:val="id-ID"/>
        </w:rPr>
      </w:pPr>
      <w:r>
        <w:rPr>
          <w:rFonts w:hint="default" w:ascii="Times New Roman" w:hAnsi="Times New Roman" w:cs="Times New Roman"/>
          <w:b w:val="0"/>
          <w:bCs/>
          <w:sz w:val="20"/>
          <w:szCs w:val="20"/>
        </w:rPr>
        <w:t>Kelas</w:t>
      </w:r>
      <w:r>
        <w:rPr>
          <w:rFonts w:hint="default" w:ascii="Times New Roman" w:hAnsi="Times New Roman" w:cs="Times New Roman"/>
          <w:b w:val="0"/>
          <w:bCs/>
          <w:sz w:val="20"/>
          <w:szCs w:val="20"/>
          <w:lang w:val="id-ID"/>
        </w:rPr>
        <w:tab/>
      </w:r>
      <w:r>
        <w:rPr>
          <w:rFonts w:hint="default" w:ascii="Times New Roman" w:hAnsi="Times New Roman" w:cs="Times New Roman"/>
          <w:b w:val="0"/>
          <w:bCs/>
          <w:sz w:val="20"/>
          <w:szCs w:val="20"/>
          <w:lang w:val="id-ID"/>
        </w:rPr>
        <w:tab/>
      </w:r>
      <w:r>
        <w:rPr>
          <w:rFonts w:hint="default" w:ascii="Times New Roman" w:hAnsi="Times New Roman" w:cs="Times New Roman"/>
          <w:b w:val="0"/>
          <w:bCs/>
          <w:sz w:val="20"/>
          <w:szCs w:val="20"/>
        </w:rPr>
        <w:tab/>
      </w:r>
      <w:bookmarkStart w:id="0" w:name="_GoBack"/>
      <w:bookmarkEnd w:id="0"/>
      <w:r>
        <w:rPr>
          <w:rFonts w:hint="default" w:ascii="Times New Roman" w:hAnsi="Times New Roman" w:cs="Times New Roman"/>
          <w:b w:val="0"/>
          <w:bCs/>
          <w:sz w:val="20"/>
          <w:szCs w:val="20"/>
        </w:rPr>
        <w:t>:</w:t>
      </w:r>
      <w:r>
        <w:rPr>
          <w:rFonts w:hint="default" w:ascii="Times New Roman" w:hAnsi="Times New Roman" w:cs="Times New Roman"/>
          <w:b w:val="0"/>
          <w:bCs/>
          <w:sz w:val="20"/>
          <w:szCs w:val="20"/>
          <w:lang w:val="id-ID"/>
        </w:rPr>
        <w:t xml:space="preserve"> 10 </w:t>
      </w:r>
    </w:p>
    <w:p>
      <w:pPr>
        <w:rPr>
          <w:rFonts w:hint="default" w:ascii="Times New Roman" w:hAnsi="Times New Roman" w:cs="Times New Roman"/>
          <w:b w:val="0"/>
          <w:bCs/>
          <w:sz w:val="20"/>
          <w:szCs w:val="20"/>
          <w:lang w:val="id-ID"/>
        </w:rPr>
      </w:pPr>
    </w:p>
    <w:tbl>
      <w:tblPr>
        <w:tblStyle w:val="4"/>
        <w:tblW w:w="9270" w:type="dxa"/>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6405"/>
        <w:gridCol w:w="585"/>
        <w:gridCol w:w="960"/>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525" w:type="dxa"/>
            <w:vMerge w:val="restart"/>
            <w:vAlign w:val="center"/>
          </w:tcPr>
          <w:p>
            <w:pPr>
              <w:widowControl w:val="0"/>
              <w:jc w:val="center"/>
              <w:rPr>
                <w:rFonts w:hint="default" w:ascii="Times New Roman" w:hAnsi="Times New Roman" w:cs="Times New Roman"/>
                <w:b/>
                <w:sz w:val="20"/>
                <w:szCs w:val="20"/>
                <w:lang w:val="id-ID"/>
              </w:rPr>
            </w:pPr>
            <w:r>
              <w:rPr>
                <w:rFonts w:hint="default" w:ascii="Times New Roman" w:hAnsi="Times New Roman" w:cs="Times New Roman"/>
                <w:b/>
                <w:sz w:val="20"/>
                <w:szCs w:val="20"/>
              </w:rPr>
              <w:t>No</w:t>
            </w:r>
          </w:p>
        </w:tc>
        <w:tc>
          <w:tcPr>
            <w:tcW w:w="6405" w:type="dxa"/>
            <w:vMerge w:val="restart"/>
            <w:tcBorders>
              <w:right w:val="single" w:color="auto" w:sz="4" w:space="0"/>
            </w:tcBorders>
            <w:vAlign w:val="center"/>
          </w:tcPr>
          <w:p>
            <w:pPr>
              <w:widowControl w:val="0"/>
              <w:jc w:val="center"/>
              <w:rPr>
                <w:rFonts w:hint="default" w:ascii="Times New Roman" w:hAnsi="Times New Roman" w:cs="Times New Roman"/>
                <w:b/>
                <w:sz w:val="20"/>
                <w:szCs w:val="20"/>
              </w:rPr>
            </w:pPr>
            <w:r>
              <w:rPr>
                <w:rFonts w:hint="default" w:ascii="Times New Roman" w:hAnsi="Times New Roman" w:cs="Times New Roman"/>
                <w:b/>
                <w:sz w:val="20"/>
                <w:szCs w:val="20"/>
              </w:rPr>
              <w:t>Aspek Pengamatan Kegiatan Guru dan Siswa dalam Pembelajaran</w:t>
            </w:r>
          </w:p>
        </w:tc>
        <w:tc>
          <w:tcPr>
            <w:tcW w:w="1545" w:type="dxa"/>
            <w:gridSpan w:val="2"/>
            <w:tcBorders>
              <w:right w:val="single" w:color="auto" w:sz="4" w:space="0"/>
            </w:tcBorders>
          </w:tcPr>
          <w:p>
            <w:pPr>
              <w:widowControl w:val="0"/>
              <w:jc w:val="center"/>
              <w:rPr>
                <w:rFonts w:hint="default" w:ascii="Times New Roman" w:hAnsi="Times New Roman" w:cs="Times New Roman"/>
                <w:b/>
                <w:sz w:val="20"/>
                <w:szCs w:val="20"/>
              </w:rPr>
            </w:pPr>
            <w:r>
              <w:rPr>
                <w:rFonts w:hint="default" w:ascii="Times New Roman" w:hAnsi="Times New Roman" w:cs="Times New Roman"/>
                <w:b/>
                <w:sz w:val="20"/>
                <w:szCs w:val="20"/>
              </w:rPr>
              <w:t>Pengamatan</w:t>
            </w:r>
          </w:p>
        </w:tc>
        <w:tc>
          <w:tcPr>
            <w:tcW w:w="795" w:type="dxa"/>
            <w:vMerge w:val="restart"/>
            <w:tcBorders>
              <w:right w:val="single" w:color="auto" w:sz="4" w:space="0"/>
            </w:tcBorders>
            <w:vAlign w:val="center"/>
          </w:tcPr>
          <w:p>
            <w:pPr>
              <w:widowControl w:val="0"/>
              <w:jc w:val="center"/>
              <w:rPr>
                <w:rFonts w:hint="default" w:ascii="Times New Roman" w:hAnsi="Times New Roman" w:cs="Times New Roman"/>
                <w:b/>
                <w:sz w:val="20"/>
                <w:szCs w:val="20"/>
              </w:rPr>
            </w:pPr>
            <w:r>
              <w:rPr>
                <w:rFonts w:hint="default" w:ascii="Times New Roman" w:hAnsi="Times New Roman" w:cs="Times New Roman"/>
                <w:b/>
                <w:sz w:val="20"/>
                <w:szCs w:val="20"/>
              </w:rPr>
              <w:t>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525" w:type="dxa"/>
            <w:vMerge w:val="continue"/>
          </w:tcPr>
          <w:p>
            <w:pPr>
              <w:widowControl w:val="0"/>
              <w:jc w:val="both"/>
              <w:rPr>
                <w:rFonts w:hint="default" w:ascii="Times New Roman" w:hAnsi="Times New Roman" w:cs="Times New Roman"/>
                <w:b/>
                <w:sz w:val="20"/>
                <w:szCs w:val="20"/>
              </w:rPr>
            </w:pPr>
          </w:p>
        </w:tc>
        <w:tc>
          <w:tcPr>
            <w:tcW w:w="6405" w:type="dxa"/>
            <w:vMerge w:val="continue"/>
          </w:tcPr>
          <w:p>
            <w:pPr>
              <w:widowControl w:val="0"/>
              <w:jc w:val="both"/>
              <w:rPr>
                <w:rFonts w:hint="default" w:ascii="Times New Roman" w:hAnsi="Times New Roman" w:cs="Times New Roman"/>
                <w:b/>
                <w:sz w:val="20"/>
                <w:szCs w:val="20"/>
              </w:rPr>
            </w:pPr>
          </w:p>
        </w:tc>
        <w:tc>
          <w:tcPr>
            <w:tcW w:w="585" w:type="dxa"/>
          </w:tcPr>
          <w:p>
            <w:pPr>
              <w:widowControl w:val="0"/>
              <w:jc w:val="both"/>
              <w:rPr>
                <w:rFonts w:hint="default" w:ascii="Times New Roman" w:hAnsi="Times New Roman" w:cs="Times New Roman"/>
                <w:b/>
                <w:sz w:val="20"/>
                <w:szCs w:val="20"/>
              </w:rPr>
            </w:pPr>
            <w:r>
              <w:rPr>
                <w:rFonts w:hint="default" w:ascii="Times New Roman" w:hAnsi="Times New Roman" w:cs="Times New Roman"/>
                <w:b/>
                <w:sz w:val="20"/>
                <w:szCs w:val="20"/>
              </w:rPr>
              <w:t xml:space="preserve">Ada </w:t>
            </w:r>
          </w:p>
        </w:tc>
        <w:tc>
          <w:tcPr>
            <w:tcW w:w="960" w:type="dxa"/>
          </w:tcPr>
          <w:p>
            <w:pPr>
              <w:widowControl w:val="0"/>
              <w:jc w:val="center"/>
              <w:rPr>
                <w:rFonts w:hint="default" w:ascii="Times New Roman" w:hAnsi="Times New Roman" w:cs="Times New Roman"/>
                <w:b/>
                <w:sz w:val="20"/>
                <w:szCs w:val="20"/>
              </w:rPr>
            </w:pPr>
            <w:r>
              <w:rPr>
                <w:rFonts w:hint="default" w:ascii="Times New Roman" w:hAnsi="Times New Roman" w:cs="Times New Roman"/>
                <w:b/>
                <w:sz w:val="20"/>
                <w:szCs w:val="20"/>
              </w:rPr>
              <w:t>Tidak ada</w:t>
            </w:r>
          </w:p>
        </w:tc>
        <w:tc>
          <w:tcPr>
            <w:tcW w:w="795" w:type="dxa"/>
            <w:vMerge w:val="continue"/>
            <w:tcBorders>
              <w:right w:val="single" w:color="auto" w:sz="4" w:space="0"/>
            </w:tcBorders>
          </w:tcPr>
          <w:p>
            <w:pPr>
              <w:widowControl w:val="0"/>
              <w:jc w:val="both"/>
              <w:rPr>
                <w:rFonts w:hint="default" w:ascii="Times New Roman" w:hAnsi="Times New Roman" w:cs="Times New Roman"/>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b/>
                <w:sz w:val="20"/>
                <w:szCs w:val="20"/>
              </w:rPr>
            </w:pPr>
            <w:r>
              <w:rPr>
                <w:rFonts w:hint="default" w:ascii="Times New Roman" w:hAnsi="Times New Roman" w:cs="Times New Roman"/>
                <w:b/>
                <w:sz w:val="20"/>
                <w:szCs w:val="20"/>
              </w:rPr>
              <w:t>1.</w:t>
            </w:r>
          </w:p>
        </w:tc>
        <w:tc>
          <w:tcPr>
            <w:tcW w:w="8745" w:type="dxa"/>
            <w:gridSpan w:val="4"/>
          </w:tcPr>
          <w:p>
            <w:pPr>
              <w:widowControl w:val="0"/>
              <w:jc w:val="both"/>
              <w:rPr>
                <w:rFonts w:hint="default" w:ascii="Times New Roman" w:hAnsi="Times New Roman" w:cs="Times New Roman"/>
                <w:b/>
                <w:sz w:val="20"/>
                <w:szCs w:val="20"/>
              </w:rPr>
            </w:pPr>
            <w:r>
              <w:rPr>
                <w:rFonts w:hint="default" w:ascii="Times New Roman" w:hAnsi="Times New Roman" w:cs="Times New Roman"/>
                <w:b/>
                <w:sz w:val="20"/>
                <w:szCs w:val="20"/>
              </w:rPr>
              <w:t>Kegiatan Awal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lang w:val="id-ID"/>
              </w:rPr>
            </w:pPr>
            <w:r>
              <w:rPr>
                <w:rFonts w:hint="default" w:ascii="Times New Roman" w:hAnsi="Times New Roman" w:cs="Times New Roman"/>
                <w:sz w:val="20"/>
                <w:szCs w:val="20"/>
              </w:rPr>
              <w:t>Guru masuk kelas dan menyampaikan salam pembuka.</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rPr>
              <w:t>Siswa menjawab salam guru</w:t>
            </w:r>
            <w:r>
              <w:rPr>
                <w:rFonts w:hint="default" w:ascii="Times New Roman" w:hAnsi="Times New Roman" w:cs="Times New Roman"/>
                <w:sz w:val="20"/>
                <w:szCs w:val="20"/>
                <w:lang w:val="id-ID"/>
              </w:rPr>
              <w:t>.</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rPr>
              <w:t>Guru menyuruh siswa untuk membaca doa sebelum belajar.</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rPr>
              <w:t>Siswa membaca doa.</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rPr>
              <w:t xml:space="preserve">Guru mengecek kehadiran siswa. </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cs="Times New Roman"/>
                <w:sz w:val="20"/>
                <w:szCs w:val="20"/>
                <w:lang w:val="id-ID"/>
              </w:rPr>
              <w:t>Guru mengabsen dengan</w:t>
            </w:r>
            <w:r>
              <w:rPr>
                <w:rFonts w:hint="default" w:ascii="Times New Roman" w:hAnsi="Times New Roman" w:cs="Times New Roman"/>
                <w:sz w:val="20"/>
                <w:szCs w:val="20"/>
              </w:rPr>
              <w:t xml:space="preserve"> menyebutkan nama satu persatu.</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rPr>
              <w:t xml:space="preserve">Guru memotivasi siswa </w:t>
            </w:r>
          </w:p>
        </w:tc>
        <w:tc>
          <w:tcPr>
            <w:tcW w:w="585" w:type="dxa"/>
          </w:tcPr>
          <w:p>
            <w:pPr>
              <w:pStyle w:val="5"/>
              <w:widowControl w:val="0"/>
              <w:ind w:left="175"/>
              <w:jc w:val="both"/>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b/>
                <w:sz w:val="20"/>
                <w:szCs w:val="20"/>
              </w:rPr>
            </w:pPr>
            <w:r>
              <w:rPr>
                <w:rFonts w:hint="default" w:ascii="Times New Roman" w:hAnsi="Times New Roman" w:cs="Times New Roman"/>
                <w:b/>
                <w:sz w:val="20"/>
                <w:szCs w:val="20"/>
              </w:rPr>
              <w:t>2.</w:t>
            </w:r>
          </w:p>
        </w:tc>
        <w:tc>
          <w:tcPr>
            <w:tcW w:w="8745" w:type="dxa"/>
            <w:gridSpan w:val="4"/>
          </w:tcPr>
          <w:p>
            <w:pPr>
              <w:widowControl w:val="0"/>
              <w:jc w:val="both"/>
              <w:rPr>
                <w:rFonts w:hint="default" w:ascii="Times New Roman" w:hAnsi="Times New Roman" w:cs="Times New Roman"/>
                <w:b/>
                <w:sz w:val="20"/>
                <w:szCs w:val="20"/>
              </w:rPr>
            </w:pPr>
            <w:r>
              <w:rPr>
                <w:rFonts w:hint="default" w:ascii="Times New Roman" w:hAnsi="Times New Roman" w:cs="Times New Roman"/>
                <w:b/>
                <w:sz w:val="20"/>
                <w:szCs w:val="20"/>
              </w:rPr>
              <w:t>Kegiatan Inti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vAlign w:val="center"/>
          </w:tcPr>
          <w:p>
            <w:pPr>
              <w:pStyle w:val="5"/>
              <w:widowControl w:val="0"/>
              <w:ind w:left="0"/>
              <w:jc w:val="both"/>
              <w:rPr>
                <w:rFonts w:hint="default" w:ascii="Times New Roman" w:hAnsi="Times New Roman" w:cs="Times New Roman"/>
                <w:b/>
                <w:bCs/>
                <w:sz w:val="20"/>
                <w:szCs w:val="20"/>
                <w:lang w:val="id-ID"/>
              </w:rPr>
            </w:pPr>
            <w:r>
              <w:rPr>
                <w:rFonts w:hint="default" w:ascii="Times New Roman" w:hAnsi="Times New Roman" w:cs="Times New Roman"/>
                <w:b/>
                <w:bCs/>
                <w:sz w:val="20"/>
                <w:szCs w:val="20"/>
                <w:lang w:val="id-ID"/>
              </w:rPr>
              <w:t>Menyampaikan materi balaghah</w:t>
            </w:r>
          </w:p>
        </w:tc>
        <w:tc>
          <w:tcPr>
            <w:tcW w:w="585" w:type="dxa"/>
          </w:tcPr>
          <w:p>
            <w:pPr>
              <w:widowControl w:val="0"/>
              <w:jc w:val="both"/>
              <w:rPr>
                <w:rFonts w:hint="default" w:ascii="Times New Roman" w:hAnsi="Times New Roman" w:cs="Times New Roman"/>
                <w:sz w:val="20"/>
                <w:szCs w:val="20"/>
              </w:rPr>
            </w:pPr>
          </w:p>
        </w:tc>
        <w:tc>
          <w:tcPr>
            <w:tcW w:w="960" w:type="dxa"/>
          </w:tcPr>
          <w:p>
            <w:pPr>
              <w:widowControl w:val="0"/>
              <w:jc w:val="both"/>
              <w:rPr>
                <w:rFonts w:hint="default" w:ascii="Times New Roman" w:hAnsi="Times New Roman" w:cs="Times New Roman"/>
                <w:sz w:val="20"/>
                <w:szCs w:val="20"/>
              </w:rPr>
            </w:pPr>
          </w:p>
        </w:tc>
        <w:tc>
          <w:tcPr>
            <w:tcW w:w="795" w:type="dxa"/>
          </w:tcPr>
          <w:p>
            <w:pPr>
              <w:widowControl w:val="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lang w:val="id-ID"/>
              </w:rPr>
            </w:pPr>
            <w:r>
              <w:rPr>
                <w:rFonts w:hint="default" w:ascii="Times New Roman" w:hAnsi="Times New Roman" w:cs="Times New Roman"/>
                <w:sz w:val="20"/>
                <w:szCs w:val="20"/>
              </w:rPr>
              <w:t>Guru me</w:t>
            </w:r>
            <w:r>
              <w:rPr>
                <w:rFonts w:hint="default" w:ascii="Times New Roman" w:hAnsi="Times New Roman" w:cs="Times New Roman"/>
                <w:sz w:val="20"/>
                <w:szCs w:val="20"/>
                <w:lang w:val="id-ID"/>
              </w:rPr>
              <w:t xml:space="preserve">mbacakan kitab balahah pada siswa </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lang w:val="id-ID"/>
              </w:rPr>
              <w:t>Guru menjelaskan definisi ilmu balaghah dari segi bahasa dan istilah</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lang w:val="id-ID"/>
              </w:rPr>
            </w:pPr>
            <w:r>
              <w:rPr>
                <w:rFonts w:hint="default" w:ascii="Times New Roman" w:hAnsi="Times New Roman" w:cs="Times New Roman"/>
                <w:sz w:val="20"/>
                <w:szCs w:val="20"/>
                <w:lang w:val="id-ID"/>
              </w:rPr>
              <w:t>Guru menjelaskan materi dengan mengartikannya dari kitab berbahasa Arab</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lang w:val="id-ID"/>
              </w:rPr>
            </w:pPr>
            <w:r>
              <w:rPr>
                <w:rFonts w:hint="default" w:ascii="Times New Roman" w:hAnsi="Times New Roman" w:cs="Times New Roman"/>
                <w:sz w:val="20"/>
                <w:szCs w:val="20"/>
                <w:lang w:val="id-ID"/>
              </w:rPr>
              <w:t>Siswa bertanya tentang materi yang dijelaskan guru</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lang w:val="id-ID"/>
              </w:rPr>
            </w:pPr>
            <w:r>
              <w:rPr>
                <w:rFonts w:hint="default" w:ascii="Times New Roman" w:hAnsi="Times New Roman" w:cs="Times New Roman"/>
                <w:sz w:val="20"/>
                <w:szCs w:val="20"/>
                <w:lang w:val="id-ID"/>
              </w:rPr>
              <w:t>Siswa mendengarkan materi yang disampaikan guru</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lang w:val="id-ID"/>
              </w:rPr>
            </w:pPr>
            <w:r>
              <w:rPr>
                <w:rFonts w:hint="default" w:ascii="Times New Roman" w:hAnsi="Times New Roman" w:cs="Times New Roman"/>
                <w:b w:val="0"/>
                <w:bCs/>
                <w:sz w:val="20"/>
                <w:szCs w:val="20"/>
                <w:lang w:val="id-ID"/>
              </w:rPr>
              <w:t>Guru menyimpulkan materi yang telah dijelaskan pada siswa</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b/>
                <w:sz w:val="20"/>
                <w:szCs w:val="20"/>
                <w:lang w:val="id-ID"/>
              </w:rPr>
            </w:pPr>
            <w:r>
              <w:rPr>
                <w:rFonts w:hint="default" w:ascii="Times New Roman" w:hAnsi="Times New Roman" w:cs="Times New Roman"/>
                <w:sz w:val="20"/>
                <w:szCs w:val="20"/>
                <w:lang w:val="id-ID"/>
              </w:rPr>
              <w:t>Guru membuka sesi tanya jawab pada siswa</w:t>
            </w:r>
          </w:p>
        </w:tc>
        <w:tc>
          <w:tcPr>
            <w:tcW w:w="585"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b/>
                <w:sz w:val="20"/>
                <w:szCs w:val="20"/>
                <w:lang w:val="id-ID"/>
              </w:rPr>
            </w:pPr>
            <w:r>
              <w:rPr>
                <w:rFonts w:hint="default" w:ascii="Times New Roman" w:hAnsi="Times New Roman" w:cs="Times New Roman"/>
                <w:sz w:val="20"/>
                <w:szCs w:val="20"/>
                <w:lang w:val="id-ID"/>
              </w:rPr>
              <w:t>Guru memberikan tugas di kelas pada siswa</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sz w:val="20"/>
                <w:szCs w:val="20"/>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b/>
                <w:sz w:val="20"/>
                <w:szCs w:val="20"/>
                <w:lang w:val="id-ID"/>
              </w:rPr>
            </w:pPr>
            <w:r>
              <w:rPr>
                <w:rFonts w:hint="default" w:ascii="Times New Roman" w:hAnsi="Times New Roman" w:cs="Times New Roman"/>
                <w:sz w:val="20"/>
                <w:szCs w:val="20"/>
                <w:lang w:val="id-ID"/>
              </w:rPr>
              <w:t>Siswa mengerjakan tugas kelas yang diberikan oleh guru.</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b/>
                <w:sz w:val="20"/>
                <w:szCs w:val="20"/>
                <w:lang w:val="id-ID"/>
              </w:rPr>
            </w:pPr>
            <w:r>
              <w:rPr>
                <w:rFonts w:hint="default" w:ascii="Times New Roman" w:hAnsi="Times New Roman" w:cs="Times New Roman"/>
                <w:b/>
                <w:sz w:val="20"/>
                <w:szCs w:val="20"/>
                <w:lang w:val="id-ID"/>
              </w:rPr>
              <w:t>3.</w:t>
            </w:r>
          </w:p>
        </w:tc>
        <w:tc>
          <w:tcPr>
            <w:tcW w:w="6405" w:type="dxa"/>
          </w:tcPr>
          <w:p>
            <w:pPr>
              <w:widowControl w:val="0"/>
              <w:ind w:left="360"/>
              <w:jc w:val="both"/>
              <w:rPr>
                <w:rFonts w:hint="default" w:ascii="Times New Roman" w:hAnsi="Times New Roman" w:cs="Times New Roman"/>
                <w:b/>
                <w:sz w:val="20"/>
                <w:szCs w:val="20"/>
                <w:lang w:val="id-ID"/>
              </w:rPr>
            </w:pPr>
            <w:r>
              <w:rPr>
                <w:rFonts w:hint="default" w:ascii="Times New Roman" w:hAnsi="Times New Roman" w:cs="Times New Roman"/>
                <w:b/>
                <w:sz w:val="20"/>
                <w:szCs w:val="20"/>
                <w:lang w:val="id-ID"/>
              </w:rPr>
              <w:t>Kegiatan Penutup</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b/>
                <w:sz w:val="20"/>
                <w:szCs w:val="20"/>
                <w:lang w:val="id-ID"/>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b/>
                <w:sz w:val="20"/>
                <w:szCs w:val="20"/>
                <w:lang w:val="id-ID"/>
              </w:rPr>
            </w:pPr>
            <w:r>
              <w:rPr>
                <w:rFonts w:hint="default" w:ascii="Times New Roman" w:hAnsi="Times New Roman" w:cs="Times New Roman"/>
                <w:sz w:val="20"/>
                <w:szCs w:val="20"/>
              </w:rPr>
              <w:t>Setelah selesai pembelajaran, guru menyuruh siswa untuk mengumpulkan semua tugas yang sudah dikerjakan.</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b/>
                <w:sz w:val="20"/>
                <w:szCs w:val="20"/>
                <w:lang w:val="id-ID"/>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rPr>
              <w:t>Siswa mengumpulkan tugas</w:t>
            </w:r>
            <w:r>
              <w:rPr>
                <w:rFonts w:hint="default" w:ascii="Times New Roman" w:hAnsi="Times New Roman" w:cs="Times New Roman"/>
                <w:sz w:val="20"/>
                <w:szCs w:val="20"/>
                <w:lang w:val="id-ID"/>
              </w:rPr>
              <w:t>.</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b/>
                <w:sz w:val="20"/>
                <w:szCs w:val="20"/>
                <w:lang w:val="id-ID"/>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rPr>
              <w:t>Guru menarik kesimpulan tentang materi hari ini.</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b/>
                <w:sz w:val="20"/>
                <w:szCs w:val="20"/>
                <w:lang w:val="id-ID"/>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rPr>
              <w:t>Siswa membuat kesimpulan dengan menuliskan di buk</w:t>
            </w:r>
            <w:r>
              <w:rPr>
                <w:rFonts w:hint="default" w:ascii="Times New Roman" w:hAnsi="Times New Roman" w:cs="Times New Roman"/>
                <w:sz w:val="20"/>
                <w:szCs w:val="20"/>
                <w:lang w:val="id-ID"/>
              </w:rPr>
              <w:t>u</w:t>
            </w:r>
            <w:r>
              <w:rPr>
                <w:rFonts w:hint="default" w:ascii="Times New Roman" w:hAnsi="Times New Roman" w:cs="Times New Roman"/>
                <w:sz w:val="20"/>
                <w:szCs w:val="20"/>
              </w:rPr>
              <w:t xml:space="preserve"> tulis.</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b/>
                <w:sz w:val="20"/>
                <w:szCs w:val="20"/>
                <w:lang w:val="id-ID"/>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rPr>
            </w:pPr>
            <w:r>
              <w:rPr>
                <w:rFonts w:hint="default" w:ascii="Times New Roman" w:hAnsi="Times New Roman" w:cs="Times New Roman"/>
                <w:sz w:val="20"/>
                <w:szCs w:val="20"/>
                <w:lang w:val="id-ID"/>
              </w:rPr>
              <w:t>Guru membagikan tugas pekerjaan rumah.</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tcPr>
          <w:p>
            <w:pPr>
              <w:widowControl w:val="0"/>
              <w:jc w:val="both"/>
              <w:rPr>
                <w:rFonts w:hint="default" w:ascii="Times New Roman" w:hAnsi="Times New Roman" w:cs="Times New Roman"/>
                <w:b/>
                <w:sz w:val="20"/>
                <w:szCs w:val="20"/>
                <w:lang w:val="id-ID"/>
              </w:rPr>
            </w:pPr>
          </w:p>
        </w:tc>
        <w:tc>
          <w:tcPr>
            <w:tcW w:w="6405" w:type="dxa"/>
          </w:tcPr>
          <w:p>
            <w:pPr>
              <w:pStyle w:val="5"/>
              <w:widowControl w:val="0"/>
              <w:numPr>
                <w:ilvl w:val="0"/>
                <w:numId w:val="4"/>
              </w:numPr>
              <w:spacing w:after="0" w:line="240" w:lineRule="auto"/>
              <w:ind w:left="360"/>
              <w:jc w:val="both"/>
              <w:rPr>
                <w:rFonts w:hint="default" w:ascii="Times New Roman" w:hAnsi="Times New Roman" w:cs="Times New Roman"/>
                <w:sz w:val="20"/>
                <w:szCs w:val="20"/>
                <w:lang w:val="id-ID"/>
              </w:rPr>
            </w:pPr>
            <w:r>
              <w:rPr>
                <w:rFonts w:hint="default" w:ascii="Times New Roman" w:hAnsi="Times New Roman" w:cs="Times New Roman"/>
                <w:sz w:val="20"/>
                <w:szCs w:val="20"/>
                <w:lang w:val="id-ID"/>
              </w:rPr>
              <w:t>Siswa mengerjakan pekerjaan rumah yang diberikan oleh guru.</w:t>
            </w:r>
          </w:p>
        </w:tc>
        <w:tc>
          <w:tcPr>
            <w:tcW w:w="585" w:type="dxa"/>
          </w:tcPr>
          <w:p>
            <w:pPr>
              <w:widowControl w:val="0"/>
              <w:jc w:val="center"/>
              <w:rPr>
                <w:rFonts w:hint="default" w:ascii="Times New Roman" w:hAnsi="Times New Roman" w:cs="Times New Roman"/>
                <w:sz w:val="20"/>
                <w:szCs w:val="20"/>
              </w:rPr>
            </w:pPr>
          </w:p>
        </w:tc>
        <w:tc>
          <w:tcPr>
            <w:tcW w:w="960" w:type="dxa"/>
          </w:tcPr>
          <w:p>
            <w:pPr>
              <w:widowControl w:val="0"/>
              <w:jc w:val="center"/>
              <w:rPr>
                <w:rFonts w:hint="default" w:ascii="Times New Roman" w:hAnsi="Times New Roman" w:cs="Times New Roman"/>
                <w:sz w:val="20"/>
                <w:szCs w:val="20"/>
              </w:rPr>
            </w:pPr>
            <w:r>
              <w:rPr>
                <w:rFonts w:hint="default" w:ascii="Arial" w:hAnsi="Arial" w:cs="Arial"/>
                <w:sz w:val="20"/>
                <w:szCs w:val="20"/>
              </w:rPr>
              <w:t>√</w:t>
            </w:r>
          </w:p>
        </w:tc>
        <w:tc>
          <w:tcPr>
            <w:tcW w:w="795" w:type="dxa"/>
          </w:tcPr>
          <w:p>
            <w:pPr>
              <w:widowControl w:val="0"/>
              <w:jc w:val="center"/>
              <w:rPr>
                <w:rFonts w:hint="default" w:ascii="Times New Roman" w:hAnsi="Times New Roman" w:cs="Times New Roman"/>
                <w:sz w:val="20"/>
                <w:szCs w:val="20"/>
              </w:rPr>
            </w:pPr>
          </w:p>
        </w:tc>
      </w:tr>
    </w:tbl>
    <w:p>
      <w:pPr>
        <w:rPr>
          <w:rFonts w:hint="default" w:ascii="Times New Roman" w:hAnsi="Times New Roman" w:cs="Times New Roman"/>
          <w:b w:val="0"/>
          <w:bCs/>
          <w:sz w:val="20"/>
          <w:szCs w:val="20"/>
          <w:lang w:val="id-ID"/>
        </w:rPr>
      </w:pPr>
    </w:p>
    <w:p>
      <w:pPr>
        <w:rPr>
          <w:rFonts w:hint="default" w:ascii="Times New Roman" w:hAnsi="Times New Roman" w:cs="Times New Roman"/>
          <w:sz w:val="20"/>
          <w:szCs w:val="20"/>
        </w:rPr>
      </w:pPr>
      <w:r>
        <w:rPr>
          <w:rFonts w:hint="default" w:ascii="Times New Roman" w:hAnsi="Times New Roman" w:cs="Times New Roman"/>
          <w:b/>
          <w:sz w:val="20"/>
          <w:szCs w:val="20"/>
        </w:rPr>
        <w:t xml:space="preserve"> </w:t>
      </w:r>
    </w:p>
    <w:p>
      <w:pPr>
        <w:tabs>
          <w:tab w:val="left" w:leader="dot" w:pos="8647"/>
        </w:tabs>
        <w:rPr>
          <w:rFonts w:hint="default" w:ascii="Times New Roman" w:hAnsi="Times New Roman" w:cs="Times New Roman"/>
          <w:sz w:val="20"/>
          <w:szCs w:val="20"/>
        </w:rPr>
      </w:pPr>
      <w:r>
        <w:rPr>
          <w:rFonts w:hint="default" w:ascii="Times New Roman" w:hAnsi="Times New Roman" w:cs="Times New Roman"/>
          <w:sz w:val="20"/>
          <w:szCs w:val="20"/>
        </w:rPr>
        <w:t xml:space="preserve">     Catatan :</w:t>
      </w:r>
    </w:p>
    <w:p>
      <w:pPr>
        <w:tabs>
          <w:tab w:val="left" w:leader="dot" w:pos="8647"/>
        </w:tabs>
        <w:rPr>
          <w:rFonts w:hint="default" w:ascii="Times New Roman" w:hAnsi="Times New Roman" w:cs="Times New Roman"/>
          <w:sz w:val="20"/>
          <w:szCs w:val="20"/>
        </w:rPr>
      </w:pPr>
    </w:p>
    <w:p>
      <w:pPr>
        <w:tabs>
          <w:tab w:val="left" w:leader="dot" w:pos="8647"/>
        </w:tabs>
        <w:jc w:val="both"/>
        <w:rPr>
          <w:rFonts w:hint="default" w:ascii="Times New Roman" w:hAnsi="Times New Roman" w:cs="Times New Roman"/>
          <w:sz w:val="20"/>
          <w:szCs w:val="20"/>
          <w:lang w:val="id-ID"/>
        </w:rPr>
      </w:pPr>
      <w:r>
        <w:rPr>
          <w:rFonts w:hint="default" w:ascii="Times New Roman" w:hAnsi="Times New Roman" w:cs="Times New Roman"/>
          <w:sz w:val="20"/>
          <w:szCs w:val="20"/>
          <w:lang w:val="id-ID"/>
        </w:rPr>
        <w:t>Proses kegiatan belajar mengajar  ilmu Balaghah di Madrasah Aliyah Muhammadiyah 08 takerharjo menggunakan metode dan strategi yang sederhana dan apa adanya, siswa disana kurang aktif dan antusias pada saat kegiatan belajar mengajar berlangsung.</w:t>
      </w:r>
    </w:p>
    <w:p>
      <w:pPr>
        <w:jc w:val="both"/>
        <w:rPr>
          <w:rFonts w:hint="default" w:ascii="Times New Roman" w:hAnsi="Times New Roman" w:cs="Times New Roman"/>
          <w:sz w:val="20"/>
          <w:szCs w:val="20"/>
        </w:rPr>
      </w:pPr>
    </w:p>
    <w:p>
      <w:pPr>
        <w:jc w:val="both"/>
        <w:rPr>
          <w:rFonts w:hint="default" w:ascii="Times New Roman" w:hAnsi="Times New Roman" w:cs="Times New Roman"/>
          <w:sz w:val="20"/>
          <w:szCs w:val="20"/>
        </w:rPr>
      </w:pPr>
    </w:p>
    <w:p>
      <w:pPr>
        <w:jc w:val="both"/>
        <w:rPr>
          <w:rFonts w:hint="default" w:ascii="Times New Roman" w:hAnsi="Times New Roman" w:cs="Times New Roman"/>
          <w:sz w:val="20"/>
          <w:szCs w:val="20"/>
        </w:rPr>
      </w:pPr>
    </w:p>
    <w:p>
      <w:pPr>
        <w:wordWrap w:val="0"/>
        <w:jc w:val="right"/>
        <w:rPr>
          <w:rFonts w:hint="default" w:ascii="Times New Roman" w:hAnsi="Times New Roman" w:cs="Times New Roman"/>
          <w:sz w:val="20"/>
          <w:szCs w:val="20"/>
          <w:lang w:val="id-ID"/>
        </w:rPr>
      </w:pPr>
      <w:r>
        <w:rPr>
          <w:rFonts w:hint="default" w:ascii="Times New Roman" w:hAnsi="Times New Roman" w:cs="Times New Roman"/>
          <w:sz w:val="20"/>
          <w:szCs w:val="20"/>
          <w:lang w:val="id-ID"/>
        </w:rPr>
        <w:t>Lamongan, 21 november 2022</w:t>
      </w:r>
    </w:p>
    <w:p>
      <w:pPr>
        <w:jc w:val="right"/>
        <w:rPr>
          <w:rFonts w:hint="default" w:ascii="Times New Roman" w:hAnsi="Times New Roman" w:cs="Times New Roman"/>
          <w:sz w:val="20"/>
          <w:szCs w:val="20"/>
        </w:rPr>
      </w:pPr>
    </w:p>
    <w:p>
      <w:pPr>
        <w:jc w:val="both"/>
        <w:rPr>
          <w:rFonts w:hint="default" w:ascii="Times New Roman" w:hAnsi="Times New Roman" w:cs="Times New Roman"/>
          <w:sz w:val="20"/>
          <w:szCs w:val="20"/>
        </w:rPr>
      </w:pPr>
    </w:p>
    <w:p>
      <w:pPr>
        <w:jc w:val="both"/>
        <w:rPr>
          <w:rFonts w:hint="default" w:ascii="Times New Roman" w:hAnsi="Times New Roman" w:cs="Times New Roman"/>
          <w:sz w:val="20"/>
          <w:szCs w:val="20"/>
        </w:rPr>
      </w:pPr>
    </w:p>
    <w:p>
      <w:pPr>
        <w:ind w:left="5760" w:leftChars="0" w:firstLine="720" w:firstLineChars="0"/>
        <w:jc w:val="both"/>
        <w:rPr>
          <w:rFonts w:hint="default" w:ascii="Times New Roman" w:hAnsi="Times New Roman" w:cs="Times New Roman"/>
          <w:sz w:val="20"/>
          <w:szCs w:val="20"/>
          <w:lang w:val="id-ID"/>
        </w:rPr>
      </w:pPr>
      <w:r>
        <w:rPr>
          <w:rFonts w:hint="default" w:ascii="Times New Roman" w:hAnsi="Times New Roman" w:cs="Times New Roman"/>
          <w:sz w:val="20"/>
          <w:szCs w:val="20"/>
        </w:rPr>
        <w:t>Obs</w:t>
      </w:r>
      <w:r>
        <w:rPr>
          <w:rFonts w:hint="default" w:ascii="Times New Roman" w:hAnsi="Times New Roman" w:cs="Times New Roman"/>
          <w:sz w:val="20"/>
          <w:szCs w:val="20"/>
          <w:lang w:val="id-ID"/>
        </w:rPr>
        <w:t>ervasi</w:t>
      </w: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D46FF4"/>
    <w:multiLevelType w:val="singleLevel"/>
    <w:tmpl w:val="C9D46FF4"/>
    <w:lvl w:ilvl="0" w:tentative="0">
      <w:start w:val="1"/>
      <w:numFmt w:val="decimal"/>
      <w:suff w:val="space"/>
      <w:lvlText w:val="%1."/>
      <w:lvlJc w:val="left"/>
      <w:pPr>
        <w:ind w:left="250" w:firstLine="0"/>
      </w:pPr>
    </w:lvl>
  </w:abstractNum>
  <w:abstractNum w:abstractNumId="1">
    <w:nsid w:val="D07C59C7"/>
    <w:multiLevelType w:val="singleLevel"/>
    <w:tmpl w:val="D07C59C7"/>
    <w:lvl w:ilvl="0" w:tentative="0">
      <w:start w:val="1"/>
      <w:numFmt w:val="decimal"/>
      <w:suff w:val="space"/>
      <w:lvlText w:val="%1."/>
      <w:lvlJc w:val="left"/>
      <w:pPr>
        <w:ind w:left="250" w:firstLine="0"/>
      </w:pPr>
    </w:lvl>
  </w:abstractNum>
  <w:abstractNum w:abstractNumId="2">
    <w:nsid w:val="510F0111"/>
    <w:multiLevelType w:val="multilevel"/>
    <w:tmpl w:val="510F0111"/>
    <w:lvl w:ilvl="0" w:tentative="0">
      <w:start w:val="1"/>
      <w:numFmt w:val="bullet"/>
      <w:lvlText w:val="-"/>
      <w:lvlJc w:val="left"/>
      <w:pPr>
        <w:ind w:left="720" w:hanging="360"/>
      </w:pPr>
      <w:rPr>
        <w:rFonts w:hint="default" w:ascii="Times New Roman" w:hAnsi="Times New Roman" w:cs="Times New Roman"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526FE410"/>
    <w:multiLevelType w:val="singleLevel"/>
    <w:tmpl w:val="526FE410"/>
    <w:lvl w:ilvl="0" w:tentative="0">
      <w:start w:val="1"/>
      <w:numFmt w:val="upperLetter"/>
      <w:suff w:val="space"/>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8D0132"/>
    <w:rsid w:val="6F8D0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suppressAutoHyphens/>
      <w:ind w:left="720"/>
      <w:contextualSpacing/>
    </w:pPr>
    <w:rPr>
      <w:rFonts w:ascii="Times New Roman" w:hAnsi="Times New Roman" w:eastAsia="Times New Roman" w:cs="Times New Roman"/>
      <w:sz w:val="24"/>
      <w:szCs w:val="24"/>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2023-01-30T14:41:00Z</dcterms:created>
  <dc:creator>Ulfha Nuzulah</dc:creator>
  <cp:lastModifiedBy>Ulfha Nuzulah</cp:lastModifiedBy>
  <dcterms:modified xsi:type="dcterms:W3CDTF">2023-01-30T14:45:18Z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4CBC0FB451EE4EBD9F9490C029030EDA</vt:lpwstr>
  </property>
</Properties>
</file>