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98951" w14:textId="77777777" w:rsidR="008609CD" w:rsidRDefault="008609CD" w:rsidP="008609CD">
      <w:pPr>
        <w:jc w:val="center"/>
        <w:rPr>
          <w:rFonts w:ascii="Times New Roman" w:hAnsi="Times New Roman" w:cs="Times New Roman"/>
          <w:b/>
          <w:bCs/>
          <w:sz w:val="32"/>
          <w:szCs w:val="32"/>
        </w:rPr>
      </w:pPr>
      <w:r w:rsidRPr="008609CD">
        <w:rPr>
          <w:rFonts w:ascii="Times New Roman" w:hAnsi="Times New Roman" w:cs="Times New Roman"/>
          <w:b/>
          <w:bCs/>
          <w:sz w:val="32"/>
          <w:szCs w:val="32"/>
        </w:rPr>
        <w:t>OPERSASIONALISASI VARIABEL</w:t>
      </w:r>
    </w:p>
    <w:p w14:paraId="23A5C544" w14:textId="77777777" w:rsidR="008609CD" w:rsidRPr="008609CD" w:rsidRDefault="008609CD" w:rsidP="008609CD">
      <w:pPr>
        <w:jc w:val="center"/>
        <w:rPr>
          <w:rFonts w:ascii="Times New Roman" w:hAnsi="Times New Roman" w:cs="Times New Roman"/>
          <w:b/>
          <w:bCs/>
          <w:sz w:val="20"/>
          <w:szCs w:val="20"/>
        </w:rPr>
      </w:pPr>
    </w:p>
    <w:tbl>
      <w:tblPr>
        <w:tblStyle w:val="TableGrid"/>
        <w:tblW w:w="9493" w:type="dxa"/>
        <w:tblLayout w:type="fixed"/>
        <w:tblLook w:val="04A0" w:firstRow="1" w:lastRow="0" w:firstColumn="1" w:lastColumn="0" w:noHBand="0" w:noVBand="1"/>
      </w:tblPr>
      <w:tblGrid>
        <w:gridCol w:w="1819"/>
        <w:gridCol w:w="2854"/>
        <w:gridCol w:w="4820"/>
      </w:tblGrid>
      <w:tr w:rsidR="002F7318" w:rsidRPr="008609CD" w14:paraId="3F72EAF9" w14:textId="77777777" w:rsidTr="008609CD">
        <w:trPr>
          <w:trHeight w:val="565"/>
        </w:trPr>
        <w:tc>
          <w:tcPr>
            <w:tcW w:w="1819" w:type="dxa"/>
            <w:shd w:val="clear" w:color="auto" w:fill="ACB9CA" w:themeFill="text2" w:themeFillTint="66"/>
            <w:vAlign w:val="center"/>
          </w:tcPr>
          <w:p w14:paraId="298D7734" w14:textId="77777777" w:rsidR="002F7318" w:rsidRPr="008609CD" w:rsidRDefault="002F7318" w:rsidP="008609CD">
            <w:pPr>
              <w:jc w:val="center"/>
              <w:rPr>
                <w:rFonts w:ascii="Times New Roman" w:hAnsi="Times New Roman" w:cs="Times New Roman"/>
                <w:b/>
                <w:bCs/>
                <w:sz w:val="28"/>
                <w:szCs w:val="28"/>
              </w:rPr>
            </w:pPr>
            <w:r w:rsidRPr="008609CD">
              <w:rPr>
                <w:rFonts w:ascii="Times New Roman" w:hAnsi="Times New Roman" w:cs="Times New Roman"/>
                <w:b/>
                <w:bCs/>
                <w:sz w:val="28"/>
                <w:szCs w:val="28"/>
              </w:rPr>
              <w:t>VARIABEL</w:t>
            </w:r>
          </w:p>
        </w:tc>
        <w:tc>
          <w:tcPr>
            <w:tcW w:w="2854" w:type="dxa"/>
            <w:shd w:val="clear" w:color="auto" w:fill="ACB9CA" w:themeFill="text2" w:themeFillTint="66"/>
            <w:vAlign w:val="center"/>
          </w:tcPr>
          <w:p w14:paraId="3322D3E4" w14:textId="77777777" w:rsidR="002F7318" w:rsidRPr="008609CD" w:rsidRDefault="002F7318" w:rsidP="008609CD">
            <w:pPr>
              <w:jc w:val="center"/>
              <w:rPr>
                <w:rFonts w:ascii="Times New Roman" w:hAnsi="Times New Roman" w:cs="Times New Roman"/>
                <w:b/>
                <w:bCs/>
                <w:sz w:val="28"/>
                <w:szCs w:val="28"/>
              </w:rPr>
            </w:pPr>
            <w:r w:rsidRPr="008609CD">
              <w:rPr>
                <w:rFonts w:ascii="Times New Roman" w:hAnsi="Times New Roman" w:cs="Times New Roman"/>
                <w:b/>
                <w:bCs/>
                <w:sz w:val="28"/>
                <w:szCs w:val="28"/>
              </w:rPr>
              <w:t>DEFINISI</w:t>
            </w:r>
          </w:p>
        </w:tc>
        <w:tc>
          <w:tcPr>
            <w:tcW w:w="4820" w:type="dxa"/>
            <w:shd w:val="clear" w:color="auto" w:fill="ACB9CA" w:themeFill="text2" w:themeFillTint="66"/>
            <w:vAlign w:val="center"/>
          </w:tcPr>
          <w:p w14:paraId="5A27AF0A" w14:textId="77777777" w:rsidR="002F7318" w:rsidRPr="008609CD" w:rsidRDefault="002F7318" w:rsidP="008609CD">
            <w:pPr>
              <w:jc w:val="center"/>
              <w:rPr>
                <w:rFonts w:ascii="Times New Roman" w:hAnsi="Times New Roman" w:cs="Times New Roman"/>
                <w:b/>
                <w:bCs/>
                <w:sz w:val="28"/>
                <w:szCs w:val="28"/>
              </w:rPr>
            </w:pPr>
            <w:r w:rsidRPr="008609CD">
              <w:rPr>
                <w:rFonts w:ascii="Times New Roman" w:hAnsi="Times New Roman" w:cs="Times New Roman"/>
                <w:b/>
                <w:bCs/>
                <w:sz w:val="28"/>
                <w:szCs w:val="28"/>
              </w:rPr>
              <w:t>INDIKATOR</w:t>
            </w:r>
          </w:p>
        </w:tc>
      </w:tr>
      <w:tr w:rsidR="002F7318" w:rsidRPr="008609CD" w14:paraId="1C022DC5" w14:textId="77777777" w:rsidTr="002F7318">
        <w:trPr>
          <w:trHeight w:val="3980"/>
        </w:trPr>
        <w:tc>
          <w:tcPr>
            <w:tcW w:w="1819" w:type="dxa"/>
          </w:tcPr>
          <w:p w14:paraId="36AD3237" w14:textId="77777777" w:rsidR="002F7318" w:rsidRPr="008609CD" w:rsidRDefault="002F7318" w:rsidP="003C7288">
            <w:pPr>
              <w:jc w:val="center"/>
              <w:rPr>
                <w:rFonts w:ascii="Times New Roman" w:hAnsi="Times New Roman" w:cs="Times New Roman"/>
                <w:sz w:val="24"/>
                <w:szCs w:val="24"/>
              </w:rPr>
            </w:pPr>
            <w:proofErr w:type="spellStart"/>
            <w:r w:rsidRPr="008609CD">
              <w:rPr>
                <w:rFonts w:ascii="Times New Roman" w:hAnsi="Times New Roman" w:cs="Times New Roman"/>
                <w:sz w:val="24"/>
                <w:szCs w:val="24"/>
              </w:rPr>
              <w:t>Perilaku</w:t>
            </w:r>
            <w:proofErr w:type="spellEnd"/>
            <w:r w:rsidRPr="008609CD">
              <w:rPr>
                <w:rFonts w:ascii="Times New Roman" w:hAnsi="Times New Roman" w:cs="Times New Roman"/>
                <w:sz w:val="24"/>
                <w:szCs w:val="24"/>
              </w:rPr>
              <w:t xml:space="preserve"> </w:t>
            </w:r>
            <w:proofErr w:type="spellStart"/>
            <w:r w:rsidRPr="008609CD">
              <w:rPr>
                <w:rFonts w:ascii="Times New Roman" w:hAnsi="Times New Roman" w:cs="Times New Roman"/>
                <w:sz w:val="24"/>
                <w:szCs w:val="24"/>
              </w:rPr>
              <w:t>Pengelolaan</w:t>
            </w:r>
            <w:proofErr w:type="spellEnd"/>
            <w:r w:rsidRPr="008609CD">
              <w:rPr>
                <w:rFonts w:ascii="Times New Roman" w:hAnsi="Times New Roman" w:cs="Times New Roman"/>
                <w:sz w:val="24"/>
                <w:szCs w:val="24"/>
              </w:rPr>
              <w:t xml:space="preserve"> </w:t>
            </w:r>
            <w:proofErr w:type="spellStart"/>
            <w:r w:rsidRPr="008609CD">
              <w:rPr>
                <w:rFonts w:ascii="Times New Roman" w:hAnsi="Times New Roman" w:cs="Times New Roman"/>
                <w:sz w:val="24"/>
                <w:szCs w:val="24"/>
              </w:rPr>
              <w:t>Keuangan</w:t>
            </w:r>
            <w:proofErr w:type="spellEnd"/>
            <w:r w:rsidRPr="008609CD">
              <w:rPr>
                <w:rFonts w:ascii="Times New Roman" w:hAnsi="Times New Roman" w:cs="Times New Roman"/>
                <w:sz w:val="24"/>
                <w:szCs w:val="24"/>
              </w:rPr>
              <w:t xml:space="preserve"> ( Y )</w:t>
            </w:r>
          </w:p>
        </w:tc>
        <w:tc>
          <w:tcPr>
            <w:tcW w:w="2854" w:type="dxa"/>
          </w:tcPr>
          <w:p w14:paraId="2D6C4711"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t>Perilaku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Manajemen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merupakan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kemampuan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seseorang</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maupun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organisasi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p>
          <w:p w14:paraId="2DEF1DE9"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t>mengatur</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menyimpan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sehari</w:t>
            </w:r>
            <w:proofErr w:type="spellEnd"/>
            <w:r w:rsidRPr="008609CD">
              <w:rPr>
                <w:rFonts w:ascii="Times New Roman" w:hAnsi="Times New Roman" w:cs="Times New Roman"/>
              </w:rPr>
              <w:t>–</w:t>
            </w:r>
            <w:proofErr w:type="spellStart"/>
            <w:r w:rsidRPr="008609CD">
              <w:rPr>
                <w:rFonts w:ascii="Times New Roman" w:hAnsi="Times New Roman" w:cs="Times New Roman"/>
              </w:rPr>
              <w:t>hari</w:t>
            </w:r>
            <w:proofErr w:type="spellEnd"/>
            <w:r w:rsidRPr="008609CD">
              <w:rPr>
                <w:rFonts w:ascii="Times New Roman" w:hAnsi="Times New Roman" w:cs="Times New Roman"/>
              </w:rPr>
              <w:t xml:space="preserve">. </w:t>
            </w:r>
            <w:r w:rsidR="00DA6FC3">
              <w:rPr>
                <w:rFonts w:ascii="Times New Roman" w:hAnsi="Times New Roman" w:cs="Times New Roman"/>
              </w:rPr>
              <w:fldChar w:fldCharType="begin" w:fldLock="1"/>
            </w:r>
            <w:r w:rsidR="002F0037">
              <w:rPr>
                <w:rFonts w:ascii="Times New Roman" w:hAnsi="Times New Roman" w:cs="Times New Roman"/>
              </w:rPr>
              <w:instrText>ADDIN CSL_CITATION {"citationItems":[{"id":"ITEM-1","itemData":{"abstract":"This study uses a type of research or quantitative research method. The objective is to determine the effect of the independent variable on the dependent variable. This study uses independent variables, namely financial literacy and locus of control, the dependent variable is financial management behavior. This study used a population, namely students of the undergraduate management program of the Jakarta Veteran National Development University (UPNVJ) who were included in the category of the millennial generation. By using the Slovin formula, there were 230 students as respondents. The method used in this study uses probability sampling. The data analysis technique used was simple random sampling. The data in this study uses the results of respondent’s answers from online questionnaires (google form) which are distributed to students. By using the Partial Least Square (PLS) analysis tool with the SmartPLS 3.0 application, the following results were obtained: (1) The effect of financial literacy on financial management behavior in this study is significant and positive (2) The effect of locus of control on financial management behavior in this study is significant and positive.","author":[{"dropping-particle":"","family":"Faramitha","given":"Anggie","non-dropping-particle":"","parse-names":false,"suffix":""},{"dropping-particle":"","family":"Wahyudi","given":"","non-dropping-particle":"","parse-names":false,"suffix":""},{"dropping-particle":"","family":"Desmintari","given":"","non-dropping-particle":"","parse-names":false,"suffix":""}],"container-title":"Jurnal Ekonomi Keuangan dan Manajemen","id":"ITEM-1","issue":"1","issued":{"date-parts":[["2021"]]},"page":"19-29","title":"Analisis perilaku manajemen keuangan pada generasi milenial Analysis of financial management behavior on millennial generation","type":"article-journal","volume":"17"},"uris":["http://www.mendeley.com/documents/?uuid=c426ebae-bbcb-4d5b-92e9-a3b05c38f16d"]}],"mendeley":{"formattedCitation":"(Faramitha et al., 2021)","plainTextFormattedCitation":"(Faramitha et al., 2021)","previouslyFormattedCitation":"(Faramitha et al., 2021)"},"properties":{"noteIndex":0},"schema":"https://github.com/citation-style-language/schema/raw/master/csl-citation.json"}</w:instrText>
            </w:r>
            <w:r w:rsidR="00DA6FC3">
              <w:rPr>
                <w:rFonts w:ascii="Times New Roman" w:hAnsi="Times New Roman" w:cs="Times New Roman"/>
              </w:rPr>
              <w:fldChar w:fldCharType="separate"/>
            </w:r>
            <w:r w:rsidR="002F0037" w:rsidRPr="002F0037">
              <w:rPr>
                <w:rFonts w:ascii="Times New Roman" w:hAnsi="Times New Roman" w:cs="Times New Roman"/>
                <w:noProof/>
              </w:rPr>
              <w:t>(Faramitha et al., 2021)</w:t>
            </w:r>
            <w:r w:rsidR="00DA6FC3">
              <w:rPr>
                <w:rFonts w:ascii="Times New Roman" w:hAnsi="Times New Roman" w:cs="Times New Roman"/>
              </w:rPr>
              <w:fldChar w:fldCharType="end"/>
            </w:r>
          </w:p>
        </w:tc>
        <w:tc>
          <w:tcPr>
            <w:tcW w:w="4820" w:type="dxa"/>
          </w:tcPr>
          <w:p w14:paraId="495B391A" w14:textId="77777777" w:rsidR="002F7318" w:rsidRPr="008609CD" w:rsidRDefault="002F7318" w:rsidP="002F7318">
            <w:pPr>
              <w:pStyle w:val="ListParagraph"/>
              <w:numPr>
                <w:ilvl w:val="0"/>
                <w:numId w:val="2"/>
              </w:numPr>
              <w:ind w:left="314"/>
              <w:rPr>
                <w:rFonts w:ascii="Times New Roman" w:hAnsi="Times New Roman" w:cs="Times New Roman"/>
              </w:rPr>
            </w:pPr>
            <w:r w:rsidRPr="008609CD">
              <w:rPr>
                <w:rFonts w:ascii="Times New Roman" w:hAnsi="Times New Roman" w:cs="Times New Roman"/>
              </w:rPr>
              <w:t>Consumption</w:t>
            </w:r>
          </w:p>
          <w:p w14:paraId="4BAA82E5"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Barang</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apa</w:t>
            </w:r>
            <w:proofErr w:type="spellEnd"/>
            <w:r w:rsidRPr="008609CD">
              <w:rPr>
                <w:rFonts w:ascii="Times New Roman" w:hAnsi="Times New Roman" w:cs="Times New Roman"/>
              </w:rPr>
              <w:t xml:space="preserve"> yang </w:t>
            </w:r>
            <w:proofErr w:type="spellStart"/>
            <w:r w:rsidRPr="008609CD">
              <w:rPr>
                <w:rFonts w:ascii="Times New Roman" w:hAnsi="Times New Roman" w:cs="Times New Roman"/>
              </w:rPr>
              <w:t>dibeli</w:t>
            </w:r>
            <w:proofErr w:type="spellEnd"/>
          </w:p>
          <w:p w14:paraId="676C6CF9"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Alasan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membeli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barang</w:t>
            </w:r>
            <w:proofErr w:type="spellEnd"/>
          </w:p>
          <w:p w14:paraId="459D67DF" w14:textId="77777777" w:rsidR="002F7318" w:rsidRPr="008609CD" w:rsidRDefault="002F7318" w:rsidP="002F7318">
            <w:pPr>
              <w:pStyle w:val="ListParagraph"/>
              <w:numPr>
                <w:ilvl w:val="0"/>
                <w:numId w:val="2"/>
              </w:numPr>
              <w:ind w:left="314"/>
              <w:rPr>
                <w:rFonts w:ascii="Times New Roman" w:hAnsi="Times New Roman" w:cs="Times New Roman"/>
              </w:rPr>
            </w:pPr>
            <w:r w:rsidRPr="008609CD">
              <w:rPr>
                <w:rFonts w:ascii="Times New Roman" w:hAnsi="Times New Roman" w:cs="Times New Roman"/>
              </w:rPr>
              <w:t>Cash-flow management</w:t>
            </w:r>
          </w:p>
          <w:p w14:paraId="42A6A091"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Perencanaan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di masa </w:t>
            </w:r>
            <w:proofErr w:type="spellStart"/>
            <w:r w:rsidRPr="008609CD">
              <w:rPr>
                <w:rFonts w:ascii="Times New Roman" w:hAnsi="Times New Roman" w:cs="Times New Roman"/>
              </w:rPr>
              <w:t>depan</w:t>
            </w:r>
            <w:proofErr w:type="spellEnd"/>
          </w:p>
          <w:p w14:paraId="0D6AAA41"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Membayar</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tagihan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tepat</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waktu</w:t>
            </w:r>
            <w:proofErr w:type="spellEnd"/>
          </w:p>
          <w:p w14:paraId="50122F58"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Memperhatikan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bukti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pembayaran</w:t>
            </w:r>
            <w:proofErr w:type="spellEnd"/>
          </w:p>
          <w:p w14:paraId="64AF117E" w14:textId="77777777" w:rsidR="002F7318" w:rsidRPr="008609CD" w:rsidRDefault="002F7318" w:rsidP="002F7318">
            <w:pPr>
              <w:pStyle w:val="ListParagraph"/>
              <w:numPr>
                <w:ilvl w:val="0"/>
                <w:numId w:val="2"/>
              </w:numPr>
              <w:ind w:left="314"/>
              <w:rPr>
                <w:rFonts w:ascii="Times New Roman" w:hAnsi="Times New Roman" w:cs="Times New Roman"/>
              </w:rPr>
            </w:pPr>
            <w:r w:rsidRPr="008609CD">
              <w:rPr>
                <w:rFonts w:ascii="Times New Roman" w:hAnsi="Times New Roman" w:cs="Times New Roman"/>
              </w:rPr>
              <w:t>Saving and investment</w:t>
            </w:r>
          </w:p>
          <w:p w14:paraId="2B3EF667"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Menyisihkan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pendapatan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sebagai</w:t>
            </w:r>
            <w:proofErr w:type="spellEnd"/>
            <w:r w:rsidRPr="008609CD">
              <w:rPr>
                <w:rFonts w:ascii="Times New Roman" w:hAnsi="Times New Roman" w:cs="Times New Roman"/>
              </w:rPr>
              <w:t xml:space="preserve"> dana </w:t>
            </w:r>
            <w:proofErr w:type="spellStart"/>
            <w:r w:rsidRPr="008609CD">
              <w:rPr>
                <w:rFonts w:ascii="Times New Roman" w:hAnsi="Times New Roman" w:cs="Times New Roman"/>
              </w:rPr>
              <w:t>darurat</w:t>
            </w:r>
            <w:proofErr w:type="spellEnd"/>
          </w:p>
          <w:p w14:paraId="297F88EA"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Mengalokasikan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pendapatan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untuk</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mendapatkan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manfaat</w:t>
            </w:r>
            <w:proofErr w:type="spellEnd"/>
            <w:r w:rsidRPr="008609CD">
              <w:rPr>
                <w:rFonts w:ascii="Times New Roman" w:hAnsi="Times New Roman" w:cs="Times New Roman"/>
              </w:rPr>
              <w:t xml:space="preserve"> di masa </w:t>
            </w:r>
            <w:proofErr w:type="spellStart"/>
            <w:r w:rsidRPr="008609CD">
              <w:rPr>
                <w:rFonts w:ascii="Times New Roman" w:hAnsi="Times New Roman" w:cs="Times New Roman"/>
              </w:rPr>
              <w:t>mendatang</w:t>
            </w:r>
            <w:proofErr w:type="spellEnd"/>
          </w:p>
          <w:p w14:paraId="1CB43507" w14:textId="77777777" w:rsidR="002F7318" w:rsidRPr="008609CD" w:rsidRDefault="002F7318" w:rsidP="002F7318">
            <w:pPr>
              <w:pStyle w:val="ListParagraph"/>
              <w:numPr>
                <w:ilvl w:val="0"/>
                <w:numId w:val="2"/>
              </w:numPr>
              <w:ind w:left="314"/>
              <w:rPr>
                <w:rFonts w:ascii="Times New Roman" w:hAnsi="Times New Roman" w:cs="Times New Roman"/>
              </w:rPr>
            </w:pPr>
            <w:r w:rsidRPr="008609CD">
              <w:rPr>
                <w:rFonts w:ascii="Times New Roman" w:hAnsi="Times New Roman" w:cs="Times New Roman"/>
              </w:rPr>
              <w:t>Credit management</w:t>
            </w:r>
          </w:p>
          <w:p w14:paraId="486313FA" w14:textId="77777777" w:rsidR="002F7318" w:rsidRPr="008609CD" w:rsidRDefault="002F7318" w:rsidP="002F7318">
            <w:pPr>
              <w:pStyle w:val="ListParagraph"/>
              <w:numPr>
                <w:ilvl w:val="0"/>
                <w:numId w:val="3"/>
              </w:numPr>
              <w:ind w:left="745"/>
              <w:rPr>
                <w:rFonts w:ascii="Times New Roman" w:hAnsi="Times New Roman" w:cs="Times New Roman"/>
              </w:rPr>
            </w:pPr>
            <w:proofErr w:type="spellStart"/>
            <w:r w:rsidRPr="008609CD">
              <w:rPr>
                <w:rFonts w:ascii="Times New Roman" w:hAnsi="Times New Roman" w:cs="Times New Roman"/>
              </w:rPr>
              <w:t>Memanfaatkan</w:t>
            </w:r>
            <w:proofErr w:type="spellEnd"/>
            <w:r w:rsidRPr="008609CD">
              <w:rPr>
                <w:rFonts w:ascii="Times New Roman" w:hAnsi="Times New Roman" w:cs="Times New Roman"/>
              </w:rPr>
              <w:t xml:space="preserve"> utang </w:t>
            </w:r>
            <w:proofErr w:type="spellStart"/>
            <w:r w:rsidRPr="008609CD">
              <w:rPr>
                <w:rFonts w:ascii="Times New Roman" w:hAnsi="Times New Roman" w:cs="Times New Roman"/>
              </w:rPr>
              <w:t>untuk</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kesejahteraan</w:t>
            </w:r>
            <w:proofErr w:type="spellEnd"/>
          </w:p>
        </w:tc>
      </w:tr>
      <w:tr w:rsidR="002F7318" w:rsidRPr="008609CD" w14:paraId="6699C7A1" w14:textId="77777777" w:rsidTr="002F7318">
        <w:tc>
          <w:tcPr>
            <w:tcW w:w="1819" w:type="dxa"/>
          </w:tcPr>
          <w:p w14:paraId="1AA2B124" w14:textId="77777777" w:rsidR="002F7318" w:rsidRPr="008609CD" w:rsidRDefault="002F7318" w:rsidP="003C7288">
            <w:pPr>
              <w:jc w:val="center"/>
              <w:rPr>
                <w:rFonts w:ascii="Times New Roman" w:hAnsi="Times New Roman" w:cs="Times New Roman"/>
                <w:sz w:val="24"/>
                <w:szCs w:val="24"/>
              </w:rPr>
            </w:pPr>
            <w:proofErr w:type="spellStart"/>
            <w:r w:rsidRPr="008609CD">
              <w:rPr>
                <w:rFonts w:ascii="Times New Roman" w:hAnsi="Times New Roman" w:cs="Times New Roman"/>
                <w:sz w:val="24"/>
                <w:szCs w:val="24"/>
              </w:rPr>
              <w:t>Literasi</w:t>
            </w:r>
            <w:proofErr w:type="spellEnd"/>
            <w:r w:rsidRPr="008609CD">
              <w:rPr>
                <w:rFonts w:ascii="Times New Roman" w:hAnsi="Times New Roman" w:cs="Times New Roman"/>
                <w:sz w:val="24"/>
                <w:szCs w:val="24"/>
              </w:rPr>
              <w:t xml:space="preserve"> </w:t>
            </w:r>
            <w:proofErr w:type="spellStart"/>
            <w:r w:rsidRPr="008609CD">
              <w:rPr>
                <w:rFonts w:ascii="Times New Roman" w:hAnsi="Times New Roman" w:cs="Times New Roman"/>
                <w:sz w:val="24"/>
                <w:szCs w:val="24"/>
              </w:rPr>
              <w:t>Keuangan</w:t>
            </w:r>
            <w:proofErr w:type="spellEnd"/>
            <w:r w:rsidRPr="008609CD">
              <w:rPr>
                <w:rFonts w:ascii="Times New Roman" w:hAnsi="Times New Roman" w:cs="Times New Roman"/>
                <w:sz w:val="24"/>
                <w:szCs w:val="24"/>
              </w:rPr>
              <w:t xml:space="preserve"> ( X</w:t>
            </w:r>
            <w:r w:rsidRPr="008609CD">
              <w:rPr>
                <w:rFonts w:ascii="Times New Roman" w:hAnsi="Times New Roman" w:cs="Times New Roman"/>
                <w:sz w:val="20"/>
                <w:szCs w:val="20"/>
              </w:rPr>
              <w:t>1</w:t>
            </w:r>
            <w:r w:rsidRPr="008609CD">
              <w:rPr>
                <w:rFonts w:ascii="Times New Roman" w:hAnsi="Times New Roman" w:cs="Times New Roman"/>
                <w:sz w:val="24"/>
                <w:szCs w:val="24"/>
              </w:rPr>
              <w:t xml:space="preserve"> )</w:t>
            </w:r>
          </w:p>
        </w:tc>
        <w:tc>
          <w:tcPr>
            <w:tcW w:w="2854" w:type="dxa"/>
          </w:tcPr>
          <w:p w14:paraId="6E726BFF" w14:textId="77777777" w:rsidR="002F7318" w:rsidRPr="008609CD" w:rsidRDefault="002F7318" w:rsidP="003C7288">
            <w:pPr>
              <w:rPr>
                <w:rFonts w:ascii="Times New Roman" w:hAnsi="Times New Roman" w:cs="Times New Roman"/>
              </w:rPr>
            </w:pPr>
            <w:proofErr w:type="spellStart"/>
            <w:r w:rsidRPr="008609CD">
              <w:rPr>
                <w:rFonts w:ascii="Times New Roman" w:hAnsi="Times New Roman" w:cs="Times New Roman"/>
              </w:rPr>
              <w:t>Literasi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adalah</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pengetahuan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keterampilan</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keyakinan</w:t>
            </w:r>
            <w:proofErr w:type="spellEnd"/>
            <w:r w:rsidRPr="008609CD">
              <w:rPr>
                <w:rFonts w:ascii="Times New Roman" w:hAnsi="Times New Roman" w:cs="Times New Roman"/>
              </w:rPr>
              <w:t xml:space="preserve">, yang </w:t>
            </w:r>
            <w:proofErr w:type="spellStart"/>
            <w:r w:rsidRPr="008609CD">
              <w:rPr>
                <w:rFonts w:ascii="Times New Roman" w:hAnsi="Times New Roman" w:cs="Times New Roman"/>
              </w:rPr>
              <w:t>mempengaruhi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sikap</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perilaku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untuk</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meningkatkan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kualitas</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pengambilan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keputusan</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pengelolaan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rangka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mencapai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kesejahteraan</w:t>
            </w:r>
            <w:proofErr w:type="spellEnd"/>
            <w:r w:rsidRPr="008609CD">
              <w:rPr>
                <w:rFonts w:ascii="Times New Roman" w:hAnsi="Times New Roman" w:cs="Times New Roman"/>
              </w:rPr>
              <w:t xml:space="preserve">. </w:t>
            </w:r>
          </w:p>
          <w:p w14:paraId="36A5FF23" w14:textId="77777777" w:rsidR="002F7318" w:rsidRPr="008609CD" w:rsidRDefault="00DA6FC3" w:rsidP="003C7288">
            <w:pPr>
              <w:rPr>
                <w:rFonts w:ascii="Times New Roman" w:hAnsi="Times New Roman" w:cs="Times New Roman"/>
              </w:rPr>
            </w:pPr>
            <w:r>
              <w:rPr>
                <w:rFonts w:ascii="Times New Roman" w:hAnsi="Times New Roman" w:cs="Times New Roman"/>
              </w:rPr>
              <w:fldChar w:fldCharType="begin" w:fldLock="1"/>
            </w:r>
            <w:r w:rsidR="002F0037">
              <w:rPr>
                <w:rFonts w:ascii="Times New Roman" w:hAnsi="Times New Roman" w:cs="Times New Roman"/>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approach.","author":[{"dropping-particle":"","family":"OJK","given":"","non-dropping-particle":"","parse-names":false,"suffix":""}],"container-title":"Journal of Chemical Information and Modeling","id":"ITEM-1","issue":"9","issued":{"date-parts":[["2017"]]},"page":"1689-1699","title":"Salinan Surat Edaran Otoritas Jasa Keuangan Nomor 30 /Seojk.07/2017","type":"article-journal","volume":"53"},"uris":["http://www.mendeley.com/documents/?uuid=2ae6b90c-21d3-4d10-b5b8-dc24c5824bcc"]}],"mendeley":{"formattedCitation":"(OJK, 2017)","plainTextFormattedCitation":"(OJK, 2017)","previouslyFormattedCitation":"(OJK, 2017)"},"properties":{"noteIndex":0},"schema":"https://github.com/citation-style-language/schema/raw/master/csl-citation.json"}</w:instrText>
            </w:r>
            <w:r>
              <w:rPr>
                <w:rFonts w:ascii="Times New Roman" w:hAnsi="Times New Roman" w:cs="Times New Roman"/>
              </w:rPr>
              <w:fldChar w:fldCharType="separate"/>
            </w:r>
            <w:r w:rsidR="002F0037" w:rsidRPr="002F0037">
              <w:rPr>
                <w:rFonts w:ascii="Times New Roman" w:hAnsi="Times New Roman" w:cs="Times New Roman"/>
                <w:noProof/>
              </w:rPr>
              <w:t>(OJK, 2017)</w:t>
            </w:r>
            <w:r>
              <w:rPr>
                <w:rFonts w:ascii="Times New Roman" w:hAnsi="Times New Roman" w:cs="Times New Roman"/>
              </w:rPr>
              <w:fldChar w:fldCharType="end"/>
            </w:r>
          </w:p>
        </w:tc>
        <w:tc>
          <w:tcPr>
            <w:tcW w:w="4820" w:type="dxa"/>
          </w:tcPr>
          <w:p w14:paraId="1939B1F7" w14:textId="77777777" w:rsidR="002F7318" w:rsidRPr="008609CD" w:rsidRDefault="002F7318" w:rsidP="00467B74">
            <w:pPr>
              <w:pStyle w:val="ListParagraph"/>
              <w:numPr>
                <w:ilvl w:val="0"/>
                <w:numId w:val="1"/>
              </w:numPr>
              <w:autoSpaceDE w:val="0"/>
              <w:autoSpaceDN w:val="0"/>
              <w:adjustRightInd w:val="0"/>
              <w:ind w:left="172" w:hanging="218"/>
              <w:rPr>
                <w:rFonts w:ascii="Times New Roman" w:hAnsi="Times New Roman" w:cs="Times New Roman"/>
              </w:rPr>
            </w:pPr>
            <w:proofErr w:type="spellStart"/>
            <w:r w:rsidRPr="008609CD">
              <w:rPr>
                <w:rFonts w:ascii="Times New Roman" w:hAnsi="Times New Roman" w:cs="Times New Roman"/>
              </w:rPr>
              <w:t>Pengetahuan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pribadi</w:t>
            </w:r>
            <w:proofErr w:type="spellEnd"/>
          </w:p>
          <w:p w14:paraId="556D18CF"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Pengetahuan</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kecakapan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menerapkan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konsep</w:t>
            </w:r>
            <w:proofErr w:type="spellEnd"/>
            <w:r w:rsidRPr="008609CD">
              <w:rPr>
                <w:rFonts w:ascii="Times New Roman" w:hAnsi="Times New Roman" w:cs="Times New Roman"/>
              </w:rPr>
              <w:t xml:space="preserve"> dan </w:t>
            </w:r>
            <w:proofErr w:type="spellStart"/>
            <w:r w:rsidRPr="008609CD">
              <w:rPr>
                <w:rFonts w:ascii="Times New Roman" w:hAnsi="Times New Roman" w:cs="Times New Roman"/>
              </w:rPr>
              <w:t>risiko</w:t>
            </w:r>
            <w:proofErr w:type="spellEnd"/>
          </w:p>
          <w:p w14:paraId="555DB35C"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Keterampilan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membuat</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keputusan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konteks</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dengan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efektif</w:t>
            </w:r>
            <w:proofErr w:type="spellEnd"/>
          </w:p>
          <w:p w14:paraId="06B6BB6C" w14:textId="77777777" w:rsidR="002F7318" w:rsidRPr="008609CD" w:rsidRDefault="002F7318" w:rsidP="007257E3">
            <w:pPr>
              <w:pStyle w:val="ListParagraph"/>
              <w:numPr>
                <w:ilvl w:val="0"/>
                <w:numId w:val="1"/>
              </w:numPr>
              <w:autoSpaceDE w:val="0"/>
              <w:autoSpaceDN w:val="0"/>
              <w:adjustRightInd w:val="0"/>
              <w:ind w:left="172" w:hanging="218"/>
              <w:rPr>
                <w:rFonts w:ascii="Times New Roman" w:hAnsi="Times New Roman" w:cs="Times New Roman"/>
              </w:rPr>
            </w:pPr>
            <w:r w:rsidRPr="008609CD">
              <w:rPr>
                <w:rFonts w:ascii="Times New Roman" w:hAnsi="Times New Roman" w:cs="Times New Roman"/>
              </w:rPr>
              <w:t>Tabungan</w:t>
            </w:r>
          </w:p>
          <w:p w14:paraId="2B40E066"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Penyisihan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alokasi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pendapatan</w:t>
            </w:r>
            <w:proofErr w:type="spellEnd"/>
            <w:r w:rsidRPr="008609CD">
              <w:rPr>
                <w:rFonts w:ascii="Times New Roman" w:hAnsi="Times New Roman" w:cs="Times New Roman"/>
              </w:rPr>
              <w:t xml:space="preserve"> yang </w:t>
            </w:r>
            <w:proofErr w:type="spellStart"/>
            <w:r w:rsidRPr="008609CD">
              <w:rPr>
                <w:rFonts w:ascii="Times New Roman" w:hAnsi="Times New Roman" w:cs="Times New Roman"/>
              </w:rPr>
              <w:t>tidak</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digunakan</w:t>
            </w:r>
            <w:proofErr w:type="spellEnd"/>
          </w:p>
          <w:p w14:paraId="72ED6B70" w14:textId="77777777" w:rsidR="002F7318" w:rsidRPr="008609CD" w:rsidRDefault="002F7318" w:rsidP="007257E3">
            <w:pPr>
              <w:pStyle w:val="ListParagraph"/>
              <w:numPr>
                <w:ilvl w:val="0"/>
                <w:numId w:val="1"/>
              </w:numPr>
              <w:autoSpaceDE w:val="0"/>
              <w:autoSpaceDN w:val="0"/>
              <w:adjustRightInd w:val="0"/>
              <w:ind w:left="172" w:hanging="218"/>
              <w:rPr>
                <w:rFonts w:ascii="Times New Roman" w:hAnsi="Times New Roman" w:cs="Times New Roman"/>
              </w:rPr>
            </w:pPr>
            <w:proofErr w:type="spellStart"/>
            <w:r w:rsidRPr="008609CD">
              <w:rPr>
                <w:rFonts w:ascii="Times New Roman" w:hAnsi="Times New Roman" w:cs="Times New Roman"/>
              </w:rPr>
              <w:t>Pinjaman</w:t>
            </w:r>
            <w:proofErr w:type="spellEnd"/>
          </w:p>
          <w:p w14:paraId="193FA558"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Meminjam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uang</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jangka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waktu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tertentu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dengan</w:t>
            </w:r>
            <w:proofErr w:type="spellEnd"/>
            <w:r w:rsidRPr="008609CD">
              <w:rPr>
                <w:rFonts w:ascii="Times New Roman" w:hAnsi="Times New Roman" w:cs="Times New Roman"/>
              </w:rPr>
              <w:t xml:space="preserve"> system </w:t>
            </w:r>
            <w:proofErr w:type="spellStart"/>
            <w:r w:rsidRPr="008609CD">
              <w:rPr>
                <w:rFonts w:ascii="Times New Roman" w:hAnsi="Times New Roman" w:cs="Times New Roman"/>
              </w:rPr>
              <w:t>bunga</w:t>
            </w:r>
            <w:proofErr w:type="spellEnd"/>
          </w:p>
          <w:p w14:paraId="39B6EBF9" w14:textId="77777777" w:rsidR="002F7318" w:rsidRPr="008609CD" w:rsidRDefault="002F7318" w:rsidP="007257E3">
            <w:pPr>
              <w:pStyle w:val="ListParagraph"/>
              <w:numPr>
                <w:ilvl w:val="0"/>
                <w:numId w:val="1"/>
              </w:numPr>
              <w:autoSpaceDE w:val="0"/>
              <w:autoSpaceDN w:val="0"/>
              <w:adjustRightInd w:val="0"/>
              <w:ind w:left="172" w:hanging="218"/>
              <w:rPr>
                <w:rFonts w:ascii="Times New Roman" w:hAnsi="Times New Roman" w:cs="Times New Roman"/>
              </w:rPr>
            </w:pPr>
            <w:proofErr w:type="spellStart"/>
            <w:r w:rsidRPr="008609CD">
              <w:rPr>
                <w:rFonts w:ascii="Times New Roman" w:hAnsi="Times New Roman" w:cs="Times New Roman"/>
              </w:rPr>
              <w:t>Asuransi</w:t>
            </w:r>
            <w:proofErr w:type="spellEnd"/>
          </w:p>
          <w:p w14:paraId="3987827A"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Membeli</w:t>
            </w:r>
            <w:proofErr w:type="spellEnd"/>
            <w:r w:rsidRPr="008609CD">
              <w:rPr>
                <w:rFonts w:ascii="Times New Roman" w:hAnsi="Times New Roman" w:cs="Times New Roman"/>
              </w:rPr>
              <w:t xml:space="preserve"> polis </w:t>
            </w:r>
            <w:proofErr w:type="spellStart"/>
            <w:r w:rsidRPr="008609CD">
              <w:rPr>
                <w:rFonts w:ascii="Times New Roman" w:hAnsi="Times New Roman" w:cs="Times New Roman"/>
              </w:rPr>
              <w:t>asuransi</w:t>
            </w:r>
            <w:proofErr w:type="spellEnd"/>
          </w:p>
          <w:p w14:paraId="1EA5660D" w14:textId="77777777" w:rsidR="002F7318" w:rsidRPr="008609CD" w:rsidRDefault="002F7318" w:rsidP="007257E3">
            <w:pPr>
              <w:pStyle w:val="ListParagraph"/>
              <w:numPr>
                <w:ilvl w:val="0"/>
                <w:numId w:val="1"/>
              </w:numPr>
              <w:autoSpaceDE w:val="0"/>
              <w:autoSpaceDN w:val="0"/>
              <w:adjustRightInd w:val="0"/>
              <w:ind w:left="172" w:hanging="218"/>
              <w:rPr>
                <w:rFonts w:ascii="Times New Roman" w:hAnsi="Times New Roman" w:cs="Times New Roman"/>
              </w:rPr>
            </w:pPr>
            <w:proofErr w:type="spellStart"/>
            <w:r w:rsidRPr="008609CD">
              <w:rPr>
                <w:rFonts w:ascii="Times New Roman" w:hAnsi="Times New Roman" w:cs="Times New Roman"/>
              </w:rPr>
              <w:t>Investasi</w:t>
            </w:r>
            <w:proofErr w:type="spellEnd"/>
          </w:p>
          <w:p w14:paraId="4A48D17F" w14:textId="77777777" w:rsidR="002F7318" w:rsidRPr="008609CD" w:rsidRDefault="002F7318" w:rsidP="002F7318">
            <w:pPr>
              <w:pStyle w:val="ListParagraph"/>
              <w:numPr>
                <w:ilvl w:val="0"/>
                <w:numId w:val="3"/>
              </w:numPr>
              <w:autoSpaceDE w:val="0"/>
              <w:autoSpaceDN w:val="0"/>
              <w:adjustRightInd w:val="0"/>
              <w:ind w:left="603"/>
              <w:rPr>
                <w:rFonts w:ascii="Times New Roman" w:hAnsi="Times New Roman" w:cs="Times New Roman"/>
              </w:rPr>
            </w:pPr>
            <w:proofErr w:type="spellStart"/>
            <w:r w:rsidRPr="008609CD">
              <w:rPr>
                <w:rFonts w:ascii="Times New Roman" w:hAnsi="Times New Roman" w:cs="Times New Roman"/>
              </w:rPr>
              <w:t>Memanfaatkan</w:t>
            </w:r>
            <w:proofErr w:type="spellEnd"/>
            <w:r w:rsidRPr="008609CD">
              <w:rPr>
                <w:rFonts w:ascii="Times New Roman" w:hAnsi="Times New Roman" w:cs="Times New Roman"/>
              </w:rPr>
              <w:t xml:space="preserve"> kas </w:t>
            </w:r>
            <w:proofErr w:type="spellStart"/>
            <w:r w:rsidRPr="008609CD">
              <w:rPr>
                <w:rFonts w:ascii="Times New Roman" w:hAnsi="Times New Roman" w:cs="Times New Roman"/>
              </w:rPr>
              <w:t>sekarang</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dengan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tujuan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mendapatkan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hasil</w:t>
            </w:r>
            <w:proofErr w:type="spellEnd"/>
            <w:r w:rsidRPr="008609CD">
              <w:rPr>
                <w:rFonts w:ascii="Times New Roman" w:hAnsi="Times New Roman" w:cs="Times New Roman"/>
              </w:rPr>
              <w:t xml:space="preserve"> yang </w:t>
            </w:r>
            <w:proofErr w:type="spellStart"/>
            <w:r w:rsidRPr="008609CD">
              <w:rPr>
                <w:rFonts w:ascii="Times New Roman" w:hAnsi="Times New Roman" w:cs="Times New Roman"/>
              </w:rPr>
              <w:t>lebih</w:t>
            </w:r>
            <w:proofErr w:type="spellEnd"/>
            <w:r w:rsidRPr="008609CD">
              <w:rPr>
                <w:rFonts w:ascii="Times New Roman" w:hAnsi="Times New Roman" w:cs="Times New Roman"/>
              </w:rPr>
              <w:t xml:space="preserve"> di masa </w:t>
            </w:r>
            <w:proofErr w:type="spellStart"/>
            <w:r w:rsidRPr="008609CD">
              <w:rPr>
                <w:rFonts w:ascii="Times New Roman" w:hAnsi="Times New Roman" w:cs="Times New Roman"/>
              </w:rPr>
              <w:t>mendatang</w:t>
            </w:r>
            <w:proofErr w:type="spellEnd"/>
          </w:p>
        </w:tc>
      </w:tr>
      <w:tr w:rsidR="002F7318" w:rsidRPr="008609CD" w14:paraId="0691B537" w14:textId="77777777" w:rsidTr="002F7318">
        <w:tc>
          <w:tcPr>
            <w:tcW w:w="1819" w:type="dxa"/>
          </w:tcPr>
          <w:p w14:paraId="348C6B2B" w14:textId="77777777" w:rsidR="002F7318" w:rsidRPr="008609CD" w:rsidRDefault="002F7318" w:rsidP="003C7288">
            <w:pPr>
              <w:jc w:val="center"/>
              <w:rPr>
                <w:rFonts w:ascii="Times New Roman" w:hAnsi="Times New Roman" w:cs="Times New Roman"/>
                <w:sz w:val="24"/>
                <w:szCs w:val="24"/>
              </w:rPr>
            </w:pPr>
            <w:proofErr w:type="spellStart"/>
            <w:r w:rsidRPr="008609CD">
              <w:rPr>
                <w:rFonts w:ascii="Times New Roman" w:hAnsi="Times New Roman" w:cs="Times New Roman"/>
                <w:sz w:val="24"/>
                <w:szCs w:val="24"/>
              </w:rPr>
              <w:t>Penggunaan</w:t>
            </w:r>
            <w:proofErr w:type="spellEnd"/>
            <w:r w:rsidRPr="008609CD">
              <w:rPr>
                <w:rFonts w:ascii="Times New Roman" w:hAnsi="Times New Roman" w:cs="Times New Roman"/>
                <w:sz w:val="24"/>
                <w:szCs w:val="24"/>
              </w:rPr>
              <w:t xml:space="preserve"> social media </w:t>
            </w:r>
          </w:p>
          <w:p w14:paraId="09F817E2" w14:textId="77777777" w:rsidR="002F7318" w:rsidRPr="008609CD" w:rsidRDefault="002F7318" w:rsidP="003C7288">
            <w:pPr>
              <w:jc w:val="center"/>
              <w:rPr>
                <w:rFonts w:ascii="Times New Roman" w:hAnsi="Times New Roman" w:cs="Times New Roman"/>
                <w:sz w:val="24"/>
                <w:szCs w:val="24"/>
              </w:rPr>
            </w:pPr>
            <w:r w:rsidRPr="008609CD">
              <w:rPr>
                <w:rFonts w:ascii="Times New Roman" w:hAnsi="Times New Roman" w:cs="Times New Roman"/>
                <w:sz w:val="24"/>
                <w:szCs w:val="24"/>
              </w:rPr>
              <w:t>( X</w:t>
            </w:r>
            <w:r w:rsidRPr="008609CD">
              <w:rPr>
                <w:rFonts w:ascii="Times New Roman" w:hAnsi="Times New Roman" w:cs="Times New Roman"/>
                <w:sz w:val="18"/>
                <w:szCs w:val="18"/>
              </w:rPr>
              <w:t>2</w:t>
            </w:r>
            <w:r w:rsidRPr="008609CD">
              <w:rPr>
                <w:rFonts w:ascii="Times New Roman" w:hAnsi="Times New Roman" w:cs="Times New Roman"/>
                <w:sz w:val="24"/>
                <w:szCs w:val="24"/>
              </w:rPr>
              <w:t xml:space="preserve"> )</w:t>
            </w:r>
          </w:p>
        </w:tc>
        <w:tc>
          <w:tcPr>
            <w:tcW w:w="2854" w:type="dxa"/>
          </w:tcPr>
          <w:p w14:paraId="0DB8E29E" w14:textId="77777777" w:rsidR="002F7318" w:rsidRPr="008609CD" w:rsidRDefault="002F7318" w:rsidP="007257E3">
            <w:pPr>
              <w:rPr>
                <w:rFonts w:ascii="Times New Roman" w:hAnsi="Times New Roman" w:cs="Times New Roman"/>
              </w:rPr>
            </w:pPr>
            <w:r w:rsidRPr="008609CD">
              <w:rPr>
                <w:rFonts w:ascii="Times New Roman" w:hAnsi="Times New Roman" w:cs="Times New Roman"/>
              </w:rPr>
              <w:t xml:space="preserve">Social media </w:t>
            </w:r>
            <w:proofErr w:type="spellStart"/>
            <w:r w:rsidRPr="008609CD">
              <w:rPr>
                <w:rFonts w:ascii="Times New Roman" w:hAnsi="Times New Roman" w:cs="Times New Roman"/>
              </w:rPr>
              <w:t>merupakan</w:t>
            </w:r>
            <w:proofErr w:type="spellEnd"/>
          </w:p>
          <w:p w14:paraId="08DA6CA4"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t>faktor</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kunci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memberikan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alternatif</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sumber</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informasi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bagi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individu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dalam</w:t>
            </w:r>
            <w:proofErr w:type="spellEnd"/>
          </w:p>
          <w:p w14:paraId="3E868D9F"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t>mempengaruhi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perilaku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individu</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Informasi</w:t>
            </w:r>
            <w:proofErr w:type="spellEnd"/>
            <w:r w:rsidRPr="008609CD">
              <w:rPr>
                <w:rFonts w:ascii="Times New Roman" w:hAnsi="Times New Roman" w:cs="Times New Roman"/>
              </w:rPr>
              <w:t xml:space="preserve"> yang </w:t>
            </w:r>
            <w:proofErr w:type="spellStart"/>
            <w:r w:rsidRPr="008609CD">
              <w:rPr>
                <w:rFonts w:ascii="Times New Roman" w:hAnsi="Times New Roman" w:cs="Times New Roman"/>
              </w:rPr>
              <w:t>didapatkan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dari</w:t>
            </w:r>
            <w:proofErr w:type="spellEnd"/>
            <w:r w:rsidRPr="008609CD">
              <w:rPr>
                <w:rFonts w:ascii="Times New Roman" w:hAnsi="Times New Roman" w:cs="Times New Roman"/>
              </w:rPr>
              <w:t xml:space="preserve"> media</w:t>
            </w:r>
          </w:p>
          <w:p w14:paraId="4AF3CF86"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t>sosial</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tentunya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banyak</w:t>
            </w:r>
            <w:proofErr w:type="spellEnd"/>
            <w:r w:rsidRPr="008609CD">
              <w:rPr>
                <w:rFonts w:ascii="Times New Roman" w:hAnsi="Times New Roman" w:cs="Times New Roman"/>
              </w:rPr>
              <w:t xml:space="preserve"> dan salah </w:t>
            </w:r>
            <w:proofErr w:type="spellStart"/>
            <w:r w:rsidRPr="008609CD">
              <w:rPr>
                <w:rFonts w:ascii="Times New Roman" w:hAnsi="Times New Roman" w:cs="Times New Roman"/>
              </w:rPr>
              <w:t>satunya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adalah</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informasi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mengenai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baik</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itu</w:t>
            </w:r>
            <w:proofErr w:type="spellEnd"/>
          </w:p>
          <w:p w14:paraId="066D1B74" w14:textId="77777777" w:rsidR="002F7318" w:rsidRPr="008609CD" w:rsidRDefault="002F7318" w:rsidP="007257E3">
            <w:pPr>
              <w:rPr>
                <w:rFonts w:ascii="Times New Roman" w:hAnsi="Times New Roman" w:cs="Times New Roman"/>
              </w:rPr>
            </w:pPr>
            <w:proofErr w:type="spellStart"/>
            <w:r w:rsidRPr="008609CD">
              <w:rPr>
                <w:rFonts w:ascii="Times New Roman" w:hAnsi="Times New Roman" w:cs="Times New Roman"/>
              </w:rPr>
              <w:lastRenderedPageBreak/>
              <w:t>cara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mengelola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perencanaan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maupun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cara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berinvestasi</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serta</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informasi</w:t>
            </w:r>
            <w:proofErr w:type="spellEnd"/>
            <w:r w:rsidRPr="008609CD">
              <w:rPr>
                <w:rFonts w:ascii="Times New Roman" w:hAnsi="Times New Roman" w:cs="Times New Roman"/>
              </w:rPr>
              <w:t xml:space="preserve"> lain yang </w:t>
            </w:r>
            <w:proofErr w:type="spellStart"/>
            <w:r w:rsidRPr="008609CD">
              <w:rPr>
                <w:rFonts w:ascii="Times New Roman" w:hAnsi="Times New Roman" w:cs="Times New Roman"/>
              </w:rPr>
              <w:t>berkaitan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dengan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pengetahuan</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keuangan</w:t>
            </w:r>
            <w:proofErr w:type="spellEnd"/>
            <w:r w:rsidRPr="008609CD">
              <w:rPr>
                <w:rFonts w:ascii="Times New Roman" w:hAnsi="Times New Roman" w:cs="Times New Roman"/>
              </w:rPr>
              <w:t>.</w:t>
            </w:r>
          </w:p>
          <w:p w14:paraId="22C2E777" w14:textId="77777777" w:rsidR="002F7318" w:rsidRPr="008609CD" w:rsidRDefault="00DA6FC3" w:rsidP="007257E3">
            <w:pPr>
              <w:rPr>
                <w:rFonts w:ascii="Times New Roman" w:hAnsi="Times New Roman" w:cs="Times New Roman"/>
              </w:rPr>
            </w:pPr>
            <w:r>
              <w:rPr>
                <w:rFonts w:ascii="Times New Roman" w:hAnsi="Times New Roman" w:cs="Times New Roman"/>
              </w:rPr>
              <w:fldChar w:fldCharType="begin" w:fldLock="1"/>
            </w:r>
            <w:r w:rsidR="002F0037">
              <w:rPr>
                <w:rFonts w:ascii="Times New Roman" w:hAnsi="Times New Roman" w:cs="Times New Roman"/>
              </w:rPr>
              <w:instrText>ADDIN CSL_CITATION {"citationItems":[{"id":"ITEM-1","itemData":{"abstract":"Penelitian ini bertujuan untuk mengetahui pengaruh penggunaan media sosial terhadap perilaku pengelolaan keuangan mahasiswa dengan kontrol diri sebagai variabel moderasi. Jenis penelitian ini adalah penelitian kuantitatif. Pengumpulan data menggunakan data primer dengan menyebar kuesioner kepada mahasiswa fakultas ekonomi Universitas Sarjanawiyata Tamansiswa Yogyakarta. Teknik yang digunakan dalam pengambilan sampel adalah convenience sampling. Pengumpulan data dilakukan dengan menyebar link google form melalui aplikasi Whatsapp kepada mahasiswa. Jumlah kuesioner yang diolah adalah sebanyak 100 kuesioner. Data dianalisis dengan menggunakan path analysis. Hasil penelitian menerangkan bahwa penggunaan media sosial tidak berpengaruh terhadap perilaku pengelolaan keuangan mahasiswa. Kontrol diri tidak dapat memperkuat pengaruh positif penggunaan media sosial terhadap perilaku pengelolaan keuangan mahasiswa.","author":[{"dropping-particle":"","family":"Wardani","given":"Dewi Kusuma","non-dropping-particle":"","parse-names":false,"suffix":""},{"dropping-particle":"","family":"Primastiwi","given":"Anita","non-dropping-particle":"","parse-names":false,"suffix":""},{"dropping-particle":"","family":"Helisastri","given":"Rosina","non-dropping-particle":"","parse-names":false,"suffix":""}],"container-title":"Jurnal Akuntansi Manajerial","id":"ITEM-1","issue":"2","issued":{"date-parts":[["2021"]]},"page":"1-12","title":"Pengaruh Penggunaan Media Sosial Terhadap Perilaku Pengelolaan Keuangan Mahasiswa Dengan Kontrol Diri Sebagai Variabel Moderasi The Effect Of Social Media Use On Students Financial Management Behaviour With Self Control As A Moderating Variable","type":"article-journal","volume":"6"},"uris":["http://www.mendeley.com/documents/?uuid=d88dc48d-90b2-460f-a8d9-cd43bd0fe485"]}],"mendeley":{"formattedCitation":"(Wardani et al., 2021)","plainTextFormattedCitation":"(Wardani et al., 2021)","previouslyFormattedCitation":"(Wardani et al., 2021)"},"properties":{"noteIndex":0},"schema":"https://github.com/citation-style-language/schema/raw/master/csl-citation.json"}</w:instrText>
            </w:r>
            <w:r>
              <w:rPr>
                <w:rFonts w:ascii="Times New Roman" w:hAnsi="Times New Roman" w:cs="Times New Roman"/>
              </w:rPr>
              <w:fldChar w:fldCharType="separate"/>
            </w:r>
            <w:r w:rsidR="002F0037" w:rsidRPr="002F0037">
              <w:rPr>
                <w:rFonts w:ascii="Times New Roman" w:hAnsi="Times New Roman" w:cs="Times New Roman"/>
                <w:noProof/>
              </w:rPr>
              <w:t>(Wardani et al., 2021)</w:t>
            </w:r>
            <w:r>
              <w:rPr>
                <w:rFonts w:ascii="Times New Roman" w:hAnsi="Times New Roman" w:cs="Times New Roman"/>
              </w:rPr>
              <w:fldChar w:fldCharType="end"/>
            </w:r>
          </w:p>
        </w:tc>
        <w:tc>
          <w:tcPr>
            <w:tcW w:w="4820" w:type="dxa"/>
          </w:tcPr>
          <w:p w14:paraId="2A368E28" w14:textId="77777777" w:rsidR="00031E46" w:rsidRDefault="00CB7DB3" w:rsidP="00031E46">
            <w:pPr>
              <w:pStyle w:val="ListParagraph"/>
              <w:numPr>
                <w:ilvl w:val="0"/>
                <w:numId w:val="4"/>
              </w:numPr>
              <w:ind w:left="319"/>
              <w:rPr>
                <w:rFonts w:ascii="Times New Roman" w:hAnsi="Times New Roman" w:cs="Times New Roman"/>
              </w:rPr>
            </w:pPr>
            <w:proofErr w:type="spellStart"/>
            <w:r w:rsidRPr="008609CD">
              <w:rPr>
                <w:rFonts w:ascii="Times New Roman" w:hAnsi="Times New Roman" w:cs="Times New Roman"/>
              </w:rPr>
              <w:lastRenderedPageBreak/>
              <w:t>Intensitas</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penggunaan</w:t>
            </w:r>
            <w:proofErr w:type="spellEnd"/>
          </w:p>
          <w:p w14:paraId="09F86AC7" w14:textId="77777777" w:rsidR="00CB7DB3" w:rsidRPr="00031E46" w:rsidRDefault="00CB7DB3"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Intensitas</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penggunaan</w:t>
            </w:r>
            <w:proofErr w:type="spellEnd"/>
            <w:r w:rsidRPr="00031E46">
              <w:rPr>
                <w:rFonts w:ascii="Times New Roman" w:hAnsi="Times New Roman" w:cs="Times New Roman"/>
              </w:rPr>
              <w:t xml:space="preserve"> social media </w:t>
            </w:r>
            <w:proofErr w:type="spellStart"/>
            <w:r w:rsidRPr="00031E46">
              <w:rPr>
                <w:rFonts w:ascii="Times New Roman" w:hAnsi="Times New Roman" w:cs="Times New Roman"/>
              </w:rPr>
              <w:t>setiap</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haris</w:t>
            </w:r>
            <w:proofErr w:type="spellEnd"/>
          </w:p>
          <w:p w14:paraId="1A250A65" w14:textId="77777777" w:rsidR="00031E46" w:rsidRDefault="00CB7DB3" w:rsidP="00031E46">
            <w:pPr>
              <w:pStyle w:val="ListParagraph"/>
              <w:numPr>
                <w:ilvl w:val="0"/>
                <w:numId w:val="4"/>
              </w:numPr>
              <w:ind w:left="319"/>
              <w:rPr>
                <w:rFonts w:ascii="Times New Roman" w:hAnsi="Times New Roman" w:cs="Times New Roman"/>
              </w:rPr>
            </w:pPr>
            <w:proofErr w:type="spellStart"/>
            <w:r w:rsidRPr="008609CD">
              <w:rPr>
                <w:rFonts w:ascii="Times New Roman" w:hAnsi="Times New Roman" w:cs="Times New Roman"/>
              </w:rPr>
              <w:t>Pemanfaatan</w:t>
            </w:r>
            <w:proofErr w:type="spellEnd"/>
            <w:r w:rsidRPr="008609CD">
              <w:rPr>
                <w:rFonts w:ascii="Times New Roman" w:hAnsi="Times New Roman" w:cs="Times New Roman"/>
              </w:rPr>
              <w:t xml:space="preserve"> media </w:t>
            </w:r>
            <w:proofErr w:type="spellStart"/>
            <w:r w:rsidRPr="008609CD">
              <w:rPr>
                <w:rFonts w:ascii="Times New Roman" w:hAnsi="Times New Roman" w:cs="Times New Roman"/>
              </w:rPr>
              <w:t>sosial</w:t>
            </w:r>
            <w:proofErr w:type="spellEnd"/>
          </w:p>
          <w:p w14:paraId="1A0C7DB7" w14:textId="77777777" w:rsidR="00CB7DB3" w:rsidRPr="00031E46" w:rsidRDefault="00CB7DB3"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Informasi</w:t>
            </w:r>
            <w:proofErr w:type="spellEnd"/>
            <w:r w:rsidRPr="00031E46">
              <w:rPr>
                <w:rFonts w:ascii="Times New Roman" w:hAnsi="Times New Roman" w:cs="Times New Roman"/>
              </w:rPr>
              <w:t xml:space="preserve"> yang </w:t>
            </w:r>
            <w:proofErr w:type="spellStart"/>
            <w:r w:rsidRPr="00031E46">
              <w:rPr>
                <w:rFonts w:ascii="Times New Roman" w:hAnsi="Times New Roman" w:cs="Times New Roman"/>
              </w:rPr>
              <w:t>didapat</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mengenai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literasi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keuangan</w:t>
            </w:r>
            <w:proofErr w:type="spellEnd"/>
            <w:r w:rsidRPr="00031E46">
              <w:rPr>
                <w:rFonts w:ascii="Times New Roman" w:hAnsi="Times New Roman" w:cs="Times New Roman"/>
              </w:rPr>
              <w:t xml:space="preserve"> dan </w:t>
            </w:r>
            <w:proofErr w:type="spellStart"/>
            <w:r w:rsidRPr="00031E46">
              <w:rPr>
                <w:rFonts w:ascii="Times New Roman" w:hAnsi="Times New Roman" w:cs="Times New Roman"/>
              </w:rPr>
              <w:t>pengelolaan</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keuangan</w:t>
            </w:r>
            <w:proofErr w:type="spellEnd"/>
          </w:p>
          <w:p w14:paraId="6C3F91B8" w14:textId="77777777" w:rsidR="00031E46" w:rsidRDefault="00CB7DB3" w:rsidP="00031E46">
            <w:pPr>
              <w:pStyle w:val="ListParagraph"/>
              <w:numPr>
                <w:ilvl w:val="0"/>
                <w:numId w:val="4"/>
              </w:numPr>
              <w:ind w:left="319"/>
              <w:rPr>
                <w:rFonts w:ascii="Times New Roman" w:hAnsi="Times New Roman" w:cs="Times New Roman"/>
              </w:rPr>
            </w:pPr>
            <w:proofErr w:type="spellStart"/>
            <w:r w:rsidRPr="008609CD">
              <w:rPr>
                <w:rFonts w:ascii="Times New Roman" w:hAnsi="Times New Roman" w:cs="Times New Roman"/>
              </w:rPr>
              <w:t>Efektivitas</w:t>
            </w:r>
            <w:proofErr w:type="spellEnd"/>
            <w:r w:rsidRPr="008609CD">
              <w:rPr>
                <w:rFonts w:ascii="Times New Roman" w:hAnsi="Times New Roman" w:cs="Times New Roman"/>
              </w:rPr>
              <w:t xml:space="preserve"> </w:t>
            </w:r>
            <w:proofErr w:type="spellStart"/>
            <w:r w:rsidRPr="008609CD">
              <w:rPr>
                <w:rFonts w:ascii="Times New Roman" w:hAnsi="Times New Roman" w:cs="Times New Roman"/>
              </w:rPr>
              <w:t>penggunaan</w:t>
            </w:r>
            <w:proofErr w:type="spellEnd"/>
          </w:p>
          <w:p w14:paraId="5DC6418B" w14:textId="77777777" w:rsidR="00031E46" w:rsidRDefault="00CB7DB3"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Dampak</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dari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penggunaan</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sosial</w:t>
            </w:r>
            <w:proofErr w:type="spellEnd"/>
            <w:r w:rsidRPr="00031E46">
              <w:rPr>
                <w:rFonts w:ascii="Times New Roman" w:hAnsi="Times New Roman" w:cs="Times New Roman"/>
              </w:rPr>
              <w:t xml:space="preserve"> media </w:t>
            </w:r>
            <w:proofErr w:type="spellStart"/>
            <w:r w:rsidRPr="00031E46">
              <w:rPr>
                <w:rFonts w:ascii="Times New Roman" w:hAnsi="Times New Roman" w:cs="Times New Roman"/>
              </w:rPr>
              <w:t>membuat</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lebih</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mengerti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mengenai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literasi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keuangan</w:t>
            </w:r>
            <w:proofErr w:type="spellEnd"/>
            <w:r w:rsidRPr="00031E46">
              <w:rPr>
                <w:rFonts w:ascii="Times New Roman" w:hAnsi="Times New Roman" w:cs="Times New Roman"/>
              </w:rPr>
              <w:t xml:space="preserve"> dan </w:t>
            </w:r>
            <w:proofErr w:type="spellStart"/>
            <w:r w:rsidRPr="00031E46">
              <w:rPr>
                <w:rFonts w:ascii="Times New Roman" w:hAnsi="Times New Roman" w:cs="Times New Roman"/>
              </w:rPr>
              <w:t>pengelolaan</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keuangan</w:t>
            </w:r>
            <w:proofErr w:type="spellEnd"/>
            <w:r w:rsidRPr="00031E46">
              <w:rPr>
                <w:rFonts w:ascii="Times New Roman" w:hAnsi="Times New Roman" w:cs="Times New Roman"/>
              </w:rPr>
              <w:t>.</w:t>
            </w:r>
          </w:p>
          <w:p w14:paraId="19CD5B86" w14:textId="77777777" w:rsidR="00CB7DB3" w:rsidRPr="00031E46" w:rsidRDefault="008609CD"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Efektifitas</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penggunaan</w:t>
            </w:r>
            <w:proofErr w:type="spellEnd"/>
            <w:r w:rsidRPr="00031E46">
              <w:rPr>
                <w:rFonts w:ascii="Times New Roman" w:hAnsi="Times New Roman" w:cs="Times New Roman"/>
              </w:rPr>
              <w:t xml:space="preserve"> media </w:t>
            </w:r>
            <w:proofErr w:type="spellStart"/>
            <w:r w:rsidRPr="00031E46">
              <w:rPr>
                <w:rFonts w:ascii="Times New Roman" w:hAnsi="Times New Roman" w:cs="Times New Roman"/>
              </w:rPr>
              <w:t>sosial</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mengenai</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produk</w:t>
            </w:r>
            <w:proofErr w:type="spellEnd"/>
            <w:r w:rsidRPr="00031E46">
              <w:rPr>
                <w:rFonts w:ascii="Times New Roman" w:hAnsi="Times New Roman" w:cs="Times New Roman"/>
              </w:rPr>
              <w:t xml:space="preserve"> dan </w:t>
            </w:r>
            <w:proofErr w:type="spellStart"/>
            <w:r w:rsidRPr="00031E46">
              <w:rPr>
                <w:rFonts w:ascii="Times New Roman" w:hAnsi="Times New Roman" w:cs="Times New Roman"/>
              </w:rPr>
              <w:t>jasa</w:t>
            </w:r>
            <w:proofErr w:type="spellEnd"/>
            <w:r w:rsidRPr="00031E46">
              <w:rPr>
                <w:rFonts w:ascii="Times New Roman" w:hAnsi="Times New Roman" w:cs="Times New Roman"/>
              </w:rPr>
              <w:t xml:space="preserve"> </w:t>
            </w:r>
            <w:proofErr w:type="spellStart"/>
            <w:r w:rsidRPr="00031E46">
              <w:rPr>
                <w:rFonts w:ascii="Times New Roman" w:hAnsi="Times New Roman" w:cs="Times New Roman"/>
              </w:rPr>
              <w:t>keuangan</w:t>
            </w:r>
            <w:proofErr w:type="spellEnd"/>
            <w:r w:rsidRPr="00031E46">
              <w:rPr>
                <w:rFonts w:ascii="Times New Roman" w:hAnsi="Times New Roman" w:cs="Times New Roman"/>
              </w:rPr>
              <w:t>.</w:t>
            </w:r>
          </w:p>
          <w:p w14:paraId="763CD7FA" w14:textId="77777777" w:rsidR="00031E46" w:rsidRDefault="00CB7DB3" w:rsidP="00031E46">
            <w:pPr>
              <w:pStyle w:val="ListParagraph"/>
              <w:numPr>
                <w:ilvl w:val="0"/>
                <w:numId w:val="4"/>
              </w:numPr>
              <w:ind w:left="319"/>
              <w:rPr>
                <w:rFonts w:ascii="Times New Roman" w:hAnsi="Times New Roman" w:cs="Times New Roman"/>
              </w:rPr>
            </w:pPr>
            <w:proofErr w:type="spellStart"/>
            <w:r w:rsidRPr="008609CD">
              <w:rPr>
                <w:rFonts w:ascii="Times New Roman" w:hAnsi="Times New Roman" w:cs="Times New Roman"/>
              </w:rPr>
              <w:lastRenderedPageBreak/>
              <w:t>Jenis</w:t>
            </w:r>
            <w:proofErr w:type="spellEnd"/>
            <w:r w:rsidRPr="008609CD">
              <w:rPr>
                <w:rFonts w:ascii="Times New Roman" w:hAnsi="Times New Roman" w:cs="Times New Roman"/>
              </w:rPr>
              <w:t xml:space="preserve"> media </w:t>
            </w:r>
            <w:proofErr w:type="spellStart"/>
            <w:r w:rsidRPr="008609CD">
              <w:rPr>
                <w:rFonts w:ascii="Times New Roman" w:hAnsi="Times New Roman" w:cs="Times New Roman"/>
              </w:rPr>
              <w:t>sosial</w:t>
            </w:r>
            <w:proofErr w:type="spellEnd"/>
          </w:p>
          <w:p w14:paraId="173689C9" w14:textId="77777777" w:rsidR="00031E46" w:rsidRDefault="008609CD"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Tiktok</w:t>
            </w:r>
            <w:proofErr w:type="spellEnd"/>
          </w:p>
          <w:p w14:paraId="22509028" w14:textId="77777777" w:rsidR="00031E46" w:rsidRDefault="008609CD" w:rsidP="00031E46">
            <w:pPr>
              <w:pStyle w:val="ListParagraph"/>
              <w:numPr>
                <w:ilvl w:val="0"/>
                <w:numId w:val="3"/>
              </w:numPr>
              <w:ind w:left="603"/>
              <w:rPr>
                <w:rFonts w:ascii="Times New Roman" w:hAnsi="Times New Roman" w:cs="Times New Roman"/>
              </w:rPr>
            </w:pPr>
            <w:r w:rsidRPr="00031E46">
              <w:rPr>
                <w:rFonts w:ascii="Times New Roman" w:hAnsi="Times New Roman" w:cs="Times New Roman"/>
              </w:rPr>
              <w:t>Instagram</w:t>
            </w:r>
          </w:p>
          <w:p w14:paraId="07B7017C" w14:textId="77777777" w:rsidR="00031E46" w:rsidRDefault="008609CD" w:rsidP="00031E46">
            <w:pPr>
              <w:pStyle w:val="ListParagraph"/>
              <w:numPr>
                <w:ilvl w:val="0"/>
                <w:numId w:val="3"/>
              </w:numPr>
              <w:ind w:left="603"/>
              <w:rPr>
                <w:rFonts w:ascii="Times New Roman" w:hAnsi="Times New Roman" w:cs="Times New Roman"/>
              </w:rPr>
            </w:pPr>
            <w:r w:rsidRPr="00031E46">
              <w:rPr>
                <w:rFonts w:ascii="Times New Roman" w:hAnsi="Times New Roman" w:cs="Times New Roman"/>
              </w:rPr>
              <w:t>Twitter</w:t>
            </w:r>
          </w:p>
          <w:p w14:paraId="12C0B94F" w14:textId="77777777" w:rsidR="008609CD" w:rsidRPr="00031E46" w:rsidRDefault="008609CD" w:rsidP="00031E46">
            <w:pPr>
              <w:pStyle w:val="ListParagraph"/>
              <w:numPr>
                <w:ilvl w:val="0"/>
                <w:numId w:val="3"/>
              </w:numPr>
              <w:ind w:left="603"/>
              <w:rPr>
                <w:rFonts w:ascii="Times New Roman" w:hAnsi="Times New Roman" w:cs="Times New Roman"/>
              </w:rPr>
            </w:pPr>
            <w:proofErr w:type="spellStart"/>
            <w:r w:rsidRPr="00031E46">
              <w:rPr>
                <w:rFonts w:ascii="Times New Roman" w:hAnsi="Times New Roman" w:cs="Times New Roman"/>
              </w:rPr>
              <w:t>Whatsa</w:t>
            </w:r>
            <w:r w:rsidR="00986E42">
              <w:rPr>
                <w:rFonts w:ascii="Times New Roman" w:hAnsi="Times New Roman" w:cs="Times New Roman"/>
              </w:rPr>
              <w:t>p</w:t>
            </w:r>
            <w:r w:rsidRPr="00031E46">
              <w:rPr>
                <w:rFonts w:ascii="Times New Roman" w:hAnsi="Times New Roman" w:cs="Times New Roman"/>
              </w:rPr>
              <w:t>p</w:t>
            </w:r>
            <w:proofErr w:type="spellEnd"/>
          </w:p>
        </w:tc>
      </w:tr>
    </w:tbl>
    <w:p w14:paraId="1EE1A439" w14:textId="77777777" w:rsidR="00031E46" w:rsidRDefault="00031E46" w:rsidP="00031E46">
      <w:pPr>
        <w:rPr>
          <w:rFonts w:ascii="Times New Roman" w:hAnsi="Times New Roman" w:cs="Times New Roman"/>
        </w:rPr>
      </w:pPr>
    </w:p>
    <w:p w14:paraId="5165DCBF" w14:textId="77777777" w:rsidR="002F0037" w:rsidRDefault="002F0037" w:rsidP="00031E46">
      <w:pPr>
        <w:rPr>
          <w:rFonts w:ascii="Times New Roman" w:hAnsi="Times New Roman" w:cs="Times New Roman"/>
        </w:rPr>
      </w:pPr>
    </w:p>
    <w:p w14:paraId="4BD27483" w14:textId="77777777" w:rsidR="00031E46" w:rsidRPr="00031E46" w:rsidRDefault="00031E46" w:rsidP="00031E46">
      <w:pPr>
        <w:jc w:val="center"/>
        <w:rPr>
          <w:rFonts w:ascii="Times New Roman" w:hAnsi="Times New Roman" w:cs="Times New Roman"/>
          <w:b/>
          <w:bCs/>
        </w:rPr>
      </w:pPr>
      <w:r w:rsidRPr="00031E46">
        <w:rPr>
          <w:rFonts w:ascii="Times New Roman" w:hAnsi="Times New Roman" w:cs="Times New Roman"/>
          <w:b/>
          <w:bCs/>
        </w:rPr>
        <w:t>DAFTAR PUSTAKA</w:t>
      </w:r>
    </w:p>
    <w:p w14:paraId="63CC995C" w14:textId="77777777" w:rsidR="002F0037" w:rsidRPr="002F0037" w:rsidRDefault="00DA6FC3" w:rsidP="002F0037">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rPr>
        <w:fldChar w:fldCharType="begin" w:fldLock="1"/>
      </w:r>
      <w:r w:rsidR="002F0037">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2F0037" w:rsidRPr="002F0037">
        <w:rPr>
          <w:rFonts w:ascii="Times New Roman" w:hAnsi="Times New Roman" w:cs="Times New Roman"/>
          <w:noProof/>
          <w:szCs w:val="24"/>
        </w:rPr>
        <w:t xml:space="preserve">Faramitha, A., Wahyudi, &amp; Desmintari. (2021). Analisis perilaku manajemen keuangan pada generasi milenial Analysis of financial management behavior on millennial generation. </w:t>
      </w:r>
      <w:r w:rsidR="002F0037" w:rsidRPr="002F0037">
        <w:rPr>
          <w:rFonts w:ascii="Times New Roman" w:hAnsi="Times New Roman" w:cs="Times New Roman"/>
          <w:i/>
          <w:iCs/>
          <w:noProof/>
          <w:szCs w:val="24"/>
        </w:rPr>
        <w:t>Jurnal Ekonomi Keuangan Dan Manajemen</w:t>
      </w:r>
      <w:r w:rsidR="002F0037" w:rsidRPr="002F0037">
        <w:rPr>
          <w:rFonts w:ascii="Times New Roman" w:hAnsi="Times New Roman" w:cs="Times New Roman"/>
          <w:noProof/>
          <w:szCs w:val="24"/>
        </w:rPr>
        <w:t xml:space="preserve">, </w:t>
      </w:r>
      <w:r w:rsidR="002F0037" w:rsidRPr="002F0037">
        <w:rPr>
          <w:rFonts w:ascii="Times New Roman" w:hAnsi="Times New Roman" w:cs="Times New Roman"/>
          <w:i/>
          <w:iCs/>
          <w:noProof/>
          <w:szCs w:val="24"/>
        </w:rPr>
        <w:t>17</w:t>
      </w:r>
      <w:r w:rsidR="002F0037" w:rsidRPr="002F0037">
        <w:rPr>
          <w:rFonts w:ascii="Times New Roman" w:hAnsi="Times New Roman" w:cs="Times New Roman"/>
          <w:noProof/>
          <w:szCs w:val="24"/>
        </w:rPr>
        <w:t>(1), 19–29.</w:t>
      </w:r>
    </w:p>
    <w:p w14:paraId="3B243B1C" w14:textId="77777777" w:rsidR="002F0037" w:rsidRPr="002F0037" w:rsidRDefault="002F0037" w:rsidP="002F0037">
      <w:pPr>
        <w:widowControl w:val="0"/>
        <w:autoSpaceDE w:val="0"/>
        <w:autoSpaceDN w:val="0"/>
        <w:adjustRightInd w:val="0"/>
        <w:spacing w:line="240" w:lineRule="auto"/>
        <w:ind w:left="480" w:hanging="480"/>
        <w:rPr>
          <w:rFonts w:ascii="Times New Roman" w:hAnsi="Times New Roman" w:cs="Times New Roman"/>
          <w:noProof/>
          <w:szCs w:val="24"/>
        </w:rPr>
      </w:pPr>
      <w:r w:rsidRPr="002F0037">
        <w:rPr>
          <w:rFonts w:ascii="Times New Roman" w:hAnsi="Times New Roman" w:cs="Times New Roman"/>
          <w:noProof/>
          <w:szCs w:val="24"/>
        </w:rPr>
        <w:t xml:space="preserve">OJK. (2017). Salinan Surat Edaran Otoritas Jasa Keuangan Nomor 30 /Seojk.07/2017. </w:t>
      </w:r>
      <w:r w:rsidRPr="002F0037">
        <w:rPr>
          <w:rFonts w:ascii="Times New Roman" w:hAnsi="Times New Roman" w:cs="Times New Roman"/>
          <w:i/>
          <w:iCs/>
          <w:noProof/>
          <w:szCs w:val="24"/>
        </w:rPr>
        <w:t>Journal of Chemical Information and Modeling</w:t>
      </w:r>
      <w:r w:rsidRPr="002F0037">
        <w:rPr>
          <w:rFonts w:ascii="Times New Roman" w:hAnsi="Times New Roman" w:cs="Times New Roman"/>
          <w:noProof/>
          <w:szCs w:val="24"/>
        </w:rPr>
        <w:t xml:space="preserve">, </w:t>
      </w:r>
      <w:r w:rsidRPr="002F0037">
        <w:rPr>
          <w:rFonts w:ascii="Times New Roman" w:hAnsi="Times New Roman" w:cs="Times New Roman"/>
          <w:i/>
          <w:iCs/>
          <w:noProof/>
          <w:szCs w:val="24"/>
        </w:rPr>
        <w:t>53</w:t>
      </w:r>
      <w:r w:rsidRPr="002F0037">
        <w:rPr>
          <w:rFonts w:ascii="Times New Roman" w:hAnsi="Times New Roman" w:cs="Times New Roman"/>
          <w:noProof/>
          <w:szCs w:val="24"/>
        </w:rPr>
        <w:t>(9), 1689–1699.</w:t>
      </w:r>
    </w:p>
    <w:p w14:paraId="77FC6F18" w14:textId="77777777" w:rsidR="002F0037" w:rsidRPr="002F0037" w:rsidRDefault="002F0037" w:rsidP="002F0037">
      <w:pPr>
        <w:widowControl w:val="0"/>
        <w:autoSpaceDE w:val="0"/>
        <w:autoSpaceDN w:val="0"/>
        <w:adjustRightInd w:val="0"/>
        <w:spacing w:line="240" w:lineRule="auto"/>
        <w:ind w:left="480" w:hanging="480"/>
        <w:rPr>
          <w:rFonts w:ascii="Times New Roman" w:hAnsi="Times New Roman" w:cs="Times New Roman"/>
          <w:noProof/>
        </w:rPr>
      </w:pPr>
      <w:r w:rsidRPr="002F0037">
        <w:rPr>
          <w:rFonts w:ascii="Times New Roman" w:hAnsi="Times New Roman" w:cs="Times New Roman"/>
          <w:noProof/>
          <w:szCs w:val="24"/>
        </w:rPr>
        <w:t xml:space="preserve">Wardani, D. K., Primastiwi, A., &amp; Helisastri, R. (2021). Pengaruh Penggunaan Media Sosial Terhadap Perilaku Pengelolaan Keuangan Mahasiswa Dengan Kontrol Diri Sebagai Variabel Moderasi The Effect Of Social Media Use On Students Financial Management Behaviour With Self Control As A Moderating Variable. </w:t>
      </w:r>
      <w:r w:rsidRPr="002F0037">
        <w:rPr>
          <w:rFonts w:ascii="Times New Roman" w:hAnsi="Times New Roman" w:cs="Times New Roman"/>
          <w:i/>
          <w:iCs/>
          <w:noProof/>
          <w:szCs w:val="24"/>
        </w:rPr>
        <w:t>Jurnal Akuntansi Manajerial</w:t>
      </w:r>
      <w:r w:rsidRPr="002F0037">
        <w:rPr>
          <w:rFonts w:ascii="Times New Roman" w:hAnsi="Times New Roman" w:cs="Times New Roman"/>
          <w:noProof/>
          <w:szCs w:val="24"/>
        </w:rPr>
        <w:t xml:space="preserve">, </w:t>
      </w:r>
      <w:r w:rsidRPr="002F0037">
        <w:rPr>
          <w:rFonts w:ascii="Times New Roman" w:hAnsi="Times New Roman" w:cs="Times New Roman"/>
          <w:i/>
          <w:iCs/>
          <w:noProof/>
          <w:szCs w:val="24"/>
        </w:rPr>
        <w:t>6</w:t>
      </w:r>
      <w:r w:rsidRPr="002F0037">
        <w:rPr>
          <w:rFonts w:ascii="Times New Roman" w:hAnsi="Times New Roman" w:cs="Times New Roman"/>
          <w:noProof/>
          <w:szCs w:val="24"/>
        </w:rPr>
        <w:t>(2), 1–12.</w:t>
      </w:r>
    </w:p>
    <w:p w14:paraId="2A3EE853" w14:textId="77777777" w:rsidR="00031E46" w:rsidRDefault="00DA6FC3" w:rsidP="00031E46">
      <w:pPr>
        <w:rPr>
          <w:rFonts w:ascii="Times New Roman" w:hAnsi="Times New Roman" w:cs="Times New Roman"/>
        </w:rPr>
      </w:pPr>
      <w:r>
        <w:rPr>
          <w:rFonts w:ascii="Times New Roman" w:hAnsi="Times New Roman" w:cs="Times New Roman"/>
        </w:rPr>
        <w:fldChar w:fldCharType="end"/>
      </w:r>
    </w:p>
    <w:p w14:paraId="4A6394B0" w14:textId="77777777" w:rsidR="00031E46" w:rsidRDefault="00031E46" w:rsidP="00031E46">
      <w:pPr>
        <w:rPr>
          <w:rFonts w:ascii="Times New Roman" w:hAnsi="Times New Roman" w:cs="Times New Roman"/>
        </w:rPr>
      </w:pPr>
    </w:p>
    <w:p w14:paraId="694C0A4A" w14:textId="77777777" w:rsidR="00031E46" w:rsidRDefault="00031E46" w:rsidP="00031E46">
      <w:pPr>
        <w:rPr>
          <w:rFonts w:ascii="Times New Roman" w:hAnsi="Times New Roman" w:cs="Times New Roman"/>
        </w:rPr>
      </w:pPr>
    </w:p>
    <w:p w14:paraId="2533975F" w14:textId="77777777" w:rsidR="00031E46" w:rsidRDefault="00031E46" w:rsidP="00031E46">
      <w:pPr>
        <w:rPr>
          <w:rFonts w:ascii="Times New Roman" w:hAnsi="Times New Roman" w:cs="Times New Roman"/>
        </w:rPr>
      </w:pPr>
    </w:p>
    <w:p w14:paraId="4742CCDC" w14:textId="77777777" w:rsidR="00031E46" w:rsidRDefault="00031E46" w:rsidP="00031E46">
      <w:pPr>
        <w:rPr>
          <w:rFonts w:ascii="Times New Roman" w:hAnsi="Times New Roman" w:cs="Times New Roman"/>
        </w:rPr>
      </w:pPr>
    </w:p>
    <w:p w14:paraId="68B9FA59" w14:textId="77777777" w:rsidR="00031E46" w:rsidRDefault="00031E46" w:rsidP="00031E46">
      <w:pPr>
        <w:rPr>
          <w:rFonts w:ascii="Times New Roman" w:hAnsi="Times New Roman" w:cs="Times New Roman"/>
        </w:rPr>
      </w:pPr>
    </w:p>
    <w:p w14:paraId="41C60DC9" w14:textId="77777777" w:rsidR="00031E46" w:rsidRDefault="00031E46" w:rsidP="00031E46">
      <w:pPr>
        <w:rPr>
          <w:rFonts w:ascii="Times New Roman" w:hAnsi="Times New Roman" w:cs="Times New Roman"/>
        </w:rPr>
      </w:pPr>
    </w:p>
    <w:p w14:paraId="660BAF9C" w14:textId="77777777" w:rsidR="00031E46" w:rsidRDefault="00031E46" w:rsidP="00031E46">
      <w:pPr>
        <w:rPr>
          <w:rFonts w:ascii="Times New Roman" w:hAnsi="Times New Roman" w:cs="Times New Roman"/>
        </w:rPr>
      </w:pPr>
    </w:p>
    <w:p w14:paraId="695CDA79" w14:textId="77777777" w:rsidR="00031E46" w:rsidRDefault="00031E46" w:rsidP="00031E46">
      <w:pPr>
        <w:rPr>
          <w:rFonts w:ascii="Times New Roman" w:hAnsi="Times New Roman" w:cs="Times New Roman"/>
        </w:rPr>
      </w:pPr>
    </w:p>
    <w:p w14:paraId="2A3635E4" w14:textId="77777777" w:rsidR="00031E46" w:rsidRDefault="00031E46" w:rsidP="00031E46">
      <w:pPr>
        <w:rPr>
          <w:rFonts w:ascii="Times New Roman" w:hAnsi="Times New Roman" w:cs="Times New Roman"/>
        </w:rPr>
      </w:pPr>
    </w:p>
    <w:p w14:paraId="7CBE2ED0" w14:textId="77777777" w:rsidR="00031E46" w:rsidRDefault="00031E46" w:rsidP="00031E46">
      <w:pPr>
        <w:rPr>
          <w:rFonts w:ascii="Times New Roman" w:hAnsi="Times New Roman" w:cs="Times New Roman"/>
        </w:rPr>
      </w:pPr>
    </w:p>
    <w:p w14:paraId="2716CA3D" w14:textId="77777777" w:rsidR="00031E46" w:rsidRDefault="00031E46" w:rsidP="00031E46">
      <w:pPr>
        <w:rPr>
          <w:rFonts w:ascii="Times New Roman" w:hAnsi="Times New Roman" w:cs="Times New Roman"/>
        </w:rPr>
      </w:pPr>
    </w:p>
    <w:p w14:paraId="3059568F" w14:textId="77777777" w:rsidR="00031E46" w:rsidRDefault="00031E46" w:rsidP="00031E46">
      <w:pPr>
        <w:rPr>
          <w:rFonts w:ascii="Times New Roman" w:hAnsi="Times New Roman" w:cs="Times New Roman"/>
        </w:rPr>
      </w:pPr>
    </w:p>
    <w:p w14:paraId="6E5A81F7" w14:textId="77777777" w:rsidR="00031E46" w:rsidRDefault="00031E46" w:rsidP="00031E46">
      <w:pPr>
        <w:rPr>
          <w:rFonts w:ascii="Times New Roman" w:hAnsi="Times New Roman" w:cs="Times New Roman"/>
        </w:rPr>
      </w:pPr>
    </w:p>
    <w:p w14:paraId="2138CEA7" w14:textId="77777777" w:rsidR="002F0037" w:rsidRDefault="002F0037" w:rsidP="00031E46">
      <w:pPr>
        <w:rPr>
          <w:rFonts w:ascii="Times New Roman" w:hAnsi="Times New Roman" w:cs="Times New Roman"/>
        </w:rPr>
      </w:pPr>
    </w:p>
    <w:p w14:paraId="1B5CA221" w14:textId="77777777" w:rsidR="00031E46" w:rsidRDefault="00031E46" w:rsidP="00031E46">
      <w:pPr>
        <w:rPr>
          <w:rFonts w:ascii="Times New Roman" w:hAnsi="Times New Roman" w:cs="Times New Roman"/>
        </w:rPr>
      </w:pPr>
    </w:p>
    <w:p w14:paraId="4BC48E13" w14:textId="77777777" w:rsidR="00D57497" w:rsidRPr="00031E46" w:rsidRDefault="004A02AC" w:rsidP="00031E46">
      <w:pPr>
        <w:jc w:val="center"/>
        <w:rPr>
          <w:rFonts w:ascii="Times New Roman" w:hAnsi="Times New Roman" w:cs="Times New Roman"/>
        </w:rPr>
      </w:pPr>
      <w:r w:rsidRPr="004A02AC">
        <w:rPr>
          <w:rFonts w:ascii="Times New Roman" w:hAnsi="Times New Roman" w:cs="Times New Roman"/>
          <w:b/>
          <w:bCs/>
          <w:sz w:val="28"/>
          <w:szCs w:val="28"/>
        </w:rPr>
        <w:lastRenderedPageBreak/>
        <w:t>KUISIONER PENELITIAN</w:t>
      </w:r>
    </w:p>
    <w:p w14:paraId="4E8B50AF" w14:textId="77777777" w:rsidR="004A02AC" w:rsidRPr="00DC1B68" w:rsidRDefault="004A02AC" w:rsidP="00DC1B68">
      <w:pPr>
        <w:spacing w:line="360" w:lineRule="auto"/>
        <w:jc w:val="center"/>
        <w:rPr>
          <w:rFonts w:ascii="Times New Roman" w:hAnsi="Times New Roman" w:cs="Times New Roman"/>
          <w:b/>
          <w:bCs/>
          <w:i/>
          <w:iCs/>
          <w:color w:val="000000"/>
          <w:sz w:val="28"/>
          <w:szCs w:val="28"/>
        </w:rPr>
      </w:pPr>
      <w:bookmarkStart w:id="0" w:name="_Hlk119260021"/>
      <w:r w:rsidRPr="004A02AC">
        <w:rPr>
          <w:rFonts w:ascii="Times New Roman" w:hAnsi="Times New Roman" w:cs="Times New Roman"/>
          <w:b/>
          <w:bCs/>
          <w:i/>
          <w:iCs/>
          <w:color w:val="000000"/>
          <w:sz w:val="28"/>
          <w:szCs w:val="28"/>
        </w:rPr>
        <w:t xml:space="preserve">LITERASI KEUANGAN DAN GENERASI </w:t>
      </w:r>
      <w:proofErr w:type="gramStart"/>
      <w:r w:rsidRPr="004A02AC">
        <w:rPr>
          <w:rFonts w:ascii="Times New Roman" w:hAnsi="Times New Roman" w:cs="Times New Roman"/>
          <w:b/>
          <w:bCs/>
          <w:i/>
          <w:iCs/>
          <w:color w:val="000000"/>
          <w:sz w:val="28"/>
          <w:szCs w:val="28"/>
        </w:rPr>
        <w:t>Z :</w:t>
      </w:r>
      <w:proofErr w:type="gramEnd"/>
      <w:r w:rsidRPr="004A02AC">
        <w:rPr>
          <w:rFonts w:ascii="Times New Roman" w:hAnsi="Times New Roman" w:cs="Times New Roman"/>
          <w:b/>
          <w:bCs/>
          <w:i/>
          <w:iCs/>
          <w:color w:val="000000"/>
          <w:sz w:val="28"/>
          <w:szCs w:val="28"/>
        </w:rPr>
        <w:t xml:space="preserve"> BURUKNYA PENGELOLAAN KEUANGAN DISEBABKAN OLEH MINIMNYA LITERASI DAN PENGGUNAAN MEDIA SOSIAL?</w:t>
      </w:r>
      <w:bookmarkEnd w:id="0"/>
    </w:p>
    <w:p w14:paraId="51A324FC" w14:textId="77777777" w:rsidR="004A02AC" w:rsidRDefault="004A02AC" w:rsidP="00DC1B68">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Halo, </w:t>
      </w:r>
      <w:proofErr w:type="spellStart"/>
      <w:r w:rsidR="00DC1B68">
        <w:rPr>
          <w:rFonts w:ascii="Times New Roman" w:hAnsi="Times New Roman" w:cs="Times New Roman"/>
          <w:color w:val="000000"/>
          <w:sz w:val="24"/>
          <w:szCs w:val="24"/>
        </w:rPr>
        <w:t>p</w:t>
      </w:r>
      <w:r w:rsidR="00DC1B68" w:rsidRPr="00DC1B68">
        <w:rPr>
          <w:rFonts w:ascii="Times New Roman" w:hAnsi="Times New Roman" w:cs="Times New Roman"/>
          <w:color w:val="000000"/>
          <w:sz w:val="24"/>
          <w:szCs w:val="24"/>
        </w:rPr>
        <w:t>erkenalkan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nama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saya</w:t>
      </w:r>
      <w:proofErr w:type="spellEnd"/>
      <w:r w:rsidR="00DC1B68" w:rsidRPr="00DC1B68">
        <w:rPr>
          <w:rFonts w:ascii="Times New Roman" w:hAnsi="Times New Roman" w:cs="Times New Roman"/>
          <w:color w:val="000000"/>
          <w:sz w:val="24"/>
          <w:szCs w:val="24"/>
        </w:rPr>
        <w:t xml:space="preserve"> </w:t>
      </w:r>
      <w:proofErr w:type="spellStart"/>
      <w:r w:rsidR="00DC1B68">
        <w:rPr>
          <w:rFonts w:ascii="Times New Roman" w:hAnsi="Times New Roman" w:cs="Times New Roman"/>
          <w:color w:val="000000"/>
          <w:sz w:val="24"/>
          <w:szCs w:val="24"/>
        </w:rPr>
        <w:t>Vara</w:t>
      </w:r>
      <w:proofErr w:type="spellEnd"/>
      <w:r w:rsidR="00DC1B68">
        <w:rPr>
          <w:rFonts w:ascii="Times New Roman" w:hAnsi="Times New Roman" w:cs="Times New Roman"/>
          <w:color w:val="000000"/>
          <w:sz w:val="24"/>
          <w:szCs w:val="24"/>
        </w:rPr>
        <w:t xml:space="preserve"> </w:t>
      </w:r>
      <w:proofErr w:type="spellStart"/>
      <w:r w:rsidR="00DC1B68">
        <w:rPr>
          <w:rFonts w:ascii="Times New Roman" w:hAnsi="Times New Roman" w:cs="Times New Roman"/>
          <w:color w:val="000000"/>
          <w:sz w:val="24"/>
          <w:szCs w:val="24"/>
        </w:rPr>
        <w:t>Vauzianah</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mahasiswi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Fakultas</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Bisnis</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Hukum</w:t>
      </w:r>
      <w:proofErr w:type="spellEnd"/>
      <w:r w:rsidR="00DC1B68" w:rsidRPr="00DC1B68">
        <w:rPr>
          <w:rFonts w:ascii="Times New Roman" w:hAnsi="Times New Roman" w:cs="Times New Roman"/>
          <w:color w:val="000000"/>
          <w:sz w:val="24"/>
          <w:szCs w:val="24"/>
        </w:rPr>
        <w:t xml:space="preserve">, dan </w:t>
      </w:r>
      <w:proofErr w:type="spellStart"/>
      <w:r w:rsidR="00DC1B68" w:rsidRPr="00DC1B68">
        <w:rPr>
          <w:rFonts w:ascii="Times New Roman" w:hAnsi="Times New Roman" w:cs="Times New Roman"/>
          <w:color w:val="000000"/>
          <w:sz w:val="24"/>
          <w:szCs w:val="24"/>
        </w:rPr>
        <w:t>Ilmu</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Sosial</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Universitas</w:t>
      </w:r>
      <w:proofErr w:type="spellEnd"/>
      <w:r w:rsidR="00DC1B68" w:rsidRPr="00DC1B68">
        <w:rPr>
          <w:rFonts w:ascii="Times New Roman" w:hAnsi="Times New Roman" w:cs="Times New Roman"/>
          <w:color w:val="000000"/>
          <w:sz w:val="24"/>
          <w:szCs w:val="24"/>
        </w:rPr>
        <w:t xml:space="preserve"> Muhammadiyah </w:t>
      </w:r>
      <w:proofErr w:type="spellStart"/>
      <w:r w:rsidR="00DC1B68" w:rsidRPr="00DC1B68">
        <w:rPr>
          <w:rFonts w:ascii="Times New Roman" w:hAnsi="Times New Roman" w:cs="Times New Roman"/>
          <w:color w:val="000000"/>
          <w:sz w:val="24"/>
          <w:szCs w:val="24"/>
        </w:rPr>
        <w:t>Sidoarjo</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Saat</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ini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saya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sedang</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melaksanakan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penelitian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terkait</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dalam</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penyelesaian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tugas</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akhir</w:t>
      </w:r>
      <w:proofErr w:type="spellEnd"/>
      <w:r w:rsidR="00DC1B68" w:rsidRPr="00DC1B68">
        <w:rPr>
          <w:rFonts w:ascii="Times New Roman" w:hAnsi="Times New Roman" w:cs="Times New Roman"/>
          <w:color w:val="000000"/>
          <w:sz w:val="24"/>
          <w:szCs w:val="24"/>
        </w:rPr>
        <w:t>. </w:t>
      </w:r>
      <w:proofErr w:type="spellStart"/>
      <w:r w:rsidR="00DC1B68" w:rsidRPr="00DC1B68">
        <w:rPr>
          <w:rFonts w:ascii="Times New Roman" w:hAnsi="Times New Roman" w:cs="Times New Roman"/>
          <w:color w:val="000000"/>
          <w:sz w:val="24"/>
          <w:szCs w:val="24"/>
        </w:rPr>
        <w:t>Sehubungan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dengan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hal</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tersebut</w:t>
      </w:r>
      <w:proofErr w:type="spellEnd"/>
      <w:r w:rsidR="00DC1B68" w:rsidRPr="00DC1B68">
        <w:rPr>
          <w:rFonts w:ascii="Times New Roman" w:hAnsi="Times New Roman" w:cs="Times New Roman"/>
          <w:color w:val="000000"/>
          <w:sz w:val="24"/>
          <w:szCs w:val="24"/>
        </w:rPr>
        <w:t>, </w:t>
      </w:r>
      <w:proofErr w:type="spellStart"/>
      <w:r w:rsidR="00DC1B68" w:rsidRPr="00DC1B68">
        <w:rPr>
          <w:rFonts w:ascii="Times New Roman" w:hAnsi="Times New Roman" w:cs="Times New Roman"/>
          <w:color w:val="000000"/>
          <w:sz w:val="24"/>
          <w:szCs w:val="24"/>
        </w:rPr>
        <w:t>saya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memohon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kesediaan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Saudara</w:t>
      </w:r>
      <w:proofErr w:type="spellEnd"/>
      <w:r w:rsidR="00DC1B68" w:rsidRPr="00DC1B68">
        <w:rPr>
          <w:rFonts w:ascii="Times New Roman" w:hAnsi="Times New Roman" w:cs="Times New Roman"/>
          <w:color w:val="000000"/>
          <w:sz w:val="24"/>
          <w:szCs w:val="24"/>
        </w:rPr>
        <w:t>/</w:t>
      </w:r>
      <w:proofErr w:type="spellStart"/>
      <w:r w:rsidR="00DC1B68" w:rsidRPr="00DC1B68">
        <w:rPr>
          <w:rFonts w:ascii="Times New Roman" w:hAnsi="Times New Roman" w:cs="Times New Roman"/>
          <w:color w:val="000000"/>
          <w:sz w:val="24"/>
          <w:szCs w:val="24"/>
        </w:rPr>
        <w:t>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untuk</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membantu</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mengisi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beberapa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pernyataan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kuesioner</w:t>
      </w:r>
      <w:proofErr w:type="spellEnd"/>
      <w:r w:rsidR="00DC1B68" w:rsidRPr="00DC1B68">
        <w:rPr>
          <w:rFonts w:ascii="Times New Roman" w:hAnsi="Times New Roman" w:cs="Times New Roman"/>
          <w:color w:val="000000"/>
          <w:sz w:val="24"/>
          <w:szCs w:val="24"/>
        </w:rPr>
        <w:t xml:space="preserve"> yang </w:t>
      </w:r>
      <w:proofErr w:type="spellStart"/>
      <w:r w:rsidR="00DC1B68" w:rsidRPr="00DC1B68">
        <w:rPr>
          <w:rFonts w:ascii="Times New Roman" w:hAnsi="Times New Roman" w:cs="Times New Roman"/>
          <w:color w:val="000000"/>
          <w:sz w:val="24"/>
          <w:szCs w:val="24"/>
        </w:rPr>
        <w:t>telah</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disediakan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Semua</w:t>
      </w:r>
      <w:proofErr w:type="spellEnd"/>
      <w:r w:rsidR="00DC1B68" w:rsidRPr="00DC1B68">
        <w:rPr>
          <w:rFonts w:ascii="Times New Roman" w:hAnsi="Times New Roman" w:cs="Times New Roman"/>
          <w:color w:val="000000"/>
          <w:sz w:val="24"/>
          <w:szCs w:val="24"/>
        </w:rPr>
        <w:t xml:space="preserve"> data yang </w:t>
      </w:r>
      <w:proofErr w:type="spellStart"/>
      <w:r w:rsidR="00DC1B68" w:rsidRPr="00DC1B68">
        <w:rPr>
          <w:rFonts w:ascii="Times New Roman" w:hAnsi="Times New Roman" w:cs="Times New Roman"/>
          <w:color w:val="000000"/>
          <w:sz w:val="24"/>
          <w:szCs w:val="24"/>
        </w:rPr>
        <w:t>Saudara</w:t>
      </w:r>
      <w:proofErr w:type="spellEnd"/>
      <w:r w:rsidR="00DC1B68" w:rsidRPr="00DC1B68">
        <w:rPr>
          <w:rFonts w:ascii="Times New Roman" w:hAnsi="Times New Roman" w:cs="Times New Roman"/>
          <w:color w:val="000000"/>
          <w:sz w:val="24"/>
          <w:szCs w:val="24"/>
        </w:rPr>
        <w:t>/</w:t>
      </w:r>
      <w:proofErr w:type="spellStart"/>
      <w:r w:rsidR="00DC1B68" w:rsidRPr="00DC1B68">
        <w:rPr>
          <w:rFonts w:ascii="Times New Roman" w:hAnsi="Times New Roman" w:cs="Times New Roman"/>
          <w:color w:val="000000"/>
          <w:sz w:val="24"/>
          <w:szCs w:val="24"/>
        </w:rPr>
        <w:t>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berikan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akan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dirahasiakan</w:t>
      </w:r>
      <w:proofErr w:type="spellEnd"/>
      <w:r w:rsidR="00DC1B68" w:rsidRPr="00DC1B68">
        <w:rPr>
          <w:rFonts w:ascii="Times New Roman" w:hAnsi="Times New Roman" w:cs="Times New Roman"/>
          <w:color w:val="000000"/>
          <w:sz w:val="24"/>
          <w:szCs w:val="24"/>
        </w:rPr>
        <w:t xml:space="preserve"> oleh </w:t>
      </w:r>
      <w:proofErr w:type="spellStart"/>
      <w:r w:rsidR="00DC1B68" w:rsidRPr="00DC1B68">
        <w:rPr>
          <w:rFonts w:ascii="Times New Roman" w:hAnsi="Times New Roman" w:cs="Times New Roman"/>
          <w:color w:val="000000"/>
          <w:sz w:val="24"/>
          <w:szCs w:val="24"/>
        </w:rPr>
        <w:t>peneliti</w:t>
      </w:r>
      <w:proofErr w:type="spellEnd"/>
      <w:r w:rsidR="00DC1B68" w:rsidRPr="00DC1B68">
        <w:rPr>
          <w:rFonts w:ascii="Times New Roman" w:hAnsi="Times New Roman" w:cs="Times New Roman"/>
          <w:color w:val="000000"/>
          <w:sz w:val="24"/>
          <w:szCs w:val="24"/>
        </w:rPr>
        <w:t xml:space="preserve"> dan </w:t>
      </w:r>
      <w:proofErr w:type="spellStart"/>
      <w:r w:rsidR="00DC1B68" w:rsidRPr="00DC1B68">
        <w:rPr>
          <w:rFonts w:ascii="Times New Roman" w:hAnsi="Times New Roman" w:cs="Times New Roman"/>
          <w:color w:val="000000"/>
          <w:sz w:val="24"/>
          <w:szCs w:val="24"/>
        </w:rPr>
        <w:t>hanya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akan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digunakan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dalam</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penelitian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ini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Atas</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bantuan</w:t>
      </w:r>
      <w:proofErr w:type="spellEnd"/>
      <w:r w:rsidR="00DC1B68" w:rsidRPr="00DC1B68">
        <w:rPr>
          <w:rFonts w:ascii="Times New Roman" w:hAnsi="Times New Roman" w:cs="Times New Roman"/>
          <w:color w:val="000000"/>
          <w:sz w:val="24"/>
          <w:szCs w:val="24"/>
        </w:rPr>
        <w:t xml:space="preserve"> </w:t>
      </w:r>
      <w:proofErr w:type="spellStart"/>
      <w:r w:rsidR="00DC1B68">
        <w:rPr>
          <w:rFonts w:ascii="Times New Roman" w:hAnsi="Times New Roman" w:cs="Times New Roman"/>
          <w:color w:val="000000"/>
          <w:sz w:val="24"/>
          <w:szCs w:val="24"/>
        </w:rPr>
        <w:t>s</w:t>
      </w:r>
      <w:r w:rsidR="00DC1B68" w:rsidRPr="00DC1B68">
        <w:rPr>
          <w:rFonts w:ascii="Times New Roman" w:hAnsi="Times New Roman" w:cs="Times New Roman"/>
          <w:color w:val="000000"/>
          <w:sz w:val="24"/>
          <w:szCs w:val="24"/>
        </w:rPr>
        <w:t>audara</w:t>
      </w:r>
      <w:proofErr w:type="spellEnd"/>
      <w:r w:rsidR="00DC1B68" w:rsidRPr="00DC1B68">
        <w:rPr>
          <w:rFonts w:ascii="Times New Roman" w:hAnsi="Times New Roman" w:cs="Times New Roman"/>
          <w:color w:val="000000"/>
          <w:sz w:val="24"/>
          <w:szCs w:val="24"/>
        </w:rPr>
        <w:t>/</w:t>
      </w:r>
      <w:proofErr w:type="spellStart"/>
      <w:r w:rsidR="00DC1B68" w:rsidRPr="00DC1B68">
        <w:rPr>
          <w:rFonts w:ascii="Times New Roman" w:hAnsi="Times New Roman" w:cs="Times New Roman"/>
          <w:color w:val="000000"/>
          <w:sz w:val="24"/>
          <w:szCs w:val="24"/>
        </w:rPr>
        <w:t>i</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saya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ucapkan</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terima</w:t>
      </w:r>
      <w:proofErr w:type="spellEnd"/>
      <w:r w:rsidR="00DC1B68" w:rsidRPr="00DC1B68">
        <w:rPr>
          <w:rFonts w:ascii="Times New Roman" w:hAnsi="Times New Roman" w:cs="Times New Roman"/>
          <w:color w:val="000000"/>
          <w:sz w:val="24"/>
          <w:szCs w:val="24"/>
        </w:rPr>
        <w:t xml:space="preserve"> </w:t>
      </w:r>
      <w:proofErr w:type="spellStart"/>
      <w:r w:rsidR="00DC1B68" w:rsidRPr="00DC1B68">
        <w:rPr>
          <w:rFonts w:ascii="Times New Roman" w:hAnsi="Times New Roman" w:cs="Times New Roman"/>
          <w:color w:val="000000"/>
          <w:sz w:val="24"/>
          <w:szCs w:val="24"/>
        </w:rPr>
        <w:t>kasih</w:t>
      </w:r>
      <w:proofErr w:type="spellEnd"/>
      <w:r w:rsidR="00DC1B68" w:rsidRPr="00DC1B68">
        <w:rPr>
          <w:rFonts w:ascii="Times New Roman" w:hAnsi="Times New Roman" w:cs="Times New Roman"/>
          <w:color w:val="000000"/>
          <w:sz w:val="24"/>
          <w:szCs w:val="24"/>
        </w:rPr>
        <w:t>.</w:t>
      </w:r>
    </w:p>
    <w:p w14:paraId="7ACEC876" w14:textId="77777777" w:rsidR="00CA7266" w:rsidRPr="00BC3CCF" w:rsidRDefault="00CA7266" w:rsidP="00BC3CCF">
      <w:pPr>
        <w:pStyle w:val="ListParagraph"/>
        <w:numPr>
          <w:ilvl w:val="0"/>
          <w:numId w:val="5"/>
        </w:numPr>
        <w:autoSpaceDE w:val="0"/>
        <w:autoSpaceDN w:val="0"/>
        <w:adjustRightInd w:val="0"/>
        <w:spacing w:after="0" w:line="360" w:lineRule="auto"/>
        <w:rPr>
          <w:rFonts w:ascii="Times New Roman" w:hAnsi="Times New Roman" w:cs="Times New Roman"/>
          <w:b/>
          <w:bCs/>
          <w:sz w:val="24"/>
          <w:szCs w:val="24"/>
        </w:rPr>
      </w:pPr>
      <w:r w:rsidRPr="00BC3CCF">
        <w:rPr>
          <w:rFonts w:ascii="Times New Roman" w:hAnsi="Times New Roman" w:cs="Times New Roman"/>
          <w:b/>
          <w:bCs/>
          <w:sz w:val="24"/>
          <w:szCs w:val="24"/>
        </w:rPr>
        <w:t>IDENTITAS RESPONDEN</w:t>
      </w:r>
    </w:p>
    <w:p w14:paraId="69ED4CCD" w14:textId="77777777" w:rsidR="00CA7266" w:rsidRPr="00BC3CCF" w:rsidRDefault="00CA7266" w:rsidP="00BC3CCF">
      <w:pPr>
        <w:pStyle w:val="ListParagraph"/>
        <w:autoSpaceDE w:val="0"/>
        <w:autoSpaceDN w:val="0"/>
        <w:adjustRightInd w:val="0"/>
        <w:spacing w:after="0" w:line="360" w:lineRule="auto"/>
        <w:ind w:left="1080"/>
        <w:rPr>
          <w:rFonts w:ascii="Times New Roman" w:eastAsia="TimesNewRoman" w:hAnsi="Times New Roman" w:cs="Times New Roman"/>
          <w:sz w:val="24"/>
          <w:szCs w:val="24"/>
        </w:rPr>
      </w:pPr>
      <w:r w:rsidRPr="00BC3CCF">
        <w:rPr>
          <w:rFonts w:ascii="Times New Roman" w:eastAsia="TimesNewRoman" w:hAnsi="Times New Roman" w:cs="Times New Roman"/>
          <w:sz w:val="24"/>
          <w:szCs w:val="24"/>
        </w:rPr>
        <w:t>Nama</w:t>
      </w:r>
      <w:r w:rsidRPr="00BC3CCF">
        <w:rPr>
          <w:rFonts w:ascii="Times New Roman" w:eastAsia="TimesNewRoman" w:hAnsi="Times New Roman" w:cs="Times New Roman"/>
          <w:sz w:val="24"/>
          <w:szCs w:val="24"/>
        </w:rPr>
        <w:tab/>
      </w:r>
      <w:r w:rsidRPr="00BC3CCF">
        <w:rPr>
          <w:rFonts w:ascii="Times New Roman" w:eastAsia="TimesNewRoman" w:hAnsi="Times New Roman" w:cs="Times New Roman"/>
          <w:sz w:val="24"/>
          <w:szCs w:val="24"/>
        </w:rPr>
        <w:tab/>
        <w:t>:</w:t>
      </w:r>
    </w:p>
    <w:p w14:paraId="4FA85114" w14:textId="77777777" w:rsidR="00CA7266" w:rsidRDefault="00CA7266" w:rsidP="00BC3CCF">
      <w:pPr>
        <w:pStyle w:val="ListParagraph"/>
        <w:autoSpaceDE w:val="0"/>
        <w:autoSpaceDN w:val="0"/>
        <w:adjustRightInd w:val="0"/>
        <w:spacing w:after="0" w:line="360" w:lineRule="auto"/>
        <w:ind w:left="1080"/>
        <w:rPr>
          <w:rFonts w:ascii="Times New Roman" w:eastAsia="TimesNewRoman" w:hAnsi="Times New Roman" w:cs="Times New Roman"/>
          <w:sz w:val="24"/>
          <w:szCs w:val="24"/>
        </w:rPr>
      </w:pPr>
      <w:r w:rsidRPr="00BC3CCF">
        <w:rPr>
          <w:rFonts w:ascii="Times New Roman" w:eastAsia="TimesNewRoman" w:hAnsi="Times New Roman" w:cs="Times New Roman"/>
          <w:sz w:val="24"/>
          <w:szCs w:val="24"/>
        </w:rPr>
        <w:t>NIM</w:t>
      </w:r>
      <w:r w:rsidRPr="00BC3CCF">
        <w:rPr>
          <w:rFonts w:ascii="Times New Roman" w:eastAsia="TimesNewRoman" w:hAnsi="Times New Roman" w:cs="Times New Roman"/>
          <w:sz w:val="24"/>
          <w:szCs w:val="24"/>
        </w:rPr>
        <w:tab/>
      </w:r>
      <w:r w:rsidRPr="00BC3CCF">
        <w:rPr>
          <w:rFonts w:ascii="Times New Roman" w:eastAsia="TimesNewRoman" w:hAnsi="Times New Roman" w:cs="Times New Roman"/>
          <w:sz w:val="24"/>
          <w:szCs w:val="24"/>
        </w:rPr>
        <w:tab/>
        <w:t>:</w:t>
      </w:r>
    </w:p>
    <w:p w14:paraId="073B48BB" w14:textId="77777777" w:rsidR="00CA7266" w:rsidRDefault="005D7D41" w:rsidP="00BC3CCF">
      <w:pPr>
        <w:pStyle w:val="ListParagraph"/>
        <w:autoSpaceDE w:val="0"/>
        <w:autoSpaceDN w:val="0"/>
        <w:adjustRightInd w:val="0"/>
        <w:spacing w:after="0" w:line="360" w:lineRule="auto"/>
        <w:ind w:left="1080"/>
        <w:rPr>
          <w:rFonts w:ascii="Times New Roman" w:eastAsia="TimesNewRoman" w:hAnsi="Times New Roman" w:cs="Times New Roman"/>
          <w:sz w:val="24"/>
          <w:szCs w:val="24"/>
        </w:rPr>
      </w:pPr>
      <w:r>
        <w:rPr>
          <w:rFonts w:ascii="Times New Roman" w:eastAsia="TimesNewRoman" w:hAnsi="Times New Roman" w:cs="Times New Roman"/>
          <w:noProof/>
          <w:sz w:val="24"/>
          <w:szCs w:val="24"/>
        </w:rPr>
        <w:pict w14:anchorId="3BFCED46">
          <v:rect id="Rectangle 2" o:spid="_x0000_s1026" style="position:absolute;left:0;text-align:left;margin-left:231pt;margin-top:.7pt;width:17.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" fillcolor="white [3201]" strokecolor="black [3200]" strokeweight="1pt"/>
        </w:pict>
      </w:r>
      <w:r>
        <w:rPr>
          <w:rFonts w:ascii="Times New Roman" w:eastAsia="TimesNewRoman" w:hAnsi="Times New Roman" w:cs="Times New Roman"/>
          <w:noProof/>
          <w:sz w:val="24"/>
          <w:szCs w:val="24"/>
        </w:rPr>
        <w:pict w14:anchorId="71277031">
          <v:rect id="Rectangle 1" o:spid="_x0000_s1027" style="position:absolute;left:0;text-align:left;margin-left:153pt;margin-top:.6pt;width:17.2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" fillcolor="white [3201]" strokecolor="black [3200]" strokeweight="1pt"/>
        </w:pict>
      </w:r>
      <w:proofErr w:type="spellStart"/>
      <w:r w:rsidR="00CA7266" w:rsidRPr="00BC3CCF">
        <w:rPr>
          <w:rFonts w:ascii="Times New Roman" w:eastAsia="TimesNewRoman" w:hAnsi="Times New Roman" w:cs="Times New Roman"/>
          <w:sz w:val="24"/>
          <w:szCs w:val="24"/>
        </w:rPr>
        <w:t>Jenis</w:t>
      </w:r>
      <w:proofErr w:type="spellEnd"/>
      <w:r w:rsidR="00CA7266" w:rsidRPr="00BC3CCF">
        <w:rPr>
          <w:rFonts w:ascii="Times New Roman" w:eastAsia="TimesNewRoman" w:hAnsi="Times New Roman" w:cs="Times New Roman"/>
          <w:sz w:val="24"/>
          <w:szCs w:val="24"/>
        </w:rPr>
        <w:t xml:space="preserve"> </w:t>
      </w:r>
      <w:proofErr w:type="spellStart"/>
      <w:r w:rsidR="00CA7266" w:rsidRPr="00BC3CCF">
        <w:rPr>
          <w:rFonts w:ascii="Times New Roman" w:eastAsia="TimesNewRoman" w:hAnsi="Times New Roman" w:cs="Times New Roman"/>
          <w:sz w:val="24"/>
          <w:szCs w:val="24"/>
        </w:rPr>
        <w:t>Kelamin</w:t>
      </w:r>
      <w:proofErr w:type="spellEnd"/>
      <w:r w:rsidR="00CA7266" w:rsidRPr="00BC3CCF">
        <w:rPr>
          <w:rFonts w:ascii="Times New Roman" w:eastAsia="TimesNewRoman" w:hAnsi="Times New Roman" w:cs="Times New Roman"/>
          <w:sz w:val="24"/>
          <w:szCs w:val="24"/>
        </w:rPr>
        <w:tab/>
        <w:t>:</w:t>
      </w:r>
      <w:r w:rsidR="00BC3CCF">
        <w:rPr>
          <w:rFonts w:ascii="Times New Roman" w:eastAsia="TimesNewRoman" w:hAnsi="Times New Roman" w:cs="Times New Roman"/>
          <w:sz w:val="24"/>
          <w:szCs w:val="24"/>
        </w:rPr>
        <w:tab/>
      </w:r>
      <w:proofErr w:type="spellStart"/>
      <w:r w:rsidR="00CA7266" w:rsidRPr="00BC3CCF">
        <w:rPr>
          <w:rFonts w:ascii="Times New Roman" w:eastAsia="TimesNewRoman" w:hAnsi="Times New Roman" w:cs="Times New Roman"/>
          <w:sz w:val="24"/>
          <w:szCs w:val="24"/>
        </w:rPr>
        <w:t>Laki-laki</w:t>
      </w:r>
      <w:proofErr w:type="spellEnd"/>
      <w:r w:rsidR="00BC3CCF">
        <w:rPr>
          <w:rFonts w:ascii="Times New Roman" w:eastAsia="TimesNewRoman" w:hAnsi="Times New Roman" w:cs="Times New Roman"/>
          <w:sz w:val="24"/>
          <w:szCs w:val="24"/>
        </w:rPr>
        <w:tab/>
        <w:t xml:space="preserve"> </w:t>
      </w:r>
      <w:r w:rsidR="00CA7266" w:rsidRPr="00BC3CCF">
        <w:rPr>
          <w:rFonts w:ascii="Times New Roman" w:eastAsia="TimesNewRoman" w:hAnsi="Times New Roman" w:cs="Times New Roman"/>
          <w:sz w:val="24"/>
          <w:szCs w:val="24"/>
        </w:rPr>
        <w:t>Perempuan</w:t>
      </w:r>
    </w:p>
    <w:p w14:paraId="0861E6F5" w14:textId="77777777" w:rsidR="00BC3CCF" w:rsidRDefault="00BC3CCF" w:rsidP="00BC3CCF">
      <w:pPr>
        <w:pStyle w:val="ListParagraph"/>
        <w:autoSpaceDE w:val="0"/>
        <w:autoSpaceDN w:val="0"/>
        <w:adjustRightInd w:val="0"/>
        <w:spacing w:after="0" w:line="360" w:lineRule="auto"/>
        <w:ind w:left="1080"/>
        <w:rPr>
          <w:rFonts w:ascii="Times New Roman" w:eastAsia="TimesNewRoman" w:hAnsi="Times New Roman" w:cs="Times New Roman"/>
          <w:sz w:val="24"/>
          <w:szCs w:val="24"/>
        </w:rPr>
      </w:pPr>
      <w:proofErr w:type="spellStart"/>
      <w:r>
        <w:rPr>
          <w:rFonts w:ascii="Times New Roman" w:eastAsia="TimesNewRoman" w:hAnsi="Times New Roman" w:cs="Times New Roman"/>
          <w:sz w:val="24"/>
          <w:szCs w:val="24"/>
        </w:rPr>
        <w:t>Usia</w:t>
      </w:r>
      <w:proofErr w:type="spellEnd"/>
      <w:r>
        <w:rPr>
          <w:rFonts w:ascii="Times New Roman" w:eastAsia="TimesNewRoman" w:hAnsi="Times New Roman" w:cs="Times New Roman"/>
          <w:sz w:val="24"/>
          <w:szCs w:val="24"/>
        </w:rPr>
        <w:tab/>
      </w:r>
      <w:r>
        <w:rPr>
          <w:rFonts w:ascii="Times New Roman" w:eastAsia="TimesNewRoman" w:hAnsi="Times New Roman" w:cs="Times New Roman"/>
          <w:sz w:val="24"/>
          <w:szCs w:val="24"/>
        </w:rPr>
        <w:tab/>
        <w:t>:</w:t>
      </w:r>
    </w:p>
    <w:p w14:paraId="2EE6013F" w14:textId="77777777" w:rsidR="003E4EB4" w:rsidRDefault="003E4EB4" w:rsidP="00BC3CCF">
      <w:pPr>
        <w:pStyle w:val="ListParagraph"/>
        <w:autoSpaceDE w:val="0"/>
        <w:autoSpaceDN w:val="0"/>
        <w:adjustRightInd w:val="0"/>
        <w:spacing w:after="0" w:line="360" w:lineRule="auto"/>
        <w:ind w:left="1080"/>
        <w:rPr>
          <w:rFonts w:ascii="Times New Roman" w:eastAsia="TimesNewRoman" w:hAnsi="Times New Roman" w:cs="Times New Roman"/>
          <w:sz w:val="24"/>
          <w:szCs w:val="24"/>
        </w:rPr>
      </w:pPr>
    </w:p>
    <w:p w14:paraId="48CAA939" w14:textId="77777777" w:rsidR="003E4EB4" w:rsidRPr="003E4EB4" w:rsidRDefault="003E4EB4" w:rsidP="003E4EB4">
      <w:pPr>
        <w:pStyle w:val="ListParagraph"/>
        <w:numPr>
          <w:ilvl w:val="0"/>
          <w:numId w:val="5"/>
        </w:numPr>
        <w:autoSpaceDE w:val="0"/>
        <w:autoSpaceDN w:val="0"/>
        <w:adjustRightInd w:val="0"/>
        <w:spacing w:after="0" w:line="360" w:lineRule="auto"/>
        <w:rPr>
          <w:rFonts w:ascii="Times New Roman" w:hAnsi="Times New Roman" w:cs="Times New Roman"/>
          <w:b/>
          <w:bCs/>
          <w:sz w:val="24"/>
          <w:szCs w:val="24"/>
        </w:rPr>
      </w:pPr>
      <w:r>
        <w:rPr>
          <w:rFonts w:ascii="TimesNewRoman,Bold" w:hAnsi="TimesNewRoman,Bold" w:cs="TimesNewRoman,Bold"/>
          <w:b/>
          <w:bCs/>
          <w:sz w:val="24"/>
          <w:szCs w:val="24"/>
        </w:rPr>
        <w:t>PETUNJUK PENGISIAN KUISIONER</w:t>
      </w:r>
    </w:p>
    <w:p w14:paraId="21CAD9A8" w14:textId="77777777" w:rsidR="003E4EB4" w:rsidRDefault="003E4EB4" w:rsidP="003E4EB4">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proofErr w:type="spellStart"/>
      <w:r w:rsidRPr="003E4EB4">
        <w:rPr>
          <w:rFonts w:ascii="Times New Roman" w:hAnsi="Times New Roman" w:cs="Times New Roman"/>
          <w:sz w:val="24"/>
          <w:szCs w:val="24"/>
        </w:rPr>
        <w:t>Pilih</w:t>
      </w:r>
      <w:proofErr w:type="spellEnd"/>
      <w:r>
        <w:rPr>
          <w:rFonts w:ascii="Times New Roman" w:hAnsi="Times New Roman" w:cs="Times New Roman"/>
          <w:sz w:val="24"/>
          <w:szCs w:val="24"/>
        </w:rPr>
        <w:t xml:space="preserve"> </w:t>
      </w:r>
      <w:r w:rsidRPr="003E4EB4">
        <w:rPr>
          <w:rFonts w:ascii="Times New Roman" w:hAnsi="Times New Roman" w:cs="Times New Roman"/>
          <w:sz w:val="24"/>
          <w:szCs w:val="24"/>
        </w:rPr>
        <w:t>salah</w:t>
      </w:r>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jawaban</w:t>
      </w:r>
      <w:proofErr w:type="spellEnd"/>
      <w:r w:rsidRPr="003E4EB4">
        <w:rPr>
          <w:rFonts w:ascii="Times New Roman" w:hAnsi="Times New Roman" w:cs="Times New Roman"/>
          <w:sz w:val="24"/>
          <w:szCs w:val="24"/>
        </w:rPr>
        <w:t xml:space="preserve"> yang </w:t>
      </w:r>
      <w:proofErr w:type="spellStart"/>
      <w:r w:rsidRPr="003E4EB4">
        <w:rPr>
          <w:rFonts w:ascii="Times New Roman" w:hAnsi="Times New Roman" w:cs="Times New Roman"/>
          <w:sz w:val="24"/>
          <w:szCs w:val="24"/>
        </w:rPr>
        <w:t>menurut</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benar</w:t>
      </w:r>
      <w:proofErr w:type="spellEnd"/>
      <w:r>
        <w:rPr>
          <w:rFonts w:ascii="Times New Roman" w:hAnsi="Times New Roman" w:cs="Times New Roman"/>
          <w:sz w:val="24"/>
          <w:szCs w:val="24"/>
        </w:rPr>
        <w:t xml:space="preserve"> </w:t>
      </w:r>
      <w:r w:rsidRPr="003E4EB4">
        <w:rPr>
          <w:rFonts w:ascii="Times New Roman" w:hAnsi="Times New Roman" w:cs="Times New Roman"/>
          <w:sz w:val="24"/>
          <w:szCs w:val="24"/>
        </w:rPr>
        <w:t>dan</w:t>
      </w:r>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tanda</w:t>
      </w:r>
      <w:proofErr w:type="spellEnd"/>
      <w:r w:rsidRPr="003E4EB4">
        <w:rPr>
          <w:rFonts w:ascii="Times New Roman" w:hAnsi="Times New Roman" w:cs="Times New Roman"/>
          <w:sz w:val="24"/>
          <w:szCs w:val="24"/>
        </w:rPr>
        <w:t xml:space="preserve"> check list (√) </w:t>
      </w:r>
      <w:proofErr w:type="spellStart"/>
      <w:r w:rsidRPr="003E4EB4">
        <w:rPr>
          <w:rFonts w:ascii="Times New Roman" w:hAnsi="Times New Roman" w:cs="Times New Roman"/>
          <w:sz w:val="24"/>
          <w:szCs w:val="24"/>
        </w:rPr>
        <w:t>padajawaban</w:t>
      </w:r>
      <w:proofErr w:type="spellEnd"/>
      <w:r w:rsidRPr="003E4EB4">
        <w:rPr>
          <w:rFonts w:ascii="Times New Roman" w:hAnsi="Times New Roman" w:cs="Times New Roman"/>
          <w:sz w:val="24"/>
          <w:szCs w:val="24"/>
        </w:rPr>
        <w:t xml:space="preserve"> yang </w:t>
      </w:r>
      <w:proofErr w:type="spellStart"/>
      <w:r w:rsidRPr="003E4EB4">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pilih</w:t>
      </w:r>
      <w:proofErr w:type="spellEnd"/>
      <w:r w:rsidRPr="003E4EB4">
        <w:rPr>
          <w:rFonts w:ascii="Times New Roman" w:hAnsi="Times New Roman" w:cs="Times New Roman"/>
          <w:sz w:val="24"/>
          <w:szCs w:val="24"/>
        </w:rPr>
        <w:t>.</w:t>
      </w:r>
    </w:p>
    <w:p w14:paraId="7E0CD5B9" w14:textId="59787441" w:rsidR="003E4EB4" w:rsidRDefault="003E4EB4" w:rsidP="003E4EB4">
      <w:pPr>
        <w:pStyle w:val="ListParagraph"/>
        <w:numPr>
          <w:ilvl w:val="0"/>
          <w:numId w:val="3"/>
        </w:numPr>
        <w:autoSpaceDE w:val="0"/>
        <w:autoSpaceDN w:val="0"/>
        <w:adjustRightInd w:val="0"/>
        <w:spacing w:after="0" w:line="360" w:lineRule="auto"/>
        <w:rPr>
          <w:rFonts w:ascii="Times New Roman" w:hAnsi="Times New Roman" w:cs="Times New Roman"/>
          <w:sz w:val="24"/>
          <w:szCs w:val="24"/>
        </w:rPr>
      </w:pPr>
      <w:proofErr w:type="spellStart"/>
      <w:r w:rsidRPr="003E4EB4">
        <w:rPr>
          <w:rFonts w:ascii="Times New Roman" w:hAnsi="Times New Roman" w:cs="Times New Roman"/>
          <w:sz w:val="24"/>
          <w:szCs w:val="24"/>
        </w:rPr>
        <w:t>Keterangan</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koesioner</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proofErr w:type="gramStart"/>
      <w:r w:rsidRPr="003E4EB4">
        <w:rPr>
          <w:rFonts w:ascii="Times New Roman" w:hAnsi="Times New Roman" w:cs="Times New Roman"/>
          <w:sz w:val="24"/>
          <w:szCs w:val="24"/>
        </w:rPr>
        <w:t>adalah</w:t>
      </w:r>
      <w:proofErr w:type="spellEnd"/>
      <w:r w:rsidRPr="003E4EB4">
        <w:rPr>
          <w:rFonts w:ascii="Times New Roman" w:hAnsi="Times New Roman" w:cs="Times New Roman"/>
          <w:sz w:val="24"/>
          <w:szCs w:val="24"/>
        </w:rPr>
        <w:t xml:space="preserve"> :</w:t>
      </w:r>
      <w:proofErr w:type="gramEnd"/>
    </w:p>
    <w:p w14:paraId="7D10BA53" w14:textId="42FE8393" w:rsidR="00061F70"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r>
        <w:rPr>
          <w:rFonts w:ascii="Times New Roman" w:hAnsi="Times New Roman" w:cs="Times New Roman"/>
          <w:sz w:val="24"/>
          <w:szCs w:val="24"/>
        </w:rPr>
        <w:t xml:space="preserve">1 = </w:t>
      </w:r>
      <w:proofErr w:type="spellStart"/>
      <w:r w:rsidRPr="003E4EB4">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Setuju</w:t>
      </w:r>
      <w:proofErr w:type="spellEnd"/>
    </w:p>
    <w:p w14:paraId="78B1D190" w14:textId="10C743FB" w:rsidR="00061F70"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r>
        <w:rPr>
          <w:rFonts w:ascii="Times New Roman" w:hAnsi="Times New Roman" w:cs="Times New Roman"/>
          <w:sz w:val="24"/>
          <w:szCs w:val="24"/>
        </w:rPr>
        <w:t xml:space="preserve">2 = </w:t>
      </w:r>
      <w:proofErr w:type="spellStart"/>
      <w:r w:rsidRPr="003E4EB4">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Setuju</w:t>
      </w:r>
      <w:proofErr w:type="spellEnd"/>
    </w:p>
    <w:p w14:paraId="3EEA1596" w14:textId="6DF2CE37" w:rsidR="00061F70"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r>
        <w:rPr>
          <w:rFonts w:ascii="Times New Roman" w:hAnsi="Times New Roman" w:cs="Times New Roman"/>
          <w:sz w:val="24"/>
          <w:szCs w:val="24"/>
        </w:rPr>
        <w:t xml:space="preserve">3 = </w:t>
      </w:r>
      <w:r w:rsidR="00B57C16">
        <w:rPr>
          <w:rFonts w:ascii="Times New Roman" w:hAnsi="Times New Roman" w:cs="Times New Roman"/>
          <w:sz w:val="24"/>
          <w:szCs w:val="24"/>
        </w:rPr>
        <w:t>Ragu - Ragu</w:t>
      </w:r>
    </w:p>
    <w:p w14:paraId="18B5A981" w14:textId="62D17A2A" w:rsidR="00061F70"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r>
        <w:rPr>
          <w:rFonts w:ascii="Times New Roman" w:hAnsi="Times New Roman" w:cs="Times New Roman"/>
          <w:sz w:val="24"/>
          <w:szCs w:val="24"/>
        </w:rPr>
        <w:t xml:space="preserve">4 = </w:t>
      </w:r>
      <w:proofErr w:type="spellStart"/>
      <w:r w:rsidRPr="003E4EB4">
        <w:rPr>
          <w:rFonts w:ascii="Times New Roman" w:hAnsi="Times New Roman" w:cs="Times New Roman"/>
          <w:sz w:val="24"/>
          <w:szCs w:val="24"/>
        </w:rPr>
        <w:t>Setuju</w:t>
      </w:r>
      <w:proofErr w:type="spellEnd"/>
    </w:p>
    <w:p w14:paraId="6FF2043A" w14:textId="3C7F8456" w:rsidR="00435568"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r>
        <w:rPr>
          <w:rFonts w:ascii="Times New Roman" w:hAnsi="Times New Roman" w:cs="Times New Roman"/>
          <w:sz w:val="24"/>
          <w:szCs w:val="24"/>
        </w:rPr>
        <w:t xml:space="preserve">5 = </w:t>
      </w:r>
      <w:proofErr w:type="spellStart"/>
      <w:r w:rsidRPr="003E4EB4">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sidRPr="003E4EB4">
        <w:rPr>
          <w:rFonts w:ascii="Times New Roman" w:hAnsi="Times New Roman" w:cs="Times New Roman"/>
          <w:sz w:val="24"/>
          <w:szCs w:val="24"/>
        </w:rPr>
        <w:t>Setuju</w:t>
      </w:r>
      <w:proofErr w:type="spellEnd"/>
    </w:p>
    <w:p w14:paraId="0304B954" w14:textId="77777777" w:rsidR="00061F70" w:rsidRDefault="00061F70" w:rsidP="00061F70">
      <w:pPr>
        <w:pStyle w:val="ListParagraph"/>
        <w:autoSpaceDE w:val="0"/>
        <w:autoSpaceDN w:val="0"/>
        <w:adjustRightInd w:val="0"/>
        <w:spacing w:after="0" w:line="360" w:lineRule="auto"/>
        <w:ind w:left="1080"/>
        <w:rPr>
          <w:rFonts w:ascii="Times New Roman" w:hAnsi="Times New Roman" w:cs="Times New Roman"/>
          <w:sz w:val="24"/>
          <w:szCs w:val="24"/>
        </w:rPr>
      </w:pPr>
    </w:p>
    <w:p w14:paraId="32990DE5" w14:textId="77777777" w:rsidR="00435568" w:rsidRDefault="00435568" w:rsidP="00435568">
      <w:pPr>
        <w:autoSpaceDE w:val="0"/>
        <w:autoSpaceDN w:val="0"/>
        <w:adjustRightInd w:val="0"/>
        <w:spacing w:after="0" w:line="360" w:lineRule="auto"/>
        <w:rPr>
          <w:rFonts w:ascii="Times New Roman" w:hAnsi="Times New Roman" w:cs="Times New Roman"/>
          <w:sz w:val="24"/>
          <w:szCs w:val="24"/>
        </w:rPr>
      </w:pPr>
    </w:p>
    <w:p w14:paraId="34B6E887" w14:textId="77777777" w:rsidR="00435568" w:rsidRDefault="00435568" w:rsidP="00435568">
      <w:pPr>
        <w:autoSpaceDE w:val="0"/>
        <w:autoSpaceDN w:val="0"/>
        <w:adjustRightInd w:val="0"/>
        <w:spacing w:after="0" w:line="360" w:lineRule="auto"/>
        <w:rPr>
          <w:rFonts w:ascii="Times New Roman" w:hAnsi="Times New Roman" w:cs="Times New Roman"/>
          <w:sz w:val="24"/>
          <w:szCs w:val="24"/>
        </w:rPr>
      </w:pPr>
    </w:p>
    <w:p w14:paraId="680350D1" w14:textId="77777777" w:rsidR="00CD7456" w:rsidRDefault="00CD7456" w:rsidP="00435568">
      <w:pPr>
        <w:autoSpaceDE w:val="0"/>
        <w:autoSpaceDN w:val="0"/>
        <w:adjustRightInd w:val="0"/>
        <w:spacing w:after="0" w:line="360" w:lineRule="auto"/>
        <w:rPr>
          <w:rFonts w:ascii="Times New Roman" w:hAnsi="Times New Roman" w:cs="Times New Roman"/>
          <w:sz w:val="24"/>
          <w:szCs w:val="24"/>
        </w:rPr>
      </w:pPr>
    </w:p>
    <w:p w14:paraId="62405098" w14:textId="77777777" w:rsidR="00435568" w:rsidRDefault="00435568" w:rsidP="00435568">
      <w:pPr>
        <w:autoSpaceDE w:val="0"/>
        <w:autoSpaceDN w:val="0"/>
        <w:adjustRightInd w:val="0"/>
        <w:spacing w:after="0" w:line="360" w:lineRule="auto"/>
        <w:rPr>
          <w:rFonts w:ascii="Times New Roman" w:hAnsi="Times New Roman" w:cs="Times New Roman"/>
          <w:sz w:val="24"/>
          <w:szCs w:val="24"/>
        </w:rPr>
      </w:pPr>
    </w:p>
    <w:p w14:paraId="5860BBEC" w14:textId="77777777" w:rsidR="00435568" w:rsidRDefault="00435568" w:rsidP="00435568">
      <w:pPr>
        <w:pStyle w:val="ListParagraph"/>
        <w:numPr>
          <w:ilvl w:val="0"/>
          <w:numId w:val="5"/>
        </w:numPr>
        <w:autoSpaceDE w:val="0"/>
        <w:autoSpaceDN w:val="0"/>
        <w:adjustRightInd w:val="0"/>
        <w:spacing w:after="0"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DAFTAR PERTANYAAN</w:t>
      </w:r>
    </w:p>
    <w:p w14:paraId="12162B5F" w14:textId="77777777" w:rsidR="00403A8E" w:rsidRPr="00E33EA1" w:rsidRDefault="00403A8E" w:rsidP="00E33EA1">
      <w:pPr>
        <w:autoSpaceDE w:val="0"/>
        <w:autoSpaceDN w:val="0"/>
        <w:adjustRightInd w:val="0"/>
        <w:spacing w:after="0" w:line="360" w:lineRule="auto"/>
        <w:rPr>
          <w:rFonts w:ascii="Times New Roman" w:hAnsi="Times New Roman" w:cs="Times New Roman"/>
          <w:b/>
          <w:bCs/>
          <w:sz w:val="24"/>
          <w:szCs w:val="24"/>
        </w:rPr>
      </w:pPr>
    </w:p>
    <w:tbl>
      <w:tblPr>
        <w:tblStyle w:val="TableGrid"/>
        <w:tblW w:w="0" w:type="auto"/>
        <w:tblInd w:w="1080" w:type="dxa"/>
        <w:tblLook w:val="04A0" w:firstRow="1" w:lastRow="0" w:firstColumn="1" w:lastColumn="0" w:noHBand="0" w:noVBand="1"/>
      </w:tblPr>
      <w:tblGrid>
        <w:gridCol w:w="636"/>
        <w:gridCol w:w="4694"/>
        <w:gridCol w:w="561"/>
        <w:gridCol w:w="548"/>
        <w:gridCol w:w="552"/>
        <w:gridCol w:w="564"/>
        <w:gridCol w:w="715"/>
      </w:tblGrid>
      <w:tr w:rsidR="00E33EA1" w14:paraId="1BFAD64C" w14:textId="77777777" w:rsidTr="00E33EA1">
        <w:trPr>
          <w:trHeight w:val="306"/>
        </w:trPr>
        <w:tc>
          <w:tcPr>
            <w:tcW w:w="8270" w:type="dxa"/>
            <w:gridSpan w:val="7"/>
            <w:shd w:val="clear" w:color="auto" w:fill="E2EFD9" w:themeFill="accent6" w:themeFillTint="33"/>
            <w:vAlign w:val="center"/>
          </w:tcPr>
          <w:p w14:paraId="778A9ECB" w14:textId="77777777" w:rsidR="00E33EA1" w:rsidRPr="009A3F77" w:rsidRDefault="00E33EA1" w:rsidP="009A3F77">
            <w:pPr>
              <w:pStyle w:val="ListParagraph"/>
              <w:autoSpaceDE w:val="0"/>
              <w:autoSpaceDN w:val="0"/>
              <w:adjustRightInd w:val="0"/>
              <w:spacing w:line="360" w:lineRule="auto"/>
              <w:ind w:left="0"/>
              <w:jc w:val="center"/>
              <w:rPr>
                <w:rFonts w:ascii="Times New Roman" w:hAnsi="Times New Roman" w:cs="Times New Roman"/>
                <w:b/>
                <w:bCs/>
                <w:sz w:val="28"/>
                <w:szCs w:val="28"/>
              </w:rPr>
            </w:pPr>
            <w:proofErr w:type="spellStart"/>
            <w:r>
              <w:rPr>
                <w:rFonts w:ascii="Times New Roman" w:hAnsi="Times New Roman" w:cs="Times New Roman"/>
                <w:b/>
                <w:bCs/>
                <w:sz w:val="28"/>
                <w:szCs w:val="28"/>
              </w:rPr>
              <w:t>Perilaku</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Pengelolaan</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Keuangan</w:t>
            </w:r>
            <w:proofErr w:type="spellEnd"/>
            <w:r>
              <w:rPr>
                <w:rFonts w:ascii="Times New Roman" w:hAnsi="Times New Roman" w:cs="Times New Roman"/>
                <w:b/>
                <w:bCs/>
                <w:sz w:val="28"/>
                <w:szCs w:val="28"/>
              </w:rPr>
              <w:t xml:space="preserve"> </w:t>
            </w:r>
            <w:proofErr w:type="gramStart"/>
            <w:r>
              <w:rPr>
                <w:rFonts w:ascii="Times New Roman" w:hAnsi="Times New Roman" w:cs="Times New Roman"/>
                <w:b/>
                <w:bCs/>
                <w:sz w:val="28"/>
                <w:szCs w:val="28"/>
              </w:rPr>
              <w:t>( Y</w:t>
            </w:r>
            <w:proofErr w:type="gramEnd"/>
            <w:r>
              <w:rPr>
                <w:rFonts w:ascii="Times New Roman" w:hAnsi="Times New Roman" w:cs="Times New Roman"/>
                <w:b/>
                <w:bCs/>
                <w:sz w:val="28"/>
                <w:szCs w:val="28"/>
              </w:rPr>
              <w:t xml:space="preserve"> )</w:t>
            </w:r>
          </w:p>
        </w:tc>
      </w:tr>
      <w:tr w:rsidR="000A5188" w14:paraId="5BF19B2E" w14:textId="77777777" w:rsidTr="008A009F">
        <w:tc>
          <w:tcPr>
            <w:tcW w:w="636" w:type="dxa"/>
            <w:shd w:val="clear" w:color="auto" w:fill="FFC000"/>
            <w:vAlign w:val="center"/>
          </w:tcPr>
          <w:p w14:paraId="00FBE187" w14:textId="77777777" w:rsidR="000A5188" w:rsidRPr="009A3F77" w:rsidRDefault="000A5188"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sidRPr="009A3F77">
              <w:rPr>
                <w:rFonts w:ascii="Times New Roman" w:hAnsi="Times New Roman" w:cs="Times New Roman"/>
                <w:b/>
                <w:bCs/>
                <w:sz w:val="28"/>
                <w:szCs w:val="28"/>
              </w:rPr>
              <w:t>NO</w:t>
            </w:r>
          </w:p>
        </w:tc>
        <w:tc>
          <w:tcPr>
            <w:tcW w:w="4694" w:type="dxa"/>
            <w:shd w:val="clear" w:color="auto" w:fill="FFC000"/>
            <w:vAlign w:val="center"/>
          </w:tcPr>
          <w:p w14:paraId="5A07A932" w14:textId="77777777" w:rsidR="000A5188" w:rsidRPr="009A3F77" w:rsidRDefault="000A5188"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sidRPr="009A3F77">
              <w:rPr>
                <w:rFonts w:ascii="Times New Roman" w:hAnsi="Times New Roman" w:cs="Times New Roman"/>
                <w:b/>
                <w:bCs/>
                <w:sz w:val="28"/>
                <w:szCs w:val="28"/>
              </w:rPr>
              <w:t>PERTANYAAN</w:t>
            </w:r>
          </w:p>
        </w:tc>
        <w:tc>
          <w:tcPr>
            <w:tcW w:w="561" w:type="dxa"/>
            <w:shd w:val="clear" w:color="auto" w:fill="FFC000"/>
            <w:vAlign w:val="center"/>
          </w:tcPr>
          <w:p w14:paraId="72F2C2FF" w14:textId="25D134CE" w:rsidR="000A5188" w:rsidRPr="009A3F77" w:rsidRDefault="00397063"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1</w:t>
            </w:r>
          </w:p>
        </w:tc>
        <w:tc>
          <w:tcPr>
            <w:tcW w:w="548" w:type="dxa"/>
            <w:shd w:val="clear" w:color="auto" w:fill="FFC000"/>
            <w:vAlign w:val="center"/>
          </w:tcPr>
          <w:p w14:paraId="662FA227" w14:textId="62C8A686" w:rsidR="000A5188" w:rsidRPr="009A3F77" w:rsidRDefault="00397063"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552" w:type="dxa"/>
            <w:shd w:val="clear" w:color="auto" w:fill="FFC000"/>
            <w:vAlign w:val="center"/>
          </w:tcPr>
          <w:p w14:paraId="4C6C9333" w14:textId="6A4C14E5" w:rsidR="000A5188" w:rsidRPr="009A3F77" w:rsidRDefault="00397063"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564" w:type="dxa"/>
            <w:shd w:val="clear" w:color="auto" w:fill="FFC000"/>
            <w:vAlign w:val="center"/>
          </w:tcPr>
          <w:p w14:paraId="7C57EDFB" w14:textId="3A9E9D79" w:rsidR="000A5188" w:rsidRPr="009A3F77" w:rsidRDefault="00397063"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715" w:type="dxa"/>
            <w:shd w:val="clear" w:color="auto" w:fill="FFC000"/>
            <w:vAlign w:val="center"/>
          </w:tcPr>
          <w:p w14:paraId="5451A9F2" w14:textId="596051D0" w:rsidR="000A5188" w:rsidRPr="009A3F77" w:rsidRDefault="00397063" w:rsidP="008A009F">
            <w:pPr>
              <w:pStyle w:val="ListParagraph"/>
              <w:autoSpaceDE w:val="0"/>
              <w:autoSpaceDN w:val="0"/>
              <w:adjustRightInd w:val="0"/>
              <w:spacing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5</w:t>
            </w:r>
          </w:p>
        </w:tc>
      </w:tr>
      <w:tr w:rsidR="000A5188" w14:paraId="14A68BC5" w14:textId="77777777" w:rsidTr="009A3F77">
        <w:trPr>
          <w:trHeight w:val="286"/>
        </w:trPr>
        <w:tc>
          <w:tcPr>
            <w:tcW w:w="8270" w:type="dxa"/>
            <w:gridSpan w:val="7"/>
          </w:tcPr>
          <w:p w14:paraId="5EDB0DA0" w14:textId="77777777" w:rsidR="000A5188" w:rsidRPr="00403A8E" w:rsidRDefault="000A5188" w:rsidP="000A5188">
            <w:pPr>
              <w:pStyle w:val="ListParagraph"/>
              <w:autoSpaceDE w:val="0"/>
              <w:autoSpaceDN w:val="0"/>
              <w:adjustRightInd w:val="0"/>
              <w:spacing w:line="360" w:lineRule="auto"/>
              <w:ind w:left="0"/>
              <w:rPr>
                <w:rFonts w:ascii="Times New Roman" w:hAnsi="Times New Roman" w:cs="Times New Roman"/>
                <w:b/>
                <w:bCs/>
                <w:i/>
                <w:iCs/>
                <w:sz w:val="24"/>
                <w:szCs w:val="24"/>
              </w:rPr>
            </w:pPr>
            <w:r w:rsidRPr="00403A8E">
              <w:rPr>
                <w:rFonts w:ascii="Times New Roman" w:hAnsi="Times New Roman" w:cs="Times New Roman"/>
                <w:b/>
                <w:bCs/>
                <w:i/>
                <w:iCs/>
                <w:sz w:val="24"/>
                <w:szCs w:val="24"/>
              </w:rPr>
              <w:t>Consumption</w:t>
            </w:r>
          </w:p>
        </w:tc>
      </w:tr>
      <w:tr w:rsidR="000A5188" w14:paraId="56CA76FF" w14:textId="77777777" w:rsidTr="009A3F77">
        <w:tc>
          <w:tcPr>
            <w:tcW w:w="636" w:type="dxa"/>
          </w:tcPr>
          <w:p w14:paraId="544CB378"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p>
        </w:tc>
        <w:tc>
          <w:tcPr>
            <w:tcW w:w="4694" w:type="dxa"/>
          </w:tcPr>
          <w:p w14:paraId="1D8DF78F"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memprioritaskan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dahulu</w:t>
            </w:r>
            <w:proofErr w:type="spellEnd"/>
            <w:r>
              <w:rPr>
                <w:rFonts w:ascii="Times New Roman" w:hAnsi="Times New Roman" w:cs="Times New Roman"/>
                <w:sz w:val="24"/>
                <w:szCs w:val="24"/>
              </w:rPr>
              <w:t>.</w:t>
            </w:r>
          </w:p>
        </w:tc>
        <w:tc>
          <w:tcPr>
            <w:tcW w:w="561" w:type="dxa"/>
          </w:tcPr>
          <w:p w14:paraId="6A5EF12E"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57574F72"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B8FAB2B"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1A679E5"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4A9F27E6"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7C54967F" w14:textId="77777777" w:rsidTr="009A3F77">
        <w:tc>
          <w:tcPr>
            <w:tcW w:w="636" w:type="dxa"/>
          </w:tcPr>
          <w:p w14:paraId="304409AD"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w:t>
            </w:r>
          </w:p>
        </w:tc>
        <w:tc>
          <w:tcPr>
            <w:tcW w:w="4694" w:type="dxa"/>
          </w:tcPr>
          <w:p w14:paraId="3D34010C"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diskon</w:t>
            </w:r>
            <w:proofErr w:type="spellEnd"/>
            <w:r>
              <w:rPr>
                <w:rFonts w:ascii="Times New Roman" w:hAnsi="Times New Roman" w:cs="Times New Roman"/>
                <w:sz w:val="24"/>
                <w:szCs w:val="24"/>
              </w:rPr>
              <w:t>.</w:t>
            </w:r>
          </w:p>
        </w:tc>
        <w:tc>
          <w:tcPr>
            <w:tcW w:w="561" w:type="dxa"/>
          </w:tcPr>
          <w:p w14:paraId="0F1902FA"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D93ED96"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3F0E793F"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94E32FD"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806EA3A"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324B26F9" w14:textId="77777777" w:rsidTr="003373F8">
        <w:tc>
          <w:tcPr>
            <w:tcW w:w="8270" w:type="dxa"/>
            <w:gridSpan w:val="7"/>
          </w:tcPr>
          <w:p w14:paraId="541E87C3" w14:textId="77777777" w:rsidR="000A5188" w:rsidRPr="00403A8E" w:rsidRDefault="000A5188" w:rsidP="000A5188">
            <w:pPr>
              <w:pStyle w:val="ListParagraph"/>
              <w:autoSpaceDE w:val="0"/>
              <w:autoSpaceDN w:val="0"/>
              <w:adjustRightInd w:val="0"/>
              <w:spacing w:line="360" w:lineRule="auto"/>
              <w:ind w:left="0"/>
              <w:rPr>
                <w:rFonts w:ascii="Times New Roman" w:hAnsi="Times New Roman" w:cs="Times New Roman"/>
                <w:b/>
                <w:bCs/>
                <w:i/>
                <w:iCs/>
                <w:sz w:val="24"/>
                <w:szCs w:val="24"/>
              </w:rPr>
            </w:pPr>
            <w:r w:rsidRPr="00403A8E">
              <w:rPr>
                <w:rFonts w:ascii="Times New Roman" w:hAnsi="Times New Roman" w:cs="Times New Roman"/>
                <w:b/>
                <w:bCs/>
                <w:i/>
                <w:iCs/>
                <w:sz w:val="24"/>
                <w:szCs w:val="24"/>
              </w:rPr>
              <w:t>Cash-Flow Management</w:t>
            </w:r>
          </w:p>
        </w:tc>
      </w:tr>
      <w:tr w:rsidR="000A5188" w14:paraId="7D5D7891" w14:textId="77777777" w:rsidTr="009A3F77">
        <w:tc>
          <w:tcPr>
            <w:tcW w:w="636" w:type="dxa"/>
          </w:tcPr>
          <w:p w14:paraId="0822DDDA"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3</w:t>
            </w:r>
          </w:p>
        </w:tc>
        <w:tc>
          <w:tcPr>
            <w:tcW w:w="4694" w:type="dxa"/>
          </w:tcPr>
          <w:p w14:paraId="3CA59AEF"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menyusun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pengeluaran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belanja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bulanan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tahunan</w:t>
            </w:r>
            <w:proofErr w:type="spellEnd"/>
            <w:r>
              <w:rPr>
                <w:rFonts w:ascii="Times New Roman" w:hAnsi="Times New Roman" w:cs="Times New Roman"/>
                <w:sz w:val="24"/>
                <w:szCs w:val="24"/>
              </w:rPr>
              <w:t>)</w:t>
            </w:r>
            <w:r w:rsidR="008A009F">
              <w:rPr>
                <w:rFonts w:ascii="Times New Roman" w:hAnsi="Times New Roman" w:cs="Times New Roman"/>
                <w:sz w:val="24"/>
                <w:szCs w:val="24"/>
              </w:rPr>
              <w:t>.</w:t>
            </w:r>
          </w:p>
        </w:tc>
        <w:tc>
          <w:tcPr>
            <w:tcW w:w="561" w:type="dxa"/>
          </w:tcPr>
          <w:p w14:paraId="3835992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7B40DD8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27E9F7E"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4EB9618A"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8DFD0E3"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6AC8ADEF" w14:textId="77777777" w:rsidTr="009A3F77">
        <w:tc>
          <w:tcPr>
            <w:tcW w:w="636" w:type="dxa"/>
          </w:tcPr>
          <w:p w14:paraId="05E7464B"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4</w:t>
            </w:r>
          </w:p>
        </w:tc>
        <w:tc>
          <w:tcPr>
            <w:tcW w:w="4694" w:type="dxa"/>
          </w:tcPr>
          <w:p w14:paraId="14806937"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selalu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tagihan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sidR="008A009F">
              <w:rPr>
                <w:rFonts w:ascii="Times New Roman" w:hAnsi="Times New Roman" w:cs="Times New Roman"/>
                <w:sz w:val="24"/>
                <w:szCs w:val="24"/>
              </w:rPr>
              <w:t>.</w:t>
            </w:r>
          </w:p>
        </w:tc>
        <w:tc>
          <w:tcPr>
            <w:tcW w:w="561" w:type="dxa"/>
          </w:tcPr>
          <w:p w14:paraId="1D511EC7"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C1669D2"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12E6799B"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ED3DA65"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106E192E"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61B12997" w14:textId="77777777" w:rsidTr="009A3F77">
        <w:tc>
          <w:tcPr>
            <w:tcW w:w="636" w:type="dxa"/>
          </w:tcPr>
          <w:p w14:paraId="2FC59AD1"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5</w:t>
            </w:r>
          </w:p>
        </w:tc>
        <w:tc>
          <w:tcPr>
            <w:tcW w:w="4694" w:type="dxa"/>
          </w:tcPr>
          <w:p w14:paraId="4AD11A78"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menyimpan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mengontrol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jumlah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pengeluaran</w:t>
            </w:r>
            <w:proofErr w:type="spellEnd"/>
            <w:r w:rsidR="008A009F">
              <w:rPr>
                <w:rFonts w:ascii="Times New Roman" w:hAnsi="Times New Roman" w:cs="Times New Roman"/>
                <w:sz w:val="24"/>
                <w:szCs w:val="24"/>
              </w:rPr>
              <w:t>.</w:t>
            </w:r>
          </w:p>
        </w:tc>
        <w:tc>
          <w:tcPr>
            <w:tcW w:w="561" w:type="dxa"/>
          </w:tcPr>
          <w:p w14:paraId="52F13F9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0C206C9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52F2278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EE2737B"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4074F393"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51D85D96" w14:textId="77777777" w:rsidTr="00424EE3">
        <w:tc>
          <w:tcPr>
            <w:tcW w:w="8270" w:type="dxa"/>
            <w:gridSpan w:val="7"/>
          </w:tcPr>
          <w:p w14:paraId="649561DE" w14:textId="77777777" w:rsidR="000A5188" w:rsidRPr="00403A8E" w:rsidRDefault="000A5188" w:rsidP="000A5188">
            <w:pPr>
              <w:pStyle w:val="ListParagraph"/>
              <w:autoSpaceDE w:val="0"/>
              <w:autoSpaceDN w:val="0"/>
              <w:adjustRightInd w:val="0"/>
              <w:spacing w:line="360" w:lineRule="auto"/>
              <w:ind w:left="0"/>
              <w:rPr>
                <w:rFonts w:ascii="Times New Roman" w:hAnsi="Times New Roman" w:cs="Times New Roman"/>
                <w:b/>
                <w:bCs/>
                <w:i/>
                <w:iCs/>
                <w:sz w:val="24"/>
                <w:szCs w:val="24"/>
              </w:rPr>
            </w:pPr>
            <w:r w:rsidRPr="00403A8E">
              <w:rPr>
                <w:rFonts w:ascii="Times New Roman" w:hAnsi="Times New Roman" w:cs="Times New Roman"/>
                <w:b/>
                <w:bCs/>
                <w:i/>
                <w:iCs/>
                <w:sz w:val="24"/>
                <w:szCs w:val="24"/>
              </w:rPr>
              <w:t>Saving and Investment</w:t>
            </w:r>
          </w:p>
        </w:tc>
      </w:tr>
      <w:tr w:rsidR="000A5188" w14:paraId="58522B48" w14:textId="77777777" w:rsidTr="009A3F77">
        <w:tc>
          <w:tcPr>
            <w:tcW w:w="636" w:type="dxa"/>
          </w:tcPr>
          <w:p w14:paraId="748B1875"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6</w:t>
            </w:r>
          </w:p>
        </w:tc>
        <w:tc>
          <w:tcPr>
            <w:tcW w:w="4694" w:type="dxa"/>
          </w:tcPr>
          <w:p w14:paraId="17363FF6" w14:textId="77777777" w:rsidR="000A5188" w:rsidRPr="009A3F77" w:rsidRDefault="008A009F"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menabung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periodik</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atau</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rutin</w:t>
            </w:r>
            <w:proofErr w:type="spellEnd"/>
            <w:r>
              <w:rPr>
                <w:rFonts w:ascii="Times New Roman" w:hAnsi="Times New Roman" w:cs="Times New Roman"/>
                <w:sz w:val="24"/>
                <w:szCs w:val="24"/>
              </w:rPr>
              <w:t>.</w:t>
            </w:r>
          </w:p>
        </w:tc>
        <w:tc>
          <w:tcPr>
            <w:tcW w:w="561" w:type="dxa"/>
          </w:tcPr>
          <w:p w14:paraId="174072CC"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E80B8F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B442EFF"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11CBDBFC"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54C302E0"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179E49A4" w14:textId="77777777" w:rsidTr="009A3F77">
        <w:tc>
          <w:tcPr>
            <w:tcW w:w="636" w:type="dxa"/>
          </w:tcPr>
          <w:p w14:paraId="6353562D" w14:textId="77777777"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7</w:t>
            </w:r>
          </w:p>
        </w:tc>
        <w:tc>
          <w:tcPr>
            <w:tcW w:w="4694" w:type="dxa"/>
          </w:tcPr>
          <w:p w14:paraId="0F1DE13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menyisihkan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menabung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dana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w:t>
            </w:r>
          </w:p>
        </w:tc>
        <w:tc>
          <w:tcPr>
            <w:tcW w:w="561" w:type="dxa"/>
          </w:tcPr>
          <w:p w14:paraId="08554E1A"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BA1F67D"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1F79F859"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539272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1C9EEAB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474F552D" w14:textId="77777777" w:rsidTr="009A3F77">
        <w:tc>
          <w:tcPr>
            <w:tcW w:w="636" w:type="dxa"/>
          </w:tcPr>
          <w:p w14:paraId="2E7BDB0A" w14:textId="1ED89208" w:rsidR="000A5188" w:rsidRPr="009A3F77" w:rsidRDefault="00744279"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8</w:t>
            </w:r>
          </w:p>
        </w:tc>
        <w:tc>
          <w:tcPr>
            <w:tcW w:w="4694" w:type="dxa"/>
          </w:tcPr>
          <w:p w14:paraId="608EECE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mengalokasikan</w:t>
            </w:r>
            <w:proofErr w:type="spellEnd"/>
            <w:r>
              <w:rPr>
                <w:rFonts w:ascii="Times New Roman" w:hAnsi="Times New Roman" w:cs="Times New Roman"/>
                <w:sz w:val="24"/>
                <w:szCs w:val="24"/>
              </w:rPr>
              <w:t xml:space="preserve"> dana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investasi</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manfaat</w:t>
            </w:r>
            <w:proofErr w:type="spellEnd"/>
            <w:r>
              <w:rPr>
                <w:rFonts w:ascii="Times New Roman" w:hAnsi="Times New Roman" w:cs="Times New Roman"/>
                <w:sz w:val="24"/>
                <w:szCs w:val="24"/>
              </w:rPr>
              <w:t xml:space="preserve"> di masa </w:t>
            </w:r>
            <w:proofErr w:type="spellStart"/>
            <w:r>
              <w:rPr>
                <w:rFonts w:ascii="Times New Roman" w:hAnsi="Times New Roman" w:cs="Times New Roman"/>
                <w:sz w:val="24"/>
                <w:szCs w:val="24"/>
              </w:rPr>
              <w:t>depan</w:t>
            </w:r>
            <w:proofErr w:type="spellEnd"/>
            <w:r>
              <w:rPr>
                <w:rFonts w:ascii="Times New Roman" w:hAnsi="Times New Roman" w:cs="Times New Roman"/>
                <w:sz w:val="24"/>
                <w:szCs w:val="24"/>
              </w:rPr>
              <w:t>.</w:t>
            </w:r>
          </w:p>
        </w:tc>
        <w:tc>
          <w:tcPr>
            <w:tcW w:w="561" w:type="dxa"/>
          </w:tcPr>
          <w:p w14:paraId="6622D3FF"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612BD06D"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68E7C9ED"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1F3A6B42"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1F317482"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528B0698" w14:textId="77777777" w:rsidTr="00A32289">
        <w:tc>
          <w:tcPr>
            <w:tcW w:w="8270" w:type="dxa"/>
            <w:gridSpan w:val="7"/>
          </w:tcPr>
          <w:p w14:paraId="498370CB" w14:textId="77777777" w:rsidR="000A5188" w:rsidRPr="00403A8E" w:rsidRDefault="000A5188" w:rsidP="000A5188">
            <w:pPr>
              <w:pStyle w:val="ListParagraph"/>
              <w:autoSpaceDE w:val="0"/>
              <w:autoSpaceDN w:val="0"/>
              <w:adjustRightInd w:val="0"/>
              <w:spacing w:line="360" w:lineRule="auto"/>
              <w:ind w:left="0"/>
              <w:rPr>
                <w:rFonts w:ascii="Times New Roman" w:hAnsi="Times New Roman" w:cs="Times New Roman"/>
                <w:b/>
                <w:bCs/>
                <w:i/>
                <w:iCs/>
                <w:sz w:val="24"/>
                <w:szCs w:val="24"/>
              </w:rPr>
            </w:pPr>
            <w:r w:rsidRPr="00403A8E">
              <w:rPr>
                <w:rFonts w:ascii="Times New Roman" w:hAnsi="Times New Roman" w:cs="Times New Roman"/>
                <w:b/>
                <w:bCs/>
                <w:i/>
                <w:iCs/>
                <w:sz w:val="24"/>
                <w:szCs w:val="24"/>
              </w:rPr>
              <w:t>Credit Management</w:t>
            </w:r>
          </w:p>
        </w:tc>
      </w:tr>
      <w:tr w:rsidR="000A5188" w14:paraId="3C2B8BDE" w14:textId="77777777" w:rsidTr="009A3F77">
        <w:tc>
          <w:tcPr>
            <w:tcW w:w="636" w:type="dxa"/>
          </w:tcPr>
          <w:p w14:paraId="3A88CFCF" w14:textId="4456BFE8" w:rsidR="000A5188" w:rsidRPr="009A3F77" w:rsidRDefault="00744279"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9</w:t>
            </w:r>
          </w:p>
        </w:tc>
        <w:tc>
          <w:tcPr>
            <w:tcW w:w="4694" w:type="dxa"/>
          </w:tcPr>
          <w:p w14:paraId="2D9902D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tertarik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mengambil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kendaraan</w:t>
            </w:r>
            <w:proofErr w:type="spellEnd"/>
            <w:r>
              <w:rPr>
                <w:rFonts w:ascii="Times New Roman" w:hAnsi="Times New Roman" w:cs="Times New Roman"/>
                <w:sz w:val="24"/>
                <w:szCs w:val="24"/>
              </w:rPr>
              <w:t xml:space="preserve"> (motor</w:t>
            </w:r>
            <w:r w:rsidR="002F0037">
              <w:rPr>
                <w:rFonts w:ascii="Times New Roman" w:hAnsi="Times New Roman" w:cs="Times New Roman"/>
                <w:sz w:val="24"/>
                <w:szCs w:val="24"/>
              </w:rPr>
              <w:t>/</w:t>
            </w:r>
            <w:proofErr w:type="spellStart"/>
            <w:r>
              <w:rPr>
                <w:rFonts w:ascii="Times New Roman" w:hAnsi="Times New Roman" w:cs="Times New Roman"/>
                <w:sz w:val="24"/>
                <w:szCs w:val="24"/>
              </w:rPr>
              <w:t>mobil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menghemat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transportasi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kuliah</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bekerja</w:t>
            </w:r>
            <w:proofErr w:type="spellEnd"/>
            <w:r>
              <w:rPr>
                <w:rFonts w:ascii="Times New Roman" w:hAnsi="Times New Roman" w:cs="Times New Roman"/>
                <w:sz w:val="24"/>
                <w:szCs w:val="24"/>
              </w:rPr>
              <w:t>.</w:t>
            </w:r>
          </w:p>
        </w:tc>
        <w:tc>
          <w:tcPr>
            <w:tcW w:w="561" w:type="dxa"/>
          </w:tcPr>
          <w:p w14:paraId="620E558E"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5AF520EB"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8FCCCA3"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54346F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6105F241"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4C52FBD9" w14:textId="77777777" w:rsidTr="009A3F77">
        <w:tc>
          <w:tcPr>
            <w:tcW w:w="636" w:type="dxa"/>
          </w:tcPr>
          <w:p w14:paraId="6DA19ED5" w14:textId="3F448734" w:rsidR="000A5188" w:rsidRPr="009A3F77" w:rsidRDefault="00E33EA1"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744279">
              <w:rPr>
                <w:rFonts w:ascii="Times New Roman" w:hAnsi="Times New Roman" w:cs="Times New Roman"/>
                <w:sz w:val="24"/>
                <w:szCs w:val="24"/>
              </w:rPr>
              <w:t>0</w:t>
            </w:r>
          </w:p>
        </w:tc>
        <w:tc>
          <w:tcPr>
            <w:tcW w:w="4694" w:type="dxa"/>
          </w:tcPr>
          <w:p w14:paraId="6C5753C0"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berani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meminjam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menutupi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lalu</w:t>
            </w:r>
            <w:proofErr w:type="spellEnd"/>
            <w:r w:rsidR="008A009F">
              <w:rPr>
                <w:rFonts w:ascii="Times New Roman" w:hAnsi="Times New Roman" w:cs="Times New Roman"/>
                <w:sz w:val="24"/>
                <w:szCs w:val="24"/>
              </w:rPr>
              <w:t>.</w:t>
            </w:r>
          </w:p>
        </w:tc>
        <w:tc>
          <w:tcPr>
            <w:tcW w:w="561" w:type="dxa"/>
          </w:tcPr>
          <w:p w14:paraId="6D34EF0C"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22C39AC5"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5153156"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59128BCE"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78A3654" w14:textId="77777777" w:rsidR="000A5188" w:rsidRPr="009A3F77" w:rsidRDefault="000A5188" w:rsidP="000A5188">
            <w:pPr>
              <w:pStyle w:val="ListParagraph"/>
              <w:autoSpaceDE w:val="0"/>
              <w:autoSpaceDN w:val="0"/>
              <w:adjustRightInd w:val="0"/>
              <w:spacing w:line="360" w:lineRule="auto"/>
              <w:ind w:left="0"/>
              <w:rPr>
                <w:rFonts w:ascii="Times New Roman" w:hAnsi="Times New Roman" w:cs="Times New Roman"/>
                <w:sz w:val="24"/>
                <w:szCs w:val="24"/>
              </w:rPr>
            </w:pPr>
          </w:p>
        </w:tc>
      </w:tr>
    </w:tbl>
    <w:p w14:paraId="26948AAD" w14:textId="77777777" w:rsidR="00403A8E" w:rsidRPr="00E33EA1" w:rsidRDefault="00403A8E" w:rsidP="00E33EA1">
      <w:pPr>
        <w:autoSpaceDE w:val="0"/>
        <w:autoSpaceDN w:val="0"/>
        <w:adjustRightInd w:val="0"/>
        <w:spacing w:after="0" w:line="360" w:lineRule="auto"/>
        <w:rPr>
          <w:rFonts w:ascii="Times New Roman" w:hAnsi="Times New Roman" w:cs="Times New Roman"/>
          <w:b/>
          <w:bCs/>
          <w:sz w:val="24"/>
          <w:szCs w:val="24"/>
        </w:rPr>
      </w:pPr>
    </w:p>
    <w:p w14:paraId="2B98D655" w14:textId="77777777" w:rsidR="00403A8E" w:rsidRDefault="00403A8E" w:rsidP="00435568">
      <w:pPr>
        <w:pStyle w:val="ListParagraph"/>
        <w:autoSpaceDE w:val="0"/>
        <w:autoSpaceDN w:val="0"/>
        <w:adjustRightInd w:val="0"/>
        <w:spacing w:after="0" w:line="360" w:lineRule="auto"/>
        <w:ind w:left="1080"/>
        <w:rPr>
          <w:rFonts w:ascii="Times New Roman" w:hAnsi="Times New Roman" w:cs="Times New Roman"/>
          <w:b/>
          <w:bCs/>
          <w:sz w:val="24"/>
          <w:szCs w:val="24"/>
        </w:rPr>
      </w:pPr>
    </w:p>
    <w:p w14:paraId="2163394C" w14:textId="77777777" w:rsidR="00403A8E" w:rsidRPr="00435568" w:rsidRDefault="00403A8E" w:rsidP="00435568">
      <w:pPr>
        <w:pStyle w:val="ListParagraph"/>
        <w:autoSpaceDE w:val="0"/>
        <w:autoSpaceDN w:val="0"/>
        <w:adjustRightInd w:val="0"/>
        <w:spacing w:after="0" w:line="360" w:lineRule="auto"/>
        <w:ind w:left="1080"/>
        <w:rPr>
          <w:rFonts w:ascii="Times New Roman" w:hAnsi="Times New Roman" w:cs="Times New Roman"/>
          <w:b/>
          <w:bCs/>
          <w:sz w:val="24"/>
          <w:szCs w:val="24"/>
        </w:rPr>
      </w:pPr>
    </w:p>
    <w:tbl>
      <w:tblPr>
        <w:tblStyle w:val="TableGrid"/>
        <w:tblW w:w="0" w:type="auto"/>
        <w:tblInd w:w="1080" w:type="dxa"/>
        <w:tblLook w:val="04A0" w:firstRow="1" w:lastRow="0" w:firstColumn="1" w:lastColumn="0" w:noHBand="0" w:noVBand="1"/>
      </w:tblPr>
      <w:tblGrid>
        <w:gridCol w:w="636"/>
        <w:gridCol w:w="4694"/>
        <w:gridCol w:w="561"/>
        <w:gridCol w:w="548"/>
        <w:gridCol w:w="552"/>
        <w:gridCol w:w="564"/>
        <w:gridCol w:w="715"/>
      </w:tblGrid>
      <w:tr w:rsidR="00403A8E" w14:paraId="06FA855D" w14:textId="77777777" w:rsidTr="002860E5">
        <w:trPr>
          <w:trHeight w:val="286"/>
        </w:trPr>
        <w:tc>
          <w:tcPr>
            <w:tcW w:w="8270" w:type="dxa"/>
            <w:gridSpan w:val="7"/>
            <w:shd w:val="clear" w:color="auto" w:fill="E2EFD9" w:themeFill="accent6" w:themeFillTint="33"/>
          </w:tcPr>
          <w:p w14:paraId="7699D7D9" w14:textId="77777777" w:rsidR="00403A8E" w:rsidRPr="00E33EA1" w:rsidRDefault="00E33EA1" w:rsidP="00E33EA1">
            <w:pPr>
              <w:pStyle w:val="ListParagraph"/>
              <w:autoSpaceDE w:val="0"/>
              <w:autoSpaceDN w:val="0"/>
              <w:adjustRightInd w:val="0"/>
              <w:spacing w:line="360" w:lineRule="auto"/>
              <w:ind w:left="0"/>
              <w:jc w:val="center"/>
              <w:rPr>
                <w:rFonts w:ascii="Times New Roman" w:hAnsi="Times New Roman" w:cs="Times New Roman"/>
                <w:b/>
                <w:bCs/>
                <w:sz w:val="24"/>
                <w:szCs w:val="24"/>
              </w:rPr>
            </w:pPr>
            <w:proofErr w:type="spellStart"/>
            <w:r w:rsidRPr="00E33EA1">
              <w:rPr>
                <w:rFonts w:ascii="Times New Roman" w:hAnsi="Times New Roman" w:cs="Times New Roman"/>
                <w:b/>
                <w:bCs/>
                <w:sz w:val="24"/>
                <w:szCs w:val="24"/>
              </w:rPr>
              <w:lastRenderedPageBreak/>
              <w:t>Literasi</w:t>
            </w:r>
            <w:proofErr w:type="spellEnd"/>
            <w:r w:rsidRPr="00E33EA1">
              <w:rPr>
                <w:rFonts w:ascii="Times New Roman" w:hAnsi="Times New Roman" w:cs="Times New Roman"/>
                <w:b/>
                <w:bCs/>
                <w:sz w:val="24"/>
                <w:szCs w:val="24"/>
              </w:rPr>
              <w:t xml:space="preserve"> </w:t>
            </w:r>
            <w:proofErr w:type="spellStart"/>
            <w:r w:rsidRPr="00E33EA1">
              <w:rPr>
                <w:rFonts w:ascii="Times New Roman" w:hAnsi="Times New Roman" w:cs="Times New Roman"/>
                <w:b/>
                <w:bCs/>
                <w:sz w:val="24"/>
                <w:szCs w:val="24"/>
              </w:rPr>
              <w:t>Keuangan</w:t>
            </w:r>
            <w:proofErr w:type="spellEnd"/>
            <w:r w:rsidRPr="00E33EA1">
              <w:rPr>
                <w:rFonts w:ascii="Times New Roman" w:hAnsi="Times New Roman" w:cs="Times New Roman"/>
                <w:b/>
                <w:bCs/>
                <w:sz w:val="24"/>
                <w:szCs w:val="24"/>
              </w:rPr>
              <w:t xml:space="preserve"> (X1)</w:t>
            </w:r>
          </w:p>
        </w:tc>
      </w:tr>
      <w:tr w:rsidR="00E33EA1" w14:paraId="129177BD" w14:textId="77777777" w:rsidTr="002860E5">
        <w:trPr>
          <w:trHeight w:val="286"/>
        </w:trPr>
        <w:tc>
          <w:tcPr>
            <w:tcW w:w="8270" w:type="dxa"/>
            <w:gridSpan w:val="7"/>
          </w:tcPr>
          <w:p w14:paraId="53DAF90E" w14:textId="77777777" w:rsidR="00E33EA1" w:rsidRDefault="00E33EA1" w:rsidP="00095B0C">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Pr>
                <w:rFonts w:ascii="Times New Roman" w:hAnsi="Times New Roman" w:cs="Times New Roman"/>
                <w:b/>
                <w:bCs/>
                <w:i/>
                <w:iCs/>
                <w:sz w:val="24"/>
                <w:szCs w:val="24"/>
              </w:rPr>
              <w:t>Pengetahuan</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Keuangan</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Pribadi</w:t>
            </w:r>
            <w:proofErr w:type="spellEnd"/>
          </w:p>
        </w:tc>
      </w:tr>
      <w:tr w:rsidR="00403A8E" w14:paraId="2269E9B6" w14:textId="77777777" w:rsidTr="002860E5">
        <w:tc>
          <w:tcPr>
            <w:tcW w:w="636" w:type="dxa"/>
          </w:tcPr>
          <w:p w14:paraId="71AB457B" w14:textId="7F70CAFD"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744279">
              <w:rPr>
                <w:rFonts w:ascii="Times New Roman" w:hAnsi="Times New Roman" w:cs="Times New Roman"/>
                <w:sz w:val="24"/>
                <w:szCs w:val="24"/>
              </w:rPr>
              <w:t>1</w:t>
            </w:r>
          </w:p>
        </w:tc>
        <w:tc>
          <w:tcPr>
            <w:tcW w:w="4694" w:type="dxa"/>
          </w:tcPr>
          <w:p w14:paraId="4132B8CB" w14:textId="77777777" w:rsidR="005D7D41" w:rsidRPr="005D7D41" w:rsidRDefault="005D7D41" w:rsidP="005D7D41">
            <w:pPr>
              <w:autoSpaceDE w:val="0"/>
              <w:autoSpaceDN w:val="0"/>
              <w:adjustRightInd w:val="0"/>
              <w:spacing w:line="360" w:lineRule="auto"/>
              <w:rPr>
                <w:rFonts w:ascii="Times New Roman" w:hAnsi="Times New Roman" w:cs="Times New Roman"/>
                <w:sz w:val="24"/>
                <w:szCs w:val="24"/>
              </w:rPr>
            </w:pPr>
            <w:r w:rsidRPr="005D7D41">
              <w:rPr>
                <w:rFonts w:ascii="Times New Roman" w:hAnsi="Times New Roman" w:cs="Times New Roman"/>
                <w:sz w:val="24"/>
                <w:szCs w:val="24"/>
              </w:rPr>
              <w:t xml:space="preserve">Saya </w:t>
            </w:r>
            <w:proofErr w:type="spellStart"/>
            <w:r w:rsidRPr="005D7D41">
              <w:rPr>
                <w:rFonts w:ascii="Times New Roman" w:hAnsi="Times New Roman" w:cs="Times New Roman"/>
                <w:sz w:val="24"/>
                <w:szCs w:val="24"/>
              </w:rPr>
              <w:t>mengetahui</w:t>
            </w:r>
            <w:proofErr w:type="spellEnd"/>
            <w:r w:rsidRPr="005D7D41">
              <w:rPr>
                <w:rFonts w:ascii="Times New Roman" w:hAnsi="Times New Roman" w:cs="Times New Roman"/>
                <w:sz w:val="24"/>
                <w:szCs w:val="24"/>
              </w:rPr>
              <w:t xml:space="preserve"> </w:t>
            </w:r>
            <w:proofErr w:type="spellStart"/>
            <w:r w:rsidRPr="005D7D41">
              <w:rPr>
                <w:rFonts w:ascii="Times New Roman" w:hAnsi="Times New Roman" w:cs="Times New Roman"/>
                <w:sz w:val="24"/>
                <w:szCs w:val="24"/>
              </w:rPr>
              <w:t>manfaat</w:t>
            </w:r>
            <w:proofErr w:type="spellEnd"/>
            <w:r w:rsidRPr="005D7D41">
              <w:rPr>
                <w:rFonts w:ascii="Times New Roman" w:hAnsi="Times New Roman" w:cs="Times New Roman"/>
                <w:sz w:val="24"/>
                <w:szCs w:val="24"/>
              </w:rPr>
              <w:t xml:space="preserve"> dan </w:t>
            </w:r>
            <w:proofErr w:type="spellStart"/>
            <w:r w:rsidRPr="005D7D41">
              <w:rPr>
                <w:rFonts w:ascii="Times New Roman" w:hAnsi="Times New Roman" w:cs="Times New Roman"/>
                <w:sz w:val="24"/>
                <w:szCs w:val="24"/>
              </w:rPr>
              <w:t>cara</w:t>
            </w:r>
            <w:proofErr w:type="spellEnd"/>
            <w:r w:rsidRPr="005D7D41">
              <w:rPr>
                <w:rFonts w:ascii="Times New Roman" w:hAnsi="Times New Roman" w:cs="Times New Roman"/>
                <w:sz w:val="24"/>
                <w:szCs w:val="24"/>
              </w:rPr>
              <w:t xml:space="preserve"> </w:t>
            </w:r>
            <w:proofErr w:type="spellStart"/>
            <w:r w:rsidRPr="005D7D41">
              <w:rPr>
                <w:rFonts w:ascii="Times New Roman" w:hAnsi="Times New Roman" w:cs="Times New Roman"/>
                <w:sz w:val="24"/>
                <w:szCs w:val="24"/>
              </w:rPr>
              <w:t>melakukan</w:t>
            </w:r>
            <w:proofErr w:type="spellEnd"/>
          </w:p>
          <w:p w14:paraId="529565E3" w14:textId="0E98C1BD" w:rsidR="00403A8E" w:rsidRPr="009A3F77" w:rsidRDefault="005D7D41" w:rsidP="005D7D41">
            <w:pPr>
              <w:pStyle w:val="ListParagraph"/>
              <w:autoSpaceDE w:val="0"/>
              <w:autoSpaceDN w:val="0"/>
              <w:adjustRightInd w:val="0"/>
              <w:spacing w:line="360" w:lineRule="auto"/>
              <w:ind w:left="0"/>
              <w:rPr>
                <w:rFonts w:ascii="Times New Roman" w:hAnsi="Times New Roman" w:cs="Times New Roman"/>
                <w:sz w:val="24"/>
                <w:szCs w:val="24"/>
              </w:rPr>
            </w:pPr>
            <w:proofErr w:type="spellStart"/>
            <w:r w:rsidRPr="005D7D41">
              <w:rPr>
                <w:rFonts w:ascii="Times New Roman" w:hAnsi="Times New Roman" w:cs="Times New Roman"/>
                <w:sz w:val="24"/>
                <w:szCs w:val="24"/>
              </w:rPr>
              <w:t>pengelolaan</w:t>
            </w:r>
            <w:proofErr w:type="spellEnd"/>
            <w:r w:rsidRPr="005D7D41">
              <w:rPr>
                <w:rFonts w:ascii="Times New Roman" w:hAnsi="Times New Roman" w:cs="Times New Roman"/>
                <w:sz w:val="24"/>
                <w:szCs w:val="24"/>
              </w:rPr>
              <w:t xml:space="preserve"> </w:t>
            </w:r>
            <w:proofErr w:type="spellStart"/>
            <w:r w:rsidRPr="005D7D41">
              <w:rPr>
                <w:rFonts w:ascii="Times New Roman" w:hAnsi="Times New Roman" w:cs="Times New Roman"/>
                <w:sz w:val="24"/>
                <w:szCs w:val="24"/>
              </w:rPr>
              <w:t>keuangan</w:t>
            </w:r>
            <w:proofErr w:type="spellEnd"/>
            <w:r w:rsidRPr="005D7D41">
              <w:rPr>
                <w:rFonts w:ascii="Times New Roman" w:hAnsi="Times New Roman" w:cs="Times New Roman"/>
                <w:sz w:val="24"/>
                <w:szCs w:val="24"/>
              </w:rPr>
              <w:t xml:space="preserve"> yang </w:t>
            </w:r>
            <w:proofErr w:type="spellStart"/>
            <w:r w:rsidRPr="005D7D41">
              <w:rPr>
                <w:rFonts w:ascii="Times New Roman" w:hAnsi="Times New Roman" w:cs="Times New Roman"/>
                <w:sz w:val="24"/>
                <w:szCs w:val="24"/>
              </w:rPr>
              <w:t>baik</w:t>
            </w:r>
            <w:proofErr w:type="spellEnd"/>
            <w:r w:rsidRPr="005D7D41">
              <w:rPr>
                <w:rFonts w:ascii="Times New Roman" w:hAnsi="Times New Roman" w:cs="Times New Roman"/>
                <w:sz w:val="24"/>
                <w:szCs w:val="24"/>
              </w:rPr>
              <w:t xml:space="preserve"> dan </w:t>
            </w:r>
            <w:proofErr w:type="spellStart"/>
            <w:r w:rsidRPr="005D7D41">
              <w:rPr>
                <w:rFonts w:ascii="Times New Roman" w:hAnsi="Times New Roman" w:cs="Times New Roman"/>
                <w:sz w:val="24"/>
                <w:szCs w:val="24"/>
              </w:rPr>
              <w:t>bijak</w:t>
            </w:r>
            <w:proofErr w:type="spellEnd"/>
            <w:r>
              <w:rPr>
                <w:rFonts w:ascii="Times New Roman" w:hAnsi="Times New Roman" w:cs="Times New Roman"/>
                <w:sz w:val="24"/>
                <w:szCs w:val="24"/>
              </w:rPr>
              <w:t xml:space="preserve"> </w:t>
            </w:r>
          </w:p>
        </w:tc>
        <w:tc>
          <w:tcPr>
            <w:tcW w:w="561" w:type="dxa"/>
          </w:tcPr>
          <w:p w14:paraId="48728603"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6C8C050B"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52AA5CAC"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CB21F0E"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085E3D7F"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5D7D41" w14:paraId="032542AB" w14:textId="77777777" w:rsidTr="002860E5">
        <w:tc>
          <w:tcPr>
            <w:tcW w:w="636" w:type="dxa"/>
          </w:tcPr>
          <w:p w14:paraId="4A153233" w14:textId="0BF63C52" w:rsidR="005D7D41"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12</w:t>
            </w:r>
          </w:p>
        </w:tc>
        <w:tc>
          <w:tcPr>
            <w:tcW w:w="4694" w:type="dxa"/>
          </w:tcPr>
          <w:p w14:paraId="2A33BC60" w14:textId="154D3978" w:rsidR="005D7D41"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perencanaan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bijaksana</w:t>
            </w:r>
            <w:proofErr w:type="spellEnd"/>
            <w:r>
              <w:rPr>
                <w:rFonts w:ascii="Times New Roman" w:hAnsi="Times New Roman" w:cs="Times New Roman"/>
                <w:sz w:val="24"/>
                <w:szCs w:val="24"/>
              </w:rPr>
              <w:t>.</w:t>
            </w:r>
          </w:p>
        </w:tc>
        <w:tc>
          <w:tcPr>
            <w:tcW w:w="561" w:type="dxa"/>
          </w:tcPr>
          <w:p w14:paraId="1DCE6D4B" w14:textId="77777777" w:rsidR="005D7D41"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343957D" w14:textId="77777777" w:rsidR="005D7D41"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22CA9B94" w14:textId="77777777" w:rsidR="005D7D41"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51BF34F6" w14:textId="77777777" w:rsidR="005D7D41"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2F5FA40D" w14:textId="77777777" w:rsidR="005D7D41"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03A8E" w14:paraId="61CCED49" w14:textId="77777777" w:rsidTr="002860E5">
        <w:tc>
          <w:tcPr>
            <w:tcW w:w="636" w:type="dxa"/>
          </w:tcPr>
          <w:p w14:paraId="5437A3E9" w14:textId="1B7F65B2"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3</w:t>
            </w:r>
          </w:p>
        </w:tc>
        <w:tc>
          <w:tcPr>
            <w:tcW w:w="4694" w:type="dxa"/>
          </w:tcPr>
          <w:p w14:paraId="759815B5" w14:textId="77777777" w:rsidR="00403A8E"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keterampilan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memprioritaskan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alokasi</w:t>
            </w:r>
            <w:proofErr w:type="spellEnd"/>
            <w:r>
              <w:rPr>
                <w:rFonts w:ascii="Times New Roman" w:hAnsi="Times New Roman" w:cs="Times New Roman"/>
                <w:sz w:val="24"/>
                <w:szCs w:val="24"/>
              </w:rPr>
              <w:t xml:space="preserve"> dana</w:t>
            </w:r>
            <w:r w:rsidR="008A009F">
              <w:rPr>
                <w:rFonts w:ascii="Times New Roman" w:hAnsi="Times New Roman" w:cs="Times New Roman"/>
                <w:sz w:val="24"/>
                <w:szCs w:val="24"/>
              </w:rPr>
              <w:t>.</w:t>
            </w:r>
          </w:p>
        </w:tc>
        <w:tc>
          <w:tcPr>
            <w:tcW w:w="561" w:type="dxa"/>
          </w:tcPr>
          <w:p w14:paraId="6685A874"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309C52F7"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7827ABFD"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4FDF615"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DD65022"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03A8E" w14:paraId="633B0ADA" w14:textId="77777777" w:rsidTr="002860E5">
        <w:tc>
          <w:tcPr>
            <w:tcW w:w="8270" w:type="dxa"/>
            <w:gridSpan w:val="7"/>
          </w:tcPr>
          <w:p w14:paraId="0DB7E78F" w14:textId="77777777" w:rsidR="00403A8E" w:rsidRPr="00403A8E" w:rsidRDefault="000A5188" w:rsidP="00095B0C">
            <w:pPr>
              <w:pStyle w:val="ListParagraph"/>
              <w:autoSpaceDE w:val="0"/>
              <w:autoSpaceDN w:val="0"/>
              <w:adjustRightInd w:val="0"/>
              <w:spacing w:line="360" w:lineRule="auto"/>
              <w:ind w:left="0"/>
              <w:rPr>
                <w:rFonts w:ascii="Times New Roman" w:hAnsi="Times New Roman" w:cs="Times New Roman"/>
                <w:b/>
                <w:bCs/>
                <w:i/>
                <w:iCs/>
                <w:sz w:val="24"/>
                <w:szCs w:val="24"/>
              </w:rPr>
            </w:pPr>
            <w:r>
              <w:rPr>
                <w:rFonts w:ascii="Times New Roman" w:hAnsi="Times New Roman" w:cs="Times New Roman"/>
                <w:b/>
                <w:bCs/>
                <w:i/>
                <w:iCs/>
                <w:sz w:val="24"/>
                <w:szCs w:val="24"/>
              </w:rPr>
              <w:t xml:space="preserve">Tabungan dan </w:t>
            </w:r>
            <w:proofErr w:type="spellStart"/>
            <w:r>
              <w:rPr>
                <w:rFonts w:ascii="Times New Roman" w:hAnsi="Times New Roman" w:cs="Times New Roman"/>
                <w:b/>
                <w:bCs/>
                <w:i/>
                <w:iCs/>
                <w:sz w:val="24"/>
                <w:szCs w:val="24"/>
              </w:rPr>
              <w:t>Pinjaman</w:t>
            </w:r>
            <w:proofErr w:type="spellEnd"/>
          </w:p>
        </w:tc>
      </w:tr>
      <w:tr w:rsidR="00403A8E" w14:paraId="348853A1" w14:textId="77777777" w:rsidTr="002860E5">
        <w:tc>
          <w:tcPr>
            <w:tcW w:w="636" w:type="dxa"/>
          </w:tcPr>
          <w:p w14:paraId="6B1C25FC" w14:textId="539E6811"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4</w:t>
            </w:r>
          </w:p>
        </w:tc>
        <w:tc>
          <w:tcPr>
            <w:tcW w:w="4694" w:type="dxa"/>
          </w:tcPr>
          <w:p w14:paraId="31EA17C1" w14:textId="77777777" w:rsidR="00403A8E"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menabungnya</w:t>
            </w:r>
            <w:proofErr w:type="spellEnd"/>
            <w:r w:rsidR="008A009F">
              <w:rPr>
                <w:rFonts w:ascii="Times New Roman" w:hAnsi="Times New Roman" w:cs="Times New Roman"/>
                <w:sz w:val="24"/>
                <w:szCs w:val="24"/>
              </w:rPr>
              <w:t>.</w:t>
            </w:r>
          </w:p>
        </w:tc>
        <w:tc>
          <w:tcPr>
            <w:tcW w:w="561" w:type="dxa"/>
          </w:tcPr>
          <w:p w14:paraId="7C9E0D78"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5677A3F0"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6D90508"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0EA2CB64"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166179BF"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03A8E" w14:paraId="3B9582F7" w14:textId="77777777" w:rsidTr="002860E5">
        <w:tc>
          <w:tcPr>
            <w:tcW w:w="636" w:type="dxa"/>
          </w:tcPr>
          <w:p w14:paraId="6CFD06A7" w14:textId="69EA2875"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5</w:t>
            </w:r>
          </w:p>
        </w:tc>
        <w:tc>
          <w:tcPr>
            <w:tcW w:w="4694" w:type="dxa"/>
          </w:tcPr>
          <w:p w14:paraId="41F5133A" w14:textId="77777777" w:rsidR="00403A8E"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meminjam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pinjaman</w:t>
            </w:r>
            <w:proofErr w:type="spellEnd"/>
            <w:r>
              <w:rPr>
                <w:rFonts w:ascii="Times New Roman" w:hAnsi="Times New Roman" w:cs="Times New Roman"/>
                <w:sz w:val="24"/>
                <w:szCs w:val="24"/>
              </w:rPr>
              <w:t>.</w:t>
            </w:r>
          </w:p>
        </w:tc>
        <w:tc>
          <w:tcPr>
            <w:tcW w:w="561" w:type="dxa"/>
          </w:tcPr>
          <w:p w14:paraId="71EF7AE6"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0B4AB9CD"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CC6A4D8"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7BAED539"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7D36D4FA"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03A8E" w14:paraId="0AAA4ADF" w14:textId="77777777" w:rsidTr="002860E5">
        <w:tc>
          <w:tcPr>
            <w:tcW w:w="8270" w:type="dxa"/>
            <w:gridSpan w:val="7"/>
          </w:tcPr>
          <w:p w14:paraId="71CE1937" w14:textId="77777777" w:rsidR="00403A8E" w:rsidRPr="00403A8E" w:rsidRDefault="000A5188" w:rsidP="00095B0C">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Pr>
                <w:rFonts w:ascii="Times New Roman" w:hAnsi="Times New Roman" w:cs="Times New Roman"/>
                <w:b/>
                <w:bCs/>
                <w:i/>
                <w:iCs/>
                <w:sz w:val="24"/>
                <w:szCs w:val="24"/>
              </w:rPr>
              <w:t>Asuransi</w:t>
            </w:r>
            <w:proofErr w:type="spellEnd"/>
          </w:p>
        </w:tc>
      </w:tr>
      <w:tr w:rsidR="00403A8E" w14:paraId="6568196C" w14:textId="77777777" w:rsidTr="002860E5">
        <w:tc>
          <w:tcPr>
            <w:tcW w:w="636" w:type="dxa"/>
          </w:tcPr>
          <w:p w14:paraId="4206F21A" w14:textId="5C1BD515"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6</w:t>
            </w:r>
          </w:p>
        </w:tc>
        <w:tc>
          <w:tcPr>
            <w:tcW w:w="4694" w:type="dxa"/>
          </w:tcPr>
          <w:p w14:paraId="1F82A5EA" w14:textId="77777777" w:rsidR="00403A8E" w:rsidRPr="009A3F77" w:rsidRDefault="008A009F"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w:t>
            </w:r>
            <w:r w:rsidR="000A5188">
              <w:rPr>
                <w:rFonts w:ascii="Times New Roman" w:hAnsi="Times New Roman" w:cs="Times New Roman"/>
                <w:sz w:val="24"/>
                <w:szCs w:val="24"/>
              </w:rPr>
              <w:t>tor</w:t>
            </w:r>
            <w:proofErr w:type="spellEnd"/>
            <w:r w:rsidR="000A5188">
              <w:rPr>
                <w:rFonts w:ascii="Times New Roman" w:hAnsi="Times New Roman" w:cs="Times New Roman"/>
                <w:sz w:val="24"/>
                <w:szCs w:val="24"/>
              </w:rPr>
              <w:t xml:space="preserve"> yang </w:t>
            </w:r>
            <w:proofErr w:type="spellStart"/>
            <w:r w:rsidR="000A5188">
              <w:rPr>
                <w:rFonts w:ascii="Times New Roman" w:hAnsi="Times New Roman" w:cs="Times New Roman"/>
                <w:sz w:val="24"/>
                <w:szCs w:val="24"/>
              </w:rPr>
              <w:t>harus</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dipertimbangkan</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dalam</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memilih</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jenis</w:t>
            </w:r>
            <w:proofErr w:type="spellEnd"/>
            <w:r w:rsidR="000A5188">
              <w:rPr>
                <w:rFonts w:ascii="Times New Roman" w:hAnsi="Times New Roman" w:cs="Times New Roman"/>
                <w:sz w:val="24"/>
                <w:szCs w:val="24"/>
              </w:rPr>
              <w:t xml:space="preserve"> </w:t>
            </w:r>
            <w:proofErr w:type="spellStart"/>
            <w:r w:rsidR="000A5188">
              <w:rPr>
                <w:rFonts w:ascii="Times New Roman" w:hAnsi="Times New Roman" w:cs="Times New Roman"/>
                <w:sz w:val="24"/>
                <w:szCs w:val="24"/>
              </w:rPr>
              <w:t>asuransi</w:t>
            </w:r>
            <w:proofErr w:type="spellEnd"/>
          </w:p>
        </w:tc>
        <w:tc>
          <w:tcPr>
            <w:tcW w:w="561" w:type="dxa"/>
          </w:tcPr>
          <w:p w14:paraId="7223CD02"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627CBF1C"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66BC78E6"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77706B0"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5C4886CC"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03A8E" w14:paraId="5258D5AA" w14:textId="77777777" w:rsidTr="002860E5">
        <w:tc>
          <w:tcPr>
            <w:tcW w:w="636" w:type="dxa"/>
          </w:tcPr>
          <w:p w14:paraId="65A431DA" w14:textId="1AB55851" w:rsidR="00403A8E"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7</w:t>
            </w:r>
          </w:p>
        </w:tc>
        <w:tc>
          <w:tcPr>
            <w:tcW w:w="4694" w:type="dxa"/>
          </w:tcPr>
          <w:p w14:paraId="67196E6E" w14:textId="77777777" w:rsidR="00403A8E"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mengalokasikan</w:t>
            </w:r>
            <w:proofErr w:type="spellEnd"/>
            <w:r>
              <w:rPr>
                <w:rFonts w:ascii="Times New Roman" w:hAnsi="Times New Roman" w:cs="Times New Roman"/>
                <w:sz w:val="24"/>
                <w:szCs w:val="24"/>
              </w:rPr>
              <w:t xml:space="preserve"> dana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pembelian</w:t>
            </w:r>
            <w:proofErr w:type="spellEnd"/>
            <w:r>
              <w:rPr>
                <w:rFonts w:ascii="Times New Roman" w:hAnsi="Times New Roman" w:cs="Times New Roman"/>
                <w:sz w:val="24"/>
                <w:szCs w:val="24"/>
              </w:rPr>
              <w:t xml:space="preserve"> polis </w:t>
            </w:r>
            <w:proofErr w:type="spellStart"/>
            <w:r>
              <w:rPr>
                <w:rFonts w:ascii="Times New Roman" w:hAnsi="Times New Roman" w:cs="Times New Roman"/>
                <w:sz w:val="24"/>
                <w:szCs w:val="24"/>
              </w:rPr>
              <w:t>asuransi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asuransi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Pendidikan dan </w:t>
            </w:r>
            <w:proofErr w:type="spellStart"/>
            <w:r>
              <w:rPr>
                <w:rFonts w:ascii="Times New Roman" w:hAnsi="Times New Roman" w:cs="Times New Roman"/>
                <w:sz w:val="24"/>
                <w:szCs w:val="24"/>
              </w:rPr>
              <w:t>kecelakaan</w:t>
            </w:r>
            <w:proofErr w:type="spellEnd"/>
            <w:r>
              <w:rPr>
                <w:rFonts w:ascii="Times New Roman" w:hAnsi="Times New Roman" w:cs="Times New Roman"/>
                <w:sz w:val="24"/>
                <w:szCs w:val="24"/>
              </w:rPr>
              <w:t>)</w:t>
            </w:r>
          </w:p>
        </w:tc>
        <w:tc>
          <w:tcPr>
            <w:tcW w:w="561" w:type="dxa"/>
          </w:tcPr>
          <w:p w14:paraId="55AE63ED"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E3C5F81"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D289AA1"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9C0BFE5"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228E90E1" w14:textId="77777777" w:rsidR="00403A8E" w:rsidRPr="009A3F77" w:rsidRDefault="00403A8E"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4FD82976" w14:textId="77777777" w:rsidTr="002860E5">
        <w:tc>
          <w:tcPr>
            <w:tcW w:w="8270" w:type="dxa"/>
            <w:gridSpan w:val="7"/>
          </w:tcPr>
          <w:p w14:paraId="3509B100" w14:textId="77777777" w:rsidR="000A5188" w:rsidRPr="000A5188" w:rsidRDefault="000A5188" w:rsidP="00095B0C">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Pr>
                <w:rFonts w:ascii="Times New Roman" w:hAnsi="Times New Roman" w:cs="Times New Roman"/>
                <w:b/>
                <w:bCs/>
                <w:i/>
                <w:iCs/>
                <w:sz w:val="24"/>
                <w:szCs w:val="24"/>
              </w:rPr>
              <w:t>Investasi</w:t>
            </w:r>
            <w:proofErr w:type="spellEnd"/>
          </w:p>
        </w:tc>
      </w:tr>
      <w:tr w:rsidR="000A5188" w14:paraId="643304A3" w14:textId="77777777" w:rsidTr="002860E5">
        <w:tc>
          <w:tcPr>
            <w:tcW w:w="636" w:type="dxa"/>
          </w:tcPr>
          <w:p w14:paraId="32BB7341" w14:textId="28B19ECB" w:rsidR="000A5188"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8</w:t>
            </w:r>
          </w:p>
        </w:tc>
        <w:tc>
          <w:tcPr>
            <w:tcW w:w="4694" w:type="dxa"/>
          </w:tcPr>
          <w:p w14:paraId="5C4140DB"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cocok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miliki</w:t>
            </w:r>
            <w:proofErr w:type="spellEnd"/>
            <w:r w:rsidR="008A009F">
              <w:rPr>
                <w:rFonts w:ascii="Times New Roman" w:hAnsi="Times New Roman" w:cs="Times New Roman"/>
                <w:sz w:val="24"/>
                <w:szCs w:val="24"/>
              </w:rPr>
              <w:t>.</w:t>
            </w:r>
          </w:p>
        </w:tc>
        <w:tc>
          <w:tcPr>
            <w:tcW w:w="561" w:type="dxa"/>
          </w:tcPr>
          <w:p w14:paraId="4E61ECE5"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DC9F724"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681AF3C5"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6D06C8A5"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84C5A5A"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206B1D0B" w14:textId="77777777" w:rsidTr="002860E5">
        <w:tc>
          <w:tcPr>
            <w:tcW w:w="636" w:type="dxa"/>
          </w:tcPr>
          <w:p w14:paraId="1445C82B" w14:textId="5BD5BAF1" w:rsidR="000A5188"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5D7D41">
              <w:rPr>
                <w:rFonts w:ascii="Times New Roman" w:hAnsi="Times New Roman" w:cs="Times New Roman"/>
                <w:sz w:val="24"/>
                <w:szCs w:val="24"/>
              </w:rPr>
              <w:t>9</w:t>
            </w:r>
          </w:p>
        </w:tc>
        <w:tc>
          <w:tcPr>
            <w:tcW w:w="4694" w:type="dxa"/>
          </w:tcPr>
          <w:p w14:paraId="541CE320"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depan</w:t>
            </w:r>
            <w:proofErr w:type="spellEnd"/>
            <w:r w:rsidR="008A009F">
              <w:rPr>
                <w:rFonts w:ascii="Times New Roman" w:hAnsi="Times New Roman" w:cs="Times New Roman"/>
                <w:sz w:val="24"/>
                <w:szCs w:val="24"/>
              </w:rPr>
              <w:t>.</w:t>
            </w:r>
          </w:p>
        </w:tc>
        <w:tc>
          <w:tcPr>
            <w:tcW w:w="561" w:type="dxa"/>
          </w:tcPr>
          <w:p w14:paraId="734223BB"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B61A65B"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7C37E0C6"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06B70578"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365971AF"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0A5188" w14:paraId="07493231" w14:textId="77777777" w:rsidTr="002860E5">
        <w:tc>
          <w:tcPr>
            <w:tcW w:w="636" w:type="dxa"/>
          </w:tcPr>
          <w:p w14:paraId="4845FA00" w14:textId="0C76145D" w:rsidR="000A5188" w:rsidRPr="009A3F77" w:rsidRDefault="005D7D4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20</w:t>
            </w:r>
          </w:p>
        </w:tc>
        <w:tc>
          <w:tcPr>
            <w:tcW w:w="4694" w:type="dxa"/>
          </w:tcPr>
          <w:p w14:paraId="3F94A505"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berinvestasi</w:t>
            </w:r>
            <w:proofErr w:type="spellEnd"/>
            <w:r w:rsidR="008A009F">
              <w:rPr>
                <w:rFonts w:ascii="Times New Roman" w:hAnsi="Times New Roman" w:cs="Times New Roman"/>
                <w:sz w:val="24"/>
                <w:szCs w:val="24"/>
              </w:rPr>
              <w:t>.</w:t>
            </w:r>
          </w:p>
        </w:tc>
        <w:tc>
          <w:tcPr>
            <w:tcW w:w="561" w:type="dxa"/>
          </w:tcPr>
          <w:p w14:paraId="448B948C"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39CE8FA2"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4690C59"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0D0B8BA6"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0EF92691" w14:textId="77777777" w:rsidR="000A5188" w:rsidRPr="009A3F77" w:rsidRDefault="000A5188"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E33EA1" w14:paraId="79418F09" w14:textId="77777777" w:rsidTr="002860E5">
        <w:tc>
          <w:tcPr>
            <w:tcW w:w="8270" w:type="dxa"/>
            <w:gridSpan w:val="7"/>
            <w:shd w:val="clear" w:color="auto" w:fill="E2EFD9" w:themeFill="accent6" w:themeFillTint="33"/>
          </w:tcPr>
          <w:p w14:paraId="1E17270B" w14:textId="77777777" w:rsidR="00E33EA1" w:rsidRPr="00E33EA1" w:rsidRDefault="00E33EA1" w:rsidP="00E33EA1">
            <w:pPr>
              <w:pStyle w:val="ListParagraph"/>
              <w:autoSpaceDE w:val="0"/>
              <w:autoSpaceDN w:val="0"/>
              <w:adjustRightInd w:val="0"/>
              <w:spacing w:line="360" w:lineRule="auto"/>
              <w:ind w:left="0"/>
              <w:jc w:val="center"/>
              <w:rPr>
                <w:rFonts w:ascii="Times New Roman" w:hAnsi="Times New Roman" w:cs="Times New Roman"/>
                <w:b/>
                <w:bCs/>
                <w:sz w:val="24"/>
                <w:szCs w:val="24"/>
              </w:rPr>
            </w:pPr>
            <w:proofErr w:type="spellStart"/>
            <w:r w:rsidRPr="00E33EA1">
              <w:rPr>
                <w:rFonts w:ascii="Times New Roman" w:hAnsi="Times New Roman" w:cs="Times New Roman"/>
                <w:b/>
                <w:bCs/>
                <w:sz w:val="24"/>
                <w:szCs w:val="24"/>
              </w:rPr>
              <w:t>Penggunaan</w:t>
            </w:r>
            <w:proofErr w:type="spellEnd"/>
            <w:r w:rsidRPr="00E33EA1">
              <w:rPr>
                <w:rFonts w:ascii="Times New Roman" w:hAnsi="Times New Roman" w:cs="Times New Roman"/>
                <w:b/>
                <w:bCs/>
                <w:sz w:val="24"/>
                <w:szCs w:val="24"/>
              </w:rPr>
              <w:t xml:space="preserve"> Social Media ( X2 )</w:t>
            </w:r>
          </w:p>
        </w:tc>
      </w:tr>
      <w:tr w:rsidR="00E33EA1" w14:paraId="59223789" w14:textId="77777777" w:rsidTr="002860E5">
        <w:tc>
          <w:tcPr>
            <w:tcW w:w="8270" w:type="dxa"/>
            <w:gridSpan w:val="7"/>
            <w:shd w:val="clear" w:color="auto" w:fill="auto"/>
          </w:tcPr>
          <w:p w14:paraId="63193564" w14:textId="77777777" w:rsidR="00E33EA1" w:rsidRPr="00E33EA1" w:rsidRDefault="00E33EA1" w:rsidP="00E33EA1">
            <w:pPr>
              <w:pStyle w:val="ListParagraph"/>
              <w:autoSpaceDE w:val="0"/>
              <w:autoSpaceDN w:val="0"/>
              <w:adjustRightInd w:val="0"/>
              <w:spacing w:line="360" w:lineRule="auto"/>
              <w:ind w:left="0"/>
              <w:jc w:val="center"/>
              <w:rPr>
                <w:rFonts w:ascii="Times New Roman" w:hAnsi="Times New Roman" w:cs="Times New Roman"/>
                <w:b/>
                <w:bCs/>
                <w:sz w:val="24"/>
                <w:szCs w:val="24"/>
              </w:rPr>
            </w:pPr>
            <w:proofErr w:type="spellStart"/>
            <w:r>
              <w:rPr>
                <w:rFonts w:ascii="Times New Roman" w:hAnsi="Times New Roman" w:cs="Times New Roman"/>
                <w:b/>
                <w:bCs/>
                <w:sz w:val="24"/>
                <w:szCs w:val="24"/>
              </w:rPr>
              <w:t>Intensitas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Penggunaan</w:t>
            </w:r>
            <w:proofErr w:type="spellEnd"/>
            <w:r>
              <w:rPr>
                <w:rFonts w:ascii="Times New Roman" w:hAnsi="Times New Roman" w:cs="Times New Roman"/>
                <w:b/>
                <w:bCs/>
                <w:sz w:val="24"/>
                <w:szCs w:val="24"/>
              </w:rPr>
              <w:t xml:space="preserve"> Social Media</w:t>
            </w:r>
          </w:p>
        </w:tc>
      </w:tr>
      <w:tr w:rsidR="00E33EA1" w14:paraId="1FBE6722" w14:textId="77777777" w:rsidTr="002860E5">
        <w:tc>
          <w:tcPr>
            <w:tcW w:w="636" w:type="dxa"/>
          </w:tcPr>
          <w:p w14:paraId="10B9666D" w14:textId="4BC88BFB" w:rsidR="00E33EA1" w:rsidRPr="009A3F77" w:rsidRDefault="00744279"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lastRenderedPageBreak/>
              <w:t>2</w:t>
            </w:r>
            <w:r w:rsidR="005D7D41">
              <w:rPr>
                <w:rFonts w:ascii="Times New Roman" w:hAnsi="Times New Roman" w:cs="Times New Roman"/>
                <w:sz w:val="24"/>
                <w:szCs w:val="24"/>
              </w:rPr>
              <w:t>1</w:t>
            </w:r>
          </w:p>
        </w:tc>
        <w:tc>
          <w:tcPr>
            <w:tcW w:w="4694" w:type="dxa"/>
          </w:tcPr>
          <w:p w14:paraId="339B2D67" w14:textId="77777777" w:rsidR="00E33EA1"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membuka</w:t>
            </w:r>
            <w:proofErr w:type="spellEnd"/>
            <w:r>
              <w:rPr>
                <w:rFonts w:ascii="Times New Roman" w:hAnsi="Times New Roman" w:cs="Times New Roman"/>
                <w:sz w:val="24"/>
                <w:szCs w:val="24"/>
              </w:rPr>
              <w:t xml:space="preserve"> social media (</w:t>
            </w:r>
            <w:r w:rsidR="002F0037">
              <w:rPr>
                <w:rFonts w:ascii="Times New Roman" w:hAnsi="Times New Roman" w:cs="Times New Roman"/>
                <w:sz w:val="24"/>
                <w:szCs w:val="24"/>
              </w:rPr>
              <w:t>I</w:t>
            </w:r>
            <w:r>
              <w:rPr>
                <w:rFonts w:ascii="Times New Roman" w:hAnsi="Times New Roman" w:cs="Times New Roman"/>
                <w:sz w:val="24"/>
                <w:szCs w:val="24"/>
              </w:rPr>
              <w:t xml:space="preserve">nstagram, </w:t>
            </w:r>
            <w:proofErr w:type="spellStart"/>
            <w:r w:rsidR="002F0037">
              <w:rPr>
                <w:rFonts w:ascii="Times New Roman" w:hAnsi="Times New Roman" w:cs="Times New Roman"/>
                <w:sz w:val="24"/>
                <w:szCs w:val="24"/>
              </w:rPr>
              <w:t>TikTok</w:t>
            </w:r>
            <w:proofErr w:type="spellEnd"/>
            <w:r>
              <w:rPr>
                <w:rFonts w:ascii="Times New Roman" w:hAnsi="Times New Roman" w:cs="Times New Roman"/>
                <w:sz w:val="24"/>
                <w:szCs w:val="24"/>
              </w:rPr>
              <w:t xml:space="preserve">, </w:t>
            </w:r>
            <w:r w:rsidR="002F0037">
              <w:rPr>
                <w:rFonts w:ascii="Times New Roman" w:hAnsi="Times New Roman" w:cs="Times New Roman"/>
                <w:sz w:val="24"/>
                <w:szCs w:val="24"/>
              </w:rPr>
              <w:t>T</w:t>
            </w:r>
            <w:r>
              <w:rPr>
                <w:rFonts w:ascii="Times New Roman" w:hAnsi="Times New Roman" w:cs="Times New Roman"/>
                <w:sz w:val="24"/>
                <w:szCs w:val="24"/>
              </w:rPr>
              <w:t>witte</w:t>
            </w:r>
            <w:r w:rsidR="002F0037">
              <w:rPr>
                <w:rFonts w:ascii="Times New Roman" w:hAnsi="Times New Roman" w:cs="Times New Roman"/>
                <w:sz w:val="24"/>
                <w:szCs w:val="24"/>
              </w:rPr>
              <w:t>r</w:t>
            </w:r>
            <w:r>
              <w:rPr>
                <w:rFonts w:ascii="Times New Roman" w:hAnsi="Times New Roman" w:cs="Times New Roman"/>
                <w:sz w:val="24"/>
                <w:szCs w:val="24"/>
              </w:rPr>
              <w:t>)</w:t>
            </w:r>
            <w:r w:rsidR="008A009F">
              <w:rPr>
                <w:rFonts w:ascii="Times New Roman" w:hAnsi="Times New Roman" w:cs="Times New Roman"/>
                <w:sz w:val="24"/>
                <w:szCs w:val="24"/>
              </w:rPr>
              <w:t>.</w:t>
            </w:r>
          </w:p>
        </w:tc>
        <w:tc>
          <w:tcPr>
            <w:tcW w:w="561" w:type="dxa"/>
          </w:tcPr>
          <w:p w14:paraId="63299F09"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EC6F535"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41B9E365"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13557E2C"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51D627B7"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E33EA1" w14:paraId="7698045C" w14:textId="77777777" w:rsidTr="002860E5">
        <w:tc>
          <w:tcPr>
            <w:tcW w:w="636" w:type="dxa"/>
          </w:tcPr>
          <w:p w14:paraId="66873A0C" w14:textId="4137924A" w:rsidR="00E33EA1" w:rsidRPr="009A3F77" w:rsidRDefault="00744279"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w:t>
            </w:r>
            <w:r w:rsidR="005D7D41">
              <w:rPr>
                <w:rFonts w:ascii="Times New Roman" w:hAnsi="Times New Roman" w:cs="Times New Roman"/>
                <w:sz w:val="24"/>
                <w:szCs w:val="24"/>
              </w:rPr>
              <w:t>2</w:t>
            </w:r>
          </w:p>
        </w:tc>
        <w:tc>
          <w:tcPr>
            <w:tcW w:w="4694" w:type="dxa"/>
          </w:tcPr>
          <w:p w14:paraId="6CCACF20" w14:textId="77777777" w:rsidR="00E33EA1"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membuka</w:t>
            </w:r>
            <w:proofErr w:type="spellEnd"/>
            <w:r>
              <w:rPr>
                <w:rFonts w:ascii="Times New Roman" w:hAnsi="Times New Roman" w:cs="Times New Roman"/>
                <w:sz w:val="24"/>
                <w:szCs w:val="24"/>
              </w:rPr>
              <w:t xml:space="preserve"> social media </w:t>
            </w:r>
            <w:proofErr w:type="spellStart"/>
            <w:r>
              <w:rPr>
                <w:rFonts w:ascii="Times New Roman" w:hAnsi="Times New Roman" w:cs="Times New Roman"/>
                <w:sz w:val="24"/>
                <w:szCs w:val="24"/>
              </w:rPr>
              <w:t>kurang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8 jam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sehari</w:t>
            </w:r>
            <w:proofErr w:type="spellEnd"/>
            <w:r>
              <w:rPr>
                <w:rFonts w:ascii="Times New Roman" w:hAnsi="Times New Roman" w:cs="Times New Roman"/>
                <w:sz w:val="24"/>
                <w:szCs w:val="24"/>
              </w:rPr>
              <w:t xml:space="preserve"> (</w:t>
            </w:r>
            <w:proofErr w:type="spellStart"/>
            <w:proofErr w:type="gramStart"/>
            <w:r w:rsidR="002F0037">
              <w:rPr>
                <w:rFonts w:ascii="Times New Roman" w:hAnsi="Times New Roman" w:cs="Times New Roman"/>
                <w:sz w:val="24"/>
                <w:szCs w:val="24"/>
              </w:rPr>
              <w:t>I</w:t>
            </w:r>
            <w:r>
              <w:rPr>
                <w:rFonts w:ascii="Times New Roman" w:hAnsi="Times New Roman" w:cs="Times New Roman"/>
                <w:sz w:val="24"/>
                <w:szCs w:val="24"/>
              </w:rPr>
              <w:t>nstagram,</w:t>
            </w:r>
            <w:r w:rsidR="002F0037">
              <w:rPr>
                <w:rFonts w:ascii="Times New Roman" w:hAnsi="Times New Roman" w:cs="Times New Roman"/>
                <w:sz w:val="24"/>
                <w:szCs w:val="24"/>
              </w:rPr>
              <w:t>T</w:t>
            </w:r>
            <w:r>
              <w:rPr>
                <w:rFonts w:ascii="Times New Roman" w:hAnsi="Times New Roman" w:cs="Times New Roman"/>
                <w:sz w:val="24"/>
                <w:szCs w:val="24"/>
              </w:rPr>
              <w:t>ik</w:t>
            </w:r>
            <w:r w:rsidR="002F0037">
              <w:rPr>
                <w:rFonts w:ascii="Times New Roman" w:hAnsi="Times New Roman" w:cs="Times New Roman"/>
                <w:sz w:val="24"/>
                <w:szCs w:val="24"/>
              </w:rPr>
              <w:t>T</w:t>
            </w:r>
            <w:r>
              <w:rPr>
                <w:rFonts w:ascii="Times New Roman" w:hAnsi="Times New Roman" w:cs="Times New Roman"/>
                <w:sz w:val="24"/>
                <w:szCs w:val="24"/>
              </w:rPr>
              <w:t>ok</w:t>
            </w:r>
            <w:proofErr w:type="gramEnd"/>
            <w:r>
              <w:rPr>
                <w:rFonts w:ascii="Times New Roman" w:hAnsi="Times New Roman" w:cs="Times New Roman"/>
                <w:sz w:val="24"/>
                <w:szCs w:val="24"/>
              </w:rPr>
              <w:t>,</w:t>
            </w:r>
            <w:r w:rsidR="002F0037">
              <w:rPr>
                <w:rFonts w:ascii="Times New Roman" w:hAnsi="Times New Roman" w:cs="Times New Roman"/>
                <w:sz w:val="24"/>
                <w:szCs w:val="24"/>
              </w:rPr>
              <w:t>T</w:t>
            </w:r>
            <w:r>
              <w:rPr>
                <w:rFonts w:ascii="Times New Roman" w:hAnsi="Times New Roman" w:cs="Times New Roman"/>
                <w:sz w:val="24"/>
                <w:szCs w:val="24"/>
              </w:rPr>
              <w:t>witte</w:t>
            </w:r>
            <w:r w:rsidR="002F0037">
              <w:rPr>
                <w:rFonts w:ascii="Times New Roman" w:hAnsi="Times New Roman" w:cs="Times New Roman"/>
                <w:sz w:val="24"/>
                <w:szCs w:val="24"/>
              </w:rPr>
              <w:t>r</w:t>
            </w:r>
            <w:proofErr w:type="spellEnd"/>
            <w:r>
              <w:rPr>
                <w:rFonts w:ascii="Times New Roman" w:hAnsi="Times New Roman" w:cs="Times New Roman"/>
                <w:sz w:val="24"/>
                <w:szCs w:val="24"/>
              </w:rPr>
              <w:t>).</w:t>
            </w:r>
          </w:p>
        </w:tc>
        <w:tc>
          <w:tcPr>
            <w:tcW w:w="561" w:type="dxa"/>
          </w:tcPr>
          <w:p w14:paraId="3B78E6A0"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28346676"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7D4B8AA4"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5612A43F"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2433E9AB"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E33EA1" w14:paraId="3E05A2EA" w14:textId="77777777" w:rsidTr="002860E5">
        <w:tc>
          <w:tcPr>
            <w:tcW w:w="8270" w:type="dxa"/>
            <w:gridSpan w:val="7"/>
            <w:vAlign w:val="center"/>
          </w:tcPr>
          <w:p w14:paraId="40EC22F3" w14:textId="77777777" w:rsidR="00E33EA1" w:rsidRPr="00D1788C" w:rsidRDefault="00E33EA1" w:rsidP="00D1788C">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sidRPr="00D1788C">
              <w:rPr>
                <w:rFonts w:ascii="Times New Roman" w:hAnsi="Times New Roman" w:cs="Times New Roman"/>
                <w:b/>
                <w:bCs/>
                <w:i/>
                <w:iCs/>
                <w:sz w:val="24"/>
                <w:szCs w:val="24"/>
              </w:rPr>
              <w:t>Pemanfaatan</w:t>
            </w:r>
            <w:proofErr w:type="spellEnd"/>
            <w:r w:rsidRPr="00D1788C">
              <w:rPr>
                <w:rFonts w:ascii="Times New Roman" w:hAnsi="Times New Roman" w:cs="Times New Roman"/>
                <w:b/>
                <w:bCs/>
                <w:i/>
                <w:iCs/>
                <w:sz w:val="24"/>
                <w:szCs w:val="24"/>
              </w:rPr>
              <w:t xml:space="preserve"> Social Media</w:t>
            </w:r>
          </w:p>
        </w:tc>
      </w:tr>
      <w:tr w:rsidR="00E33EA1" w:rsidRPr="009A3F77" w14:paraId="270A3B43" w14:textId="77777777" w:rsidTr="002860E5">
        <w:tc>
          <w:tcPr>
            <w:tcW w:w="636" w:type="dxa"/>
          </w:tcPr>
          <w:p w14:paraId="7947AE4A"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23</w:t>
            </w:r>
          </w:p>
        </w:tc>
        <w:tc>
          <w:tcPr>
            <w:tcW w:w="4694" w:type="dxa"/>
          </w:tcPr>
          <w:p w14:paraId="4DF6516E" w14:textId="77777777" w:rsidR="00E33EA1" w:rsidRDefault="0041620A"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Banyak </w:t>
            </w:r>
            <w:proofErr w:type="spellStart"/>
            <w:r>
              <w:rPr>
                <w:rFonts w:ascii="Times New Roman" w:hAnsi="Times New Roman" w:cs="Times New Roman"/>
                <w:sz w:val="24"/>
                <w:szCs w:val="24"/>
              </w:rPr>
              <w:t>sekali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tips </w:t>
            </w:r>
            <w:proofErr w:type="spellStart"/>
            <w:r>
              <w:rPr>
                <w:rFonts w:ascii="Times New Roman" w:hAnsi="Times New Roman" w:cs="Times New Roman"/>
                <w:sz w:val="24"/>
                <w:szCs w:val="24"/>
              </w:rPr>
              <w:t>pengelolaan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di social media</w:t>
            </w:r>
            <w:r w:rsidR="008A009F">
              <w:rPr>
                <w:rFonts w:ascii="Times New Roman" w:hAnsi="Times New Roman" w:cs="Times New Roman"/>
                <w:sz w:val="24"/>
                <w:szCs w:val="24"/>
              </w:rPr>
              <w:t>.</w:t>
            </w:r>
          </w:p>
        </w:tc>
        <w:tc>
          <w:tcPr>
            <w:tcW w:w="561" w:type="dxa"/>
          </w:tcPr>
          <w:p w14:paraId="7D9ECF3C"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50812EAD"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6E882AF"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20EA3344"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53BD7A50"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E33EA1" w:rsidRPr="009A3F77" w14:paraId="1028522C" w14:textId="77777777" w:rsidTr="002860E5">
        <w:tc>
          <w:tcPr>
            <w:tcW w:w="636" w:type="dxa"/>
          </w:tcPr>
          <w:p w14:paraId="4E9037E8"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24</w:t>
            </w:r>
          </w:p>
        </w:tc>
        <w:tc>
          <w:tcPr>
            <w:tcW w:w="4694" w:type="dxa"/>
          </w:tcPr>
          <w:p w14:paraId="0DBD8C76" w14:textId="77777777" w:rsidR="00E33EA1" w:rsidRDefault="00CF641C"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sidR="00FA30DF">
              <w:rPr>
                <w:rFonts w:ascii="Times New Roman" w:hAnsi="Times New Roman" w:cs="Times New Roman"/>
                <w:sz w:val="24"/>
                <w:szCs w:val="24"/>
              </w:rPr>
              <w:t>seringkali</w:t>
            </w:r>
            <w:proofErr w:type="spellEnd"/>
            <w:r w:rsidR="00FA30DF">
              <w:rPr>
                <w:rFonts w:ascii="Times New Roman" w:hAnsi="Times New Roman" w:cs="Times New Roman"/>
                <w:sz w:val="24"/>
                <w:szCs w:val="24"/>
              </w:rPr>
              <w:t xml:space="preserve"> </w:t>
            </w:r>
            <w:proofErr w:type="spellStart"/>
            <w:r w:rsidR="00FA30DF">
              <w:rPr>
                <w:rFonts w:ascii="Times New Roman" w:hAnsi="Times New Roman" w:cs="Times New Roman"/>
                <w:sz w:val="24"/>
                <w:szCs w:val="24"/>
              </w:rPr>
              <w:t>membagikan</w:t>
            </w:r>
            <w:proofErr w:type="spellEnd"/>
            <w:r w:rsidR="00FA30DF">
              <w:rPr>
                <w:rFonts w:ascii="Times New Roman" w:hAnsi="Times New Roman" w:cs="Times New Roman"/>
                <w:sz w:val="24"/>
                <w:szCs w:val="24"/>
              </w:rPr>
              <w:t xml:space="preserve"> </w:t>
            </w:r>
            <w:proofErr w:type="spellStart"/>
            <w:r w:rsidR="00FA30DF">
              <w:rPr>
                <w:rFonts w:ascii="Times New Roman" w:hAnsi="Times New Roman" w:cs="Times New Roman"/>
                <w:sz w:val="24"/>
                <w:szCs w:val="24"/>
              </w:rPr>
              <w:t>informasi</w:t>
            </w:r>
            <w:proofErr w:type="spellEnd"/>
            <w:r w:rsidR="00FA30DF">
              <w:rPr>
                <w:rFonts w:ascii="Times New Roman" w:hAnsi="Times New Roman" w:cs="Times New Roman"/>
                <w:sz w:val="24"/>
                <w:szCs w:val="24"/>
              </w:rPr>
              <w:t xml:space="preserve"> </w:t>
            </w:r>
            <w:proofErr w:type="spellStart"/>
            <w:r w:rsidR="00FA30DF">
              <w:rPr>
                <w:rFonts w:ascii="Times New Roman" w:hAnsi="Times New Roman" w:cs="Times New Roman"/>
                <w:sz w:val="24"/>
                <w:szCs w:val="24"/>
              </w:rPr>
              <w:t>mengenai</w:t>
            </w:r>
            <w:proofErr w:type="spellEnd"/>
            <w:r w:rsidR="00FA30DF">
              <w:rPr>
                <w:rFonts w:ascii="Times New Roman" w:hAnsi="Times New Roman" w:cs="Times New Roman"/>
                <w:sz w:val="24"/>
                <w:szCs w:val="24"/>
              </w:rPr>
              <w:t xml:space="preserve"> </w:t>
            </w:r>
            <w:proofErr w:type="spellStart"/>
            <w:r w:rsidR="00FA30DF">
              <w:rPr>
                <w:rFonts w:ascii="Times New Roman" w:hAnsi="Times New Roman" w:cs="Times New Roman"/>
                <w:sz w:val="24"/>
                <w:szCs w:val="24"/>
              </w:rPr>
              <w:t>pengetahuan</w:t>
            </w:r>
            <w:proofErr w:type="spellEnd"/>
            <w:r w:rsidR="00FA30DF">
              <w:rPr>
                <w:rFonts w:ascii="Times New Roman" w:hAnsi="Times New Roman" w:cs="Times New Roman"/>
                <w:sz w:val="24"/>
                <w:szCs w:val="24"/>
              </w:rPr>
              <w:t xml:space="preserve"> </w:t>
            </w:r>
            <w:proofErr w:type="spellStart"/>
            <w:r w:rsidR="00FA30DF">
              <w:rPr>
                <w:rFonts w:ascii="Times New Roman" w:hAnsi="Times New Roman" w:cs="Times New Roman"/>
                <w:sz w:val="24"/>
                <w:szCs w:val="24"/>
              </w:rPr>
              <w:t>keuangan</w:t>
            </w:r>
            <w:proofErr w:type="spellEnd"/>
            <w:r w:rsidR="00FA30DF">
              <w:rPr>
                <w:rFonts w:ascii="Times New Roman" w:hAnsi="Times New Roman" w:cs="Times New Roman"/>
                <w:sz w:val="24"/>
                <w:szCs w:val="24"/>
              </w:rPr>
              <w:t xml:space="preserve"> di social media</w:t>
            </w:r>
            <w:r w:rsidR="008A009F">
              <w:rPr>
                <w:rFonts w:ascii="Times New Roman" w:hAnsi="Times New Roman" w:cs="Times New Roman"/>
                <w:sz w:val="24"/>
                <w:szCs w:val="24"/>
              </w:rPr>
              <w:t>.</w:t>
            </w:r>
          </w:p>
        </w:tc>
        <w:tc>
          <w:tcPr>
            <w:tcW w:w="561" w:type="dxa"/>
          </w:tcPr>
          <w:p w14:paraId="3BC241CA"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2662C1B2"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35AD7EF0"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5BEB9CA5"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78E54F83"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E33EA1" w:rsidRPr="009A3F77" w14:paraId="71405259" w14:textId="77777777" w:rsidTr="002860E5">
        <w:tc>
          <w:tcPr>
            <w:tcW w:w="636" w:type="dxa"/>
          </w:tcPr>
          <w:p w14:paraId="75E525F1"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25</w:t>
            </w:r>
          </w:p>
        </w:tc>
        <w:tc>
          <w:tcPr>
            <w:tcW w:w="4694" w:type="dxa"/>
          </w:tcPr>
          <w:p w14:paraId="72ED8516" w14:textId="77777777" w:rsidR="00E33EA1" w:rsidRDefault="00FA30DF"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tertarik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ditawarkan</w:t>
            </w:r>
            <w:proofErr w:type="spellEnd"/>
            <w:r>
              <w:rPr>
                <w:rFonts w:ascii="Times New Roman" w:hAnsi="Times New Roman" w:cs="Times New Roman"/>
                <w:sz w:val="24"/>
                <w:szCs w:val="24"/>
              </w:rPr>
              <w:t xml:space="preserve"> di social media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dibutuhkan</w:t>
            </w:r>
            <w:proofErr w:type="spellEnd"/>
            <w:r w:rsidR="008A009F">
              <w:rPr>
                <w:rFonts w:ascii="Times New Roman" w:hAnsi="Times New Roman" w:cs="Times New Roman"/>
                <w:sz w:val="24"/>
                <w:szCs w:val="24"/>
              </w:rPr>
              <w:t>.</w:t>
            </w:r>
          </w:p>
        </w:tc>
        <w:tc>
          <w:tcPr>
            <w:tcW w:w="561" w:type="dxa"/>
          </w:tcPr>
          <w:p w14:paraId="1D17849F"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2A478355"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148616DE"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772804F5"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555321B0"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1620A" w:rsidRPr="009A3F77" w14:paraId="7061B208" w14:textId="77777777" w:rsidTr="002860E5">
        <w:tc>
          <w:tcPr>
            <w:tcW w:w="8270" w:type="dxa"/>
            <w:gridSpan w:val="7"/>
          </w:tcPr>
          <w:p w14:paraId="4BA4125F" w14:textId="77777777" w:rsidR="0041620A" w:rsidRPr="0041620A" w:rsidRDefault="0041620A" w:rsidP="00095B0C">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Pr>
                <w:rFonts w:ascii="Times New Roman" w:hAnsi="Times New Roman" w:cs="Times New Roman"/>
                <w:b/>
                <w:bCs/>
                <w:i/>
                <w:iCs/>
                <w:sz w:val="24"/>
                <w:szCs w:val="24"/>
              </w:rPr>
              <w:t>Ef</w:t>
            </w:r>
            <w:bookmarkStart w:id="1" w:name="_GoBack"/>
            <w:bookmarkEnd w:id="1"/>
            <w:r>
              <w:rPr>
                <w:rFonts w:ascii="Times New Roman" w:hAnsi="Times New Roman" w:cs="Times New Roman"/>
                <w:b/>
                <w:bCs/>
                <w:i/>
                <w:iCs/>
                <w:sz w:val="24"/>
                <w:szCs w:val="24"/>
              </w:rPr>
              <w:t>ektivitas</w:t>
            </w:r>
            <w:proofErr w:type="spell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Penggunaan</w:t>
            </w:r>
            <w:proofErr w:type="spellEnd"/>
            <w:r>
              <w:rPr>
                <w:rFonts w:ascii="Times New Roman" w:hAnsi="Times New Roman" w:cs="Times New Roman"/>
                <w:b/>
                <w:bCs/>
                <w:i/>
                <w:iCs/>
                <w:sz w:val="24"/>
                <w:szCs w:val="24"/>
              </w:rPr>
              <w:t xml:space="preserve"> Social Media</w:t>
            </w:r>
          </w:p>
        </w:tc>
      </w:tr>
      <w:tr w:rsidR="00E33EA1" w:rsidRPr="009A3F77" w14:paraId="543A2887" w14:textId="77777777" w:rsidTr="002860E5">
        <w:tc>
          <w:tcPr>
            <w:tcW w:w="636" w:type="dxa"/>
          </w:tcPr>
          <w:p w14:paraId="6EF7CFD8"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26</w:t>
            </w:r>
          </w:p>
        </w:tc>
        <w:tc>
          <w:tcPr>
            <w:tcW w:w="4694" w:type="dxa"/>
          </w:tcPr>
          <w:p w14:paraId="33ED83E3" w14:textId="77777777" w:rsidR="00E33EA1" w:rsidRDefault="0041620A" w:rsidP="00095B0C">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boros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iklan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di social media dan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dibutuhkan</w:t>
            </w:r>
            <w:proofErr w:type="spellEnd"/>
            <w:r>
              <w:rPr>
                <w:rFonts w:ascii="Times New Roman" w:hAnsi="Times New Roman" w:cs="Times New Roman"/>
                <w:sz w:val="24"/>
                <w:szCs w:val="24"/>
              </w:rPr>
              <w:t>.</w:t>
            </w:r>
          </w:p>
        </w:tc>
        <w:tc>
          <w:tcPr>
            <w:tcW w:w="561" w:type="dxa"/>
          </w:tcPr>
          <w:p w14:paraId="39E95D07"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8A2ACE9"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23D0388B"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0615F46E"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134EE1D3" w14:textId="77777777" w:rsidR="00E33EA1" w:rsidRPr="009A3F77" w:rsidRDefault="00E33EA1" w:rsidP="00095B0C">
            <w:pPr>
              <w:pStyle w:val="ListParagraph"/>
              <w:autoSpaceDE w:val="0"/>
              <w:autoSpaceDN w:val="0"/>
              <w:adjustRightInd w:val="0"/>
              <w:spacing w:line="360" w:lineRule="auto"/>
              <w:ind w:left="0"/>
              <w:rPr>
                <w:rFonts w:ascii="Times New Roman" w:hAnsi="Times New Roman" w:cs="Times New Roman"/>
                <w:sz w:val="24"/>
                <w:szCs w:val="24"/>
              </w:rPr>
            </w:pPr>
          </w:p>
        </w:tc>
      </w:tr>
      <w:tr w:rsidR="0041620A" w:rsidRPr="009A3F77" w14:paraId="67CF84A5" w14:textId="77777777" w:rsidTr="002860E5">
        <w:tc>
          <w:tcPr>
            <w:tcW w:w="636" w:type="dxa"/>
          </w:tcPr>
          <w:p w14:paraId="5631AAD1"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27</w:t>
            </w:r>
          </w:p>
        </w:tc>
        <w:tc>
          <w:tcPr>
            <w:tcW w:w="4694" w:type="dxa"/>
          </w:tcPr>
          <w:p w14:paraId="4A7303B8" w14:textId="77777777" w:rsidR="0041620A"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paham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pengetahuan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di social media</w:t>
            </w:r>
            <w:r w:rsidR="008A009F">
              <w:rPr>
                <w:rFonts w:ascii="Times New Roman" w:hAnsi="Times New Roman" w:cs="Times New Roman"/>
                <w:sz w:val="24"/>
                <w:szCs w:val="24"/>
              </w:rPr>
              <w:t>.</w:t>
            </w:r>
          </w:p>
        </w:tc>
        <w:tc>
          <w:tcPr>
            <w:tcW w:w="561" w:type="dxa"/>
          </w:tcPr>
          <w:p w14:paraId="396283FC"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36E21BB"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310CBD8"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3668C6D5"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6CA0970B"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r>
      <w:tr w:rsidR="00CF641C" w:rsidRPr="009A3F77" w14:paraId="3EDA8BC2" w14:textId="77777777" w:rsidTr="002860E5">
        <w:tc>
          <w:tcPr>
            <w:tcW w:w="8270" w:type="dxa"/>
            <w:gridSpan w:val="7"/>
          </w:tcPr>
          <w:p w14:paraId="1F208D54" w14:textId="77777777" w:rsidR="00CF641C" w:rsidRPr="00CF641C" w:rsidRDefault="00CF641C" w:rsidP="0041620A">
            <w:pPr>
              <w:pStyle w:val="ListParagraph"/>
              <w:autoSpaceDE w:val="0"/>
              <w:autoSpaceDN w:val="0"/>
              <w:adjustRightInd w:val="0"/>
              <w:spacing w:line="360" w:lineRule="auto"/>
              <w:ind w:left="0"/>
              <w:rPr>
                <w:rFonts w:ascii="Times New Roman" w:hAnsi="Times New Roman" w:cs="Times New Roman"/>
                <w:b/>
                <w:bCs/>
                <w:i/>
                <w:iCs/>
                <w:sz w:val="24"/>
                <w:szCs w:val="24"/>
              </w:rPr>
            </w:pPr>
            <w:proofErr w:type="spellStart"/>
            <w:r>
              <w:rPr>
                <w:rFonts w:ascii="Times New Roman" w:hAnsi="Times New Roman" w:cs="Times New Roman"/>
                <w:b/>
                <w:bCs/>
                <w:i/>
                <w:iCs/>
                <w:sz w:val="24"/>
                <w:szCs w:val="24"/>
              </w:rPr>
              <w:t>Jenis</w:t>
            </w:r>
            <w:proofErr w:type="spellEnd"/>
            <w:r>
              <w:rPr>
                <w:rFonts w:ascii="Times New Roman" w:hAnsi="Times New Roman" w:cs="Times New Roman"/>
                <w:b/>
                <w:bCs/>
                <w:i/>
                <w:iCs/>
                <w:sz w:val="24"/>
                <w:szCs w:val="24"/>
              </w:rPr>
              <w:t xml:space="preserve"> Social Media</w:t>
            </w:r>
          </w:p>
        </w:tc>
      </w:tr>
      <w:tr w:rsidR="0041620A" w:rsidRPr="009A3F77" w14:paraId="42C07C83" w14:textId="77777777" w:rsidTr="002860E5">
        <w:tc>
          <w:tcPr>
            <w:tcW w:w="636" w:type="dxa"/>
          </w:tcPr>
          <w:p w14:paraId="61306CD0"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w:t>
            </w:r>
            <w:r w:rsidR="002860E5">
              <w:rPr>
                <w:rFonts w:ascii="Times New Roman" w:hAnsi="Times New Roman" w:cs="Times New Roman"/>
                <w:sz w:val="24"/>
                <w:szCs w:val="24"/>
              </w:rPr>
              <w:t>8</w:t>
            </w:r>
          </w:p>
        </w:tc>
        <w:tc>
          <w:tcPr>
            <w:tcW w:w="4694" w:type="dxa"/>
          </w:tcPr>
          <w:p w14:paraId="19CB5184" w14:textId="77777777" w:rsidR="0041620A" w:rsidRDefault="002F0037" w:rsidP="0041620A">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S</w:t>
            </w:r>
            <w:r w:rsidR="002860E5">
              <w:rPr>
                <w:rFonts w:ascii="Times New Roman" w:hAnsi="Times New Roman" w:cs="Times New Roman"/>
                <w:sz w:val="24"/>
                <w:szCs w:val="24"/>
              </w:rPr>
              <w:t xml:space="preserve">aya </w:t>
            </w:r>
            <w:proofErr w:type="spellStart"/>
            <w:r w:rsidR="002860E5">
              <w:rPr>
                <w:rFonts w:ascii="Times New Roman" w:hAnsi="Times New Roman" w:cs="Times New Roman"/>
                <w:sz w:val="24"/>
                <w:szCs w:val="24"/>
              </w:rPr>
              <w:t>lebih</w:t>
            </w:r>
            <w:proofErr w:type="spellEnd"/>
            <w:r w:rsidR="002860E5">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sidR="00D1788C">
              <w:rPr>
                <w:rFonts w:ascii="Times New Roman" w:hAnsi="Times New Roman" w:cs="Times New Roman"/>
                <w:sz w:val="24"/>
                <w:szCs w:val="24"/>
              </w:rPr>
              <w:t>menjumpai</w:t>
            </w:r>
            <w:proofErr w:type="spellEnd"/>
            <w:r w:rsidR="00D1788C">
              <w:rPr>
                <w:rFonts w:ascii="Times New Roman" w:hAnsi="Times New Roman" w:cs="Times New Roman"/>
                <w:sz w:val="24"/>
                <w:szCs w:val="24"/>
              </w:rPr>
              <w:t xml:space="preserve"> </w:t>
            </w:r>
            <w:proofErr w:type="spellStart"/>
            <w:r w:rsidR="00D1788C">
              <w:rPr>
                <w:rFonts w:ascii="Times New Roman" w:hAnsi="Times New Roman" w:cs="Times New Roman"/>
                <w:sz w:val="24"/>
                <w:szCs w:val="24"/>
              </w:rPr>
              <w:t>konten</w:t>
            </w:r>
            <w:proofErr w:type="spellEnd"/>
            <w:r w:rsidR="00D1788C">
              <w:rPr>
                <w:rFonts w:ascii="Times New Roman" w:hAnsi="Times New Roman" w:cs="Times New Roman"/>
                <w:sz w:val="24"/>
                <w:szCs w:val="24"/>
              </w:rPr>
              <w:t xml:space="preserve"> </w:t>
            </w:r>
            <w:proofErr w:type="spellStart"/>
            <w:r w:rsidR="00D1788C">
              <w:rPr>
                <w:rFonts w:ascii="Times New Roman" w:hAnsi="Times New Roman" w:cs="Times New Roman"/>
                <w:sz w:val="24"/>
                <w:szCs w:val="24"/>
              </w:rPr>
              <w:t>mengenai</w:t>
            </w:r>
            <w:proofErr w:type="spellEnd"/>
            <w:r w:rsidR="00D1788C">
              <w:rPr>
                <w:rFonts w:ascii="Times New Roman" w:hAnsi="Times New Roman" w:cs="Times New Roman"/>
                <w:sz w:val="24"/>
                <w:szCs w:val="24"/>
              </w:rPr>
              <w:t xml:space="preserve"> </w:t>
            </w:r>
            <w:proofErr w:type="spellStart"/>
            <w:r w:rsidR="00D1788C">
              <w:rPr>
                <w:rFonts w:ascii="Times New Roman" w:hAnsi="Times New Roman" w:cs="Times New Roman"/>
                <w:sz w:val="24"/>
                <w:szCs w:val="24"/>
              </w:rPr>
              <w:t>pengelolaan</w:t>
            </w:r>
            <w:proofErr w:type="spellEnd"/>
            <w:r w:rsidR="00D1788C">
              <w:rPr>
                <w:rFonts w:ascii="Times New Roman" w:hAnsi="Times New Roman" w:cs="Times New Roman"/>
                <w:sz w:val="24"/>
                <w:szCs w:val="24"/>
              </w:rPr>
              <w:t xml:space="preserve"> </w:t>
            </w:r>
            <w:proofErr w:type="spellStart"/>
            <w:r w:rsidR="00D1788C">
              <w:rPr>
                <w:rFonts w:ascii="Times New Roman" w:hAnsi="Times New Roman" w:cs="Times New Roman"/>
                <w:sz w:val="24"/>
                <w:szCs w:val="24"/>
              </w:rPr>
              <w:t>keuangan</w:t>
            </w:r>
            <w:proofErr w:type="spellEnd"/>
            <w:r w:rsidR="00D1788C">
              <w:rPr>
                <w:rFonts w:ascii="Times New Roman" w:hAnsi="Times New Roman" w:cs="Times New Roman"/>
                <w:sz w:val="24"/>
                <w:szCs w:val="24"/>
              </w:rPr>
              <w:t xml:space="preserve"> di</w:t>
            </w:r>
            <w:r>
              <w:rPr>
                <w:rFonts w:ascii="Times New Roman" w:hAnsi="Times New Roman" w:cs="Times New Roman"/>
                <w:sz w:val="24"/>
                <w:szCs w:val="24"/>
              </w:rPr>
              <w:t xml:space="preserve"> media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TikTok</w:t>
            </w:r>
            <w:proofErr w:type="spellEnd"/>
            <w:r w:rsidR="008A009F">
              <w:rPr>
                <w:rFonts w:ascii="Times New Roman" w:hAnsi="Times New Roman" w:cs="Times New Roman"/>
                <w:sz w:val="24"/>
                <w:szCs w:val="24"/>
              </w:rPr>
              <w:t>.</w:t>
            </w:r>
          </w:p>
        </w:tc>
        <w:tc>
          <w:tcPr>
            <w:tcW w:w="561" w:type="dxa"/>
          </w:tcPr>
          <w:p w14:paraId="2802E249"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11AFE03E"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233A5635"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100A0520"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6B73563E" w14:textId="77777777" w:rsidR="0041620A" w:rsidRPr="009A3F77" w:rsidRDefault="0041620A" w:rsidP="0041620A">
            <w:pPr>
              <w:pStyle w:val="ListParagraph"/>
              <w:autoSpaceDE w:val="0"/>
              <w:autoSpaceDN w:val="0"/>
              <w:adjustRightInd w:val="0"/>
              <w:spacing w:line="360" w:lineRule="auto"/>
              <w:ind w:left="0"/>
              <w:rPr>
                <w:rFonts w:ascii="Times New Roman" w:hAnsi="Times New Roman" w:cs="Times New Roman"/>
                <w:sz w:val="24"/>
                <w:szCs w:val="24"/>
              </w:rPr>
            </w:pPr>
          </w:p>
        </w:tc>
      </w:tr>
      <w:tr w:rsidR="002860E5" w:rsidRPr="009A3F77" w14:paraId="78CDE62A" w14:textId="77777777" w:rsidTr="002860E5">
        <w:tc>
          <w:tcPr>
            <w:tcW w:w="636" w:type="dxa"/>
          </w:tcPr>
          <w:p w14:paraId="6D758E52" w14:textId="77777777" w:rsidR="002860E5"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29</w:t>
            </w:r>
          </w:p>
        </w:tc>
        <w:tc>
          <w:tcPr>
            <w:tcW w:w="4694" w:type="dxa"/>
          </w:tcPr>
          <w:p w14:paraId="51E1CCBC" w14:textId="77777777" w:rsidR="002860E5" w:rsidRDefault="00D1788C" w:rsidP="002860E5">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menjumpai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pengelolaan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di media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Instagram</w:t>
            </w:r>
            <w:r w:rsidR="008A009F">
              <w:rPr>
                <w:rFonts w:ascii="Times New Roman" w:hAnsi="Times New Roman" w:cs="Times New Roman"/>
                <w:sz w:val="24"/>
                <w:szCs w:val="24"/>
              </w:rPr>
              <w:t>.</w:t>
            </w:r>
          </w:p>
        </w:tc>
        <w:tc>
          <w:tcPr>
            <w:tcW w:w="561" w:type="dxa"/>
          </w:tcPr>
          <w:p w14:paraId="5E782655"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2636325"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79DF5B3A"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08BBC9A4"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27335EF0"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r>
      <w:tr w:rsidR="002860E5" w:rsidRPr="009A3F77" w14:paraId="7BDECF77" w14:textId="77777777" w:rsidTr="002860E5">
        <w:tc>
          <w:tcPr>
            <w:tcW w:w="636" w:type="dxa"/>
          </w:tcPr>
          <w:p w14:paraId="0E03D651"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30</w:t>
            </w:r>
          </w:p>
        </w:tc>
        <w:tc>
          <w:tcPr>
            <w:tcW w:w="4694" w:type="dxa"/>
          </w:tcPr>
          <w:p w14:paraId="44419B0C" w14:textId="77777777" w:rsidR="002860E5" w:rsidRDefault="00D1788C" w:rsidP="002860E5">
            <w:pPr>
              <w:pStyle w:val="ListParagraph"/>
              <w:autoSpaceDE w:val="0"/>
              <w:autoSpaceDN w:val="0"/>
              <w:adjustRightInd w:val="0"/>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Saya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menjumpai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pengelolaan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di media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Twitter</w:t>
            </w:r>
            <w:r w:rsidR="008A009F">
              <w:rPr>
                <w:rFonts w:ascii="Times New Roman" w:hAnsi="Times New Roman" w:cs="Times New Roman"/>
                <w:sz w:val="24"/>
                <w:szCs w:val="24"/>
              </w:rPr>
              <w:t>.</w:t>
            </w:r>
          </w:p>
        </w:tc>
        <w:tc>
          <w:tcPr>
            <w:tcW w:w="561" w:type="dxa"/>
          </w:tcPr>
          <w:p w14:paraId="23E5E8FD"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48" w:type="dxa"/>
          </w:tcPr>
          <w:p w14:paraId="4627EC47"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52" w:type="dxa"/>
          </w:tcPr>
          <w:p w14:paraId="04A04CBE"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564" w:type="dxa"/>
          </w:tcPr>
          <w:p w14:paraId="14ACCC8C"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c>
          <w:tcPr>
            <w:tcW w:w="715" w:type="dxa"/>
          </w:tcPr>
          <w:p w14:paraId="442FE130" w14:textId="77777777" w:rsidR="002860E5" w:rsidRPr="009A3F77" w:rsidRDefault="002860E5" w:rsidP="002860E5">
            <w:pPr>
              <w:pStyle w:val="ListParagraph"/>
              <w:autoSpaceDE w:val="0"/>
              <w:autoSpaceDN w:val="0"/>
              <w:adjustRightInd w:val="0"/>
              <w:spacing w:line="360" w:lineRule="auto"/>
              <w:ind w:left="0"/>
              <w:rPr>
                <w:rFonts w:ascii="Times New Roman" w:hAnsi="Times New Roman" w:cs="Times New Roman"/>
                <w:sz w:val="24"/>
                <w:szCs w:val="24"/>
              </w:rPr>
            </w:pPr>
          </w:p>
        </w:tc>
      </w:tr>
    </w:tbl>
    <w:p w14:paraId="2DCA110D" w14:textId="77777777" w:rsidR="004A02AC" w:rsidRPr="00BC3CCF" w:rsidRDefault="004A02AC" w:rsidP="00BC3CCF">
      <w:pPr>
        <w:autoSpaceDE w:val="0"/>
        <w:autoSpaceDN w:val="0"/>
        <w:adjustRightInd w:val="0"/>
        <w:spacing w:after="0" w:line="360" w:lineRule="auto"/>
        <w:rPr>
          <w:rFonts w:ascii="Times New Roman" w:eastAsia="TimesNewRoman" w:hAnsi="Times New Roman" w:cs="Times New Roman"/>
          <w:sz w:val="24"/>
          <w:szCs w:val="24"/>
        </w:rPr>
      </w:pPr>
    </w:p>
    <w:sectPr w:rsidR="004A02AC" w:rsidRPr="00BC3CCF" w:rsidSect="003A39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D5136A"/>
    <w:multiLevelType w:val="hybridMultilevel"/>
    <w:tmpl w:val="D3D41BF2"/>
    <w:lvl w:ilvl="0" w:tplc="726AD9B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683E1D"/>
    <w:multiLevelType w:val="hybridMultilevel"/>
    <w:tmpl w:val="37C025D4"/>
    <w:lvl w:ilvl="0" w:tplc="D726867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99B5DE6"/>
    <w:multiLevelType w:val="hybridMultilevel"/>
    <w:tmpl w:val="675E0F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872576"/>
    <w:multiLevelType w:val="hybridMultilevel"/>
    <w:tmpl w:val="9A38D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FF31A7"/>
    <w:multiLevelType w:val="hybridMultilevel"/>
    <w:tmpl w:val="E59ADE76"/>
    <w:lvl w:ilvl="0" w:tplc="8F9267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57497"/>
    <w:rsid w:val="00031E46"/>
    <w:rsid w:val="00061F70"/>
    <w:rsid w:val="000A5188"/>
    <w:rsid w:val="0025626B"/>
    <w:rsid w:val="002860E5"/>
    <w:rsid w:val="002F0037"/>
    <w:rsid w:val="002F7318"/>
    <w:rsid w:val="00357585"/>
    <w:rsid w:val="00397063"/>
    <w:rsid w:val="003A3998"/>
    <w:rsid w:val="003C7288"/>
    <w:rsid w:val="003E4EB4"/>
    <w:rsid w:val="00403A8E"/>
    <w:rsid w:val="0041620A"/>
    <w:rsid w:val="00435568"/>
    <w:rsid w:val="00467B74"/>
    <w:rsid w:val="004A02AC"/>
    <w:rsid w:val="005D7D41"/>
    <w:rsid w:val="00684E01"/>
    <w:rsid w:val="007257E3"/>
    <w:rsid w:val="00744279"/>
    <w:rsid w:val="00836E84"/>
    <w:rsid w:val="008609CD"/>
    <w:rsid w:val="008A009F"/>
    <w:rsid w:val="00986E42"/>
    <w:rsid w:val="009A3F77"/>
    <w:rsid w:val="00B57C16"/>
    <w:rsid w:val="00BC3CCF"/>
    <w:rsid w:val="00CA7266"/>
    <w:rsid w:val="00CB7DB3"/>
    <w:rsid w:val="00CD7456"/>
    <w:rsid w:val="00CF641C"/>
    <w:rsid w:val="00D1788C"/>
    <w:rsid w:val="00D409BD"/>
    <w:rsid w:val="00D57497"/>
    <w:rsid w:val="00DA6FC3"/>
    <w:rsid w:val="00DC1B68"/>
    <w:rsid w:val="00E33EA1"/>
    <w:rsid w:val="00F02D2F"/>
    <w:rsid w:val="00FA30DF"/>
    <w:rsid w:val="00FE0096"/>
    <w:rsid w:val="00FE6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E33A3B"/>
  <w15:docId w15:val="{0444281C-D237-4C00-92F7-0A44C321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A39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7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626B"/>
    <w:pPr>
      <w:ind w:left="720"/>
      <w:contextualSpacing/>
    </w:pPr>
  </w:style>
  <w:style w:type="paragraph" w:styleId="BalloonText">
    <w:name w:val="Balloon Text"/>
    <w:basedOn w:val="Normal"/>
    <w:link w:val="BalloonTextChar"/>
    <w:uiPriority w:val="99"/>
    <w:semiHidden/>
    <w:unhideWhenUsed/>
    <w:rsid w:val="00836E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E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6E79B-A951-4593-AFDC-C4511F83A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2023-01-11T08:02:00Z</cp:lastPrinted>
  <dcterms:created xsi:type="dcterms:W3CDTF">2022-12-20T11:38:00Z</dcterms:created>
  <dcterms:modified xsi:type="dcterms:W3CDTF">2023-01-16T11:45:00Z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b3e2df28-fdc3-3c1c-a4cb-4256e6d9c9fd</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(deprecated)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