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BB9" w:rsidRDefault="000E1BB9">
      <w:pPr>
        <w:rPr>
          <w:sz w:val="9"/>
        </w:rPr>
      </w:pPr>
    </w:p>
    <w:tbl>
      <w:tblPr>
        <w:tblW w:w="0" w:type="auto"/>
        <w:tblInd w:w="119" w:type="dxa"/>
        <w:tblLayout w:type="fixed"/>
        <w:tblCellMar>
          <w:left w:w="0" w:type="dxa"/>
          <w:right w:w="0" w:type="dxa"/>
        </w:tblCellMar>
        <w:tblLook w:val="01E0" w:firstRow="1" w:lastRow="1" w:firstColumn="1" w:lastColumn="1" w:noHBand="0" w:noVBand="0"/>
      </w:tblPr>
      <w:tblGrid>
        <w:gridCol w:w="1615"/>
        <w:gridCol w:w="344"/>
        <w:gridCol w:w="572"/>
        <w:gridCol w:w="559"/>
        <w:gridCol w:w="6195"/>
      </w:tblGrid>
      <w:tr w:rsidR="000E1BB9">
        <w:trPr>
          <w:trHeight w:val="515"/>
        </w:trPr>
        <w:tc>
          <w:tcPr>
            <w:tcW w:w="9285" w:type="dxa"/>
            <w:gridSpan w:val="5"/>
            <w:tcBorders>
              <w:top w:val="single" w:sz="4" w:space="0" w:color="000000"/>
              <w:left w:val="single" w:sz="4" w:space="0" w:color="000000"/>
              <w:bottom w:val="single" w:sz="4" w:space="0" w:color="000000"/>
              <w:right w:val="single" w:sz="4" w:space="0" w:color="000000"/>
            </w:tcBorders>
          </w:tcPr>
          <w:p w:rsidR="000E1BB9" w:rsidRDefault="00C71DE7">
            <w:pPr>
              <w:pStyle w:val="TableParagraph"/>
              <w:spacing w:before="116"/>
              <w:ind w:left="3119" w:right="3101"/>
              <w:jc w:val="center"/>
              <w:rPr>
                <w:b/>
                <w:sz w:val="24"/>
              </w:rPr>
            </w:pPr>
            <w:r>
              <w:rPr>
                <w:b/>
                <w:spacing w:val="-8"/>
                <w:sz w:val="24"/>
              </w:rPr>
              <w:t>TRANSKRIP</w:t>
            </w:r>
            <w:r>
              <w:rPr>
                <w:b/>
                <w:spacing w:val="-18"/>
                <w:sz w:val="24"/>
              </w:rPr>
              <w:t xml:space="preserve"> </w:t>
            </w:r>
            <w:r>
              <w:rPr>
                <w:b/>
                <w:spacing w:val="-7"/>
                <w:sz w:val="24"/>
              </w:rPr>
              <w:t>WAWANCARA</w:t>
            </w:r>
          </w:p>
        </w:tc>
      </w:tr>
      <w:tr w:rsidR="000E1BB9">
        <w:trPr>
          <w:trHeight w:val="294"/>
        </w:trPr>
        <w:tc>
          <w:tcPr>
            <w:tcW w:w="1615" w:type="dxa"/>
            <w:tcBorders>
              <w:left w:val="single" w:sz="4" w:space="0" w:color="000000"/>
            </w:tcBorders>
          </w:tcPr>
          <w:p w:rsidR="000E1BB9" w:rsidRDefault="00C71DE7">
            <w:pPr>
              <w:pStyle w:val="TableParagraph"/>
              <w:spacing w:before="0" w:line="271" w:lineRule="exact"/>
              <w:ind w:left="340"/>
              <w:rPr>
                <w:sz w:val="24"/>
              </w:rPr>
            </w:pPr>
            <w:r>
              <w:rPr>
                <w:sz w:val="24"/>
              </w:rPr>
              <w:t>Narasumber</w:t>
            </w:r>
          </w:p>
        </w:tc>
        <w:tc>
          <w:tcPr>
            <w:tcW w:w="344" w:type="dxa"/>
          </w:tcPr>
          <w:p w:rsidR="000E1BB9" w:rsidRDefault="000E1BB9">
            <w:pPr>
              <w:pStyle w:val="TableParagraph"/>
              <w:spacing w:before="0"/>
            </w:pPr>
          </w:p>
        </w:tc>
        <w:tc>
          <w:tcPr>
            <w:tcW w:w="572" w:type="dxa"/>
          </w:tcPr>
          <w:p w:rsidR="000E1BB9" w:rsidRDefault="000E1BB9">
            <w:pPr>
              <w:pStyle w:val="TableParagraph"/>
              <w:spacing w:before="0"/>
            </w:pPr>
          </w:p>
        </w:tc>
        <w:tc>
          <w:tcPr>
            <w:tcW w:w="559" w:type="dxa"/>
          </w:tcPr>
          <w:p w:rsidR="000E1BB9" w:rsidRDefault="00C71DE7">
            <w:pPr>
              <w:pStyle w:val="TableParagraph"/>
              <w:spacing w:before="0" w:line="271" w:lineRule="exact"/>
              <w:ind w:right="95"/>
              <w:jc w:val="right"/>
              <w:rPr>
                <w:sz w:val="24"/>
              </w:rPr>
            </w:pPr>
            <w:r>
              <w:rPr>
                <w:sz w:val="24"/>
              </w:rPr>
              <w:t>:</w:t>
            </w:r>
          </w:p>
        </w:tc>
        <w:tc>
          <w:tcPr>
            <w:tcW w:w="6195" w:type="dxa"/>
            <w:tcBorders>
              <w:right w:val="single" w:sz="4" w:space="0" w:color="000000"/>
            </w:tcBorders>
          </w:tcPr>
          <w:p w:rsidR="000E1BB9" w:rsidRPr="00C71DE7" w:rsidRDefault="00C71DE7" w:rsidP="007F14C3">
            <w:pPr>
              <w:pStyle w:val="TableParagraph"/>
              <w:spacing w:before="0" w:line="271" w:lineRule="exact"/>
              <w:ind w:left="114"/>
              <w:rPr>
                <w:sz w:val="24"/>
                <w:lang w:val="id-ID"/>
              </w:rPr>
            </w:pPr>
            <w:r>
              <w:rPr>
                <w:spacing w:val="-7"/>
                <w:sz w:val="24"/>
                <w:lang w:val="id-ID"/>
              </w:rPr>
              <w:t xml:space="preserve">Wudi (Nama </w:t>
            </w:r>
            <w:r w:rsidR="007F14C3">
              <w:rPr>
                <w:spacing w:val="-7"/>
                <w:sz w:val="24"/>
                <w:lang w:val="id-ID"/>
              </w:rPr>
              <w:t>disamarkan</w:t>
            </w:r>
            <w:r>
              <w:rPr>
                <w:spacing w:val="-7"/>
                <w:sz w:val="24"/>
                <w:lang w:val="id-ID"/>
              </w:rPr>
              <w:t>)</w:t>
            </w:r>
          </w:p>
        </w:tc>
      </w:tr>
      <w:tr w:rsidR="000E1BB9">
        <w:trPr>
          <w:trHeight w:val="311"/>
        </w:trPr>
        <w:tc>
          <w:tcPr>
            <w:tcW w:w="1615" w:type="dxa"/>
            <w:tcBorders>
              <w:left w:val="single" w:sz="4" w:space="0" w:color="000000"/>
            </w:tcBorders>
          </w:tcPr>
          <w:p w:rsidR="000E1BB9" w:rsidRDefault="00C71DE7">
            <w:pPr>
              <w:pStyle w:val="TableParagraph"/>
              <w:ind w:left="340"/>
              <w:rPr>
                <w:sz w:val="24"/>
              </w:rPr>
            </w:pPr>
            <w:r>
              <w:rPr>
                <w:sz w:val="24"/>
              </w:rPr>
              <w:t>Tanggal</w:t>
            </w:r>
          </w:p>
        </w:tc>
        <w:tc>
          <w:tcPr>
            <w:tcW w:w="344" w:type="dxa"/>
          </w:tcPr>
          <w:p w:rsidR="000E1BB9" w:rsidRDefault="000E1BB9">
            <w:pPr>
              <w:pStyle w:val="TableParagraph"/>
              <w:spacing w:before="0"/>
            </w:pPr>
          </w:p>
        </w:tc>
        <w:tc>
          <w:tcPr>
            <w:tcW w:w="572" w:type="dxa"/>
          </w:tcPr>
          <w:p w:rsidR="000E1BB9" w:rsidRDefault="000E1BB9">
            <w:pPr>
              <w:pStyle w:val="TableParagraph"/>
              <w:spacing w:before="0"/>
            </w:pPr>
          </w:p>
        </w:tc>
        <w:tc>
          <w:tcPr>
            <w:tcW w:w="559" w:type="dxa"/>
          </w:tcPr>
          <w:p w:rsidR="000E1BB9" w:rsidRDefault="00C71DE7">
            <w:pPr>
              <w:pStyle w:val="TableParagraph"/>
              <w:ind w:right="95"/>
              <w:jc w:val="right"/>
              <w:rPr>
                <w:sz w:val="24"/>
              </w:rPr>
            </w:pPr>
            <w:r>
              <w:rPr>
                <w:sz w:val="24"/>
              </w:rPr>
              <w:t>:</w:t>
            </w:r>
          </w:p>
        </w:tc>
        <w:tc>
          <w:tcPr>
            <w:tcW w:w="6195" w:type="dxa"/>
            <w:tcBorders>
              <w:right w:val="single" w:sz="4" w:space="0" w:color="000000"/>
            </w:tcBorders>
          </w:tcPr>
          <w:p w:rsidR="000E1BB9" w:rsidRDefault="00C71DE7" w:rsidP="00C71DE7">
            <w:pPr>
              <w:pStyle w:val="TableParagraph"/>
              <w:ind w:left="114"/>
              <w:rPr>
                <w:sz w:val="24"/>
              </w:rPr>
            </w:pPr>
            <w:r>
              <w:rPr>
                <w:spacing w:val="-7"/>
                <w:sz w:val="24"/>
              </w:rPr>
              <w:t>04</w:t>
            </w:r>
            <w:r>
              <w:rPr>
                <w:spacing w:val="-15"/>
                <w:sz w:val="24"/>
              </w:rPr>
              <w:t xml:space="preserve"> </w:t>
            </w:r>
            <w:r>
              <w:rPr>
                <w:spacing w:val="-7"/>
                <w:sz w:val="24"/>
                <w:lang w:val="id-ID"/>
              </w:rPr>
              <w:t>Februari</w:t>
            </w:r>
            <w:r>
              <w:rPr>
                <w:spacing w:val="-16"/>
                <w:sz w:val="24"/>
              </w:rPr>
              <w:t xml:space="preserve"> </w:t>
            </w:r>
            <w:r>
              <w:rPr>
                <w:spacing w:val="-6"/>
                <w:sz w:val="24"/>
              </w:rPr>
              <w:t>2023</w:t>
            </w:r>
          </w:p>
        </w:tc>
      </w:tr>
      <w:tr w:rsidR="000E1BB9">
        <w:trPr>
          <w:trHeight w:val="312"/>
        </w:trPr>
        <w:tc>
          <w:tcPr>
            <w:tcW w:w="1615" w:type="dxa"/>
            <w:tcBorders>
              <w:left w:val="single" w:sz="4" w:space="0" w:color="000000"/>
            </w:tcBorders>
          </w:tcPr>
          <w:p w:rsidR="000E1BB9" w:rsidRDefault="00C71DE7">
            <w:pPr>
              <w:pStyle w:val="TableParagraph"/>
              <w:ind w:left="340"/>
              <w:rPr>
                <w:sz w:val="24"/>
              </w:rPr>
            </w:pPr>
            <w:r>
              <w:rPr>
                <w:sz w:val="24"/>
              </w:rPr>
              <w:t>Jam</w:t>
            </w:r>
          </w:p>
        </w:tc>
        <w:tc>
          <w:tcPr>
            <w:tcW w:w="344" w:type="dxa"/>
          </w:tcPr>
          <w:p w:rsidR="000E1BB9" w:rsidRDefault="000E1BB9">
            <w:pPr>
              <w:pStyle w:val="TableParagraph"/>
              <w:spacing w:before="0"/>
            </w:pPr>
          </w:p>
        </w:tc>
        <w:tc>
          <w:tcPr>
            <w:tcW w:w="572" w:type="dxa"/>
          </w:tcPr>
          <w:p w:rsidR="000E1BB9" w:rsidRDefault="000E1BB9">
            <w:pPr>
              <w:pStyle w:val="TableParagraph"/>
              <w:spacing w:before="0"/>
            </w:pPr>
          </w:p>
        </w:tc>
        <w:tc>
          <w:tcPr>
            <w:tcW w:w="559" w:type="dxa"/>
          </w:tcPr>
          <w:p w:rsidR="000E1BB9" w:rsidRDefault="00C71DE7">
            <w:pPr>
              <w:pStyle w:val="TableParagraph"/>
              <w:ind w:right="95"/>
              <w:jc w:val="right"/>
              <w:rPr>
                <w:sz w:val="24"/>
              </w:rPr>
            </w:pPr>
            <w:r>
              <w:rPr>
                <w:sz w:val="24"/>
              </w:rPr>
              <w:t>:</w:t>
            </w:r>
          </w:p>
        </w:tc>
        <w:tc>
          <w:tcPr>
            <w:tcW w:w="6195" w:type="dxa"/>
            <w:tcBorders>
              <w:right w:val="single" w:sz="4" w:space="0" w:color="000000"/>
            </w:tcBorders>
          </w:tcPr>
          <w:p w:rsidR="000E1BB9" w:rsidRDefault="00C71DE7">
            <w:pPr>
              <w:pStyle w:val="TableParagraph"/>
              <w:ind w:left="114"/>
              <w:rPr>
                <w:sz w:val="24"/>
              </w:rPr>
            </w:pPr>
            <w:r>
              <w:rPr>
                <w:spacing w:val="-8"/>
                <w:sz w:val="24"/>
              </w:rPr>
              <w:t>13.00-15.00</w:t>
            </w:r>
            <w:r>
              <w:rPr>
                <w:spacing w:val="-14"/>
                <w:sz w:val="24"/>
              </w:rPr>
              <w:t xml:space="preserve"> </w:t>
            </w:r>
            <w:r>
              <w:rPr>
                <w:spacing w:val="-7"/>
                <w:sz w:val="24"/>
              </w:rPr>
              <w:t>WIB</w:t>
            </w:r>
          </w:p>
        </w:tc>
      </w:tr>
      <w:tr w:rsidR="000E1BB9">
        <w:trPr>
          <w:trHeight w:val="311"/>
        </w:trPr>
        <w:tc>
          <w:tcPr>
            <w:tcW w:w="1615" w:type="dxa"/>
            <w:tcBorders>
              <w:left w:val="single" w:sz="4" w:space="0" w:color="000000"/>
            </w:tcBorders>
          </w:tcPr>
          <w:p w:rsidR="000E1BB9" w:rsidRDefault="00C71DE7">
            <w:pPr>
              <w:pStyle w:val="TableParagraph"/>
              <w:ind w:left="340"/>
              <w:rPr>
                <w:sz w:val="24"/>
              </w:rPr>
            </w:pPr>
            <w:r>
              <w:rPr>
                <w:spacing w:val="-7"/>
                <w:sz w:val="24"/>
              </w:rPr>
              <w:t>Disusun</w:t>
            </w:r>
            <w:r>
              <w:rPr>
                <w:spacing w:val="-17"/>
                <w:sz w:val="24"/>
              </w:rPr>
              <w:t xml:space="preserve"> </w:t>
            </w:r>
            <w:r>
              <w:rPr>
                <w:spacing w:val="-6"/>
                <w:sz w:val="24"/>
              </w:rPr>
              <w:t>Jam</w:t>
            </w:r>
          </w:p>
        </w:tc>
        <w:tc>
          <w:tcPr>
            <w:tcW w:w="344" w:type="dxa"/>
          </w:tcPr>
          <w:p w:rsidR="000E1BB9" w:rsidRDefault="000E1BB9">
            <w:pPr>
              <w:pStyle w:val="TableParagraph"/>
              <w:spacing w:before="0"/>
            </w:pPr>
          </w:p>
        </w:tc>
        <w:tc>
          <w:tcPr>
            <w:tcW w:w="572" w:type="dxa"/>
          </w:tcPr>
          <w:p w:rsidR="000E1BB9" w:rsidRDefault="000E1BB9">
            <w:pPr>
              <w:pStyle w:val="TableParagraph"/>
              <w:spacing w:before="0"/>
            </w:pPr>
          </w:p>
        </w:tc>
        <w:tc>
          <w:tcPr>
            <w:tcW w:w="559" w:type="dxa"/>
          </w:tcPr>
          <w:p w:rsidR="000E1BB9" w:rsidRDefault="00C71DE7">
            <w:pPr>
              <w:pStyle w:val="TableParagraph"/>
              <w:ind w:right="95"/>
              <w:jc w:val="right"/>
              <w:rPr>
                <w:sz w:val="24"/>
              </w:rPr>
            </w:pPr>
            <w:r>
              <w:rPr>
                <w:sz w:val="24"/>
              </w:rPr>
              <w:t>:</w:t>
            </w:r>
          </w:p>
        </w:tc>
        <w:tc>
          <w:tcPr>
            <w:tcW w:w="6195" w:type="dxa"/>
            <w:tcBorders>
              <w:right w:val="single" w:sz="4" w:space="0" w:color="000000"/>
            </w:tcBorders>
          </w:tcPr>
          <w:p w:rsidR="000E1BB9" w:rsidRDefault="00C71DE7">
            <w:pPr>
              <w:pStyle w:val="TableParagraph"/>
              <w:ind w:left="114"/>
              <w:rPr>
                <w:sz w:val="24"/>
              </w:rPr>
            </w:pPr>
            <w:r>
              <w:rPr>
                <w:spacing w:val="-7"/>
                <w:sz w:val="24"/>
              </w:rPr>
              <w:t>19.30</w:t>
            </w:r>
            <w:r>
              <w:rPr>
                <w:spacing w:val="-14"/>
                <w:sz w:val="24"/>
              </w:rPr>
              <w:t xml:space="preserve"> </w:t>
            </w:r>
            <w:r>
              <w:rPr>
                <w:spacing w:val="-6"/>
                <w:sz w:val="24"/>
              </w:rPr>
              <w:t>–</w:t>
            </w:r>
            <w:r>
              <w:rPr>
                <w:spacing w:val="-16"/>
                <w:sz w:val="24"/>
              </w:rPr>
              <w:t xml:space="preserve"> </w:t>
            </w:r>
            <w:r>
              <w:rPr>
                <w:spacing w:val="-6"/>
                <w:sz w:val="24"/>
              </w:rPr>
              <w:t>20.30</w:t>
            </w:r>
            <w:r>
              <w:rPr>
                <w:spacing w:val="-16"/>
                <w:sz w:val="24"/>
              </w:rPr>
              <w:t xml:space="preserve"> </w:t>
            </w:r>
            <w:r>
              <w:rPr>
                <w:spacing w:val="-6"/>
                <w:sz w:val="24"/>
              </w:rPr>
              <w:t>WIB</w:t>
            </w:r>
          </w:p>
        </w:tc>
      </w:tr>
      <w:tr w:rsidR="000E1BB9">
        <w:trPr>
          <w:trHeight w:val="312"/>
        </w:trPr>
        <w:tc>
          <w:tcPr>
            <w:tcW w:w="2531" w:type="dxa"/>
            <w:gridSpan w:val="3"/>
            <w:tcBorders>
              <w:left w:val="single" w:sz="4" w:space="0" w:color="000000"/>
            </w:tcBorders>
          </w:tcPr>
          <w:p w:rsidR="000E1BB9" w:rsidRDefault="00C71DE7">
            <w:pPr>
              <w:pStyle w:val="TableParagraph"/>
              <w:ind w:left="340"/>
              <w:rPr>
                <w:sz w:val="24"/>
              </w:rPr>
            </w:pPr>
            <w:r>
              <w:rPr>
                <w:spacing w:val="-8"/>
                <w:sz w:val="24"/>
              </w:rPr>
              <w:t>Tempat</w:t>
            </w:r>
            <w:r>
              <w:rPr>
                <w:spacing w:val="-14"/>
                <w:sz w:val="24"/>
              </w:rPr>
              <w:t xml:space="preserve"> </w:t>
            </w:r>
            <w:r>
              <w:rPr>
                <w:spacing w:val="-8"/>
                <w:sz w:val="24"/>
              </w:rPr>
              <w:t>Wawancara</w:t>
            </w:r>
          </w:p>
        </w:tc>
        <w:tc>
          <w:tcPr>
            <w:tcW w:w="559" w:type="dxa"/>
          </w:tcPr>
          <w:p w:rsidR="000E1BB9" w:rsidRDefault="00C71DE7">
            <w:pPr>
              <w:pStyle w:val="TableParagraph"/>
              <w:ind w:right="95"/>
              <w:jc w:val="right"/>
              <w:rPr>
                <w:sz w:val="24"/>
              </w:rPr>
            </w:pPr>
            <w:r>
              <w:rPr>
                <w:sz w:val="24"/>
              </w:rPr>
              <w:t>:</w:t>
            </w:r>
          </w:p>
        </w:tc>
        <w:tc>
          <w:tcPr>
            <w:tcW w:w="6195" w:type="dxa"/>
            <w:tcBorders>
              <w:right w:val="single" w:sz="4" w:space="0" w:color="000000"/>
            </w:tcBorders>
          </w:tcPr>
          <w:p w:rsidR="000E1BB9" w:rsidRPr="00C71DE7" w:rsidRDefault="00C71DE7">
            <w:pPr>
              <w:pStyle w:val="TableParagraph"/>
              <w:ind w:left="114"/>
              <w:rPr>
                <w:sz w:val="24"/>
                <w:lang w:val="id-ID"/>
              </w:rPr>
            </w:pPr>
            <w:r>
              <w:rPr>
                <w:spacing w:val="-8"/>
                <w:sz w:val="24"/>
              </w:rPr>
              <w:t>Warung Kopi Abang desa Sidokepung</w:t>
            </w:r>
            <w:r>
              <w:rPr>
                <w:spacing w:val="-8"/>
                <w:sz w:val="24"/>
                <w:lang w:val="id-ID"/>
              </w:rPr>
              <w:t xml:space="preserve"> RT 19 RW 04,</w:t>
            </w:r>
            <w:r>
              <w:rPr>
                <w:spacing w:val="-8"/>
                <w:sz w:val="24"/>
              </w:rPr>
              <w:t xml:space="preserve"> Buduran</w:t>
            </w:r>
            <w:r>
              <w:rPr>
                <w:spacing w:val="-8"/>
                <w:sz w:val="24"/>
                <w:lang w:val="id-ID"/>
              </w:rPr>
              <w:t>, Sidoarjo</w:t>
            </w:r>
          </w:p>
        </w:tc>
      </w:tr>
      <w:tr w:rsidR="000E1BB9">
        <w:trPr>
          <w:trHeight w:val="695"/>
        </w:trPr>
        <w:tc>
          <w:tcPr>
            <w:tcW w:w="1959" w:type="dxa"/>
            <w:gridSpan w:val="2"/>
            <w:tcBorders>
              <w:left w:val="single" w:sz="4" w:space="0" w:color="000000"/>
              <w:bottom w:val="single" w:sz="4" w:space="0" w:color="000000"/>
            </w:tcBorders>
          </w:tcPr>
          <w:p w:rsidR="000E1BB9" w:rsidRDefault="00C71DE7">
            <w:pPr>
              <w:pStyle w:val="TableParagraph"/>
              <w:ind w:left="340" w:right="-44"/>
              <w:rPr>
                <w:sz w:val="24"/>
              </w:rPr>
            </w:pPr>
            <w:r>
              <w:rPr>
                <w:spacing w:val="-8"/>
                <w:sz w:val="24"/>
              </w:rPr>
              <w:t>Topik</w:t>
            </w:r>
            <w:r>
              <w:rPr>
                <w:spacing w:val="-17"/>
                <w:sz w:val="24"/>
              </w:rPr>
              <w:t xml:space="preserve"> </w:t>
            </w:r>
            <w:r>
              <w:rPr>
                <w:spacing w:val="-7"/>
                <w:sz w:val="24"/>
              </w:rPr>
              <w:t>Wawancara</w:t>
            </w:r>
          </w:p>
        </w:tc>
        <w:tc>
          <w:tcPr>
            <w:tcW w:w="572" w:type="dxa"/>
            <w:tcBorders>
              <w:bottom w:val="single" w:sz="4" w:space="0" w:color="000000"/>
            </w:tcBorders>
          </w:tcPr>
          <w:p w:rsidR="000E1BB9" w:rsidRDefault="000E1BB9">
            <w:pPr>
              <w:pStyle w:val="TableParagraph"/>
              <w:spacing w:before="0"/>
              <w:rPr>
                <w:sz w:val="24"/>
              </w:rPr>
            </w:pPr>
          </w:p>
        </w:tc>
        <w:tc>
          <w:tcPr>
            <w:tcW w:w="559" w:type="dxa"/>
            <w:tcBorders>
              <w:bottom w:val="single" w:sz="4" w:space="0" w:color="000000"/>
            </w:tcBorders>
          </w:tcPr>
          <w:p w:rsidR="000E1BB9" w:rsidRDefault="00C71DE7">
            <w:pPr>
              <w:pStyle w:val="TableParagraph"/>
              <w:ind w:right="95"/>
              <w:jc w:val="right"/>
              <w:rPr>
                <w:sz w:val="24"/>
              </w:rPr>
            </w:pPr>
            <w:r>
              <w:rPr>
                <w:sz w:val="24"/>
              </w:rPr>
              <w:t>:</w:t>
            </w:r>
          </w:p>
        </w:tc>
        <w:tc>
          <w:tcPr>
            <w:tcW w:w="6195" w:type="dxa"/>
            <w:tcBorders>
              <w:bottom w:val="single" w:sz="4" w:space="0" w:color="000000"/>
              <w:right w:val="single" w:sz="4" w:space="0" w:color="000000"/>
            </w:tcBorders>
          </w:tcPr>
          <w:p w:rsidR="000E1BB9" w:rsidRPr="00C71DE7" w:rsidRDefault="00C71DE7">
            <w:pPr>
              <w:pStyle w:val="TableParagraph"/>
              <w:ind w:left="114"/>
              <w:rPr>
                <w:sz w:val="24"/>
                <w:szCs w:val="24"/>
              </w:rPr>
            </w:pPr>
            <w:r w:rsidRPr="00C71DE7">
              <w:rPr>
                <w:bCs/>
                <w:sz w:val="24"/>
                <w:szCs w:val="24"/>
              </w:rPr>
              <w:t>Persepsi Mahasiswa Terhadap Stigma Sosial Wanita Perokok</w:t>
            </w:r>
          </w:p>
        </w:tc>
      </w:tr>
      <w:tr w:rsidR="000E1BB9">
        <w:trPr>
          <w:trHeight w:val="515"/>
        </w:trPr>
        <w:tc>
          <w:tcPr>
            <w:tcW w:w="9285" w:type="dxa"/>
            <w:gridSpan w:val="5"/>
            <w:tcBorders>
              <w:top w:val="single" w:sz="4" w:space="0" w:color="000000"/>
              <w:left w:val="single" w:sz="4" w:space="0" w:color="000000"/>
              <w:bottom w:val="single" w:sz="4" w:space="0" w:color="000000"/>
              <w:right w:val="single" w:sz="4" w:space="0" w:color="000000"/>
            </w:tcBorders>
          </w:tcPr>
          <w:p w:rsidR="000E1BB9" w:rsidRDefault="00C71DE7">
            <w:pPr>
              <w:pStyle w:val="TableParagraph"/>
              <w:spacing w:before="109"/>
              <w:ind w:left="3119" w:right="3098"/>
              <w:jc w:val="center"/>
              <w:rPr>
                <w:sz w:val="24"/>
              </w:rPr>
            </w:pPr>
            <w:r>
              <w:rPr>
                <w:spacing w:val="-8"/>
                <w:sz w:val="24"/>
              </w:rPr>
              <w:t>MATERI</w:t>
            </w:r>
            <w:r>
              <w:rPr>
                <w:spacing w:val="-18"/>
                <w:sz w:val="24"/>
              </w:rPr>
              <w:t xml:space="preserve"> </w:t>
            </w:r>
            <w:r>
              <w:rPr>
                <w:spacing w:val="-7"/>
                <w:sz w:val="24"/>
              </w:rPr>
              <w:t>WAWANCARA</w:t>
            </w:r>
          </w:p>
        </w:tc>
      </w:tr>
      <w:tr w:rsidR="000E1BB9">
        <w:trPr>
          <w:trHeight w:val="454"/>
        </w:trPr>
        <w:tc>
          <w:tcPr>
            <w:tcW w:w="1615" w:type="dxa"/>
            <w:tcBorders>
              <w:top w:val="single" w:sz="4" w:space="0" w:color="000000"/>
              <w:left w:val="single" w:sz="4" w:space="0" w:color="000000"/>
            </w:tcBorders>
          </w:tcPr>
          <w:p w:rsidR="000E1BB9" w:rsidRDefault="00C71DE7">
            <w:pPr>
              <w:pStyle w:val="TableParagraph"/>
              <w:spacing w:before="109"/>
              <w:ind w:left="340"/>
              <w:rPr>
                <w:sz w:val="24"/>
              </w:rPr>
            </w:pPr>
            <w:r>
              <w:rPr>
                <w:sz w:val="24"/>
              </w:rPr>
              <w:t>Peneliti</w:t>
            </w:r>
          </w:p>
        </w:tc>
        <w:tc>
          <w:tcPr>
            <w:tcW w:w="344" w:type="dxa"/>
            <w:tcBorders>
              <w:top w:val="single" w:sz="4" w:space="0" w:color="000000"/>
            </w:tcBorders>
          </w:tcPr>
          <w:p w:rsidR="000E1BB9" w:rsidRDefault="00C71DE7">
            <w:pPr>
              <w:pStyle w:val="TableParagraph"/>
              <w:spacing w:before="109"/>
              <w:ind w:right="97"/>
              <w:jc w:val="right"/>
              <w:rPr>
                <w:sz w:val="24"/>
              </w:rPr>
            </w:pPr>
            <w:r>
              <w:rPr>
                <w:sz w:val="24"/>
              </w:rPr>
              <w:t>:</w:t>
            </w:r>
          </w:p>
        </w:tc>
        <w:tc>
          <w:tcPr>
            <w:tcW w:w="7326" w:type="dxa"/>
            <w:gridSpan w:val="3"/>
            <w:tcBorders>
              <w:top w:val="single" w:sz="4" w:space="0" w:color="000000"/>
              <w:right w:val="single" w:sz="4" w:space="0" w:color="000000"/>
            </w:tcBorders>
          </w:tcPr>
          <w:p w:rsidR="000E1BB9" w:rsidRPr="007F14C3" w:rsidRDefault="00C71DE7" w:rsidP="007F14C3">
            <w:pPr>
              <w:pStyle w:val="TableParagraph"/>
              <w:tabs>
                <w:tab w:val="left" w:pos="418"/>
              </w:tabs>
              <w:spacing w:before="0"/>
              <w:ind w:right="95"/>
              <w:jc w:val="both"/>
              <w:rPr>
                <w:b/>
              </w:rPr>
            </w:pPr>
            <w:r w:rsidRPr="007F14C3">
              <w:rPr>
                <w:b/>
              </w:rPr>
              <w:t>Apa</w:t>
            </w:r>
            <w:r w:rsidRPr="007F14C3">
              <w:rPr>
                <w:b/>
                <w:spacing w:val="1"/>
              </w:rPr>
              <w:t xml:space="preserve"> </w:t>
            </w:r>
            <w:r w:rsidRPr="007F14C3">
              <w:rPr>
                <w:b/>
              </w:rPr>
              <w:t>yang</w:t>
            </w:r>
            <w:r w:rsidRPr="007F14C3">
              <w:rPr>
                <w:b/>
                <w:spacing w:val="1"/>
              </w:rPr>
              <w:t xml:space="preserve"> </w:t>
            </w:r>
            <w:r w:rsidRPr="007F14C3">
              <w:rPr>
                <w:b/>
              </w:rPr>
              <w:t>anda</w:t>
            </w:r>
            <w:r w:rsidRPr="007F14C3">
              <w:rPr>
                <w:b/>
                <w:spacing w:val="1"/>
              </w:rPr>
              <w:t xml:space="preserve"> </w:t>
            </w:r>
            <w:r w:rsidRPr="007F14C3">
              <w:rPr>
                <w:b/>
              </w:rPr>
              <w:t>ketahui</w:t>
            </w:r>
            <w:r w:rsidRPr="007F14C3">
              <w:rPr>
                <w:b/>
                <w:spacing w:val="1"/>
              </w:rPr>
              <w:t xml:space="preserve"> </w:t>
            </w:r>
            <w:r w:rsidRPr="007F14C3">
              <w:rPr>
                <w:b/>
              </w:rPr>
              <w:t>tentang</w:t>
            </w:r>
            <w:r w:rsidRPr="007F14C3">
              <w:rPr>
                <w:b/>
                <w:spacing w:val="-3"/>
              </w:rPr>
              <w:t xml:space="preserve"> </w:t>
            </w:r>
            <w:r w:rsidRPr="007F14C3">
              <w:rPr>
                <w:b/>
              </w:rPr>
              <w:t>rokok?</w:t>
            </w:r>
            <w:r w:rsidRPr="007F14C3">
              <w:rPr>
                <w:b/>
                <w:lang w:val="id-ID"/>
              </w:rPr>
              <w:t xml:space="preserve"> seperti </w:t>
            </w:r>
            <w:r w:rsidRPr="007F14C3">
              <w:rPr>
                <w:b/>
              </w:rPr>
              <w:t>kandungan rokok,</w:t>
            </w:r>
            <w:r w:rsidRPr="007F14C3">
              <w:rPr>
                <w:b/>
                <w:lang w:val="id-ID"/>
              </w:rPr>
              <w:t xml:space="preserve"> </w:t>
            </w:r>
            <w:r w:rsidRPr="007F14C3">
              <w:rPr>
                <w:b/>
              </w:rPr>
              <w:t>Zat-zat berbahaya apa saja</w:t>
            </w:r>
            <w:r w:rsidRPr="007F14C3">
              <w:rPr>
                <w:b/>
                <w:spacing w:val="1"/>
              </w:rPr>
              <w:t xml:space="preserve"> </w:t>
            </w:r>
            <w:r w:rsidRPr="007F14C3">
              <w:rPr>
                <w:b/>
              </w:rPr>
              <w:t>yang</w:t>
            </w:r>
            <w:r w:rsidRPr="007F14C3">
              <w:rPr>
                <w:b/>
                <w:spacing w:val="1"/>
              </w:rPr>
              <w:t xml:space="preserve"> </w:t>
            </w:r>
            <w:r w:rsidRPr="007F14C3">
              <w:rPr>
                <w:b/>
              </w:rPr>
              <w:t>terkandung</w:t>
            </w:r>
            <w:r w:rsidRPr="007F14C3">
              <w:rPr>
                <w:b/>
                <w:spacing w:val="1"/>
              </w:rPr>
              <w:t xml:space="preserve"> </w:t>
            </w:r>
            <w:r w:rsidRPr="007F14C3">
              <w:rPr>
                <w:b/>
              </w:rPr>
              <w:t>dalam</w:t>
            </w:r>
            <w:r w:rsidRPr="007F14C3">
              <w:rPr>
                <w:b/>
                <w:spacing w:val="1"/>
              </w:rPr>
              <w:t xml:space="preserve"> </w:t>
            </w:r>
            <w:r w:rsidRPr="007F14C3">
              <w:rPr>
                <w:b/>
              </w:rPr>
              <w:t>rokok</w:t>
            </w:r>
            <w:r w:rsidRPr="007F14C3">
              <w:rPr>
                <w:b/>
                <w:spacing w:val="-4"/>
              </w:rPr>
              <w:t xml:space="preserve"> </w:t>
            </w:r>
            <w:r w:rsidRPr="007F14C3">
              <w:rPr>
                <w:b/>
              </w:rPr>
              <w:t>?</w:t>
            </w:r>
          </w:p>
        </w:tc>
      </w:tr>
      <w:tr w:rsidR="000E1BB9">
        <w:trPr>
          <w:trHeight w:val="1221"/>
        </w:trPr>
        <w:tc>
          <w:tcPr>
            <w:tcW w:w="1615" w:type="dxa"/>
            <w:tcBorders>
              <w:left w:val="single" w:sz="4" w:space="0" w:color="000000"/>
            </w:tcBorders>
          </w:tcPr>
          <w:p w:rsidR="000E1BB9" w:rsidRDefault="00C71DE7">
            <w:pPr>
              <w:pStyle w:val="TableParagraph"/>
              <w:spacing w:before="51"/>
              <w:ind w:left="340"/>
              <w:rPr>
                <w:sz w:val="24"/>
              </w:rPr>
            </w:pPr>
            <w:r>
              <w:rPr>
                <w:sz w:val="24"/>
              </w:rPr>
              <w:t>Narasumber</w:t>
            </w:r>
          </w:p>
        </w:tc>
        <w:tc>
          <w:tcPr>
            <w:tcW w:w="344" w:type="dxa"/>
          </w:tcPr>
          <w:p w:rsidR="000E1BB9" w:rsidRDefault="00C71DE7">
            <w:pPr>
              <w:pStyle w:val="TableParagraph"/>
              <w:spacing w:before="51"/>
              <w:ind w:right="97"/>
              <w:jc w:val="right"/>
              <w:rPr>
                <w:sz w:val="24"/>
              </w:rPr>
            </w:pPr>
            <w:r>
              <w:rPr>
                <w:sz w:val="24"/>
              </w:rPr>
              <w:t>:</w:t>
            </w:r>
          </w:p>
        </w:tc>
        <w:tc>
          <w:tcPr>
            <w:tcW w:w="7326" w:type="dxa"/>
            <w:gridSpan w:val="3"/>
            <w:tcBorders>
              <w:right w:val="single" w:sz="4" w:space="0" w:color="000000"/>
            </w:tcBorders>
          </w:tcPr>
          <w:p w:rsidR="000E1BB9" w:rsidRPr="00C71DE7" w:rsidRDefault="00C71DE7">
            <w:pPr>
              <w:pStyle w:val="TableParagraph"/>
              <w:spacing w:before="53"/>
              <w:ind w:left="112" w:right="385"/>
              <w:rPr>
                <w:i/>
                <w:sz w:val="24"/>
                <w:lang w:val="id-ID"/>
              </w:rPr>
            </w:pPr>
            <w:r>
              <w:rPr>
                <w:i/>
                <w:spacing w:val="-8"/>
                <w:sz w:val="24"/>
                <w:lang w:val="id-ID"/>
              </w:rPr>
              <w:t>Rokok itu lintingan tembakau yang bungkusnya pake kertas atau kulit jagung mbak, cara menggunakannya dihisap setelah ujungnya dibakar</w:t>
            </w:r>
            <w:r>
              <w:rPr>
                <w:i/>
                <w:sz w:val="24"/>
              </w:rPr>
              <w:t>.</w:t>
            </w:r>
            <w:r>
              <w:rPr>
                <w:i/>
                <w:sz w:val="24"/>
                <w:lang w:val="id-ID"/>
              </w:rPr>
              <w:t xml:space="preserve"> Rokok banyak macemnya juga, salah satunya ya.. klobot, sigaret, cerutu yang kayak di film-film. Yang dijual ini sigaret namanya mbak.</w:t>
            </w:r>
            <w:r w:rsidR="007F14C3">
              <w:rPr>
                <w:i/>
                <w:sz w:val="24"/>
                <w:lang w:val="id-ID"/>
              </w:rPr>
              <w:t xml:space="preserve"> Kalo kandungan yang ada didalam rokok itu ya nikotin sama tar itu sih.</w:t>
            </w:r>
          </w:p>
        </w:tc>
      </w:tr>
      <w:tr w:rsidR="000E1BB9">
        <w:trPr>
          <w:trHeight w:val="512"/>
        </w:trPr>
        <w:tc>
          <w:tcPr>
            <w:tcW w:w="1615" w:type="dxa"/>
            <w:tcBorders>
              <w:left w:val="single" w:sz="4" w:space="0" w:color="000000"/>
            </w:tcBorders>
          </w:tcPr>
          <w:p w:rsidR="000E1BB9" w:rsidRDefault="00C71DE7">
            <w:pPr>
              <w:pStyle w:val="TableParagraph"/>
              <w:spacing w:before="53"/>
              <w:ind w:left="340"/>
              <w:rPr>
                <w:sz w:val="24"/>
              </w:rPr>
            </w:pPr>
            <w:r>
              <w:rPr>
                <w:sz w:val="24"/>
              </w:rPr>
              <w:t>Peneliti</w:t>
            </w:r>
          </w:p>
        </w:tc>
        <w:tc>
          <w:tcPr>
            <w:tcW w:w="344" w:type="dxa"/>
          </w:tcPr>
          <w:p w:rsidR="000E1BB9" w:rsidRDefault="00C71DE7">
            <w:pPr>
              <w:pStyle w:val="TableParagraph"/>
              <w:spacing w:before="53"/>
              <w:ind w:right="97"/>
              <w:jc w:val="right"/>
              <w:rPr>
                <w:sz w:val="24"/>
              </w:rPr>
            </w:pPr>
            <w:r>
              <w:rPr>
                <w:sz w:val="24"/>
              </w:rPr>
              <w:t>:</w:t>
            </w:r>
          </w:p>
        </w:tc>
        <w:tc>
          <w:tcPr>
            <w:tcW w:w="7326" w:type="dxa"/>
            <w:gridSpan w:val="3"/>
            <w:tcBorders>
              <w:right w:val="single" w:sz="4" w:space="0" w:color="000000"/>
            </w:tcBorders>
          </w:tcPr>
          <w:p w:rsidR="000E1BB9" w:rsidRPr="007F14C3" w:rsidRDefault="007F14C3" w:rsidP="007F14C3">
            <w:pPr>
              <w:pStyle w:val="TableParagraph"/>
              <w:numPr>
                <w:ilvl w:val="0"/>
                <w:numId w:val="2"/>
              </w:numPr>
              <w:tabs>
                <w:tab w:val="left" w:pos="418"/>
              </w:tabs>
              <w:spacing w:before="0"/>
              <w:ind w:right="92"/>
              <w:jc w:val="both"/>
            </w:pPr>
            <w:r>
              <w:t>Menurut</w:t>
            </w:r>
            <w:r>
              <w:rPr>
                <w:spacing w:val="1"/>
              </w:rPr>
              <w:t xml:space="preserve"> </w:t>
            </w:r>
            <w:r>
              <w:t>anda,</w:t>
            </w:r>
            <w:r>
              <w:rPr>
                <w:spacing w:val="1"/>
              </w:rPr>
              <w:t xml:space="preserve"> </w:t>
            </w:r>
            <w:r>
              <w:t>seberapa</w:t>
            </w:r>
            <w:r>
              <w:rPr>
                <w:spacing w:val="-52"/>
              </w:rPr>
              <w:t xml:space="preserve"> </w:t>
            </w:r>
            <w:r>
              <w:t>besar</w:t>
            </w:r>
            <w:r>
              <w:rPr>
                <w:spacing w:val="1"/>
              </w:rPr>
              <w:t xml:space="preserve"> </w:t>
            </w:r>
            <w:r>
              <w:t>resiko/akibat</w:t>
            </w:r>
            <w:r>
              <w:rPr>
                <w:spacing w:val="1"/>
              </w:rPr>
              <w:t xml:space="preserve"> </w:t>
            </w:r>
            <w:r>
              <w:t>buruk</w:t>
            </w:r>
            <w:r>
              <w:rPr>
                <w:spacing w:val="-52"/>
              </w:rPr>
              <w:t xml:space="preserve"> </w:t>
            </w:r>
            <w:r>
              <w:t>yang</w:t>
            </w:r>
            <w:r>
              <w:rPr>
                <w:spacing w:val="1"/>
              </w:rPr>
              <w:t xml:space="preserve"> </w:t>
            </w:r>
            <w:r>
              <w:t>ditimbulkan</w:t>
            </w:r>
            <w:r>
              <w:rPr>
                <w:spacing w:val="1"/>
              </w:rPr>
              <w:t xml:space="preserve"> </w:t>
            </w:r>
            <w:r>
              <w:rPr>
                <w:spacing w:val="1"/>
                <w:lang w:val="id-ID"/>
              </w:rPr>
              <w:t xml:space="preserve">rokok maupun </w:t>
            </w:r>
            <w:r>
              <w:t>asap</w:t>
            </w:r>
            <w:r>
              <w:rPr>
                <w:spacing w:val="-52"/>
              </w:rPr>
              <w:t xml:space="preserve"> </w:t>
            </w:r>
            <w:r>
              <w:t>nya</w:t>
            </w:r>
            <w:r>
              <w:rPr>
                <w:spacing w:val="1"/>
              </w:rPr>
              <w:t xml:space="preserve"> </w:t>
            </w:r>
            <w:r>
              <w:t>pada</w:t>
            </w:r>
            <w:r>
              <w:rPr>
                <w:spacing w:val="1"/>
              </w:rPr>
              <w:t xml:space="preserve"> </w:t>
            </w:r>
            <w:r>
              <w:t>orang</w:t>
            </w:r>
            <w:r>
              <w:rPr>
                <w:spacing w:val="1"/>
              </w:rPr>
              <w:t xml:space="preserve"> </w:t>
            </w:r>
            <w:r>
              <w:t>lain</w:t>
            </w:r>
            <w:r>
              <w:rPr>
                <w:spacing w:val="1"/>
              </w:rPr>
              <w:t xml:space="preserve"> </w:t>
            </w:r>
            <w:r>
              <w:t>di</w:t>
            </w:r>
            <w:r>
              <w:rPr>
                <w:spacing w:val="1"/>
              </w:rPr>
              <w:t xml:space="preserve"> </w:t>
            </w:r>
            <w:r>
              <w:t>sekitar</w:t>
            </w:r>
            <w:r>
              <w:rPr>
                <w:spacing w:val="-1"/>
              </w:rPr>
              <w:t xml:space="preserve"> </w:t>
            </w:r>
            <w:r>
              <w:t>anda ?</w:t>
            </w:r>
            <w:r>
              <w:rPr>
                <w:lang w:val="id-ID"/>
              </w:rPr>
              <w:t xml:space="preserve"> </w:t>
            </w:r>
          </w:p>
        </w:tc>
      </w:tr>
      <w:tr w:rsidR="000E1BB9">
        <w:trPr>
          <w:trHeight w:val="2520"/>
        </w:trPr>
        <w:tc>
          <w:tcPr>
            <w:tcW w:w="1615" w:type="dxa"/>
            <w:tcBorders>
              <w:left w:val="single" w:sz="4" w:space="0" w:color="000000"/>
            </w:tcBorders>
          </w:tcPr>
          <w:p w:rsidR="000E1BB9" w:rsidRDefault="00C71DE7">
            <w:pPr>
              <w:pStyle w:val="TableParagraph"/>
              <w:spacing w:before="165"/>
              <w:ind w:left="340"/>
              <w:rPr>
                <w:sz w:val="24"/>
              </w:rPr>
            </w:pPr>
            <w:r>
              <w:rPr>
                <w:sz w:val="24"/>
              </w:rPr>
              <w:t>Narasumber</w:t>
            </w:r>
          </w:p>
        </w:tc>
        <w:tc>
          <w:tcPr>
            <w:tcW w:w="344" w:type="dxa"/>
          </w:tcPr>
          <w:p w:rsidR="000E1BB9" w:rsidRDefault="00C71DE7">
            <w:pPr>
              <w:pStyle w:val="TableParagraph"/>
              <w:spacing w:before="165"/>
              <w:ind w:right="97"/>
              <w:jc w:val="right"/>
              <w:rPr>
                <w:sz w:val="24"/>
              </w:rPr>
            </w:pPr>
            <w:r>
              <w:rPr>
                <w:sz w:val="24"/>
              </w:rPr>
              <w:t>:</w:t>
            </w:r>
          </w:p>
        </w:tc>
        <w:tc>
          <w:tcPr>
            <w:tcW w:w="7326" w:type="dxa"/>
            <w:gridSpan w:val="3"/>
            <w:tcBorders>
              <w:right w:val="single" w:sz="4" w:space="0" w:color="000000"/>
            </w:tcBorders>
          </w:tcPr>
          <w:p w:rsidR="000E1BB9" w:rsidRDefault="007F14C3">
            <w:pPr>
              <w:pStyle w:val="TableParagraph"/>
              <w:spacing w:before="167"/>
              <w:ind w:left="112" w:right="103"/>
              <w:rPr>
                <w:i/>
                <w:sz w:val="24"/>
              </w:rPr>
            </w:pPr>
            <w:r>
              <w:rPr>
                <w:i/>
                <w:spacing w:val="-8"/>
                <w:sz w:val="24"/>
                <w:lang w:val="id-ID"/>
              </w:rPr>
              <w:t>Besar banget kalo menurut saya mbak, karena asepnya bisa menempel di baju, lalu terhidup orang lain disekitar kita. Makanya kalo habis dari luar atau kerja saya sampai rumah langsung mandi dan ganti baju, sebelum bertemu anak-anak saya</w:t>
            </w:r>
            <w:r w:rsidR="00C71DE7">
              <w:rPr>
                <w:i/>
                <w:spacing w:val="-7"/>
                <w:sz w:val="24"/>
              </w:rPr>
              <w:t>.</w:t>
            </w:r>
          </w:p>
        </w:tc>
      </w:tr>
      <w:tr w:rsidR="000E1BB9">
        <w:trPr>
          <w:trHeight w:val="478"/>
        </w:trPr>
        <w:tc>
          <w:tcPr>
            <w:tcW w:w="1615" w:type="dxa"/>
            <w:tcBorders>
              <w:left w:val="single" w:sz="4" w:space="0" w:color="000000"/>
            </w:tcBorders>
          </w:tcPr>
          <w:p w:rsidR="000E1BB9" w:rsidRDefault="00C71DE7">
            <w:pPr>
              <w:pStyle w:val="TableParagraph"/>
              <w:spacing w:before="134"/>
              <w:ind w:left="340"/>
              <w:rPr>
                <w:sz w:val="24"/>
              </w:rPr>
            </w:pPr>
            <w:r>
              <w:rPr>
                <w:sz w:val="24"/>
              </w:rPr>
              <w:t>Peneliti</w:t>
            </w:r>
          </w:p>
        </w:tc>
        <w:tc>
          <w:tcPr>
            <w:tcW w:w="344" w:type="dxa"/>
          </w:tcPr>
          <w:p w:rsidR="000E1BB9" w:rsidRDefault="00C71DE7">
            <w:pPr>
              <w:pStyle w:val="TableParagraph"/>
              <w:spacing w:before="134"/>
              <w:ind w:right="97"/>
              <w:jc w:val="right"/>
              <w:rPr>
                <w:sz w:val="24"/>
              </w:rPr>
            </w:pPr>
            <w:r>
              <w:rPr>
                <w:sz w:val="24"/>
              </w:rPr>
              <w:t>:</w:t>
            </w:r>
          </w:p>
        </w:tc>
        <w:tc>
          <w:tcPr>
            <w:tcW w:w="7326" w:type="dxa"/>
            <w:gridSpan w:val="3"/>
            <w:tcBorders>
              <w:right w:val="single" w:sz="4" w:space="0" w:color="000000"/>
            </w:tcBorders>
          </w:tcPr>
          <w:p w:rsidR="000E1BB9" w:rsidRPr="0043613D" w:rsidRDefault="0043613D">
            <w:pPr>
              <w:pStyle w:val="TableParagraph"/>
              <w:spacing w:before="141"/>
              <w:ind w:left="112"/>
              <w:rPr>
                <w:b/>
                <w:sz w:val="24"/>
                <w:lang w:val="id-ID"/>
              </w:rPr>
            </w:pPr>
            <w:r>
              <w:rPr>
                <w:b/>
                <w:spacing w:val="-7"/>
                <w:sz w:val="24"/>
              </w:rPr>
              <w:t>Apakah anda merokok</w:t>
            </w:r>
            <w:r w:rsidR="00C71DE7">
              <w:rPr>
                <w:b/>
                <w:spacing w:val="-7"/>
                <w:sz w:val="24"/>
              </w:rPr>
              <w:t>?</w:t>
            </w:r>
            <w:r>
              <w:rPr>
                <w:b/>
                <w:spacing w:val="-7"/>
                <w:sz w:val="24"/>
                <w:lang w:val="id-ID"/>
              </w:rPr>
              <w:t xml:space="preserve"> Kenapa anda termotivasi untuk merokok?</w:t>
            </w:r>
          </w:p>
        </w:tc>
      </w:tr>
      <w:tr w:rsidR="000E1BB9">
        <w:trPr>
          <w:trHeight w:val="2387"/>
        </w:trPr>
        <w:tc>
          <w:tcPr>
            <w:tcW w:w="1615" w:type="dxa"/>
            <w:tcBorders>
              <w:left w:val="single" w:sz="4" w:space="0" w:color="000000"/>
              <w:bottom w:val="single" w:sz="4" w:space="0" w:color="000000"/>
            </w:tcBorders>
          </w:tcPr>
          <w:p w:rsidR="000E1BB9" w:rsidRDefault="00C71DE7">
            <w:pPr>
              <w:pStyle w:val="TableParagraph"/>
              <w:spacing w:before="51"/>
              <w:ind w:left="340"/>
              <w:rPr>
                <w:sz w:val="24"/>
              </w:rPr>
            </w:pPr>
            <w:r>
              <w:rPr>
                <w:sz w:val="24"/>
              </w:rPr>
              <w:t>Narasumber</w:t>
            </w:r>
          </w:p>
        </w:tc>
        <w:tc>
          <w:tcPr>
            <w:tcW w:w="344" w:type="dxa"/>
            <w:tcBorders>
              <w:bottom w:val="single" w:sz="4" w:space="0" w:color="000000"/>
            </w:tcBorders>
          </w:tcPr>
          <w:p w:rsidR="000E1BB9" w:rsidRDefault="00C71DE7">
            <w:pPr>
              <w:pStyle w:val="TableParagraph"/>
              <w:spacing w:before="51"/>
              <w:ind w:right="97"/>
              <w:jc w:val="right"/>
              <w:rPr>
                <w:sz w:val="24"/>
              </w:rPr>
            </w:pPr>
            <w:r>
              <w:rPr>
                <w:sz w:val="24"/>
              </w:rPr>
              <w:t>:</w:t>
            </w:r>
          </w:p>
        </w:tc>
        <w:tc>
          <w:tcPr>
            <w:tcW w:w="7326" w:type="dxa"/>
            <w:gridSpan w:val="3"/>
            <w:tcBorders>
              <w:bottom w:val="single" w:sz="4" w:space="0" w:color="000000"/>
              <w:right w:val="single" w:sz="4" w:space="0" w:color="000000"/>
            </w:tcBorders>
          </w:tcPr>
          <w:p w:rsidR="000E1BB9" w:rsidRPr="0043613D" w:rsidRDefault="0043613D">
            <w:pPr>
              <w:pStyle w:val="TableParagraph"/>
              <w:spacing w:before="53"/>
              <w:ind w:left="112" w:right="103"/>
              <w:rPr>
                <w:i/>
                <w:sz w:val="24"/>
                <w:lang w:val="id-ID"/>
              </w:rPr>
            </w:pPr>
            <w:r>
              <w:rPr>
                <w:i/>
                <w:spacing w:val="-8"/>
                <w:sz w:val="24"/>
                <w:lang w:val="id-ID"/>
              </w:rPr>
              <w:t>Iya saya perokok aktif</w:t>
            </w:r>
            <w:r w:rsidR="00C71DE7">
              <w:rPr>
                <w:i/>
                <w:sz w:val="24"/>
              </w:rPr>
              <w:t>.</w:t>
            </w:r>
            <w:r>
              <w:rPr>
                <w:i/>
                <w:sz w:val="24"/>
                <w:lang w:val="id-ID"/>
              </w:rPr>
              <w:t xml:space="preserve"> Motivasi merokok karena saya kerja dijalan, teman teman saya semua kebanyakan laki-laki perokok mbak. Tapi sebenarnya sebelum itu juga saya sudah merokok, jadi memang sudah kecanduan</w:t>
            </w:r>
            <w:r w:rsidR="003B3A40">
              <w:rPr>
                <w:i/>
                <w:sz w:val="24"/>
                <w:lang w:val="id-ID"/>
              </w:rPr>
              <w:t xml:space="preserve"> dari lama</w:t>
            </w:r>
            <w:r>
              <w:rPr>
                <w:i/>
                <w:sz w:val="24"/>
                <w:lang w:val="id-ID"/>
              </w:rPr>
              <w:t>.</w:t>
            </w:r>
          </w:p>
        </w:tc>
      </w:tr>
      <w:tr w:rsidR="000E1BB9">
        <w:trPr>
          <w:trHeight w:val="516"/>
        </w:trPr>
        <w:tc>
          <w:tcPr>
            <w:tcW w:w="1615" w:type="dxa"/>
            <w:tcBorders>
              <w:top w:val="single" w:sz="4" w:space="0" w:color="000000"/>
              <w:left w:val="single" w:sz="4" w:space="0" w:color="000000"/>
            </w:tcBorders>
          </w:tcPr>
          <w:p w:rsidR="000E1BB9" w:rsidRDefault="00C71DE7">
            <w:pPr>
              <w:pStyle w:val="TableParagraph"/>
              <w:spacing w:before="111"/>
              <w:ind w:left="340"/>
              <w:rPr>
                <w:sz w:val="24"/>
              </w:rPr>
            </w:pPr>
            <w:r>
              <w:rPr>
                <w:sz w:val="24"/>
              </w:rPr>
              <w:t>Peneliti</w:t>
            </w:r>
          </w:p>
        </w:tc>
        <w:tc>
          <w:tcPr>
            <w:tcW w:w="344" w:type="dxa"/>
            <w:tcBorders>
              <w:top w:val="single" w:sz="4" w:space="0" w:color="000000"/>
            </w:tcBorders>
          </w:tcPr>
          <w:p w:rsidR="000E1BB9" w:rsidRDefault="00C71DE7">
            <w:pPr>
              <w:pStyle w:val="TableParagraph"/>
              <w:spacing w:before="111"/>
              <w:ind w:right="97"/>
              <w:jc w:val="right"/>
              <w:rPr>
                <w:sz w:val="24"/>
              </w:rPr>
            </w:pPr>
            <w:r>
              <w:rPr>
                <w:sz w:val="24"/>
              </w:rPr>
              <w:t>:</w:t>
            </w:r>
          </w:p>
        </w:tc>
        <w:tc>
          <w:tcPr>
            <w:tcW w:w="7326" w:type="dxa"/>
            <w:gridSpan w:val="3"/>
            <w:tcBorders>
              <w:top w:val="single" w:sz="4" w:space="0" w:color="000000"/>
              <w:right w:val="single" w:sz="4" w:space="0" w:color="000000"/>
            </w:tcBorders>
          </w:tcPr>
          <w:p w:rsidR="000E1BB9" w:rsidRPr="003B3A40" w:rsidRDefault="003B3A40" w:rsidP="003B3A40">
            <w:pPr>
              <w:pStyle w:val="TableParagraph"/>
              <w:tabs>
                <w:tab w:val="left" w:pos="418"/>
              </w:tabs>
              <w:spacing w:before="0" w:line="242" w:lineRule="auto"/>
              <w:ind w:right="95"/>
              <w:rPr>
                <w:b/>
              </w:rPr>
            </w:pPr>
            <w:r w:rsidRPr="003B3A40">
              <w:rPr>
                <w:b/>
              </w:rPr>
              <w:t>Sejak</w:t>
            </w:r>
            <w:r w:rsidRPr="003B3A40">
              <w:rPr>
                <w:b/>
                <w:spacing w:val="3"/>
              </w:rPr>
              <w:t xml:space="preserve"> </w:t>
            </w:r>
            <w:r w:rsidRPr="003B3A40">
              <w:rPr>
                <w:b/>
              </w:rPr>
              <w:t>kapan</w:t>
            </w:r>
            <w:r w:rsidRPr="003B3A40">
              <w:rPr>
                <w:b/>
                <w:spacing w:val="4"/>
              </w:rPr>
              <w:t xml:space="preserve"> </w:t>
            </w:r>
            <w:r w:rsidRPr="003B3A40">
              <w:rPr>
                <w:b/>
              </w:rPr>
              <w:t>anda</w:t>
            </w:r>
            <w:r w:rsidRPr="003B3A40">
              <w:rPr>
                <w:b/>
                <w:spacing w:val="5"/>
              </w:rPr>
              <w:t xml:space="preserve"> </w:t>
            </w:r>
            <w:r>
              <w:rPr>
                <w:b/>
              </w:rPr>
              <w:t xml:space="preserve">mulai </w:t>
            </w:r>
            <w:r w:rsidRPr="003B3A40">
              <w:rPr>
                <w:b/>
              </w:rPr>
              <w:t>merokok</w:t>
            </w:r>
            <w:r w:rsidRPr="003B3A40">
              <w:rPr>
                <w:b/>
                <w:spacing w:val="-4"/>
              </w:rPr>
              <w:t xml:space="preserve"> </w:t>
            </w:r>
            <w:r w:rsidRPr="003B3A40">
              <w:rPr>
                <w:b/>
              </w:rPr>
              <w:t>?</w:t>
            </w:r>
            <w:r>
              <w:rPr>
                <w:b/>
                <w:lang w:val="id-ID"/>
              </w:rPr>
              <w:t xml:space="preserve"> </w:t>
            </w:r>
            <w:r w:rsidRPr="003B3A40">
              <w:rPr>
                <w:b/>
              </w:rPr>
              <w:t>Apakah</w:t>
            </w:r>
            <w:r w:rsidRPr="003B3A40">
              <w:rPr>
                <w:b/>
                <w:spacing w:val="36"/>
              </w:rPr>
              <w:t xml:space="preserve"> </w:t>
            </w:r>
            <w:r w:rsidRPr="003B3A40">
              <w:rPr>
                <w:b/>
              </w:rPr>
              <w:t>ada</w:t>
            </w:r>
            <w:r w:rsidRPr="003B3A40">
              <w:rPr>
                <w:b/>
                <w:spacing w:val="36"/>
              </w:rPr>
              <w:t xml:space="preserve"> </w:t>
            </w:r>
            <w:r w:rsidRPr="003B3A40">
              <w:rPr>
                <w:b/>
              </w:rPr>
              <w:t>keluarga</w:t>
            </w:r>
            <w:r w:rsidRPr="003B3A40">
              <w:rPr>
                <w:b/>
                <w:spacing w:val="37"/>
              </w:rPr>
              <w:t xml:space="preserve"> </w:t>
            </w:r>
            <w:r w:rsidRPr="003B3A40">
              <w:rPr>
                <w:b/>
              </w:rPr>
              <w:t>anda</w:t>
            </w:r>
            <w:r w:rsidRPr="003B3A40">
              <w:rPr>
                <w:b/>
                <w:spacing w:val="-52"/>
              </w:rPr>
              <w:t xml:space="preserve"> </w:t>
            </w:r>
            <w:r w:rsidRPr="003B3A40">
              <w:rPr>
                <w:b/>
              </w:rPr>
              <w:t>yang</w:t>
            </w:r>
            <w:r w:rsidRPr="003B3A40">
              <w:rPr>
                <w:b/>
                <w:spacing w:val="-2"/>
              </w:rPr>
              <w:t xml:space="preserve"> </w:t>
            </w:r>
            <w:r w:rsidRPr="003B3A40">
              <w:rPr>
                <w:b/>
              </w:rPr>
              <w:t>merokok?</w:t>
            </w:r>
            <w:r w:rsidRPr="003B3A40">
              <w:rPr>
                <w:b/>
                <w:spacing w:val="-1"/>
              </w:rPr>
              <w:t xml:space="preserve"> </w:t>
            </w:r>
            <w:r w:rsidRPr="003B3A40">
              <w:rPr>
                <w:b/>
              </w:rPr>
              <w:t>Siapa</w:t>
            </w:r>
            <w:r w:rsidRPr="003B3A40">
              <w:rPr>
                <w:b/>
                <w:spacing w:val="-2"/>
              </w:rPr>
              <w:t xml:space="preserve"> </w:t>
            </w:r>
            <w:r w:rsidRPr="003B3A40">
              <w:rPr>
                <w:b/>
              </w:rPr>
              <w:t>saja?</w:t>
            </w:r>
            <w:r w:rsidRPr="003B3A40">
              <w:rPr>
                <w:b/>
                <w:lang w:val="id-ID"/>
              </w:rPr>
              <w:t xml:space="preserve"> </w:t>
            </w:r>
            <w:r w:rsidRPr="003B3A40">
              <w:rPr>
                <w:b/>
              </w:rPr>
              <w:t xml:space="preserve">Dengan siapa </w:t>
            </w:r>
            <w:r w:rsidRPr="003B3A40">
              <w:rPr>
                <w:b/>
                <w:spacing w:val="-1"/>
              </w:rPr>
              <w:t>anda</w:t>
            </w:r>
            <w:r w:rsidRPr="003B3A40">
              <w:rPr>
                <w:b/>
                <w:spacing w:val="-1"/>
                <w:lang w:val="id-ID"/>
              </w:rPr>
              <w:t xml:space="preserve"> </w:t>
            </w:r>
            <w:r w:rsidRPr="003B3A40">
              <w:rPr>
                <w:b/>
                <w:spacing w:val="-52"/>
              </w:rPr>
              <w:t xml:space="preserve"> </w:t>
            </w:r>
            <w:r w:rsidRPr="003B3A40">
              <w:rPr>
                <w:b/>
              </w:rPr>
              <w:t>merokok</w:t>
            </w:r>
            <w:r w:rsidRPr="003B3A40">
              <w:rPr>
                <w:b/>
                <w:spacing w:val="-4"/>
              </w:rPr>
              <w:t xml:space="preserve"> </w:t>
            </w:r>
            <w:r w:rsidRPr="003B3A40">
              <w:rPr>
                <w:b/>
              </w:rPr>
              <w:t>?</w:t>
            </w:r>
            <w:r w:rsidR="00C71DE7" w:rsidRPr="003B3A40">
              <w:rPr>
                <w:b/>
                <w:spacing w:val="-7"/>
                <w:sz w:val="24"/>
              </w:rPr>
              <w:t>?</w:t>
            </w:r>
          </w:p>
        </w:tc>
      </w:tr>
      <w:tr w:rsidR="000E1BB9">
        <w:trPr>
          <w:trHeight w:val="1897"/>
        </w:trPr>
        <w:tc>
          <w:tcPr>
            <w:tcW w:w="1615" w:type="dxa"/>
            <w:tcBorders>
              <w:left w:val="single" w:sz="4" w:space="0" w:color="000000"/>
              <w:bottom w:val="single" w:sz="4" w:space="0" w:color="000000"/>
            </w:tcBorders>
          </w:tcPr>
          <w:p w:rsidR="000E1BB9" w:rsidRDefault="00C71DE7">
            <w:pPr>
              <w:pStyle w:val="TableParagraph"/>
              <w:spacing w:before="111"/>
              <w:ind w:left="340"/>
              <w:rPr>
                <w:sz w:val="24"/>
              </w:rPr>
            </w:pPr>
            <w:r>
              <w:rPr>
                <w:sz w:val="24"/>
              </w:rPr>
              <w:t>Narasumber</w:t>
            </w:r>
          </w:p>
        </w:tc>
        <w:tc>
          <w:tcPr>
            <w:tcW w:w="344" w:type="dxa"/>
            <w:tcBorders>
              <w:bottom w:val="single" w:sz="4" w:space="0" w:color="000000"/>
            </w:tcBorders>
          </w:tcPr>
          <w:p w:rsidR="000E1BB9" w:rsidRDefault="00C71DE7">
            <w:pPr>
              <w:pStyle w:val="TableParagraph"/>
              <w:spacing w:before="111"/>
              <w:ind w:right="97"/>
              <w:jc w:val="right"/>
              <w:rPr>
                <w:sz w:val="24"/>
              </w:rPr>
            </w:pPr>
            <w:r>
              <w:rPr>
                <w:sz w:val="24"/>
              </w:rPr>
              <w:t>:</w:t>
            </w:r>
          </w:p>
        </w:tc>
        <w:tc>
          <w:tcPr>
            <w:tcW w:w="7326" w:type="dxa"/>
            <w:gridSpan w:val="3"/>
            <w:tcBorders>
              <w:bottom w:val="single" w:sz="4" w:space="0" w:color="000000"/>
              <w:right w:val="single" w:sz="4" w:space="0" w:color="000000"/>
            </w:tcBorders>
          </w:tcPr>
          <w:p w:rsidR="000E1BB9" w:rsidRPr="003B3A40" w:rsidRDefault="003B3A40">
            <w:pPr>
              <w:pStyle w:val="TableParagraph"/>
              <w:spacing w:before="1"/>
              <w:ind w:left="112"/>
              <w:rPr>
                <w:i/>
                <w:sz w:val="24"/>
                <w:lang w:val="id-ID"/>
              </w:rPr>
            </w:pPr>
            <w:r>
              <w:rPr>
                <w:i/>
                <w:spacing w:val="-8"/>
                <w:sz w:val="24"/>
                <w:lang w:val="id-ID"/>
              </w:rPr>
              <w:t>Sejak tahun 2015</w:t>
            </w:r>
            <w:r w:rsidR="00C71DE7">
              <w:rPr>
                <w:i/>
                <w:spacing w:val="-7"/>
                <w:sz w:val="24"/>
              </w:rPr>
              <w:t>.</w:t>
            </w:r>
            <w:r>
              <w:rPr>
                <w:i/>
                <w:spacing w:val="-7"/>
                <w:sz w:val="24"/>
                <w:lang w:val="id-ID"/>
              </w:rPr>
              <w:t xml:space="preserve"> Mantan suami saya dulu perokok, saya biasanya merokok ya pas sama teman-teman seperti sekarang ini mbak.</w:t>
            </w:r>
          </w:p>
        </w:tc>
      </w:tr>
    </w:tbl>
    <w:p w:rsidR="000E1BB9" w:rsidRDefault="000E1BB9">
      <w:pPr>
        <w:rPr>
          <w:sz w:val="24"/>
        </w:rPr>
        <w:sectPr w:rsidR="000E1BB9">
          <w:type w:val="continuous"/>
          <w:pgSz w:w="11910" w:h="16840"/>
          <w:pgMar w:top="1580" w:right="900" w:bottom="280" w:left="1480" w:header="720" w:footer="720" w:gutter="0"/>
          <w:cols w:space="720"/>
        </w:sectPr>
      </w:pPr>
    </w:p>
    <w:p w:rsidR="000E1BB9" w:rsidRDefault="000E1BB9">
      <w:pPr>
        <w:rPr>
          <w:sz w:val="9"/>
        </w:rPr>
      </w:pPr>
    </w:p>
    <w:tbl>
      <w:tblPr>
        <w:tblW w:w="0" w:type="auto"/>
        <w:tblInd w:w="119" w:type="dxa"/>
        <w:tblLayout w:type="fixed"/>
        <w:tblCellMar>
          <w:left w:w="0" w:type="dxa"/>
          <w:right w:w="0" w:type="dxa"/>
        </w:tblCellMar>
        <w:tblLook w:val="01E0" w:firstRow="1" w:lastRow="1" w:firstColumn="1" w:lastColumn="1" w:noHBand="0" w:noVBand="0"/>
      </w:tblPr>
      <w:tblGrid>
        <w:gridCol w:w="1615"/>
        <w:gridCol w:w="344"/>
        <w:gridCol w:w="7328"/>
      </w:tblGrid>
      <w:tr w:rsidR="000E1BB9">
        <w:trPr>
          <w:trHeight w:val="1066"/>
        </w:trPr>
        <w:tc>
          <w:tcPr>
            <w:tcW w:w="1615" w:type="dxa"/>
            <w:tcBorders>
              <w:top w:val="single" w:sz="4" w:space="0" w:color="000000"/>
              <w:left w:val="single" w:sz="4" w:space="0" w:color="000000"/>
            </w:tcBorders>
          </w:tcPr>
          <w:p w:rsidR="000E1BB9" w:rsidRDefault="00C71DE7">
            <w:pPr>
              <w:pStyle w:val="TableParagraph"/>
              <w:spacing w:before="109"/>
              <w:ind w:left="340"/>
              <w:rPr>
                <w:sz w:val="24"/>
              </w:rPr>
            </w:pPr>
            <w:r>
              <w:rPr>
                <w:sz w:val="24"/>
              </w:rPr>
              <w:t>Peneliti</w:t>
            </w:r>
          </w:p>
        </w:tc>
        <w:tc>
          <w:tcPr>
            <w:tcW w:w="344" w:type="dxa"/>
            <w:tcBorders>
              <w:top w:val="single" w:sz="4" w:space="0" w:color="000000"/>
            </w:tcBorders>
          </w:tcPr>
          <w:p w:rsidR="000E1BB9" w:rsidRDefault="00C71DE7">
            <w:pPr>
              <w:pStyle w:val="TableParagraph"/>
              <w:spacing w:before="109"/>
              <w:ind w:right="97"/>
              <w:jc w:val="right"/>
              <w:rPr>
                <w:sz w:val="24"/>
              </w:rPr>
            </w:pPr>
            <w:r>
              <w:rPr>
                <w:sz w:val="24"/>
              </w:rPr>
              <w:t>:</w:t>
            </w:r>
          </w:p>
        </w:tc>
        <w:tc>
          <w:tcPr>
            <w:tcW w:w="7328" w:type="dxa"/>
            <w:tcBorders>
              <w:top w:val="single" w:sz="4" w:space="0" w:color="000000"/>
              <w:right w:val="single" w:sz="4" w:space="0" w:color="000000"/>
            </w:tcBorders>
          </w:tcPr>
          <w:p w:rsidR="000E1BB9" w:rsidRPr="003B3A40" w:rsidRDefault="003B3A40" w:rsidP="003B3A40">
            <w:pPr>
              <w:pStyle w:val="TableParagraph"/>
              <w:tabs>
                <w:tab w:val="left" w:pos="418"/>
              </w:tabs>
              <w:spacing w:before="0"/>
              <w:ind w:right="95"/>
              <w:rPr>
                <w:b/>
              </w:rPr>
            </w:pPr>
            <w:r w:rsidRPr="003B3A40">
              <w:rPr>
                <w:b/>
              </w:rPr>
              <w:t>Berapa</w:t>
            </w:r>
            <w:r w:rsidRPr="003B3A40">
              <w:rPr>
                <w:b/>
                <w:spacing w:val="16"/>
              </w:rPr>
              <w:t xml:space="preserve"> </w:t>
            </w:r>
            <w:r w:rsidRPr="003B3A40">
              <w:rPr>
                <w:b/>
              </w:rPr>
              <w:t>batang</w:t>
            </w:r>
            <w:r w:rsidRPr="003B3A40">
              <w:rPr>
                <w:b/>
                <w:spacing w:val="15"/>
              </w:rPr>
              <w:t xml:space="preserve"> </w:t>
            </w:r>
            <w:r w:rsidRPr="003B3A40">
              <w:rPr>
                <w:b/>
              </w:rPr>
              <w:t>rokok</w:t>
            </w:r>
            <w:r w:rsidRPr="003B3A40">
              <w:rPr>
                <w:b/>
                <w:spacing w:val="35"/>
              </w:rPr>
              <w:t xml:space="preserve"> </w:t>
            </w:r>
            <w:r w:rsidRPr="003B3A40">
              <w:rPr>
                <w:b/>
              </w:rPr>
              <w:t xml:space="preserve">yang </w:t>
            </w:r>
            <w:r w:rsidRPr="003B3A40">
              <w:rPr>
                <w:b/>
              </w:rPr>
              <w:t>anda</w:t>
            </w:r>
            <w:r w:rsidRPr="003B3A40">
              <w:rPr>
                <w:b/>
                <w:spacing w:val="-1"/>
              </w:rPr>
              <w:t xml:space="preserve"> </w:t>
            </w:r>
            <w:r w:rsidRPr="003B3A40">
              <w:rPr>
                <w:b/>
              </w:rPr>
              <w:t>hisap per hari</w:t>
            </w:r>
            <w:r w:rsidRPr="003B3A40">
              <w:rPr>
                <w:b/>
                <w:spacing w:val="1"/>
              </w:rPr>
              <w:t xml:space="preserve"> </w:t>
            </w:r>
            <w:r w:rsidRPr="003B3A40">
              <w:rPr>
                <w:b/>
              </w:rPr>
              <w:t>?</w:t>
            </w:r>
            <w:r w:rsidRPr="003B3A40">
              <w:rPr>
                <w:b/>
                <w:lang w:val="id-ID"/>
              </w:rPr>
              <w:t xml:space="preserve"> </w:t>
            </w:r>
            <w:r w:rsidRPr="003B3A40">
              <w:rPr>
                <w:b/>
              </w:rPr>
              <w:t>Dimana</w:t>
            </w:r>
            <w:r w:rsidRPr="003B3A40">
              <w:rPr>
                <w:b/>
                <w:spacing w:val="13"/>
              </w:rPr>
              <w:t xml:space="preserve"> </w:t>
            </w:r>
            <w:r w:rsidRPr="003B3A40">
              <w:rPr>
                <w:b/>
              </w:rPr>
              <w:t>saja</w:t>
            </w:r>
            <w:r w:rsidRPr="003B3A40">
              <w:rPr>
                <w:b/>
                <w:spacing w:val="12"/>
              </w:rPr>
              <w:t xml:space="preserve"> </w:t>
            </w:r>
            <w:r w:rsidRPr="003B3A40">
              <w:rPr>
                <w:b/>
              </w:rPr>
              <w:t>anda</w:t>
            </w:r>
            <w:r w:rsidRPr="003B3A40">
              <w:rPr>
                <w:b/>
                <w:spacing w:val="12"/>
              </w:rPr>
              <w:t xml:space="preserve"> </w:t>
            </w:r>
            <w:r w:rsidRPr="003B3A40">
              <w:rPr>
                <w:b/>
              </w:rPr>
              <w:t>biasa</w:t>
            </w:r>
            <w:r w:rsidRPr="003B3A40">
              <w:rPr>
                <w:b/>
                <w:spacing w:val="-52"/>
              </w:rPr>
              <w:t xml:space="preserve"> </w:t>
            </w:r>
            <w:r w:rsidRPr="003B3A40">
              <w:rPr>
                <w:b/>
              </w:rPr>
              <w:t>merokok</w:t>
            </w:r>
            <w:r w:rsidRPr="003B3A40">
              <w:rPr>
                <w:b/>
                <w:spacing w:val="-4"/>
              </w:rPr>
              <w:t xml:space="preserve"> </w:t>
            </w:r>
            <w:r w:rsidRPr="003B3A40">
              <w:rPr>
                <w:b/>
              </w:rPr>
              <w:t>?</w:t>
            </w:r>
          </w:p>
        </w:tc>
      </w:tr>
      <w:tr w:rsidR="000E1BB9">
        <w:trPr>
          <w:trHeight w:val="789"/>
        </w:trPr>
        <w:tc>
          <w:tcPr>
            <w:tcW w:w="1615" w:type="dxa"/>
            <w:tcBorders>
              <w:left w:val="single" w:sz="4" w:space="0" w:color="000000"/>
            </w:tcBorders>
          </w:tcPr>
          <w:p w:rsidR="000E1BB9" w:rsidRDefault="00C71DE7">
            <w:pPr>
              <w:pStyle w:val="TableParagraph"/>
              <w:spacing w:before="111"/>
              <w:ind w:left="340"/>
              <w:rPr>
                <w:sz w:val="24"/>
              </w:rPr>
            </w:pPr>
            <w:r>
              <w:rPr>
                <w:sz w:val="24"/>
              </w:rPr>
              <w:t>Narasumber</w:t>
            </w:r>
          </w:p>
        </w:tc>
        <w:tc>
          <w:tcPr>
            <w:tcW w:w="344" w:type="dxa"/>
          </w:tcPr>
          <w:p w:rsidR="000E1BB9" w:rsidRDefault="00C71DE7">
            <w:pPr>
              <w:pStyle w:val="TableParagraph"/>
              <w:spacing w:before="111"/>
              <w:ind w:right="97"/>
              <w:jc w:val="right"/>
              <w:rPr>
                <w:sz w:val="24"/>
              </w:rPr>
            </w:pPr>
            <w:r>
              <w:rPr>
                <w:sz w:val="24"/>
              </w:rPr>
              <w:t>:</w:t>
            </w:r>
          </w:p>
        </w:tc>
        <w:tc>
          <w:tcPr>
            <w:tcW w:w="7328" w:type="dxa"/>
            <w:tcBorders>
              <w:right w:val="single" w:sz="4" w:space="0" w:color="000000"/>
            </w:tcBorders>
          </w:tcPr>
          <w:p w:rsidR="000E1BB9" w:rsidRDefault="003B3A40">
            <w:pPr>
              <w:pStyle w:val="TableParagraph"/>
              <w:spacing w:before="113"/>
              <w:ind w:left="112"/>
              <w:rPr>
                <w:i/>
                <w:spacing w:val="-7"/>
                <w:sz w:val="24"/>
                <w:lang w:val="id-ID"/>
              </w:rPr>
            </w:pPr>
            <w:r>
              <w:rPr>
                <w:i/>
                <w:spacing w:val="-7"/>
                <w:sz w:val="24"/>
                <w:lang w:val="id-ID"/>
              </w:rPr>
              <w:t>Sehari bisa hampir 6-1 cepet mbak, biasaya saya merokok pas diluar rumah. Pokoknya gak lagi sama anak-anak. Tapi kebanyakan ya pas istirahat kerja dijalan gini mbak.</w:t>
            </w:r>
          </w:p>
          <w:p w:rsidR="003B3A40" w:rsidRDefault="003B3A40">
            <w:pPr>
              <w:pStyle w:val="TableParagraph"/>
              <w:spacing w:before="113"/>
              <w:ind w:left="112"/>
              <w:rPr>
                <w:i/>
                <w:spacing w:val="-7"/>
                <w:sz w:val="24"/>
                <w:lang w:val="id-ID"/>
              </w:rPr>
            </w:pPr>
          </w:p>
          <w:p w:rsidR="003B3A40" w:rsidRDefault="003B3A40">
            <w:pPr>
              <w:pStyle w:val="TableParagraph"/>
              <w:spacing w:before="113"/>
              <w:ind w:left="112"/>
              <w:rPr>
                <w:i/>
                <w:sz w:val="24"/>
              </w:rPr>
            </w:pPr>
          </w:p>
        </w:tc>
      </w:tr>
      <w:tr w:rsidR="000E1BB9">
        <w:trPr>
          <w:trHeight w:val="518"/>
        </w:trPr>
        <w:tc>
          <w:tcPr>
            <w:tcW w:w="1615" w:type="dxa"/>
            <w:tcBorders>
              <w:left w:val="single" w:sz="4" w:space="0" w:color="000000"/>
            </w:tcBorders>
          </w:tcPr>
          <w:p w:rsidR="000E1BB9" w:rsidRDefault="00C71DE7">
            <w:pPr>
              <w:pStyle w:val="TableParagraph"/>
              <w:spacing w:before="113"/>
              <w:ind w:left="340"/>
              <w:rPr>
                <w:sz w:val="24"/>
              </w:rPr>
            </w:pPr>
            <w:r>
              <w:rPr>
                <w:sz w:val="24"/>
              </w:rPr>
              <w:t>Peneliti</w:t>
            </w:r>
          </w:p>
        </w:tc>
        <w:tc>
          <w:tcPr>
            <w:tcW w:w="344" w:type="dxa"/>
          </w:tcPr>
          <w:p w:rsidR="000E1BB9" w:rsidRDefault="00C71DE7">
            <w:pPr>
              <w:pStyle w:val="TableParagraph"/>
              <w:spacing w:before="113"/>
              <w:ind w:right="97"/>
              <w:jc w:val="right"/>
              <w:rPr>
                <w:sz w:val="24"/>
              </w:rPr>
            </w:pPr>
            <w:r>
              <w:rPr>
                <w:sz w:val="24"/>
              </w:rPr>
              <w:t>:</w:t>
            </w:r>
          </w:p>
        </w:tc>
        <w:tc>
          <w:tcPr>
            <w:tcW w:w="7328" w:type="dxa"/>
            <w:tcBorders>
              <w:right w:val="single" w:sz="4" w:space="0" w:color="000000"/>
            </w:tcBorders>
          </w:tcPr>
          <w:p w:rsidR="000E1BB9" w:rsidRPr="003B3A40" w:rsidRDefault="003B3A40" w:rsidP="003B3A40">
            <w:pPr>
              <w:pStyle w:val="TableParagraph"/>
              <w:tabs>
                <w:tab w:val="left" w:pos="416"/>
              </w:tabs>
              <w:spacing w:before="0" w:line="242" w:lineRule="auto"/>
              <w:ind w:right="95"/>
              <w:jc w:val="both"/>
              <w:rPr>
                <w:b/>
              </w:rPr>
            </w:pPr>
            <w:r w:rsidRPr="003B3A40">
              <w:rPr>
                <w:b/>
              </w:rPr>
              <w:t>Apakah</w:t>
            </w:r>
            <w:r w:rsidRPr="003B3A40">
              <w:rPr>
                <w:b/>
                <w:spacing w:val="1"/>
              </w:rPr>
              <w:t xml:space="preserve"> </w:t>
            </w:r>
            <w:r w:rsidRPr="003B3A40">
              <w:rPr>
                <w:b/>
              </w:rPr>
              <w:t>ada</w:t>
            </w:r>
            <w:r w:rsidRPr="003B3A40">
              <w:rPr>
                <w:b/>
                <w:spacing w:val="1"/>
              </w:rPr>
              <w:t xml:space="preserve"> </w:t>
            </w:r>
            <w:r w:rsidRPr="003B3A40">
              <w:rPr>
                <w:b/>
              </w:rPr>
              <w:t>keinginan</w:t>
            </w:r>
            <w:r w:rsidRPr="003B3A40">
              <w:rPr>
                <w:b/>
                <w:lang w:val="id-ID"/>
              </w:rPr>
              <w:t xml:space="preserve"> </w:t>
            </w:r>
            <w:r w:rsidRPr="003B3A40">
              <w:rPr>
                <w:b/>
                <w:spacing w:val="-52"/>
              </w:rPr>
              <w:t xml:space="preserve"> </w:t>
            </w:r>
            <w:r w:rsidRPr="003B3A40">
              <w:rPr>
                <w:b/>
              </w:rPr>
              <w:t>untuk</w:t>
            </w:r>
            <w:r w:rsidRPr="003B3A40">
              <w:rPr>
                <w:b/>
                <w:spacing w:val="-4"/>
              </w:rPr>
              <w:t xml:space="preserve"> </w:t>
            </w:r>
            <w:r w:rsidRPr="003B3A40">
              <w:rPr>
                <w:b/>
              </w:rPr>
              <w:t>berhenti</w:t>
            </w:r>
            <w:r w:rsidRPr="003B3A40">
              <w:rPr>
                <w:b/>
                <w:spacing w:val="1"/>
              </w:rPr>
              <w:t xml:space="preserve"> </w:t>
            </w:r>
            <w:r w:rsidRPr="003B3A40">
              <w:rPr>
                <w:b/>
              </w:rPr>
              <w:t>merokok?</w:t>
            </w:r>
            <w:r w:rsidRPr="003B3A40">
              <w:rPr>
                <w:b/>
                <w:lang w:val="id-ID"/>
              </w:rPr>
              <w:t xml:space="preserve"> </w:t>
            </w:r>
            <w:r w:rsidRPr="003B3A40">
              <w:rPr>
                <w:b/>
              </w:rPr>
              <w:t>Hal-hal apa saja yang bisa</w:t>
            </w:r>
            <w:r w:rsidRPr="003B3A40">
              <w:rPr>
                <w:b/>
                <w:spacing w:val="1"/>
              </w:rPr>
              <w:t xml:space="preserve"> </w:t>
            </w:r>
            <w:r w:rsidRPr="003B3A40">
              <w:rPr>
                <w:b/>
              </w:rPr>
              <w:t>menjadi</w:t>
            </w:r>
            <w:r w:rsidRPr="003B3A40">
              <w:rPr>
                <w:b/>
                <w:spacing w:val="1"/>
              </w:rPr>
              <w:t xml:space="preserve"> </w:t>
            </w:r>
            <w:r w:rsidRPr="003B3A40">
              <w:rPr>
                <w:b/>
              </w:rPr>
              <w:t>motivasi</w:t>
            </w:r>
            <w:r w:rsidRPr="003B3A40">
              <w:rPr>
                <w:b/>
                <w:spacing w:val="1"/>
              </w:rPr>
              <w:t xml:space="preserve"> </w:t>
            </w:r>
            <w:r w:rsidRPr="003B3A40">
              <w:rPr>
                <w:b/>
              </w:rPr>
              <w:t>untuk</w:t>
            </w:r>
            <w:r w:rsidRPr="003B3A40">
              <w:rPr>
                <w:b/>
                <w:spacing w:val="-52"/>
              </w:rPr>
              <w:t xml:space="preserve"> </w:t>
            </w:r>
            <w:r w:rsidRPr="003B3A40">
              <w:rPr>
                <w:b/>
              </w:rPr>
              <w:t>berhenti merokok?</w:t>
            </w:r>
          </w:p>
        </w:tc>
      </w:tr>
      <w:tr w:rsidR="000E1BB9">
        <w:trPr>
          <w:trHeight w:val="1066"/>
        </w:trPr>
        <w:tc>
          <w:tcPr>
            <w:tcW w:w="1615" w:type="dxa"/>
            <w:tcBorders>
              <w:left w:val="single" w:sz="4" w:space="0" w:color="000000"/>
            </w:tcBorders>
          </w:tcPr>
          <w:p w:rsidR="000E1BB9" w:rsidRDefault="00C71DE7">
            <w:pPr>
              <w:pStyle w:val="TableParagraph"/>
              <w:spacing w:before="111"/>
              <w:ind w:left="340"/>
              <w:rPr>
                <w:sz w:val="24"/>
              </w:rPr>
            </w:pPr>
            <w:r>
              <w:rPr>
                <w:sz w:val="24"/>
              </w:rPr>
              <w:t>Narasumber</w:t>
            </w:r>
          </w:p>
        </w:tc>
        <w:tc>
          <w:tcPr>
            <w:tcW w:w="344" w:type="dxa"/>
          </w:tcPr>
          <w:p w:rsidR="000E1BB9" w:rsidRDefault="00C71DE7">
            <w:pPr>
              <w:pStyle w:val="TableParagraph"/>
              <w:spacing w:before="111"/>
              <w:ind w:right="97"/>
              <w:jc w:val="right"/>
              <w:rPr>
                <w:sz w:val="24"/>
              </w:rPr>
            </w:pPr>
            <w:r>
              <w:rPr>
                <w:sz w:val="24"/>
              </w:rPr>
              <w:t>:</w:t>
            </w:r>
          </w:p>
        </w:tc>
        <w:tc>
          <w:tcPr>
            <w:tcW w:w="7328" w:type="dxa"/>
            <w:tcBorders>
              <w:right w:val="single" w:sz="4" w:space="0" w:color="000000"/>
            </w:tcBorders>
          </w:tcPr>
          <w:p w:rsidR="000E1BB9" w:rsidRDefault="003B3A40">
            <w:pPr>
              <w:pStyle w:val="TableParagraph"/>
              <w:spacing w:before="113"/>
              <w:ind w:left="112" w:right="159"/>
              <w:rPr>
                <w:i/>
                <w:spacing w:val="-8"/>
                <w:sz w:val="24"/>
                <w:lang w:val="id-ID"/>
              </w:rPr>
            </w:pPr>
            <w:r>
              <w:rPr>
                <w:i/>
                <w:spacing w:val="-8"/>
                <w:sz w:val="24"/>
                <w:lang w:val="id-ID"/>
              </w:rPr>
              <w:t>Pasti ada mbak, secara saya perempuan ya.. mau jadi panutan untuk anak-anak saya apalagi saya punya anak cewe. Takut nanti ditiru. Secara orang-orang awam kalo liat cewek merokok penilaiannya negatif semua. Jadi motivasi yang bisa bikin saya berhenti ya anak-anak saya mbak. Cuman memang susah ya hehe</w:t>
            </w:r>
          </w:p>
          <w:p w:rsidR="003B3A40" w:rsidRDefault="003B3A40">
            <w:pPr>
              <w:pStyle w:val="TableParagraph"/>
              <w:spacing w:before="113"/>
              <w:ind w:left="112" w:right="159"/>
              <w:rPr>
                <w:i/>
                <w:spacing w:val="-8"/>
                <w:sz w:val="24"/>
                <w:lang w:val="id-ID"/>
              </w:rPr>
            </w:pPr>
          </w:p>
          <w:p w:rsidR="003B3A40" w:rsidRPr="003B3A40" w:rsidRDefault="003B3A40">
            <w:pPr>
              <w:pStyle w:val="TableParagraph"/>
              <w:spacing w:before="113"/>
              <w:ind w:left="112" w:right="159"/>
              <w:rPr>
                <w:i/>
                <w:sz w:val="24"/>
                <w:lang w:val="id-ID"/>
              </w:rPr>
            </w:pPr>
          </w:p>
        </w:tc>
      </w:tr>
      <w:tr w:rsidR="000E1BB9">
        <w:trPr>
          <w:trHeight w:val="2499"/>
        </w:trPr>
        <w:tc>
          <w:tcPr>
            <w:tcW w:w="1615" w:type="dxa"/>
            <w:tcBorders>
              <w:left w:val="single" w:sz="4" w:space="0" w:color="000000"/>
              <w:bottom w:val="single" w:sz="4" w:space="0" w:color="000000"/>
            </w:tcBorders>
          </w:tcPr>
          <w:p w:rsidR="000E1BB9" w:rsidRDefault="00C71DE7">
            <w:pPr>
              <w:pStyle w:val="TableParagraph"/>
              <w:spacing w:before="113"/>
              <w:ind w:left="340"/>
              <w:rPr>
                <w:sz w:val="24"/>
              </w:rPr>
            </w:pPr>
            <w:r>
              <w:rPr>
                <w:sz w:val="24"/>
              </w:rPr>
              <w:t>Refleksi</w:t>
            </w:r>
          </w:p>
        </w:tc>
        <w:tc>
          <w:tcPr>
            <w:tcW w:w="344" w:type="dxa"/>
            <w:tcBorders>
              <w:bottom w:val="single" w:sz="4" w:space="0" w:color="000000"/>
            </w:tcBorders>
          </w:tcPr>
          <w:p w:rsidR="000E1BB9" w:rsidRDefault="00C71DE7">
            <w:pPr>
              <w:pStyle w:val="TableParagraph"/>
              <w:spacing w:before="113"/>
              <w:ind w:right="97"/>
              <w:jc w:val="right"/>
              <w:rPr>
                <w:sz w:val="24"/>
              </w:rPr>
            </w:pPr>
            <w:r>
              <w:rPr>
                <w:sz w:val="24"/>
              </w:rPr>
              <w:t>:</w:t>
            </w:r>
          </w:p>
        </w:tc>
        <w:tc>
          <w:tcPr>
            <w:tcW w:w="7328" w:type="dxa"/>
            <w:tcBorders>
              <w:bottom w:val="single" w:sz="4" w:space="0" w:color="000000"/>
              <w:right w:val="single" w:sz="4" w:space="0" w:color="000000"/>
            </w:tcBorders>
          </w:tcPr>
          <w:p w:rsidR="000E1BB9" w:rsidRPr="003B3A40" w:rsidRDefault="00C71DE7" w:rsidP="003B3A40">
            <w:pPr>
              <w:pStyle w:val="TableParagraph"/>
              <w:spacing w:before="113"/>
              <w:ind w:left="112" w:right="76"/>
              <w:rPr>
                <w:sz w:val="24"/>
                <w:lang w:val="id-ID"/>
              </w:rPr>
            </w:pPr>
            <w:r>
              <w:rPr>
                <w:spacing w:val="-8"/>
                <w:sz w:val="24"/>
              </w:rPr>
              <w:t xml:space="preserve">Dari hasil wawancara </w:t>
            </w:r>
            <w:r>
              <w:rPr>
                <w:spacing w:val="-7"/>
                <w:sz w:val="24"/>
              </w:rPr>
              <w:t>di atas dapat disimpulkan bahwasanya, Dari hasil</w:t>
            </w:r>
            <w:r>
              <w:rPr>
                <w:spacing w:val="-6"/>
                <w:sz w:val="24"/>
              </w:rPr>
              <w:t xml:space="preserve"> </w:t>
            </w:r>
            <w:r>
              <w:rPr>
                <w:spacing w:val="-8"/>
                <w:sz w:val="24"/>
              </w:rPr>
              <w:t>wawancara</w:t>
            </w:r>
            <w:r>
              <w:rPr>
                <w:spacing w:val="-13"/>
                <w:sz w:val="24"/>
              </w:rPr>
              <w:t xml:space="preserve"> </w:t>
            </w:r>
            <w:r>
              <w:rPr>
                <w:spacing w:val="-8"/>
                <w:sz w:val="24"/>
              </w:rPr>
              <w:t>yang</w:t>
            </w:r>
            <w:r>
              <w:rPr>
                <w:spacing w:val="-16"/>
                <w:sz w:val="24"/>
              </w:rPr>
              <w:t xml:space="preserve"> </w:t>
            </w:r>
            <w:r>
              <w:rPr>
                <w:spacing w:val="-8"/>
                <w:sz w:val="24"/>
              </w:rPr>
              <w:t>telah</w:t>
            </w:r>
            <w:r>
              <w:rPr>
                <w:spacing w:val="-17"/>
                <w:sz w:val="24"/>
              </w:rPr>
              <w:t xml:space="preserve"> </w:t>
            </w:r>
            <w:r>
              <w:rPr>
                <w:spacing w:val="-8"/>
                <w:sz w:val="24"/>
              </w:rPr>
              <w:t>dilakukan,</w:t>
            </w:r>
            <w:r>
              <w:rPr>
                <w:spacing w:val="-14"/>
                <w:sz w:val="24"/>
              </w:rPr>
              <w:t xml:space="preserve"> </w:t>
            </w:r>
            <w:r>
              <w:rPr>
                <w:spacing w:val="-8"/>
                <w:sz w:val="24"/>
              </w:rPr>
              <w:t>peneliti</w:t>
            </w:r>
            <w:r>
              <w:rPr>
                <w:spacing w:val="-16"/>
                <w:sz w:val="24"/>
              </w:rPr>
              <w:t xml:space="preserve"> </w:t>
            </w:r>
            <w:r>
              <w:rPr>
                <w:spacing w:val="-8"/>
                <w:sz w:val="24"/>
              </w:rPr>
              <w:t>menyimpulkan</w:t>
            </w:r>
            <w:r>
              <w:rPr>
                <w:spacing w:val="-15"/>
                <w:sz w:val="24"/>
              </w:rPr>
              <w:t xml:space="preserve"> </w:t>
            </w:r>
            <w:r w:rsidR="003B3A40">
              <w:rPr>
                <w:spacing w:val="-7"/>
                <w:sz w:val="24"/>
                <w:lang w:val="id-ID"/>
              </w:rPr>
              <w:t>alasan wanita merokok adaberbagai macam, seperti dari lingkungan sosialnya, ataupun keinginannya sendiri</w:t>
            </w:r>
            <w:r>
              <w:rPr>
                <w:sz w:val="24"/>
              </w:rPr>
              <w:t>.</w:t>
            </w:r>
            <w:r w:rsidR="003B3A40">
              <w:rPr>
                <w:sz w:val="24"/>
                <w:lang w:val="id-ID"/>
              </w:rPr>
              <w:t xml:space="preserve"> Dan juga mereka sebenarnya paham akan stigma sosial masyarakat tentang wanita perokok itu cenderung negatif.</w:t>
            </w:r>
            <w:r w:rsidR="00B81FDF">
              <w:rPr>
                <w:sz w:val="24"/>
                <w:lang w:val="id-ID"/>
              </w:rPr>
              <w:t xml:space="preserve"> </w:t>
            </w:r>
          </w:p>
        </w:tc>
      </w:tr>
    </w:tbl>
    <w:p w:rsidR="000E1BB9" w:rsidRDefault="000E1BB9">
      <w:pPr>
        <w:rPr>
          <w:sz w:val="24"/>
        </w:rPr>
        <w:sectPr w:rsidR="000E1BB9">
          <w:pgSz w:w="11910" w:h="16840"/>
          <w:pgMar w:top="1580" w:right="900" w:bottom="280" w:left="1480" w:header="720" w:footer="720" w:gutter="0"/>
          <w:cols w:space="720"/>
        </w:sectPr>
      </w:pPr>
    </w:p>
    <w:p w:rsidR="000E1BB9" w:rsidRDefault="000E1BB9">
      <w:pPr>
        <w:rPr>
          <w:sz w:val="9"/>
        </w:rPr>
      </w:pPr>
    </w:p>
    <w:tbl>
      <w:tblPr>
        <w:tblW w:w="0" w:type="auto"/>
        <w:tblInd w:w="119" w:type="dxa"/>
        <w:tblLayout w:type="fixed"/>
        <w:tblCellMar>
          <w:left w:w="0" w:type="dxa"/>
          <w:right w:w="0" w:type="dxa"/>
        </w:tblCellMar>
        <w:tblLook w:val="01E0" w:firstRow="1" w:lastRow="1" w:firstColumn="1" w:lastColumn="1" w:noHBand="0" w:noVBand="0"/>
      </w:tblPr>
      <w:tblGrid>
        <w:gridCol w:w="2126"/>
        <w:gridCol w:w="386"/>
        <w:gridCol w:w="6778"/>
      </w:tblGrid>
      <w:tr w:rsidR="000E1BB9">
        <w:trPr>
          <w:trHeight w:val="556"/>
        </w:trPr>
        <w:tc>
          <w:tcPr>
            <w:tcW w:w="9290" w:type="dxa"/>
            <w:gridSpan w:val="3"/>
            <w:tcBorders>
              <w:top w:val="single" w:sz="4" w:space="0" w:color="000000"/>
              <w:left w:val="single" w:sz="4" w:space="0" w:color="000000"/>
              <w:bottom w:val="single" w:sz="4" w:space="0" w:color="000000"/>
              <w:right w:val="single" w:sz="4" w:space="0" w:color="000000"/>
            </w:tcBorders>
          </w:tcPr>
          <w:p w:rsidR="000E1BB9" w:rsidRDefault="00C71DE7">
            <w:pPr>
              <w:pStyle w:val="TableParagraph"/>
              <w:spacing w:before="116"/>
              <w:ind w:left="3119" w:right="3106"/>
              <w:jc w:val="center"/>
              <w:rPr>
                <w:b/>
                <w:sz w:val="24"/>
              </w:rPr>
            </w:pPr>
            <w:r>
              <w:rPr>
                <w:b/>
                <w:spacing w:val="-8"/>
                <w:sz w:val="24"/>
              </w:rPr>
              <w:t>TRANSKRIP</w:t>
            </w:r>
            <w:r>
              <w:rPr>
                <w:b/>
                <w:spacing w:val="-18"/>
                <w:sz w:val="24"/>
              </w:rPr>
              <w:t xml:space="preserve"> </w:t>
            </w:r>
            <w:r>
              <w:rPr>
                <w:b/>
                <w:spacing w:val="-7"/>
                <w:sz w:val="24"/>
              </w:rPr>
              <w:t>WAWANCARA</w:t>
            </w:r>
          </w:p>
        </w:tc>
      </w:tr>
      <w:tr w:rsidR="000E1BB9">
        <w:trPr>
          <w:trHeight w:val="293"/>
        </w:trPr>
        <w:tc>
          <w:tcPr>
            <w:tcW w:w="2126" w:type="dxa"/>
            <w:tcBorders>
              <w:left w:val="single" w:sz="4" w:space="0" w:color="000000"/>
            </w:tcBorders>
          </w:tcPr>
          <w:p w:rsidR="000E1BB9" w:rsidRDefault="00C71DE7">
            <w:pPr>
              <w:pStyle w:val="TableParagraph"/>
              <w:spacing w:before="0" w:line="271" w:lineRule="exact"/>
              <w:ind w:left="107"/>
              <w:rPr>
                <w:sz w:val="24"/>
              </w:rPr>
            </w:pPr>
            <w:r>
              <w:rPr>
                <w:sz w:val="24"/>
              </w:rPr>
              <w:t>Narasumber</w:t>
            </w:r>
          </w:p>
        </w:tc>
        <w:tc>
          <w:tcPr>
            <w:tcW w:w="386" w:type="dxa"/>
          </w:tcPr>
          <w:p w:rsidR="000E1BB9" w:rsidRDefault="00C71DE7">
            <w:pPr>
              <w:pStyle w:val="TableParagraph"/>
              <w:spacing w:before="0" w:line="271" w:lineRule="exact"/>
              <w:ind w:right="100"/>
              <w:jc w:val="right"/>
              <w:rPr>
                <w:sz w:val="24"/>
              </w:rPr>
            </w:pPr>
            <w:r>
              <w:rPr>
                <w:sz w:val="24"/>
              </w:rPr>
              <w:t>:</w:t>
            </w:r>
          </w:p>
        </w:tc>
        <w:tc>
          <w:tcPr>
            <w:tcW w:w="6778" w:type="dxa"/>
            <w:tcBorders>
              <w:right w:val="single" w:sz="4" w:space="0" w:color="000000"/>
            </w:tcBorders>
          </w:tcPr>
          <w:p w:rsidR="000E1BB9" w:rsidRDefault="00C71DE7" w:rsidP="00B81FDF">
            <w:pPr>
              <w:pStyle w:val="TableParagraph"/>
              <w:spacing w:before="0" w:line="271" w:lineRule="exact"/>
              <w:ind w:left="111"/>
              <w:rPr>
                <w:sz w:val="24"/>
              </w:rPr>
            </w:pPr>
            <w:r>
              <w:rPr>
                <w:spacing w:val="-7"/>
                <w:sz w:val="24"/>
              </w:rPr>
              <w:t>Bapak</w:t>
            </w:r>
            <w:r>
              <w:rPr>
                <w:spacing w:val="-15"/>
                <w:sz w:val="24"/>
              </w:rPr>
              <w:t xml:space="preserve"> </w:t>
            </w:r>
            <w:r w:rsidR="00B81FDF">
              <w:rPr>
                <w:spacing w:val="-7"/>
                <w:sz w:val="24"/>
              </w:rPr>
              <w:t>Gufron (Nama samaran)</w:t>
            </w:r>
          </w:p>
        </w:tc>
      </w:tr>
      <w:tr w:rsidR="000E1BB9">
        <w:trPr>
          <w:trHeight w:val="312"/>
        </w:trPr>
        <w:tc>
          <w:tcPr>
            <w:tcW w:w="2126" w:type="dxa"/>
            <w:tcBorders>
              <w:left w:val="single" w:sz="4" w:space="0" w:color="000000"/>
            </w:tcBorders>
          </w:tcPr>
          <w:p w:rsidR="000E1BB9" w:rsidRDefault="00C71DE7">
            <w:pPr>
              <w:pStyle w:val="TableParagraph"/>
              <w:ind w:left="107"/>
              <w:rPr>
                <w:sz w:val="24"/>
              </w:rPr>
            </w:pPr>
            <w:r>
              <w:rPr>
                <w:sz w:val="24"/>
              </w:rPr>
              <w:t>Tanggal</w:t>
            </w:r>
          </w:p>
        </w:tc>
        <w:tc>
          <w:tcPr>
            <w:tcW w:w="386" w:type="dxa"/>
          </w:tcPr>
          <w:p w:rsidR="000E1BB9" w:rsidRDefault="00C71DE7">
            <w:pPr>
              <w:pStyle w:val="TableParagraph"/>
              <w:ind w:right="100"/>
              <w:jc w:val="right"/>
              <w:rPr>
                <w:sz w:val="24"/>
              </w:rPr>
            </w:pPr>
            <w:r>
              <w:rPr>
                <w:sz w:val="24"/>
              </w:rPr>
              <w:t>:</w:t>
            </w:r>
          </w:p>
        </w:tc>
        <w:tc>
          <w:tcPr>
            <w:tcW w:w="6778" w:type="dxa"/>
            <w:tcBorders>
              <w:right w:val="single" w:sz="4" w:space="0" w:color="000000"/>
            </w:tcBorders>
          </w:tcPr>
          <w:p w:rsidR="000E1BB9" w:rsidRPr="00B81FDF" w:rsidRDefault="00C71DE7" w:rsidP="00B81FDF">
            <w:pPr>
              <w:pStyle w:val="TableParagraph"/>
              <w:ind w:left="111"/>
              <w:rPr>
                <w:sz w:val="24"/>
                <w:lang w:val="id-ID"/>
              </w:rPr>
            </w:pPr>
            <w:r>
              <w:rPr>
                <w:spacing w:val="-7"/>
                <w:sz w:val="24"/>
              </w:rPr>
              <w:t>04</w:t>
            </w:r>
            <w:r>
              <w:rPr>
                <w:spacing w:val="-15"/>
                <w:sz w:val="24"/>
              </w:rPr>
              <w:t xml:space="preserve"> </w:t>
            </w:r>
            <w:r w:rsidR="00B81FDF">
              <w:rPr>
                <w:spacing w:val="-7"/>
                <w:sz w:val="24"/>
                <w:lang w:val="id-ID"/>
              </w:rPr>
              <w:t>Februari</w:t>
            </w:r>
            <w:r>
              <w:rPr>
                <w:spacing w:val="-16"/>
                <w:sz w:val="24"/>
              </w:rPr>
              <w:t xml:space="preserve"> </w:t>
            </w:r>
            <w:r w:rsidR="00B81FDF">
              <w:rPr>
                <w:spacing w:val="-6"/>
                <w:sz w:val="24"/>
                <w:lang w:val="id-ID"/>
              </w:rPr>
              <w:t>2023</w:t>
            </w:r>
          </w:p>
        </w:tc>
      </w:tr>
      <w:tr w:rsidR="000E1BB9">
        <w:trPr>
          <w:trHeight w:val="311"/>
        </w:trPr>
        <w:tc>
          <w:tcPr>
            <w:tcW w:w="2126" w:type="dxa"/>
            <w:tcBorders>
              <w:left w:val="single" w:sz="4" w:space="0" w:color="000000"/>
            </w:tcBorders>
          </w:tcPr>
          <w:p w:rsidR="000E1BB9" w:rsidRDefault="00C71DE7">
            <w:pPr>
              <w:pStyle w:val="TableParagraph"/>
              <w:ind w:left="107"/>
              <w:rPr>
                <w:sz w:val="24"/>
              </w:rPr>
            </w:pPr>
            <w:r>
              <w:rPr>
                <w:sz w:val="24"/>
              </w:rPr>
              <w:t>Jam</w:t>
            </w:r>
          </w:p>
        </w:tc>
        <w:tc>
          <w:tcPr>
            <w:tcW w:w="386" w:type="dxa"/>
          </w:tcPr>
          <w:p w:rsidR="000E1BB9" w:rsidRDefault="00C71DE7">
            <w:pPr>
              <w:pStyle w:val="TableParagraph"/>
              <w:ind w:right="100"/>
              <w:jc w:val="right"/>
              <w:rPr>
                <w:sz w:val="24"/>
              </w:rPr>
            </w:pPr>
            <w:r>
              <w:rPr>
                <w:sz w:val="24"/>
              </w:rPr>
              <w:t>:</w:t>
            </w:r>
          </w:p>
        </w:tc>
        <w:tc>
          <w:tcPr>
            <w:tcW w:w="6778" w:type="dxa"/>
            <w:tcBorders>
              <w:right w:val="single" w:sz="4" w:space="0" w:color="000000"/>
            </w:tcBorders>
          </w:tcPr>
          <w:p w:rsidR="000E1BB9" w:rsidRDefault="00C71DE7">
            <w:pPr>
              <w:pStyle w:val="TableParagraph"/>
              <w:ind w:left="111"/>
              <w:rPr>
                <w:sz w:val="24"/>
              </w:rPr>
            </w:pPr>
            <w:r>
              <w:rPr>
                <w:spacing w:val="-8"/>
                <w:sz w:val="24"/>
              </w:rPr>
              <w:t>13.00-15.00</w:t>
            </w:r>
            <w:r>
              <w:rPr>
                <w:spacing w:val="-14"/>
                <w:sz w:val="24"/>
              </w:rPr>
              <w:t xml:space="preserve"> </w:t>
            </w:r>
            <w:r>
              <w:rPr>
                <w:spacing w:val="-7"/>
                <w:sz w:val="24"/>
              </w:rPr>
              <w:t>WIB</w:t>
            </w:r>
          </w:p>
        </w:tc>
      </w:tr>
      <w:tr w:rsidR="000E1BB9">
        <w:trPr>
          <w:trHeight w:val="312"/>
        </w:trPr>
        <w:tc>
          <w:tcPr>
            <w:tcW w:w="2126" w:type="dxa"/>
            <w:tcBorders>
              <w:left w:val="single" w:sz="4" w:space="0" w:color="000000"/>
            </w:tcBorders>
          </w:tcPr>
          <w:p w:rsidR="000E1BB9" w:rsidRDefault="00C71DE7">
            <w:pPr>
              <w:pStyle w:val="TableParagraph"/>
              <w:ind w:left="107"/>
              <w:rPr>
                <w:sz w:val="24"/>
              </w:rPr>
            </w:pPr>
            <w:r>
              <w:rPr>
                <w:spacing w:val="-7"/>
                <w:sz w:val="24"/>
              </w:rPr>
              <w:t>Disusun</w:t>
            </w:r>
            <w:r>
              <w:rPr>
                <w:spacing w:val="-17"/>
                <w:sz w:val="24"/>
              </w:rPr>
              <w:t xml:space="preserve"> </w:t>
            </w:r>
            <w:r>
              <w:rPr>
                <w:spacing w:val="-6"/>
                <w:sz w:val="24"/>
              </w:rPr>
              <w:t>Jam</w:t>
            </w:r>
          </w:p>
        </w:tc>
        <w:tc>
          <w:tcPr>
            <w:tcW w:w="386" w:type="dxa"/>
          </w:tcPr>
          <w:p w:rsidR="000E1BB9" w:rsidRDefault="00C71DE7">
            <w:pPr>
              <w:pStyle w:val="TableParagraph"/>
              <w:ind w:right="100"/>
              <w:jc w:val="right"/>
              <w:rPr>
                <w:sz w:val="24"/>
              </w:rPr>
            </w:pPr>
            <w:r>
              <w:rPr>
                <w:sz w:val="24"/>
              </w:rPr>
              <w:t>:</w:t>
            </w:r>
          </w:p>
        </w:tc>
        <w:tc>
          <w:tcPr>
            <w:tcW w:w="6778" w:type="dxa"/>
            <w:tcBorders>
              <w:right w:val="single" w:sz="4" w:space="0" w:color="000000"/>
            </w:tcBorders>
          </w:tcPr>
          <w:p w:rsidR="000E1BB9" w:rsidRDefault="00C71DE7">
            <w:pPr>
              <w:pStyle w:val="TableParagraph"/>
              <w:ind w:left="111"/>
              <w:rPr>
                <w:sz w:val="24"/>
              </w:rPr>
            </w:pPr>
            <w:r>
              <w:rPr>
                <w:spacing w:val="-7"/>
                <w:sz w:val="24"/>
              </w:rPr>
              <w:t>19.30</w:t>
            </w:r>
            <w:r>
              <w:rPr>
                <w:spacing w:val="-14"/>
                <w:sz w:val="24"/>
              </w:rPr>
              <w:t xml:space="preserve"> </w:t>
            </w:r>
            <w:r>
              <w:rPr>
                <w:spacing w:val="-6"/>
                <w:sz w:val="24"/>
              </w:rPr>
              <w:t>–</w:t>
            </w:r>
            <w:r>
              <w:rPr>
                <w:spacing w:val="-16"/>
                <w:sz w:val="24"/>
              </w:rPr>
              <w:t xml:space="preserve"> </w:t>
            </w:r>
            <w:r>
              <w:rPr>
                <w:spacing w:val="-6"/>
                <w:sz w:val="24"/>
              </w:rPr>
              <w:t>20.30</w:t>
            </w:r>
            <w:r>
              <w:rPr>
                <w:spacing w:val="-16"/>
                <w:sz w:val="24"/>
              </w:rPr>
              <w:t xml:space="preserve"> </w:t>
            </w:r>
            <w:r>
              <w:rPr>
                <w:spacing w:val="-6"/>
                <w:sz w:val="24"/>
              </w:rPr>
              <w:t>WIB</w:t>
            </w:r>
          </w:p>
        </w:tc>
      </w:tr>
      <w:tr w:rsidR="00B81FDF">
        <w:trPr>
          <w:trHeight w:val="311"/>
        </w:trPr>
        <w:tc>
          <w:tcPr>
            <w:tcW w:w="2126" w:type="dxa"/>
            <w:tcBorders>
              <w:left w:val="single" w:sz="4" w:space="0" w:color="000000"/>
            </w:tcBorders>
          </w:tcPr>
          <w:p w:rsidR="00B81FDF" w:rsidRDefault="00B81FDF" w:rsidP="00B81FDF">
            <w:pPr>
              <w:pStyle w:val="TableParagraph"/>
              <w:ind w:left="107"/>
              <w:rPr>
                <w:sz w:val="24"/>
              </w:rPr>
            </w:pPr>
            <w:r>
              <w:rPr>
                <w:spacing w:val="-8"/>
                <w:sz w:val="24"/>
              </w:rPr>
              <w:t>Tempat</w:t>
            </w:r>
            <w:r>
              <w:rPr>
                <w:spacing w:val="-14"/>
                <w:sz w:val="24"/>
              </w:rPr>
              <w:t xml:space="preserve"> </w:t>
            </w:r>
            <w:r>
              <w:rPr>
                <w:spacing w:val="-8"/>
                <w:sz w:val="24"/>
              </w:rPr>
              <w:t>Wawancara</w:t>
            </w:r>
          </w:p>
        </w:tc>
        <w:tc>
          <w:tcPr>
            <w:tcW w:w="386" w:type="dxa"/>
          </w:tcPr>
          <w:p w:rsidR="00B81FDF" w:rsidRDefault="00B81FDF" w:rsidP="00B81FDF">
            <w:pPr>
              <w:pStyle w:val="TableParagraph"/>
              <w:ind w:right="100"/>
              <w:jc w:val="right"/>
              <w:rPr>
                <w:sz w:val="24"/>
              </w:rPr>
            </w:pPr>
            <w:r>
              <w:rPr>
                <w:sz w:val="24"/>
              </w:rPr>
              <w:t>:</w:t>
            </w:r>
          </w:p>
        </w:tc>
        <w:tc>
          <w:tcPr>
            <w:tcW w:w="6778" w:type="dxa"/>
            <w:tcBorders>
              <w:right w:val="single" w:sz="4" w:space="0" w:color="000000"/>
            </w:tcBorders>
          </w:tcPr>
          <w:p w:rsidR="00B81FDF" w:rsidRPr="00C71DE7" w:rsidRDefault="00B81FDF" w:rsidP="00B81FDF">
            <w:pPr>
              <w:pStyle w:val="TableParagraph"/>
              <w:ind w:left="114"/>
              <w:rPr>
                <w:sz w:val="24"/>
                <w:lang w:val="id-ID"/>
              </w:rPr>
            </w:pPr>
            <w:r>
              <w:rPr>
                <w:spacing w:val="-8"/>
                <w:sz w:val="24"/>
              </w:rPr>
              <w:t>Warung Kopi Abang desa Sidokepung</w:t>
            </w:r>
            <w:r>
              <w:rPr>
                <w:spacing w:val="-8"/>
                <w:sz w:val="24"/>
                <w:lang w:val="id-ID"/>
              </w:rPr>
              <w:t xml:space="preserve"> RT 19 RW 04,</w:t>
            </w:r>
            <w:r>
              <w:rPr>
                <w:spacing w:val="-8"/>
                <w:sz w:val="24"/>
              </w:rPr>
              <w:t xml:space="preserve"> Buduran</w:t>
            </w:r>
            <w:r>
              <w:rPr>
                <w:spacing w:val="-8"/>
                <w:sz w:val="24"/>
                <w:lang w:val="id-ID"/>
              </w:rPr>
              <w:t>, Sidoarjo</w:t>
            </w:r>
          </w:p>
        </w:tc>
      </w:tr>
      <w:tr w:rsidR="00B81FDF">
        <w:trPr>
          <w:trHeight w:val="695"/>
        </w:trPr>
        <w:tc>
          <w:tcPr>
            <w:tcW w:w="2126" w:type="dxa"/>
            <w:tcBorders>
              <w:left w:val="single" w:sz="4" w:space="0" w:color="000000"/>
              <w:bottom w:val="single" w:sz="4" w:space="0" w:color="000000"/>
            </w:tcBorders>
          </w:tcPr>
          <w:p w:rsidR="00B81FDF" w:rsidRDefault="00B81FDF" w:rsidP="00B81FDF">
            <w:pPr>
              <w:pStyle w:val="TableParagraph"/>
              <w:ind w:left="107"/>
              <w:rPr>
                <w:sz w:val="24"/>
              </w:rPr>
            </w:pPr>
            <w:r>
              <w:rPr>
                <w:spacing w:val="-8"/>
                <w:sz w:val="24"/>
              </w:rPr>
              <w:t>Topik</w:t>
            </w:r>
            <w:r>
              <w:rPr>
                <w:spacing w:val="-17"/>
                <w:sz w:val="24"/>
              </w:rPr>
              <w:t xml:space="preserve"> </w:t>
            </w:r>
            <w:r>
              <w:rPr>
                <w:spacing w:val="-7"/>
                <w:sz w:val="24"/>
              </w:rPr>
              <w:t>Wawancara</w:t>
            </w:r>
          </w:p>
        </w:tc>
        <w:tc>
          <w:tcPr>
            <w:tcW w:w="386" w:type="dxa"/>
            <w:tcBorders>
              <w:bottom w:val="single" w:sz="4" w:space="0" w:color="000000"/>
            </w:tcBorders>
          </w:tcPr>
          <w:p w:rsidR="00B81FDF" w:rsidRDefault="00B81FDF" w:rsidP="00B81FDF">
            <w:pPr>
              <w:pStyle w:val="TableParagraph"/>
              <w:ind w:right="100"/>
              <w:jc w:val="right"/>
              <w:rPr>
                <w:sz w:val="24"/>
              </w:rPr>
            </w:pPr>
            <w:r>
              <w:rPr>
                <w:sz w:val="24"/>
              </w:rPr>
              <w:t>:</w:t>
            </w:r>
          </w:p>
        </w:tc>
        <w:tc>
          <w:tcPr>
            <w:tcW w:w="6778" w:type="dxa"/>
            <w:tcBorders>
              <w:bottom w:val="single" w:sz="4" w:space="0" w:color="000000"/>
              <w:right w:val="single" w:sz="4" w:space="0" w:color="000000"/>
            </w:tcBorders>
          </w:tcPr>
          <w:p w:rsidR="00B81FDF" w:rsidRPr="00C71DE7" w:rsidRDefault="00B81FDF" w:rsidP="00B81FDF">
            <w:pPr>
              <w:pStyle w:val="TableParagraph"/>
              <w:ind w:left="114"/>
              <w:rPr>
                <w:sz w:val="24"/>
                <w:szCs w:val="24"/>
              </w:rPr>
            </w:pPr>
            <w:r w:rsidRPr="00C71DE7">
              <w:rPr>
                <w:bCs/>
                <w:sz w:val="24"/>
                <w:szCs w:val="24"/>
              </w:rPr>
              <w:t>Persepsi Mahasiswa Terhadap Stigma Sosial Wanita Perokok</w:t>
            </w:r>
          </w:p>
        </w:tc>
      </w:tr>
      <w:tr w:rsidR="000E1BB9">
        <w:trPr>
          <w:trHeight w:val="515"/>
        </w:trPr>
        <w:tc>
          <w:tcPr>
            <w:tcW w:w="9290" w:type="dxa"/>
            <w:gridSpan w:val="3"/>
            <w:tcBorders>
              <w:top w:val="single" w:sz="4" w:space="0" w:color="000000"/>
              <w:left w:val="single" w:sz="4" w:space="0" w:color="000000"/>
              <w:bottom w:val="single" w:sz="4" w:space="0" w:color="000000"/>
              <w:right w:val="single" w:sz="4" w:space="0" w:color="000000"/>
            </w:tcBorders>
          </w:tcPr>
          <w:p w:rsidR="000E1BB9" w:rsidRDefault="00C71DE7">
            <w:pPr>
              <w:pStyle w:val="TableParagraph"/>
              <w:spacing w:before="109"/>
              <w:ind w:left="3119" w:right="3103"/>
              <w:jc w:val="center"/>
              <w:rPr>
                <w:sz w:val="24"/>
              </w:rPr>
            </w:pPr>
            <w:r>
              <w:rPr>
                <w:spacing w:val="-8"/>
                <w:sz w:val="24"/>
              </w:rPr>
              <w:t>MATERI</w:t>
            </w:r>
            <w:r>
              <w:rPr>
                <w:spacing w:val="-18"/>
                <w:sz w:val="24"/>
              </w:rPr>
              <w:t xml:space="preserve"> </w:t>
            </w:r>
            <w:r>
              <w:rPr>
                <w:spacing w:val="-7"/>
                <w:sz w:val="24"/>
              </w:rPr>
              <w:t>WAWANCARA</w:t>
            </w:r>
          </w:p>
        </w:tc>
      </w:tr>
      <w:tr w:rsidR="000E1BB9">
        <w:trPr>
          <w:trHeight w:val="790"/>
        </w:trPr>
        <w:tc>
          <w:tcPr>
            <w:tcW w:w="2126" w:type="dxa"/>
            <w:tcBorders>
              <w:top w:val="single" w:sz="4" w:space="0" w:color="000000"/>
              <w:left w:val="single" w:sz="4" w:space="0" w:color="000000"/>
            </w:tcBorders>
          </w:tcPr>
          <w:p w:rsidR="000E1BB9" w:rsidRDefault="00C71DE7">
            <w:pPr>
              <w:pStyle w:val="TableParagraph"/>
              <w:spacing w:before="109"/>
              <w:ind w:left="340"/>
              <w:rPr>
                <w:sz w:val="24"/>
              </w:rPr>
            </w:pPr>
            <w:r>
              <w:rPr>
                <w:sz w:val="24"/>
              </w:rPr>
              <w:t>Peneliti</w:t>
            </w:r>
          </w:p>
        </w:tc>
        <w:tc>
          <w:tcPr>
            <w:tcW w:w="386" w:type="dxa"/>
            <w:tcBorders>
              <w:top w:val="single" w:sz="4" w:space="0" w:color="000000"/>
            </w:tcBorders>
          </w:tcPr>
          <w:p w:rsidR="000E1BB9" w:rsidRDefault="00C71DE7">
            <w:pPr>
              <w:pStyle w:val="TableParagraph"/>
              <w:spacing w:before="109"/>
              <w:ind w:right="100"/>
              <w:jc w:val="right"/>
              <w:rPr>
                <w:sz w:val="24"/>
              </w:rPr>
            </w:pPr>
            <w:r>
              <w:rPr>
                <w:sz w:val="24"/>
              </w:rPr>
              <w:t>:</w:t>
            </w:r>
          </w:p>
        </w:tc>
        <w:tc>
          <w:tcPr>
            <w:tcW w:w="6778" w:type="dxa"/>
            <w:tcBorders>
              <w:top w:val="single" w:sz="4" w:space="0" w:color="000000"/>
              <w:right w:val="single" w:sz="4" w:space="0" w:color="000000"/>
            </w:tcBorders>
          </w:tcPr>
          <w:p w:rsidR="000E1BB9" w:rsidRDefault="00C81E7D">
            <w:pPr>
              <w:pStyle w:val="TableParagraph"/>
              <w:spacing w:before="116"/>
              <w:ind w:left="111"/>
              <w:rPr>
                <w:b/>
                <w:sz w:val="24"/>
              </w:rPr>
            </w:pPr>
            <w:r>
              <w:rPr>
                <w:b/>
                <w:spacing w:val="-8"/>
                <w:sz w:val="24"/>
                <w:lang w:val="id-ID"/>
              </w:rPr>
              <w:t>Pendapat anda terkait fenomena wanita perokok</w:t>
            </w:r>
            <w:r w:rsidR="00C71DE7">
              <w:rPr>
                <w:b/>
                <w:spacing w:val="-7"/>
                <w:sz w:val="24"/>
              </w:rPr>
              <w:t>?</w:t>
            </w:r>
          </w:p>
        </w:tc>
      </w:tr>
      <w:tr w:rsidR="000E1BB9">
        <w:trPr>
          <w:trHeight w:val="3273"/>
        </w:trPr>
        <w:tc>
          <w:tcPr>
            <w:tcW w:w="2126" w:type="dxa"/>
            <w:tcBorders>
              <w:left w:val="single" w:sz="4" w:space="0" w:color="000000"/>
            </w:tcBorders>
          </w:tcPr>
          <w:p w:rsidR="000E1BB9" w:rsidRDefault="00C71DE7">
            <w:pPr>
              <w:pStyle w:val="TableParagraph"/>
              <w:spacing w:before="111"/>
              <w:ind w:left="340"/>
              <w:rPr>
                <w:sz w:val="24"/>
              </w:rPr>
            </w:pPr>
            <w:r>
              <w:rPr>
                <w:sz w:val="24"/>
              </w:rPr>
              <w:t>Narasumber</w:t>
            </w:r>
          </w:p>
        </w:tc>
        <w:tc>
          <w:tcPr>
            <w:tcW w:w="386" w:type="dxa"/>
          </w:tcPr>
          <w:p w:rsidR="000E1BB9" w:rsidRDefault="000E1BB9">
            <w:pPr>
              <w:pStyle w:val="TableParagraph"/>
              <w:spacing w:before="0"/>
              <w:rPr>
                <w:sz w:val="24"/>
              </w:rPr>
            </w:pPr>
          </w:p>
        </w:tc>
        <w:tc>
          <w:tcPr>
            <w:tcW w:w="6778" w:type="dxa"/>
            <w:tcBorders>
              <w:right w:val="single" w:sz="4" w:space="0" w:color="000000"/>
            </w:tcBorders>
          </w:tcPr>
          <w:p w:rsidR="000E1BB9" w:rsidRDefault="00C81E7D">
            <w:pPr>
              <w:pStyle w:val="TableParagraph"/>
              <w:spacing w:before="113"/>
              <w:ind w:left="111" w:right="128"/>
              <w:rPr>
                <w:i/>
                <w:spacing w:val="-8"/>
                <w:sz w:val="24"/>
                <w:lang w:val="id-ID"/>
              </w:rPr>
            </w:pPr>
            <w:r>
              <w:rPr>
                <w:i/>
                <w:spacing w:val="-8"/>
                <w:sz w:val="24"/>
                <w:lang w:val="id-ID"/>
              </w:rPr>
              <w:t>Awalnya ya saya gak setuju dengan wanita yang merokok mbak</w:t>
            </w:r>
            <w:r w:rsidR="00C71DE7">
              <w:rPr>
                <w:i/>
                <w:spacing w:val="-8"/>
                <w:sz w:val="24"/>
              </w:rPr>
              <w:t>.</w:t>
            </w:r>
            <w:r>
              <w:rPr>
                <w:i/>
                <w:spacing w:val="-8"/>
                <w:sz w:val="24"/>
                <w:lang w:val="id-ID"/>
              </w:rPr>
              <w:t xml:space="preserve"> Karena menurut saya wanita itu madrasah pertama bagi anak-anaknya, sehingga jadi contoh untuk anak. Kan merokok itu hal yang kurang baik ya, merusak kesehatan diri sendiri dan merugikan orang lain juga. Jadi menurut saya wanita yang merokok itu saya cap nakal dan tidak bisa diatur. Tapi semenjak saya mulai berteman baik dengan mbak Wudi ini, saya jadi tau kalau tidak semua wanita perokok itu wanita nakal. Mereka punya alasan masin-masing. Tapi tetap saya tidak membenarkan lho ya kalo merokok itu boleh dilakukan oleh wanita. Hanya saja saya berusaha memahami posisi pelakunya saja. Tidak semua perokok wanita itu nakal. Mekera punya alasan sendiri.</w:t>
            </w:r>
          </w:p>
          <w:p w:rsidR="00C81E7D" w:rsidRPr="00C81E7D" w:rsidRDefault="00C81E7D">
            <w:pPr>
              <w:pStyle w:val="TableParagraph"/>
              <w:spacing w:before="113"/>
              <w:ind w:left="111" w:right="128"/>
              <w:rPr>
                <w:i/>
                <w:sz w:val="24"/>
                <w:lang w:val="id-ID"/>
              </w:rPr>
            </w:pPr>
          </w:p>
        </w:tc>
      </w:tr>
      <w:tr w:rsidR="000E1BB9">
        <w:trPr>
          <w:trHeight w:val="1900"/>
        </w:trPr>
        <w:tc>
          <w:tcPr>
            <w:tcW w:w="2126" w:type="dxa"/>
            <w:tcBorders>
              <w:left w:val="single" w:sz="4" w:space="0" w:color="000000"/>
              <w:bottom w:val="single" w:sz="4" w:space="0" w:color="000000"/>
            </w:tcBorders>
          </w:tcPr>
          <w:p w:rsidR="000E1BB9" w:rsidRDefault="00C71DE7">
            <w:pPr>
              <w:pStyle w:val="TableParagraph"/>
              <w:spacing w:before="113"/>
              <w:ind w:left="340"/>
              <w:rPr>
                <w:sz w:val="24"/>
              </w:rPr>
            </w:pPr>
            <w:r>
              <w:rPr>
                <w:sz w:val="24"/>
              </w:rPr>
              <w:t>Refleksi</w:t>
            </w:r>
          </w:p>
        </w:tc>
        <w:tc>
          <w:tcPr>
            <w:tcW w:w="386" w:type="dxa"/>
            <w:tcBorders>
              <w:bottom w:val="single" w:sz="4" w:space="0" w:color="000000"/>
            </w:tcBorders>
          </w:tcPr>
          <w:p w:rsidR="000E1BB9" w:rsidRDefault="000E1BB9">
            <w:pPr>
              <w:pStyle w:val="TableParagraph"/>
              <w:spacing w:before="0"/>
              <w:rPr>
                <w:sz w:val="24"/>
              </w:rPr>
            </w:pPr>
          </w:p>
        </w:tc>
        <w:tc>
          <w:tcPr>
            <w:tcW w:w="6778" w:type="dxa"/>
            <w:tcBorders>
              <w:bottom w:val="single" w:sz="4" w:space="0" w:color="000000"/>
              <w:right w:val="single" w:sz="4" w:space="0" w:color="000000"/>
            </w:tcBorders>
          </w:tcPr>
          <w:p w:rsidR="000E1BB9" w:rsidRPr="002F4419" w:rsidRDefault="00C71DE7" w:rsidP="002F4419">
            <w:pPr>
              <w:pStyle w:val="TableParagraph"/>
              <w:spacing w:before="113"/>
              <w:ind w:left="111" w:right="128"/>
              <w:rPr>
                <w:sz w:val="24"/>
                <w:lang w:val="id-ID"/>
              </w:rPr>
            </w:pPr>
            <w:r>
              <w:rPr>
                <w:spacing w:val="-8"/>
                <w:sz w:val="24"/>
              </w:rPr>
              <w:t xml:space="preserve">Dari hasil wawancara </w:t>
            </w:r>
            <w:r>
              <w:rPr>
                <w:spacing w:val="-7"/>
                <w:sz w:val="24"/>
              </w:rPr>
              <w:t>di atas dapat di simpulkan bahwasanya, terdapat</w:t>
            </w:r>
            <w:r>
              <w:rPr>
                <w:spacing w:val="-6"/>
                <w:sz w:val="24"/>
              </w:rPr>
              <w:t xml:space="preserve"> </w:t>
            </w:r>
            <w:r w:rsidR="002F4419">
              <w:rPr>
                <w:spacing w:val="-8"/>
                <w:sz w:val="24"/>
                <w:lang w:val="id-ID"/>
              </w:rPr>
              <w:t xml:space="preserve">alasan masyarakat </w:t>
            </w:r>
            <w:r w:rsidR="002F4419">
              <w:rPr>
                <w:spacing w:val="-8"/>
                <w:sz w:val="24"/>
              </w:rPr>
              <w:t>memberi penilaian jelek terhadap wanita perokok</w:t>
            </w:r>
            <w:r>
              <w:rPr>
                <w:spacing w:val="-8"/>
                <w:sz w:val="24"/>
              </w:rPr>
              <w:t>.</w:t>
            </w:r>
            <w:r w:rsidR="002F4419">
              <w:rPr>
                <w:spacing w:val="-8"/>
                <w:sz w:val="24"/>
                <w:lang w:val="id-ID"/>
              </w:rPr>
              <w:t xml:space="preserve"> Jika dinilai secara heuristik wanita perokok memang menyalahi aturan dan kebanyakan berasal dari lingkungan wanita ‘nakal’ atau asusila. Akan tetapi pada kenyatannya wanita perokok tidak semuanya nakal, mereka punya alasan tersendiri, entah itu faktor budaya, lingkungan dan dirinya sendiri.</w:t>
            </w:r>
          </w:p>
        </w:tc>
      </w:tr>
    </w:tbl>
    <w:p w:rsidR="00C71DE7" w:rsidRDefault="00C71DE7" w:rsidP="002F4419">
      <w:bookmarkStart w:id="0" w:name="_GoBack"/>
      <w:bookmarkEnd w:id="0"/>
    </w:p>
    <w:sectPr w:rsidR="00C71DE7">
      <w:pgSz w:w="11910" w:h="16840"/>
      <w:pgMar w:top="1580" w:right="90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10EDD"/>
    <w:multiLevelType w:val="hybridMultilevel"/>
    <w:tmpl w:val="F37A41FC"/>
    <w:lvl w:ilvl="0" w:tplc="BD82A4B6">
      <w:start w:val="1"/>
      <w:numFmt w:val="decimal"/>
      <w:lvlText w:val="%1."/>
      <w:lvlJc w:val="left"/>
      <w:pPr>
        <w:ind w:left="417" w:hanging="310"/>
      </w:pPr>
      <w:rPr>
        <w:rFonts w:ascii="Times New Roman" w:eastAsia="Times New Roman" w:hAnsi="Times New Roman" w:cs="Times New Roman" w:hint="default"/>
        <w:w w:val="100"/>
        <w:sz w:val="22"/>
        <w:szCs w:val="22"/>
        <w:lang w:val="ms" w:eastAsia="en-US" w:bidi="ar-SA"/>
      </w:rPr>
    </w:lvl>
    <w:lvl w:ilvl="1" w:tplc="5092544E">
      <w:numFmt w:val="bullet"/>
      <w:lvlText w:val="•"/>
      <w:lvlJc w:val="left"/>
      <w:pPr>
        <w:ind w:left="674" w:hanging="310"/>
      </w:pPr>
      <w:rPr>
        <w:rFonts w:hint="default"/>
        <w:lang w:val="ms" w:eastAsia="en-US" w:bidi="ar-SA"/>
      </w:rPr>
    </w:lvl>
    <w:lvl w:ilvl="2" w:tplc="CFF47E18">
      <w:numFmt w:val="bullet"/>
      <w:lvlText w:val="•"/>
      <w:lvlJc w:val="left"/>
      <w:pPr>
        <w:ind w:left="929" w:hanging="310"/>
      </w:pPr>
      <w:rPr>
        <w:rFonts w:hint="default"/>
        <w:lang w:val="ms" w:eastAsia="en-US" w:bidi="ar-SA"/>
      </w:rPr>
    </w:lvl>
    <w:lvl w:ilvl="3" w:tplc="BF304CCE">
      <w:numFmt w:val="bullet"/>
      <w:lvlText w:val="•"/>
      <w:lvlJc w:val="left"/>
      <w:pPr>
        <w:ind w:left="1183" w:hanging="310"/>
      </w:pPr>
      <w:rPr>
        <w:rFonts w:hint="default"/>
        <w:lang w:val="ms" w:eastAsia="en-US" w:bidi="ar-SA"/>
      </w:rPr>
    </w:lvl>
    <w:lvl w:ilvl="4" w:tplc="F2E4D1CE">
      <w:numFmt w:val="bullet"/>
      <w:lvlText w:val="•"/>
      <w:lvlJc w:val="left"/>
      <w:pPr>
        <w:ind w:left="1438" w:hanging="310"/>
      </w:pPr>
      <w:rPr>
        <w:rFonts w:hint="default"/>
        <w:lang w:val="ms" w:eastAsia="en-US" w:bidi="ar-SA"/>
      </w:rPr>
    </w:lvl>
    <w:lvl w:ilvl="5" w:tplc="865E2E20">
      <w:numFmt w:val="bullet"/>
      <w:lvlText w:val="•"/>
      <w:lvlJc w:val="left"/>
      <w:pPr>
        <w:ind w:left="1693" w:hanging="310"/>
      </w:pPr>
      <w:rPr>
        <w:rFonts w:hint="default"/>
        <w:lang w:val="ms" w:eastAsia="en-US" w:bidi="ar-SA"/>
      </w:rPr>
    </w:lvl>
    <w:lvl w:ilvl="6" w:tplc="E5B267C0">
      <w:numFmt w:val="bullet"/>
      <w:lvlText w:val="•"/>
      <w:lvlJc w:val="left"/>
      <w:pPr>
        <w:ind w:left="1947" w:hanging="310"/>
      </w:pPr>
      <w:rPr>
        <w:rFonts w:hint="default"/>
        <w:lang w:val="ms" w:eastAsia="en-US" w:bidi="ar-SA"/>
      </w:rPr>
    </w:lvl>
    <w:lvl w:ilvl="7" w:tplc="C4381664">
      <w:numFmt w:val="bullet"/>
      <w:lvlText w:val="•"/>
      <w:lvlJc w:val="left"/>
      <w:pPr>
        <w:ind w:left="2202" w:hanging="310"/>
      </w:pPr>
      <w:rPr>
        <w:rFonts w:hint="default"/>
        <w:lang w:val="ms" w:eastAsia="en-US" w:bidi="ar-SA"/>
      </w:rPr>
    </w:lvl>
    <w:lvl w:ilvl="8" w:tplc="6054D0A0">
      <w:numFmt w:val="bullet"/>
      <w:lvlText w:val="•"/>
      <w:lvlJc w:val="left"/>
      <w:pPr>
        <w:ind w:left="2456" w:hanging="310"/>
      </w:pPr>
      <w:rPr>
        <w:rFonts w:hint="default"/>
        <w:lang w:val="ms" w:eastAsia="en-US" w:bidi="ar-SA"/>
      </w:rPr>
    </w:lvl>
  </w:abstractNum>
  <w:abstractNum w:abstractNumId="1" w15:restartNumberingAfterBreak="0">
    <w:nsid w:val="23F95012"/>
    <w:multiLevelType w:val="hybridMultilevel"/>
    <w:tmpl w:val="22580F4C"/>
    <w:lvl w:ilvl="0" w:tplc="2E446C8C">
      <w:start w:val="1"/>
      <w:numFmt w:val="decimal"/>
      <w:lvlText w:val="%1."/>
      <w:lvlJc w:val="left"/>
      <w:pPr>
        <w:ind w:left="417" w:hanging="284"/>
      </w:pPr>
      <w:rPr>
        <w:rFonts w:ascii="Times New Roman" w:eastAsia="Times New Roman" w:hAnsi="Times New Roman" w:cs="Times New Roman" w:hint="default"/>
        <w:w w:val="100"/>
        <w:sz w:val="22"/>
        <w:szCs w:val="22"/>
        <w:lang w:val="ms" w:eastAsia="en-US" w:bidi="ar-SA"/>
      </w:rPr>
    </w:lvl>
    <w:lvl w:ilvl="1" w:tplc="A9E08D02">
      <w:numFmt w:val="bullet"/>
      <w:lvlText w:val="•"/>
      <w:lvlJc w:val="left"/>
      <w:pPr>
        <w:ind w:left="674" w:hanging="284"/>
      </w:pPr>
      <w:rPr>
        <w:rFonts w:hint="default"/>
        <w:lang w:val="ms" w:eastAsia="en-US" w:bidi="ar-SA"/>
      </w:rPr>
    </w:lvl>
    <w:lvl w:ilvl="2" w:tplc="F3E4F112">
      <w:numFmt w:val="bullet"/>
      <w:lvlText w:val="•"/>
      <w:lvlJc w:val="left"/>
      <w:pPr>
        <w:ind w:left="929" w:hanging="284"/>
      </w:pPr>
      <w:rPr>
        <w:rFonts w:hint="default"/>
        <w:lang w:val="ms" w:eastAsia="en-US" w:bidi="ar-SA"/>
      </w:rPr>
    </w:lvl>
    <w:lvl w:ilvl="3" w:tplc="03924CFE">
      <w:numFmt w:val="bullet"/>
      <w:lvlText w:val="•"/>
      <w:lvlJc w:val="left"/>
      <w:pPr>
        <w:ind w:left="1183" w:hanging="284"/>
      </w:pPr>
      <w:rPr>
        <w:rFonts w:hint="default"/>
        <w:lang w:val="ms" w:eastAsia="en-US" w:bidi="ar-SA"/>
      </w:rPr>
    </w:lvl>
    <w:lvl w:ilvl="4" w:tplc="3006BEF4">
      <w:numFmt w:val="bullet"/>
      <w:lvlText w:val="•"/>
      <w:lvlJc w:val="left"/>
      <w:pPr>
        <w:ind w:left="1438" w:hanging="284"/>
      </w:pPr>
      <w:rPr>
        <w:rFonts w:hint="default"/>
        <w:lang w:val="ms" w:eastAsia="en-US" w:bidi="ar-SA"/>
      </w:rPr>
    </w:lvl>
    <w:lvl w:ilvl="5" w:tplc="2E32A306">
      <w:numFmt w:val="bullet"/>
      <w:lvlText w:val="•"/>
      <w:lvlJc w:val="left"/>
      <w:pPr>
        <w:ind w:left="1693" w:hanging="284"/>
      </w:pPr>
      <w:rPr>
        <w:rFonts w:hint="default"/>
        <w:lang w:val="ms" w:eastAsia="en-US" w:bidi="ar-SA"/>
      </w:rPr>
    </w:lvl>
    <w:lvl w:ilvl="6" w:tplc="C7EA05CE">
      <w:numFmt w:val="bullet"/>
      <w:lvlText w:val="•"/>
      <w:lvlJc w:val="left"/>
      <w:pPr>
        <w:ind w:left="1947" w:hanging="284"/>
      </w:pPr>
      <w:rPr>
        <w:rFonts w:hint="default"/>
        <w:lang w:val="ms" w:eastAsia="en-US" w:bidi="ar-SA"/>
      </w:rPr>
    </w:lvl>
    <w:lvl w:ilvl="7" w:tplc="15F845AE">
      <w:numFmt w:val="bullet"/>
      <w:lvlText w:val="•"/>
      <w:lvlJc w:val="left"/>
      <w:pPr>
        <w:ind w:left="2202" w:hanging="284"/>
      </w:pPr>
      <w:rPr>
        <w:rFonts w:hint="default"/>
        <w:lang w:val="ms" w:eastAsia="en-US" w:bidi="ar-SA"/>
      </w:rPr>
    </w:lvl>
    <w:lvl w:ilvl="8" w:tplc="793A4076">
      <w:numFmt w:val="bullet"/>
      <w:lvlText w:val="•"/>
      <w:lvlJc w:val="left"/>
      <w:pPr>
        <w:ind w:left="2456" w:hanging="284"/>
      </w:pPr>
      <w:rPr>
        <w:rFonts w:hint="default"/>
        <w:lang w:val="ms" w:eastAsia="en-US" w:bidi="ar-SA"/>
      </w:rPr>
    </w:lvl>
  </w:abstractNum>
  <w:abstractNum w:abstractNumId="2" w15:restartNumberingAfterBreak="0">
    <w:nsid w:val="6CF25DC7"/>
    <w:multiLevelType w:val="hybridMultilevel"/>
    <w:tmpl w:val="C87E02EE"/>
    <w:lvl w:ilvl="0" w:tplc="A8A2CE18">
      <w:start w:val="1"/>
      <w:numFmt w:val="decimal"/>
      <w:lvlText w:val="%1."/>
      <w:lvlJc w:val="left"/>
      <w:pPr>
        <w:ind w:left="415" w:hanging="281"/>
        <w:jc w:val="left"/>
      </w:pPr>
      <w:rPr>
        <w:rFonts w:ascii="Times New Roman" w:eastAsia="Times New Roman" w:hAnsi="Times New Roman" w:cs="Times New Roman" w:hint="default"/>
        <w:w w:val="100"/>
        <w:sz w:val="22"/>
        <w:szCs w:val="22"/>
        <w:lang w:val="ms" w:eastAsia="en-US" w:bidi="ar-SA"/>
      </w:rPr>
    </w:lvl>
    <w:lvl w:ilvl="1" w:tplc="140C941E">
      <w:numFmt w:val="bullet"/>
      <w:lvlText w:val="•"/>
      <w:lvlJc w:val="left"/>
      <w:pPr>
        <w:ind w:left="674" w:hanging="281"/>
      </w:pPr>
      <w:rPr>
        <w:rFonts w:hint="default"/>
        <w:lang w:val="ms" w:eastAsia="en-US" w:bidi="ar-SA"/>
      </w:rPr>
    </w:lvl>
    <w:lvl w:ilvl="2" w:tplc="EBBADF30">
      <w:numFmt w:val="bullet"/>
      <w:lvlText w:val="•"/>
      <w:lvlJc w:val="left"/>
      <w:pPr>
        <w:ind w:left="929" w:hanging="281"/>
      </w:pPr>
      <w:rPr>
        <w:rFonts w:hint="default"/>
        <w:lang w:val="ms" w:eastAsia="en-US" w:bidi="ar-SA"/>
      </w:rPr>
    </w:lvl>
    <w:lvl w:ilvl="3" w:tplc="D2221054">
      <w:numFmt w:val="bullet"/>
      <w:lvlText w:val="•"/>
      <w:lvlJc w:val="left"/>
      <w:pPr>
        <w:ind w:left="1183" w:hanging="281"/>
      </w:pPr>
      <w:rPr>
        <w:rFonts w:hint="default"/>
        <w:lang w:val="ms" w:eastAsia="en-US" w:bidi="ar-SA"/>
      </w:rPr>
    </w:lvl>
    <w:lvl w:ilvl="4" w:tplc="AD62104A">
      <w:numFmt w:val="bullet"/>
      <w:lvlText w:val="•"/>
      <w:lvlJc w:val="left"/>
      <w:pPr>
        <w:ind w:left="1438" w:hanging="281"/>
      </w:pPr>
      <w:rPr>
        <w:rFonts w:hint="default"/>
        <w:lang w:val="ms" w:eastAsia="en-US" w:bidi="ar-SA"/>
      </w:rPr>
    </w:lvl>
    <w:lvl w:ilvl="5" w:tplc="634CC754">
      <w:numFmt w:val="bullet"/>
      <w:lvlText w:val="•"/>
      <w:lvlJc w:val="left"/>
      <w:pPr>
        <w:ind w:left="1693" w:hanging="281"/>
      </w:pPr>
      <w:rPr>
        <w:rFonts w:hint="default"/>
        <w:lang w:val="ms" w:eastAsia="en-US" w:bidi="ar-SA"/>
      </w:rPr>
    </w:lvl>
    <w:lvl w:ilvl="6" w:tplc="7B724228">
      <w:numFmt w:val="bullet"/>
      <w:lvlText w:val="•"/>
      <w:lvlJc w:val="left"/>
      <w:pPr>
        <w:ind w:left="1947" w:hanging="281"/>
      </w:pPr>
      <w:rPr>
        <w:rFonts w:hint="default"/>
        <w:lang w:val="ms" w:eastAsia="en-US" w:bidi="ar-SA"/>
      </w:rPr>
    </w:lvl>
    <w:lvl w:ilvl="7" w:tplc="7076BBB4">
      <w:numFmt w:val="bullet"/>
      <w:lvlText w:val="•"/>
      <w:lvlJc w:val="left"/>
      <w:pPr>
        <w:ind w:left="2202" w:hanging="281"/>
      </w:pPr>
      <w:rPr>
        <w:rFonts w:hint="default"/>
        <w:lang w:val="ms" w:eastAsia="en-US" w:bidi="ar-SA"/>
      </w:rPr>
    </w:lvl>
    <w:lvl w:ilvl="8" w:tplc="61FED87E">
      <w:numFmt w:val="bullet"/>
      <w:lvlText w:val="•"/>
      <w:lvlJc w:val="left"/>
      <w:pPr>
        <w:ind w:left="2456" w:hanging="281"/>
      </w:pPr>
      <w:rPr>
        <w:rFonts w:hint="default"/>
        <w:lang w:val="ms" w:eastAsia="en-US" w:bidi="ar-SA"/>
      </w:rPr>
    </w:lvl>
  </w:abstractNum>
  <w:abstractNum w:abstractNumId="3" w15:restartNumberingAfterBreak="0">
    <w:nsid w:val="76DE654C"/>
    <w:multiLevelType w:val="hybridMultilevel"/>
    <w:tmpl w:val="D9F2BD7C"/>
    <w:lvl w:ilvl="0" w:tplc="DFF2027A">
      <w:start w:val="1"/>
      <w:numFmt w:val="decimal"/>
      <w:lvlText w:val="%1."/>
      <w:lvlJc w:val="left"/>
      <w:pPr>
        <w:ind w:left="417" w:hanging="284"/>
        <w:jc w:val="left"/>
      </w:pPr>
      <w:rPr>
        <w:rFonts w:ascii="Times New Roman" w:eastAsia="Times New Roman" w:hAnsi="Times New Roman" w:cs="Times New Roman" w:hint="default"/>
        <w:w w:val="100"/>
        <w:sz w:val="22"/>
        <w:szCs w:val="22"/>
        <w:lang w:val="ms" w:eastAsia="en-US" w:bidi="ar-SA"/>
      </w:rPr>
    </w:lvl>
    <w:lvl w:ilvl="1" w:tplc="5186DDCE">
      <w:numFmt w:val="bullet"/>
      <w:lvlText w:val="•"/>
      <w:lvlJc w:val="left"/>
      <w:pPr>
        <w:ind w:left="674" w:hanging="284"/>
      </w:pPr>
      <w:rPr>
        <w:rFonts w:hint="default"/>
        <w:lang w:val="ms" w:eastAsia="en-US" w:bidi="ar-SA"/>
      </w:rPr>
    </w:lvl>
    <w:lvl w:ilvl="2" w:tplc="DB528542">
      <w:numFmt w:val="bullet"/>
      <w:lvlText w:val="•"/>
      <w:lvlJc w:val="left"/>
      <w:pPr>
        <w:ind w:left="929" w:hanging="284"/>
      </w:pPr>
      <w:rPr>
        <w:rFonts w:hint="default"/>
        <w:lang w:val="ms" w:eastAsia="en-US" w:bidi="ar-SA"/>
      </w:rPr>
    </w:lvl>
    <w:lvl w:ilvl="3" w:tplc="B8E01700">
      <w:numFmt w:val="bullet"/>
      <w:lvlText w:val="•"/>
      <w:lvlJc w:val="left"/>
      <w:pPr>
        <w:ind w:left="1183" w:hanging="284"/>
      </w:pPr>
      <w:rPr>
        <w:rFonts w:hint="default"/>
        <w:lang w:val="ms" w:eastAsia="en-US" w:bidi="ar-SA"/>
      </w:rPr>
    </w:lvl>
    <w:lvl w:ilvl="4" w:tplc="A16A11C6">
      <w:numFmt w:val="bullet"/>
      <w:lvlText w:val="•"/>
      <w:lvlJc w:val="left"/>
      <w:pPr>
        <w:ind w:left="1438" w:hanging="284"/>
      </w:pPr>
      <w:rPr>
        <w:rFonts w:hint="default"/>
        <w:lang w:val="ms" w:eastAsia="en-US" w:bidi="ar-SA"/>
      </w:rPr>
    </w:lvl>
    <w:lvl w:ilvl="5" w:tplc="30E655D8">
      <w:numFmt w:val="bullet"/>
      <w:lvlText w:val="•"/>
      <w:lvlJc w:val="left"/>
      <w:pPr>
        <w:ind w:left="1693" w:hanging="284"/>
      </w:pPr>
      <w:rPr>
        <w:rFonts w:hint="default"/>
        <w:lang w:val="ms" w:eastAsia="en-US" w:bidi="ar-SA"/>
      </w:rPr>
    </w:lvl>
    <w:lvl w:ilvl="6" w:tplc="94F4F7F0">
      <w:numFmt w:val="bullet"/>
      <w:lvlText w:val="•"/>
      <w:lvlJc w:val="left"/>
      <w:pPr>
        <w:ind w:left="1947" w:hanging="284"/>
      </w:pPr>
      <w:rPr>
        <w:rFonts w:hint="default"/>
        <w:lang w:val="ms" w:eastAsia="en-US" w:bidi="ar-SA"/>
      </w:rPr>
    </w:lvl>
    <w:lvl w:ilvl="7" w:tplc="74ECF818">
      <w:numFmt w:val="bullet"/>
      <w:lvlText w:val="•"/>
      <w:lvlJc w:val="left"/>
      <w:pPr>
        <w:ind w:left="2202" w:hanging="284"/>
      </w:pPr>
      <w:rPr>
        <w:rFonts w:hint="default"/>
        <w:lang w:val="ms" w:eastAsia="en-US" w:bidi="ar-SA"/>
      </w:rPr>
    </w:lvl>
    <w:lvl w:ilvl="8" w:tplc="48B4724C">
      <w:numFmt w:val="bullet"/>
      <w:lvlText w:val="•"/>
      <w:lvlJc w:val="left"/>
      <w:pPr>
        <w:ind w:left="2456" w:hanging="284"/>
      </w:pPr>
      <w:rPr>
        <w:rFonts w:hint="default"/>
        <w:lang w:val="ms" w:eastAsia="en-US" w:bidi="ar-S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BB9"/>
    <w:rsid w:val="000E1BB9"/>
    <w:rsid w:val="002F4419"/>
    <w:rsid w:val="003B3A40"/>
    <w:rsid w:val="0043613D"/>
    <w:rsid w:val="007F14C3"/>
    <w:rsid w:val="00B81FDF"/>
    <w:rsid w:val="00C71DE7"/>
    <w:rsid w:val="00C81E7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1C9BF"/>
  <w15:docId w15:val="{7329E0AE-E2FC-4CF3-8FDE-9B26291D3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1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 F. da Lopes</dc:creator>
  <cp:lastModifiedBy>Lenovo</cp:lastModifiedBy>
  <cp:revision>4</cp:revision>
  <dcterms:created xsi:type="dcterms:W3CDTF">2023-05-28T14:24:00Z</dcterms:created>
  <dcterms:modified xsi:type="dcterms:W3CDTF">2023-05-28T14:49:00Z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2017-04-26T00:00:00Z</vt:filetime>
  </property>
  <property fmtid="{D5CDD505-2E9C-101B-9397-08002B2CF9AE}" pid="3" name="Creator">
    <vt:lpwstr>Microsoft® Word 2010</vt:lpwstr>
  </property>
  <property fmtid="{D5CDD505-2E9C-101B-9397-08002B2CF9AE}" pid="4" name="LastSaved">
    <vt:filetime>2023-05-28T00:00:00Z</vt:filetime>
  </property>
</Properties>
</file>