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53976" w:rsidRPr="009952CA" w:rsidRDefault="00A53976" w:rsidP="009952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en-US"/>
        </w:rPr>
      </w:pPr>
      <w:r w:rsidRPr="009952CA">
        <w:rPr>
          <w:b/>
          <w:color w:val="202124"/>
          <w:sz w:val="28"/>
          <w:szCs w:val="28"/>
          <w:lang w:val="en"/>
        </w:rPr>
        <w:t>The Influence of Work Discipline, Work Motivation, and Work Goals on Employee Performance at PT Harapan Sejahtera Karya Utama, Sidoarjo.</w:t>
      </w:r>
      <w:r w:rsidR="009952CA">
        <w:rPr>
          <w:b/>
          <w:color w:val="202124"/>
          <w:sz w:val="28"/>
          <w:szCs w:val="28"/>
          <w:lang w:val="en"/>
        </w:rPr>
        <w:t xml:space="preserve"> Pengaruh Disiplin Kerja Motivasi Kerja dan Kepuasan Kerja terhadap Kinerja Karyawan di PT Harapan Sejahtera Karya Utama Sidoarjo.</w:t>
      </w:r>
    </w:p>
    <w:p w:rsidR="00A53976" w:rsidRDefault="00A53976" w:rsidP="002F7FC1">
      <w:pPr>
        <w:pStyle w:val="Author"/>
        <w:spacing w:after="115"/>
        <w:ind w:left="851"/>
        <w:contextualSpacing/>
        <w:jc w:val="left"/>
        <w:rPr>
          <w:b w:val="0"/>
          <w:sz w:val="20"/>
          <w:szCs w:val="20"/>
          <w:lang w:val="en-US"/>
        </w:rPr>
      </w:pPr>
    </w:p>
    <w:p w:rsidR="00A7460E" w:rsidRDefault="00A7460E" w:rsidP="002F7FC1">
      <w:pPr>
        <w:pStyle w:val="Author"/>
        <w:spacing w:after="115"/>
        <w:ind w:left="851"/>
        <w:contextualSpacing/>
        <w:jc w:val="left"/>
        <w:rPr>
          <w:b w:val="0"/>
          <w:sz w:val="20"/>
          <w:szCs w:val="20"/>
          <w:lang w:val="en-US"/>
        </w:rPr>
      </w:pPr>
    </w:p>
    <w:p w:rsidR="003E0E42" w:rsidRPr="003E0E42" w:rsidRDefault="003E0E42" w:rsidP="003E0E42">
      <w:pPr>
        <w:rPr>
          <w:sz w:val="20"/>
          <w:szCs w:val="20"/>
        </w:rPr>
      </w:pPr>
      <w:r w:rsidRPr="003E0E42">
        <w:rPr>
          <w:sz w:val="20"/>
          <w:szCs w:val="20"/>
        </w:rPr>
        <w:t>Lisna Amalia Darmayanti</w:t>
      </w:r>
      <w:r w:rsidRPr="003E0E42">
        <w:rPr>
          <w:sz w:val="20"/>
          <w:szCs w:val="20"/>
          <w:lang w:val="en-US"/>
        </w:rPr>
        <w:t xml:space="preserve"> </w:t>
      </w:r>
      <w:r w:rsidRPr="003E0E42">
        <w:rPr>
          <w:sz w:val="20"/>
          <w:szCs w:val="20"/>
          <w:vertAlign w:val="superscript"/>
          <w:lang w:val="en-US"/>
        </w:rPr>
        <w:t>1</w:t>
      </w:r>
      <w:r w:rsidRPr="003E0E42">
        <w:rPr>
          <w:sz w:val="20"/>
          <w:szCs w:val="20"/>
        </w:rPr>
        <w:t>), Vera Firdaus,</w:t>
      </w:r>
      <w:r w:rsidRPr="003E0E42">
        <w:rPr>
          <w:sz w:val="20"/>
          <w:szCs w:val="20"/>
          <w:vertAlign w:val="superscript"/>
          <w:lang w:val="en-US"/>
        </w:rPr>
        <w:t>2</w:t>
      </w:r>
      <w:r w:rsidRPr="003E0E42">
        <w:rPr>
          <w:sz w:val="20"/>
          <w:szCs w:val="20"/>
        </w:rPr>
        <w:t xml:space="preserve">) </w:t>
      </w:r>
    </w:p>
    <w:p w:rsidR="003E0E42" w:rsidRPr="003E0E42" w:rsidRDefault="003E0E42" w:rsidP="003E0E42">
      <w:pPr>
        <w:rPr>
          <w:sz w:val="20"/>
          <w:szCs w:val="20"/>
          <w:lang w:val="en-US"/>
        </w:rPr>
      </w:pPr>
      <w:r w:rsidRPr="003E0E42">
        <w:rPr>
          <w:sz w:val="20"/>
          <w:szCs w:val="20"/>
          <w:vertAlign w:val="superscript"/>
          <w:lang w:val="en-US"/>
        </w:rPr>
        <w:t>1)</w:t>
      </w:r>
      <w:r w:rsidRPr="003E0E42">
        <w:rPr>
          <w:sz w:val="20"/>
          <w:szCs w:val="20"/>
        </w:rPr>
        <w:t xml:space="preserve">Program Studi Manajemen, </w:t>
      </w:r>
      <w:r w:rsidRPr="003E0E42">
        <w:rPr>
          <w:sz w:val="20"/>
          <w:szCs w:val="20"/>
          <w:lang w:val="en-US"/>
        </w:rPr>
        <w:t xml:space="preserve">Fakultas Bisnis, Hukum, dan Ilmu Sosial, </w:t>
      </w:r>
      <w:r w:rsidRPr="003E0E42">
        <w:rPr>
          <w:sz w:val="20"/>
          <w:szCs w:val="20"/>
        </w:rPr>
        <w:t>Universitas Muhammadiyah</w:t>
      </w:r>
      <w:r w:rsidRPr="003E0E42">
        <w:rPr>
          <w:sz w:val="20"/>
          <w:szCs w:val="20"/>
          <w:lang w:val="en-US"/>
        </w:rPr>
        <w:t xml:space="preserve"> </w:t>
      </w:r>
      <w:r w:rsidRPr="003E0E42">
        <w:rPr>
          <w:sz w:val="20"/>
          <w:szCs w:val="20"/>
        </w:rPr>
        <w:t>Sidoarjo,</w:t>
      </w:r>
      <w:r w:rsidRPr="003E0E42">
        <w:rPr>
          <w:sz w:val="20"/>
          <w:szCs w:val="20"/>
          <w:lang w:val="en-US"/>
        </w:rPr>
        <w:t xml:space="preserve"> </w:t>
      </w:r>
      <w:r w:rsidRPr="003E0E42">
        <w:rPr>
          <w:sz w:val="20"/>
          <w:szCs w:val="20"/>
        </w:rPr>
        <w:t>Indonesia</w:t>
      </w:r>
      <w:r w:rsidRPr="003E0E42">
        <w:rPr>
          <w:sz w:val="20"/>
          <w:szCs w:val="20"/>
          <w:lang w:val="en-US"/>
        </w:rPr>
        <w:t xml:space="preserve"> </w:t>
      </w:r>
    </w:p>
    <w:p w:rsidR="003E0E42" w:rsidRPr="003E0E42" w:rsidRDefault="003E0E42" w:rsidP="003E0E42">
      <w:pPr>
        <w:rPr>
          <w:sz w:val="20"/>
          <w:szCs w:val="20"/>
        </w:rPr>
      </w:pPr>
      <w:r w:rsidRPr="003E0E42">
        <w:rPr>
          <w:sz w:val="20"/>
          <w:szCs w:val="20"/>
          <w:vertAlign w:val="superscript"/>
          <w:lang w:val="en-US"/>
        </w:rPr>
        <w:t>2)</w:t>
      </w:r>
      <w:r w:rsidRPr="003E0E42">
        <w:rPr>
          <w:sz w:val="20"/>
          <w:szCs w:val="20"/>
        </w:rPr>
        <w:t>Dosen Program Studi Manajemen,</w:t>
      </w:r>
      <w:r w:rsidRPr="003E0E42">
        <w:rPr>
          <w:sz w:val="20"/>
          <w:szCs w:val="20"/>
          <w:lang w:val="en-US"/>
        </w:rPr>
        <w:t xml:space="preserve"> Fakultas Bisnis, Hukum, dan Ilmu Sosial, </w:t>
      </w:r>
      <w:r w:rsidRPr="003E0E42">
        <w:rPr>
          <w:sz w:val="20"/>
          <w:szCs w:val="20"/>
        </w:rPr>
        <w:t>Universitas Muhammadiyah Sidoarjo, Indonesia</w:t>
      </w:r>
    </w:p>
    <w:p w:rsidR="00B03871" w:rsidRPr="003E0E42" w:rsidRDefault="003E0E42" w:rsidP="003E0E42">
      <w:pPr>
        <w:rPr>
          <w:sz w:val="20"/>
          <w:szCs w:val="20"/>
        </w:rPr>
      </w:pPr>
      <w:r w:rsidRPr="003E0E42">
        <w:rPr>
          <w:sz w:val="20"/>
          <w:szCs w:val="20"/>
          <w:lang w:val="en-ID"/>
        </w:rPr>
        <w:t xml:space="preserve">*Email: </w:t>
      </w:r>
      <w:hyperlink r:id="rId9" w:history="1">
        <w:r w:rsidRPr="003E0E42">
          <w:rPr>
            <w:rStyle w:val="Hyperlink"/>
            <w:i/>
            <w:sz w:val="20"/>
            <w:szCs w:val="20"/>
            <w:lang w:val="en-US"/>
          </w:rPr>
          <w:t>lisnaamalia27@gmail.com</w:t>
        </w:r>
        <w:r w:rsidRPr="003E0E42">
          <w:rPr>
            <w:rStyle w:val="Hyperlink"/>
            <w:sz w:val="20"/>
            <w:szCs w:val="20"/>
            <w:vertAlign w:val="superscript"/>
            <w:lang w:val="en-US"/>
          </w:rPr>
          <w:t>1</w:t>
        </w:r>
      </w:hyperlink>
      <w:r w:rsidRPr="003E0E42">
        <w:rPr>
          <w:sz w:val="20"/>
          <w:szCs w:val="20"/>
          <w:vertAlign w:val="superscript"/>
          <w:lang w:val="en-US"/>
        </w:rPr>
        <w:t>)</w:t>
      </w:r>
      <w:r w:rsidRPr="003E0E42">
        <w:rPr>
          <w:iCs/>
          <w:sz w:val="20"/>
          <w:szCs w:val="20"/>
          <w:lang w:val="en-US"/>
        </w:rPr>
        <w:t xml:space="preserve">, </w:t>
      </w:r>
      <w:hyperlink r:id="rId10" w:history="1">
        <w:r w:rsidRPr="003E0E42">
          <w:rPr>
            <w:rStyle w:val="Hyperlink"/>
            <w:iCs/>
            <w:sz w:val="20"/>
            <w:szCs w:val="20"/>
            <w:lang w:val="en-US"/>
          </w:rPr>
          <w:t>Verafirdaus@umsida.ac.id</w:t>
        </w:r>
        <w:r w:rsidRPr="003E0E42">
          <w:rPr>
            <w:rStyle w:val="Hyperlink"/>
            <w:iCs/>
            <w:sz w:val="20"/>
            <w:szCs w:val="20"/>
            <w:vertAlign w:val="superscript"/>
            <w:lang w:val="en-US"/>
          </w:rPr>
          <w:t>2</w:t>
        </w:r>
      </w:hyperlink>
    </w:p>
    <w:p w:rsidR="00953F53" w:rsidRPr="00B03871" w:rsidRDefault="00953F53" w:rsidP="00A641EB">
      <w:pPr>
        <w:ind w:left="851"/>
        <w:contextualSpacing/>
      </w:pPr>
    </w:p>
    <w:p w:rsidR="00953F53" w:rsidRPr="00A7460E" w:rsidRDefault="00953F53">
      <w:pPr>
        <w:rPr>
          <w:lang w:val="en-US"/>
        </w:rPr>
        <w:sectPr w:rsidR="00953F53" w:rsidRPr="00A7460E" w:rsidSect="005F248D">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cols w:space="720"/>
          <w:titlePg/>
          <w:docGrid w:linePitch="360"/>
        </w:sectPr>
      </w:pPr>
    </w:p>
    <w:p w:rsidR="003E0E42" w:rsidRPr="00433C12" w:rsidRDefault="006C7A28" w:rsidP="003E0E42">
      <w:pPr>
        <w:rPr>
          <w:i/>
          <w:iCs/>
          <w:sz w:val="20"/>
          <w:szCs w:val="20"/>
        </w:rPr>
      </w:pPr>
      <w:bookmarkStart w:id="0" w:name="__DdeLink__931_480770800"/>
      <w:r w:rsidRPr="006C7A28">
        <w:rPr>
          <w:b/>
          <w:bCs/>
        </w:rPr>
        <w:lastRenderedPageBreak/>
        <w:t>Abstract</w:t>
      </w:r>
      <w:r w:rsidRPr="006C7A28">
        <w:rPr>
          <w:bCs/>
        </w:rPr>
        <w:t xml:space="preserve">. </w:t>
      </w:r>
      <w:r w:rsidR="003E0E42">
        <w:rPr>
          <w:i/>
          <w:iCs/>
          <w:sz w:val="20"/>
          <w:szCs w:val="20"/>
        </w:rPr>
        <w:t>T</w:t>
      </w:r>
      <w:r w:rsidR="003E0E42" w:rsidRPr="002B69E6">
        <w:rPr>
          <w:i/>
          <w:iCs/>
          <w:sz w:val="20"/>
          <w:szCs w:val="20"/>
        </w:rPr>
        <w:t xml:space="preserve">o determine the effect of work discipline, work motivation, and job satisfaction on employee performance, as well as the effect of work discipline, work motivation, and job satisfaction at PT Harapan Sejahtera Karya Utama Sidoarjo. impact of degree on employee performance. </w:t>
      </w:r>
      <w:r w:rsidR="003E0E42" w:rsidRPr="00433C12">
        <w:rPr>
          <w:i/>
          <w:iCs/>
          <w:sz w:val="20"/>
          <w:szCs w:val="20"/>
        </w:rPr>
        <w:t>This type of research is research that uses quantitative methods. The population in this study were 222 employees. The sampling technique used random sampling technique. The sample in this study was 100 respondents. The analysis in this study uses SPSS software. The results of research data managed by researchers regarding work discipline, work motivation, and job satisfaction have a positive and significant impact on the performance of employees of PT Harapan Sejahtera Karya Utama Sidoarjo.</w:t>
      </w:r>
    </w:p>
    <w:p w:rsidR="00953F53" w:rsidRPr="003E0E42" w:rsidRDefault="000D26E2" w:rsidP="003E0E42">
      <w:pPr>
        <w:rPr>
          <w:sz w:val="20"/>
          <w:szCs w:val="20"/>
          <w:lang w:val="en-US"/>
        </w:rPr>
      </w:pPr>
      <w:r w:rsidRPr="003E0E42">
        <w:rPr>
          <w:b/>
          <w:bCs/>
          <w:sz w:val="20"/>
          <w:szCs w:val="20"/>
        </w:rPr>
        <w:t>Keywords</w:t>
      </w:r>
      <w:r>
        <w:rPr>
          <w:b/>
          <w:bCs/>
          <w:lang w:val="en-US"/>
        </w:rPr>
        <w:t>.</w:t>
      </w:r>
      <w:r w:rsidR="00953F53" w:rsidRPr="006C7A28">
        <w:rPr>
          <w:b/>
          <w:bCs/>
        </w:rPr>
        <w:t xml:space="preserve"> </w:t>
      </w:r>
      <w:bookmarkEnd w:id="0"/>
      <w:r w:rsidR="003E0E42" w:rsidRPr="00E610B6">
        <w:rPr>
          <w:bCs/>
          <w:i/>
          <w:sz w:val="20"/>
          <w:szCs w:val="20"/>
        </w:rPr>
        <w:t>work discipline, wor</w:t>
      </w:r>
      <w:r w:rsidR="003E0E42">
        <w:rPr>
          <w:bCs/>
          <w:i/>
          <w:sz w:val="20"/>
          <w:szCs w:val="20"/>
        </w:rPr>
        <w:t>k motivation, satisfaction  Wor</w:t>
      </w:r>
    </w:p>
    <w:p w:rsidR="006C1CFC" w:rsidRDefault="006C1CFC" w:rsidP="003E0E42">
      <w:pPr>
        <w:rPr>
          <w:b/>
          <w:bCs/>
          <w:i/>
          <w:lang w:val="en-US"/>
        </w:rPr>
      </w:pPr>
    </w:p>
    <w:p w:rsidR="003E0E42" w:rsidRPr="00433C12" w:rsidRDefault="006C7A28" w:rsidP="003E0E42">
      <w:pPr>
        <w:rPr>
          <w:sz w:val="20"/>
          <w:szCs w:val="20"/>
          <w:lang w:val="en-US"/>
        </w:rPr>
      </w:pPr>
      <w:r w:rsidRPr="000D26E2">
        <w:rPr>
          <w:b/>
          <w:bCs/>
          <w:i/>
        </w:rPr>
        <w:t>Abstrak</w:t>
      </w:r>
      <w:r w:rsidR="000D26E2">
        <w:rPr>
          <w:bCs/>
        </w:rPr>
        <w:t>.</w:t>
      </w:r>
      <w:r w:rsidR="003E0E42" w:rsidRPr="003E0E42">
        <w:rPr>
          <w:sz w:val="20"/>
          <w:szCs w:val="20"/>
        </w:rPr>
        <w:t xml:space="preserve"> </w:t>
      </w:r>
      <w:r w:rsidR="003E0E42" w:rsidRPr="00636C51">
        <w:rPr>
          <w:sz w:val="20"/>
          <w:szCs w:val="20"/>
        </w:rPr>
        <w:t>U</w:t>
      </w:r>
      <w:r w:rsidR="003E0E42" w:rsidRPr="002B69E6">
        <w:rPr>
          <w:sz w:val="20"/>
          <w:szCs w:val="20"/>
        </w:rPr>
        <w:t xml:space="preserve">ntuk mengetahui pengaruh disiplin kerja, motivasi kerja, dan kepuasan kerja terhadap kinerja karyawan, serta pengaruh disiplin kerja, motivasi kerja, dan kepuasan kerja di PT Harapan </w:t>
      </w:r>
      <w:r w:rsidR="003E0E42">
        <w:rPr>
          <w:sz w:val="20"/>
          <w:szCs w:val="20"/>
        </w:rPr>
        <w:t>Sejahtera Karya Utama Sidoarjo</w:t>
      </w:r>
      <w:r w:rsidR="003E0E42" w:rsidRPr="007B64B5">
        <w:rPr>
          <w:sz w:val="20"/>
          <w:szCs w:val="20"/>
        </w:rPr>
        <w:t>.</w:t>
      </w:r>
      <w:r w:rsidR="003E0E42" w:rsidRPr="00433C12">
        <w:rPr>
          <w:rFonts w:eastAsiaTheme="minorEastAsia"/>
          <w:lang w:eastAsia="ja-JP"/>
        </w:rPr>
        <w:t xml:space="preserve"> </w:t>
      </w:r>
      <w:r w:rsidR="003E0E42" w:rsidRPr="00433C12">
        <w:rPr>
          <w:sz w:val="20"/>
          <w:szCs w:val="20"/>
        </w:rPr>
        <w:t>Jenis ipenelitian ini merupakan penelitian yang menggunakan metode kuantitatif</w:t>
      </w:r>
      <w:r w:rsidR="003E0E42" w:rsidRPr="00433C12">
        <w:rPr>
          <w:sz w:val="20"/>
          <w:szCs w:val="20"/>
          <w:lang w:val="en-US"/>
        </w:rPr>
        <w:t xml:space="preserve">. Populasi dalam penelitian ini adalah 222 karyawan. </w:t>
      </w:r>
      <w:r w:rsidR="003E0E42" w:rsidRPr="00433C12">
        <w:rPr>
          <w:sz w:val="20"/>
          <w:szCs w:val="20"/>
        </w:rPr>
        <w:t>Teknik pengambilan sampel menggunakan teknik random sempling</w:t>
      </w:r>
      <w:r w:rsidR="003E0E42" w:rsidRPr="00433C12">
        <w:rPr>
          <w:sz w:val="20"/>
          <w:szCs w:val="20"/>
          <w:lang w:val="en-US"/>
        </w:rPr>
        <w:t>. Sample di dalam penelitian ini adalah sebanyak 100 responden. Analisis dalam penelitian ini menggunakan software SPSS. Hasil penelitian data dikelola oleh peneliti mengenai disiplin kerja, motivasi kerja, dan kepuasan kerja berpengaruuh posi</w:t>
      </w:r>
      <w:r w:rsidR="003E0E42">
        <w:rPr>
          <w:sz w:val="20"/>
          <w:szCs w:val="20"/>
          <w:lang w:val="en-US"/>
        </w:rPr>
        <w:t xml:space="preserve">tif serta signifikan terhadap  kinerja karyawan </w:t>
      </w:r>
      <w:r w:rsidR="003E0E42" w:rsidRPr="00433C12">
        <w:rPr>
          <w:sz w:val="20"/>
          <w:szCs w:val="20"/>
          <w:lang w:val="en-US"/>
        </w:rPr>
        <w:t>PT Harapan Sejahtera Karya Utama Sidoarjo.</w:t>
      </w:r>
    </w:p>
    <w:p w:rsidR="00953F53" w:rsidRPr="00780912" w:rsidRDefault="00B8120C" w:rsidP="002F7FC1">
      <w:pPr>
        <w:pStyle w:val="BodyAbstract"/>
        <w:tabs>
          <w:tab w:val="left" w:pos="0"/>
        </w:tabs>
        <w:spacing w:before="58" w:after="0"/>
        <w:ind w:left="0" w:right="4"/>
        <w:jc w:val="both"/>
        <w:rPr>
          <w:smallCaps w:val="0"/>
          <w:lang w:val="en-US"/>
        </w:rPr>
      </w:pPr>
      <w:r>
        <w:rPr>
          <w:b/>
          <w:bCs/>
          <w:smallCaps w:val="0"/>
        </w:rPr>
        <w:t>Kata Kunci</w:t>
      </w:r>
      <w:r>
        <w:rPr>
          <w:b/>
          <w:bCs/>
          <w:smallCaps w:val="0"/>
          <w:lang w:val="en-US"/>
        </w:rPr>
        <w:t>.</w:t>
      </w:r>
      <w:r>
        <w:rPr>
          <w:smallCaps w:val="0"/>
          <w:lang w:val="en-US"/>
        </w:rPr>
        <w:t xml:space="preserve"> </w:t>
      </w:r>
      <w:r w:rsidRPr="006C1CFC">
        <w:rPr>
          <w:i w:val="0"/>
          <w:smallCaps w:val="0"/>
          <w:lang w:val="en-US"/>
        </w:rPr>
        <w:t>Disiplin Kerja</w:t>
      </w:r>
      <w:r w:rsidRPr="006C1CFC">
        <w:rPr>
          <w:i w:val="0"/>
          <w:smallCaps w:val="0"/>
        </w:rPr>
        <w:t>;</w:t>
      </w:r>
      <w:r w:rsidR="00780912" w:rsidRPr="006C1CFC">
        <w:rPr>
          <w:i w:val="0"/>
          <w:smallCaps w:val="0"/>
          <w:lang w:val="en-US"/>
        </w:rPr>
        <w:t>Motivasi Kerja</w:t>
      </w:r>
      <w:r w:rsidR="00780912" w:rsidRPr="006C1CFC">
        <w:rPr>
          <w:i w:val="0"/>
          <w:smallCaps w:val="0"/>
        </w:rPr>
        <w:t>;</w:t>
      </w:r>
      <w:r w:rsidR="00780912" w:rsidRPr="006C1CFC">
        <w:rPr>
          <w:i w:val="0"/>
          <w:smallCaps w:val="0"/>
          <w:lang w:val="en-US"/>
        </w:rPr>
        <w:t>Kepuasan Kerja</w:t>
      </w:r>
    </w:p>
    <w:p w:rsidR="000B526B" w:rsidRPr="006C7A28" w:rsidRDefault="000B526B" w:rsidP="002F7FC1">
      <w:pPr>
        <w:pStyle w:val="BodyAbstract"/>
        <w:tabs>
          <w:tab w:val="left" w:pos="0"/>
        </w:tabs>
        <w:spacing w:before="58" w:after="0"/>
        <w:ind w:left="0" w:right="4"/>
        <w:jc w:val="both"/>
      </w:pPr>
      <w:r w:rsidRPr="002F7FC1">
        <w:rPr>
          <w:b/>
          <w:bCs/>
          <w:smallCaps w:val="0"/>
          <w:noProof/>
          <w:lang w:eastAsia="ja-JP"/>
        </w:rPr>
        <mc:AlternateContent>
          <mc:Choice Requires="wps">
            <w:drawing>
              <wp:anchor distT="45720" distB="45720" distL="114300" distR="114300" simplePos="0" relativeHeight="251662848" behindDoc="0" locked="0" layoutInCell="1" allowOverlap="1" wp14:anchorId="2A2C9316" wp14:editId="0B138E55">
                <wp:simplePos x="0" y="0"/>
                <wp:positionH relativeFrom="margin">
                  <wp:align>center</wp:align>
                </wp:positionH>
                <wp:positionV relativeFrom="paragraph">
                  <wp:posOffset>122900</wp:posOffset>
                </wp:positionV>
                <wp:extent cx="5926455" cy="606829"/>
                <wp:effectExtent l="0" t="0" r="17145" b="222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6455" cy="606829"/>
                        </a:xfrm>
                        <a:prstGeom prst="rect">
                          <a:avLst/>
                        </a:prstGeom>
                        <a:solidFill>
                          <a:srgbClr val="FFFFFF"/>
                        </a:solidFill>
                        <a:ln w="9525">
                          <a:solidFill>
                            <a:srgbClr val="000000"/>
                          </a:solidFill>
                          <a:miter lim="800000"/>
                          <a:headEnd/>
                          <a:tailEnd/>
                        </a:ln>
                      </wps:spPr>
                      <wps:txbx>
                        <w:txbxContent>
                          <w:p w:rsidR="0095563B" w:rsidRPr="002320DD" w:rsidRDefault="0095563B" w:rsidP="00F2600B">
                            <w:pPr>
                              <w:pBdr>
                                <w:top w:val="single" w:sz="4" w:space="1" w:color="auto"/>
                                <w:left w:val="single" w:sz="4" w:space="4" w:color="auto"/>
                                <w:bottom w:val="single" w:sz="4" w:space="1" w:color="auto"/>
                                <w:right w:val="single" w:sz="4" w:space="4" w:color="auto"/>
                              </w:pBdr>
                              <w:spacing w:line="297" w:lineRule="auto"/>
                              <w:ind w:right="38"/>
                              <w:rPr>
                                <w:rFonts w:ascii="Arial" w:hAnsi="Arial" w:cs="Arial"/>
                                <w:i/>
                                <w:color w:val="231F20"/>
                                <w:spacing w:val="-3"/>
                                <w:sz w:val="14"/>
                              </w:rPr>
                            </w:pPr>
                            <w:r w:rsidRPr="002320DD">
                              <w:rPr>
                                <w:rFonts w:ascii="Arial" w:hAnsi="Arial" w:cs="Arial"/>
                                <w:i/>
                                <w:color w:val="231F20"/>
                                <w:spacing w:val="-3"/>
                                <w:sz w:val="14"/>
                                <w:lang w:val="en-ID"/>
                              </w:rPr>
                              <w:t>How to cite</w:t>
                            </w:r>
                            <w:r w:rsidRPr="002320DD">
                              <w:rPr>
                                <w:rFonts w:ascii="Arial" w:hAnsi="Arial" w:cs="Arial"/>
                                <w:i/>
                                <w:color w:val="231F20"/>
                                <w:spacing w:val="-3"/>
                                <w:sz w:val="14"/>
                              </w:rPr>
                              <w:t>:</w:t>
                            </w:r>
                            <w:r w:rsidR="009C6E19">
                              <w:rPr>
                                <w:rFonts w:ascii="Arial" w:hAnsi="Arial" w:cs="Arial"/>
                                <w:i/>
                                <w:color w:val="231F20"/>
                                <w:spacing w:val="-3"/>
                                <w:sz w:val="14"/>
                              </w:rPr>
                              <w:t xml:space="preserve"> Lisna amalia darmayanti, </w:t>
                            </w:r>
                            <w:r w:rsidR="009C6E19">
                              <w:rPr>
                                <w:rFonts w:ascii="Arial" w:hAnsi="Arial" w:cs="Arial"/>
                                <w:i/>
                                <w:color w:val="231F20"/>
                                <w:spacing w:val="-3"/>
                                <w:sz w:val="14"/>
                                <w:lang w:val="en-US"/>
                              </w:rPr>
                              <w:t>v</w:t>
                            </w:r>
                            <w:r>
                              <w:rPr>
                                <w:rFonts w:ascii="Arial" w:hAnsi="Arial" w:cs="Arial"/>
                                <w:i/>
                                <w:color w:val="231F20"/>
                                <w:spacing w:val="-3"/>
                                <w:sz w:val="14"/>
                              </w:rPr>
                              <w:t>era firdaus</w:t>
                            </w:r>
                            <w:r w:rsidR="009C6E19">
                              <w:rPr>
                                <w:rFonts w:ascii="Arial" w:hAnsi="Arial" w:cs="Arial"/>
                                <w:i/>
                                <w:color w:val="231F20"/>
                                <w:spacing w:val="-3"/>
                                <w:sz w:val="14"/>
                                <w:lang w:val="en-US"/>
                              </w:rPr>
                              <w:t xml:space="preserve"> </w:t>
                            </w:r>
                            <w:bookmarkStart w:id="1" w:name="_GoBack"/>
                            <w:bookmarkEnd w:id="1"/>
                            <w:r w:rsidRPr="002320DD">
                              <w:rPr>
                                <w:rFonts w:ascii="Arial" w:hAnsi="Arial" w:cs="Arial"/>
                                <w:i/>
                                <w:color w:val="231F20"/>
                                <w:spacing w:val="-3"/>
                                <w:sz w:val="14"/>
                              </w:rPr>
                              <w:t>Instructions for Writing and Submit Journal Articles at M</w:t>
                            </w:r>
                            <w:r>
                              <w:rPr>
                                <w:rFonts w:ascii="Arial" w:hAnsi="Arial" w:cs="Arial"/>
                                <w:i/>
                                <w:color w:val="231F20"/>
                                <w:spacing w:val="-3"/>
                                <w:sz w:val="14"/>
                              </w:rPr>
                              <w:t>uhammadiyah University Sidoarjo</w:t>
                            </w:r>
                            <w:r w:rsidRPr="002320DD">
                              <w:rPr>
                                <w:rFonts w:ascii="Arial" w:hAnsi="Arial" w:cs="Arial"/>
                                <w:i/>
                                <w:color w:val="231F20"/>
                                <w:spacing w:val="-3"/>
                                <w:sz w:val="14"/>
                              </w:rPr>
                              <w:t xml:space="preserve">. </w:t>
                            </w:r>
                            <w:r w:rsidRPr="002320DD">
                              <w:rPr>
                                <w:rFonts w:ascii="Arial" w:hAnsi="Arial" w:cs="Arial"/>
                                <w:i/>
                                <w:color w:val="231F20"/>
                                <w:spacing w:val="-3"/>
                                <w:sz w:val="14"/>
                                <w:lang w:val="en-ID"/>
                              </w:rPr>
                              <w:t>IJCCD</w:t>
                            </w:r>
                            <w:r w:rsidRPr="002320DD">
                              <w:rPr>
                                <w:rFonts w:ascii="Arial" w:hAnsi="Arial" w:cs="Arial"/>
                                <w:i/>
                                <w:color w:val="231F20"/>
                                <w:spacing w:val="-3"/>
                                <w:sz w:val="14"/>
                              </w:rPr>
                              <w:t xml:space="preserve"> 1 (1</w:t>
                            </w:r>
                            <w:r w:rsidRPr="002320DD">
                              <w:rPr>
                                <w:rFonts w:ascii="Arial" w:hAnsi="Arial" w:cs="Arial"/>
                                <w:i/>
                                <w:color w:val="231F20"/>
                                <w:spacing w:val="-3"/>
                                <w:sz w:val="14"/>
                                <w:lang w:val="en-ID"/>
                              </w:rPr>
                              <w:t>)</w:t>
                            </w:r>
                            <w:r w:rsidRPr="002320DD">
                              <w:rPr>
                                <w:rFonts w:ascii="Arial" w:hAnsi="Arial" w:cs="Arial"/>
                                <w:i/>
                                <w:color w:val="231F20"/>
                                <w:spacing w:val="-3"/>
                                <w:sz w:val="14"/>
                              </w:rPr>
                              <w:t>.</w:t>
                            </w:r>
                            <w:r w:rsidRPr="002320DD">
                              <w:rPr>
                                <w:rFonts w:ascii="Arial" w:hAnsi="Arial" w:cs="Arial"/>
                                <w:i/>
                                <w:color w:val="231F20"/>
                                <w:spacing w:val="-3"/>
                                <w:sz w:val="14"/>
                                <w:lang w:val="en-ID"/>
                              </w:rPr>
                              <w:t xml:space="preserve"> </w:t>
                            </w:r>
                            <w:r w:rsidRPr="002320DD">
                              <w:rPr>
                                <w:rFonts w:ascii="Arial" w:hAnsi="Arial" w:cs="Arial"/>
                                <w:i/>
                                <w:color w:val="231F20"/>
                                <w:spacing w:val="-3"/>
                                <w:sz w:val="14"/>
                              </w:rPr>
                              <w:t>doi: 10.21070/ijccd.v4i1.843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9.7pt;width:466.65pt;height:47.8pt;z-index:25166284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">
                <v:textbox>
                  <w:txbxContent>
                    <w:p w:rsidR="0095563B" w:rsidRPr="002320DD" w:rsidRDefault="0095563B" w:rsidP="00F2600B">
                      <w:pPr>
                        <w:pBdr>
                          <w:top w:val="single" w:sz="4" w:space="1" w:color="auto"/>
                          <w:left w:val="single" w:sz="4" w:space="4" w:color="auto"/>
                          <w:bottom w:val="single" w:sz="4" w:space="1" w:color="auto"/>
                          <w:right w:val="single" w:sz="4" w:space="4" w:color="auto"/>
                        </w:pBdr>
                        <w:spacing w:line="297" w:lineRule="auto"/>
                        <w:ind w:right="38"/>
                        <w:rPr>
                          <w:rFonts w:ascii="Arial" w:hAnsi="Arial" w:cs="Arial"/>
                          <w:i/>
                          <w:color w:val="231F20"/>
                          <w:spacing w:val="-3"/>
                          <w:sz w:val="14"/>
                        </w:rPr>
                      </w:pPr>
                      <w:r w:rsidRPr="002320DD">
                        <w:rPr>
                          <w:rFonts w:ascii="Arial" w:hAnsi="Arial" w:cs="Arial"/>
                          <w:i/>
                          <w:color w:val="231F20"/>
                          <w:spacing w:val="-3"/>
                          <w:sz w:val="14"/>
                          <w:lang w:val="en-ID"/>
                        </w:rPr>
                        <w:t>How to cite</w:t>
                      </w:r>
                      <w:r w:rsidRPr="002320DD">
                        <w:rPr>
                          <w:rFonts w:ascii="Arial" w:hAnsi="Arial" w:cs="Arial"/>
                          <w:i/>
                          <w:color w:val="231F20"/>
                          <w:spacing w:val="-3"/>
                          <w:sz w:val="14"/>
                        </w:rPr>
                        <w:t>:</w:t>
                      </w:r>
                      <w:r w:rsidR="009C6E19">
                        <w:rPr>
                          <w:rFonts w:ascii="Arial" w:hAnsi="Arial" w:cs="Arial"/>
                          <w:i/>
                          <w:color w:val="231F20"/>
                          <w:spacing w:val="-3"/>
                          <w:sz w:val="14"/>
                        </w:rPr>
                        <w:t xml:space="preserve"> Lisna amalia darmayanti, </w:t>
                      </w:r>
                      <w:r w:rsidR="009C6E19">
                        <w:rPr>
                          <w:rFonts w:ascii="Arial" w:hAnsi="Arial" w:cs="Arial"/>
                          <w:i/>
                          <w:color w:val="231F20"/>
                          <w:spacing w:val="-3"/>
                          <w:sz w:val="14"/>
                          <w:lang w:val="en-US"/>
                        </w:rPr>
                        <w:t>v</w:t>
                      </w:r>
                      <w:r>
                        <w:rPr>
                          <w:rFonts w:ascii="Arial" w:hAnsi="Arial" w:cs="Arial"/>
                          <w:i/>
                          <w:color w:val="231F20"/>
                          <w:spacing w:val="-3"/>
                          <w:sz w:val="14"/>
                        </w:rPr>
                        <w:t>era firdaus</w:t>
                      </w:r>
                      <w:r w:rsidR="009C6E19">
                        <w:rPr>
                          <w:rFonts w:ascii="Arial" w:hAnsi="Arial" w:cs="Arial"/>
                          <w:i/>
                          <w:color w:val="231F20"/>
                          <w:spacing w:val="-3"/>
                          <w:sz w:val="14"/>
                          <w:lang w:val="en-US"/>
                        </w:rPr>
                        <w:t xml:space="preserve"> </w:t>
                      </w:r>
                      <w:bookmarkStart w:id="2" w:name="_GoBack"/>
                      <w:bookmarkEnd w:id="2"/>
                      <w:r w:rsidRPr="002320DD">
                        <w:rPr>
                          <w:rFonts w:ascii="Arial" w:hAnsi="Arial" w:cs="Arial"/>
                          <w:i/>
                          <w:color w:val="231F20"/>
                          <w:spacing w:val="-3"/>
                          <w:sz w:val="14"/>
                        </w:rPr>
                        <w:t>Instructions for Writing and Submit Journal Articles at M</w:t>
                      </w:r>
                      <w:r>
                        <w:rPr>
                          <w:rFonts w:ascii="Arial" w:hAnsi="Arial" w:cs="Arial"/>
                          <w:i/>
                          <w:color w:val="231F20"/>
                          <w:spacing w:val="-3"/>
                          <w:sz w:val="14"/>
                        </w:rPr>
                        <w:t>uhammadiyah University Sidoarjo</w:t>
                      </w:r>
                      <w:r w:rsidRPr="002320DD">
                        <w:rPr>
                          <w:rFonts w:ascii="Arial" w:hAnsi="Arial" w:cs="Arial"/>
                          <w:i/>
                          <w:color w:val="231F20"/>
                          <w:spacing w:val="-3"/>
                          <w:sz w:val="14"/>
                        </w:rPr>
                        <w:t xml:space="preserve">. </w:t>
                      </w:r>
                      <w:r w:rsidRPr="002320DD">
                        <w:rPr>
                          <w:rFonts w:ascii="Arial" w:hAnsi="Arial" w:cs="Arial"/>
                          <w:i/>
                          <w:color w:val="231F20"/>
                          <w:spacing w:val="-3"/>
                          <w:sz w:val="14"/>
                          <w:lang w:val="en-ID"/>
                        </w:rPr>
                        <w:t>IJCCD</w:t>
                      </w:r>
                      <w:r w:rsidRPr="002320DD">
                        <w:rPr>
                          <w:rFonts w:ascii="Arial" w:hAnsi="Arial" w:cs="Arial"/>
                          <w:i/>
                          <w:color w:val="231F20"/>
                          <w:spacing w:val="-3"/>
                          <w:sz w:val="14"/>
                        </w:rPr>
                        <w:t xml:space="preserve"> 1 (1</w:t>
                      </w:r>
                      <w:r w:rsidRPr="002320DD">
                        <w:rPr>
                          <w:rFonts w:ascii="Arial" w:hAnsi="Arial" w:cs="Arial"/>
                          <w:i/>
                          <w:color w:val="231F20"/>
                          <w:spacing w:val="-3"/>
                          <w:sz w:val="14"/>
                          <w:lang w:val="en-ID"/>
                        </w:rPr>
                        <w:t>)</w:t>
                      </w:r>
                      <w:r w:rsidRPr="002320DD">
                        <w:rPr>
                          <w:rFonts w:ascii="Arial" w:hAnsi="Arial" w:cs="Arial"/>
                          <w:i/>
                          <w:color w:val="231F20"/>
                          <w:spacing w:val="-3"/>
                          <w:sz w:val="14"/>
                        </w:rPr>
                        <w:t>.</w:t>
                      </w:r>
                      <w:r w:rsidRPr="002320DD">
                        <w:rPr>
                          <w:rFonts w:ascii="Arial" w:hAnsi="Arial" w:cs="Arial"/>
                          <w:i/>
                          <w:color w:val="231F20"/>
                          <w:spacing w:val="-3"/>
                          <w:sz w:val="14"/>
                          <w:lang w:val="en-ID"/>
                        </w:rPr>
                        <w:t xml:space="preserve"> </w:t>
                      </w:r>
                      <w:r w:rsidRPr="002320DD">
                        <w:rPr>
                          <w:rFonts w:ascii="Arial" w:hAnsi="Arial" w:cs="Arial"/>
                          <w:i/>
                          <w:color w:val="231F20"/>
                          <w:spacing w:val="-3"/>
                          <w:sz w:val="14"/>
                        </w:rPr>
                        <w:t>doi: 10.21070/ijccd.v4i1.843</w:t>
                      </w:r>
                    </w:p>
                  </w:txbxContent>
                </v:textbox>
                <w10:wrap anchorx="margin"/>
              </v:shape>
            </w:pict>
          </mc:Fallback>
        </mc:AlternateContent>
      </w:r>
    </w:p>
    <w:p w:rsidR="002F7FC1" w:rsidRDefault="002F7FC1">
      <w:pPr>
        <w:pStyle w:val="Heading1"/>
        <w:rPr>
          <w:sz w:val="24"/>
        </w:rPr>
      </w:pPr>
    </w:p>
    <w:p w:rsidR="002F7FC1" w:rsidRPr="002F7FC1" w:rsidRDefault="002F7FC1" w:rsidP="002F7FC1">
      <w:pPr>
        <w:sectPr w:rsidR="002F7FC1" w:rsidRPr="002F7FC1" w:rsidSect="002F7FC1">
          <w:type w:val="continuous"/>
          <w:pgSz w:w="11906" w:h="16838"/>
          <w:pgMar w:top="1701" w:right="1134" w:bottom="1701" w:left="1412" w:header="1134" w:footer="720" w:gutter="0"/>
          <w:cols w:space="288"/>
          <w:docGrid w:linePitch="360"/>
        </w:sectPr>
      </w:pPr>
    </w:p>
    <w:p w:rsidR="00953F53" w:rsidRDefault="00953F53">
      <w:pPr>
        <w:pStyle w:val="Heading1"/>
        <w:rPr>
          <w:sz w:val="24"/>
          <w:lang w:val="en-US"/>
        </w:rPr>
      </w:pPr>
      <w:r w:rsidRPr="006C7A28">
        <w:rPr>
          <w:sz w:val="24"/>
        </w:rPr>
        <w:lastRenderedPageBreak/>
        <w:t xml:space="preserve">I. Pendahuluan </w:t>
      </w:r>
    </w:p>
    <w:p w:rsidR="006C1CFC" w:rsidRPr="006C1CFC" w:rsidRDefault="006C1CFC" w:rsidP="006C1CFC">
      <w:pPr>
        <w:jc w:val="both"/>
        <w:rPr>
          <w:sz w:val="20"/>
          <w:szCs w:val="20"/>
          <w:lang w:val="en-US"/>
        </w:rPr>
      </w:pPr>
      <w:r w:rsidRPr="006C1CFC">
        <w:rPr>
          <w:sz w:val="20"/>
          <w:szCs w:val="20"/>
          <w:lang w:val="en-US"/>
        </w:rPr>
        <w:t>Indusrti plastik Indonesia memiliki potensi pengembangan yang besar, dapat meningkatkan konsumsi dan penggunaan  berbagai jenis produk plastik, termasuk kemasan, komponen otomatif dan elektronik.Perusahaan ini menjalankan aktivitasnya dengan dibantu kurang lebih 222 karyawan.(1) kinerja adalah  hasil kerja dihasilkan oleh karyawan atau perilaku nyata, ditampilkan sesuai  perannya industri. Kinerja karyawan yang tinggi merupakan syarat untuk pencapaian tujuan dalam industry (2), menyatakan kinerja adalah bukti nyata dari segi kualitas dan kuantitas yang berasal dari proses manajemen organisasi menyeluruh yang didapatkan oleh pekerja. Hal ini untuk memastikan bahwa standar kinerja yang ditetapkan oleh perusahaan mencerminkan baik buruknya hasil kerja seorang karyawan. Seorang karyawan diklasifikasikan berkinerja baik jika mereka melakukan pekerjaannya sesuai dengan kriteria kinerja yang ditentukan. Oleh karena itu, kinerja karyawan memainkan peran penting dalam produksi plastik industri (3).</w:t>
      </w:r>
    </w:p>
    <w:p w:rsidR="006C1CFC" w:rsidRPr="006C1CFC" w:rsidRDefault="006C1CFC" w:rsidP="006C1CFC">
      <w:pPr>
        <w:jc w:val="both"/>
        <w:rPr>
          <w:sz w:val="20"/>
          <w:szCs w:val="20"/>
          <w:lang w:val="en-US"/>
        </w:rPr>
      </w:pPr>
      <w:r w:rsidRPr="006C1CFC">
        <w:rPr>
          <w:sz w:val="20"/>
          <w:szCs w:val="20"/>
          <w:lang w:val="en-US"/>
        </w:rPr>
        <w:t xml:space="preserve">Disiplin merupakan tindakan mendorong para karyawan untuk memenuhi tuntutan dan ketentuan yang ada(4).. Dalam hal ini yang dimaksud disiplin meliputi disiplin dalam waktu kerja dan disiplin dalam menaati peraturan yang telah ditetapkan oleh suatu perusahaan. Tingginya disiplin kerja karyawan akan mampu mencapai kinerja yang optimal. (5), bahwa disiplin merupakan sarana penting untuk mencapai kinerja. Kinerja karyawan tentunya tidak terlepas dari motivasi kerja karyawan itu sendiri, motivasi kerja adalah suatu penggerak atau dorongan dalam diri manusia yang bisa menimbulkan, mengarahkan dan mengorganisasikan tingkah laku. Di mana perusahaan dituntut untuk terlibat mengenai bagaimana cara memotivasi karyawannya dengan tepat agar dapat menciptakan karyawan yang bersemangat dan inovatif , sehingga tujuan perusahaan akan lebih mudah tercapai. Faktor yang sama pentingnya mempengaruhi kinerja karyawan adalah kepuasan kerja karyawan. Kepuasan kerja adalah bagian dari </w:t>
      </w:r>
      <w:r w:rsidRPr="006C1CFC">
        <w:rPr>
          <w:sz w:val="20"/>
          <w:szCs w:val="20"/>
          <w:lang w:val="en-US"/>
        </w:rPr>
        <w:lastRenderedPageBreak/>
        <w:t>proses motivasi. kepuasan adalah pemberian nilai, perasaan serta perbuatan individu maupun karyawan terhadap pekerjaan atau yang terhubung dengan lingkungan kerja, jenis pekerjaan, upah, hubungan antar rekan kerja, interaksi sosial di wilayah kerja, dll (6).</w:t>
      </w:r>
    </w:p>
    <w:p w:rsidR="006C1CFC" w:rsidRPr="006C1CFC" w:rsidRDefault="006C1CFC" w:rsidP="006C1CFC">
      <w:pPr>
        <w:jc w:val="both"/>
        <w:rPr>
          <w:sz w:val="20"/>
          <w:szCs w:val="20"/>
          <w:lang w:val="en-US"/>
        </w:rPr>
      </w:pPr>
      <w:r w:rsidRPr="006C1CFC">
        <w:rPr>
          <w:sz w:val="20"/>
          <w:szCs w:val="20"/>
          <w:lang w:val="en-US"/>
        </w:rPr>
        <w:t>Penjelasan diatas sesuai dengan hasil penelitian yang dilakukan oleh  yang menunjukkan bahwa motivasi, disiplin dan kepuasan kerja memiliki efek bersama pada kinerja karyawan. Sekalipun motivasi secara parsial berpengaruh positif terhadap kinerja karyawan, disiplin dan kepuasan kerja tidak berpengaruh positif terhadap kinerja karyawan (7). Dari penjelasan tersebut dapat diketahui bahwa peningkatan kinerja karyawan dapat dilakukan dengan membangun kedisiplinan, motivasi melalui kepuasan kerja. Usaha tersebut juga dapat diterapkan dalam peningkatan kinerja karyawan di PT Harapan Sejahtera Karya Utama,sidoarjo.</w:t>
      </w:r>
    </w:p>
    <w:p w:rsidR="00953F53" w:rsidRDefault="00953F53">
      <w:pPr>
        <w:pStyle w:val="Heading1"/>
        <w:tabs>
          <w:tab w:val="left" w:pos="0"/>
        </w:tabs>
        <w:rPr>
          <w:sz w:val="24"/>
          <w:lang w:val="en-ID"/>
        </w:rPr>
      </w:pPr>
      <w:r w:rsidRPr="006C7A28">
        <w:rPr>
          <w:sz w:val="24"/>
        </w:rPr>
        <w:t xml:space="preserve">II. </w:t>
      </w:r>
      <w:r w:rsidR="00C01B0D">
        <w:rPr>
          <w:sz w:val="24"/>
          <w:lang w:val="en-ID"/>
        </w:rPr>
        <w:t>Metode</w:t>
      </w:r>
    </w:p>
    <w:p w:rsidR="0095563B" w:rsidRPr="00FC3304" w:rsidRDefault="0095563B" w:rsidP="0095563B">
      <w:pPr>
        <w:pStyle w:val="ListParagraph"/>
        <w:numPr>
          <w:ilvl w:val="1"/>
          <w:numId w:val="15"/>
        </w:numPr>
        <w:ind w:left="284" w:hanging="284"/>
        <w:jc w:val="both"/>
        <w:rPr>
          <w:b/>
          <w:sz w:val="20"/>
          <w:szCs w:val="20"/>
          <w:lang w:val="en-ID"/>
        </w:rPr>
      </w:pPr>
      <w:r w:rsidRPr="00FC3304">
        <w:rPr>
          <w:b/>
          <w:sz w:val="20"/>
          <w:szCs w:val="20"/>
          <w:lang w:val="en-ID"/>
        </w:rPr>
        <w:t>Definisi</w:t>
      </w:r>
      <w:r w:rsidRPr="00FC3304">
        <w:rPr>
          <w:b/>
          <w:sz w:val="20"/>
          <w:szCs w:val="20"/>
        </w:rPr>
        <w:t xml:space="preserve"> </w:t>
      </w:r>
      <w:r w:rsidRPr="00FC3304">
        <w:rPr>
          <w:b/>
          <w:sz w:val="20"/>
          <w:szCs w:val="20"/>
          <w:lang w:val="en-ID"/>
        </w:rPr>
        <w:t>Operasional</w:t>
      </w:r>
    </w:p>
    <w:p w:rsidR="0095563B" w:rsidRPr="00FC3304" w:rsidRDefault="0095563B" w:rsidP="0095563B">
      <w:pPr>
        <w:pStyle w:val="ListParagraph"/>
        <w:numPr>
          <w:ilvl w:val="0"/>
          <w:numId w:val="14"/>
        </w:numPr>
        <w:suppressAutoHyphens w:val="0"/>
        <w:ind w:left="567" w:right="35" w:hanging="207"/>
        <w:jc w:val="both"/>
        <w:rPr>
          <w:sz w:val="20"/>
          <w:szCs w:val="20"/>
          <w:lang w:val="en-US"/>
        </w:rPr>
      </w:pPr>
      <w:r w:rsidRPr="00FC3304">
        <w:rPr>
          <w:sz w:val="20"/>
          <w:szCs w:val="20"/>
          <w:lang w:val="en-US"/>
        </w:rPr>
        <w:t xml:space="preserve">Disiplin </w:t>
      </w:r>
      <w:r w:rsidRPr="00FC3304">
        <w:rPr>
          <w:sz w:val="20"/>
          <w:szCs w:val="20"/>
        </w:rPr>
        <w:t>Kerja</w:t>
      </w:r>
    </w:p>
    <w:p w:rsidR="0095563B" w:rsidRPr="00EE26C2" w:rsidRDefault="0095563B" w:rsidP="0095563B">
      <w:pPr>
        <w:pStyle w:val="ListParagraph"/>
        <w:suppressAutoHyphens w:val="0"/>
        <w:ind w:left="567" w:right="35"/>
        <w:jc w:val="both"/>
        <w:rPr>
          <w:sz w:val="20"/>
          <w:szCs w:val="20"/>
        </w:rPr>
      </w:pPr>
      <w:r>
        <w:rPr>
          <w:sz w:val="20"/>
          <w:szCs w:val="20"/>
        </w:rPr>
        <w:t>Adalah kewajiban karyawan dalam mentaati peraturan perusahaan baik yang tertulis atau yang tidak tertulis yang sudah ditetapkan oleh perusahaan.</w:t>
      </w:r>
    </w:p>
    <w:p w:rsidR="0095563B" w:rsidRPr="00FC3304" w:rsidRDefault="0095563B" w:rsidP="0095563B">
      <w:pPr>
        <w:pStyle w:val="ListParagraph"/>
        <w:numPr>
          <w:ilvl w:val="0"/>
          <w:numId w:val="14"/>
        </w:numPr>
        <w:ind w:left="567" w:right="35" w:hanging="207"/>
        <w:jc w:val="both"/>
        <w:rPr>
          <w:sz w:val="20"/>
          <w:szCs w:val="20"/>
          <w:lang w:val="en-US"/>
        </w:rPr>
      </w:pPr>
      <w:r w:rsidRPr="00FC3304">
        <w:rPr>
          <w:sz w:val="20"/>
          <w:szCs w:val="20"/>
          <w:lang w:val="en-US"/>
        </w:rPr>
        <w:t xml:space="preserve">Motivasi </w:t>
      </w:r>
      <w:r w:rsidRPr="00FC3304">
        <w:rPr>
          <w:sz w:val="20"/>
          <w:szCs w:val="20"/>
        </w:rPr>
        <w:t>Kerja</w:t>
      </w:r>
    </w:p>
    <w:p w:rsidR="0095563B" w:rsidRPr="00FC3304" w:rsidRDefault="0095563B" w:rsidP="0095563B">
      <w:pPr>
        <w:pStyle w:val="ListParagraph"/>
        <w:ind w:left="567" w:right="35"/>
        <w:jc w:val="both"/>
        <w:rPr>
          <w:sz w:val="20"/>
          <w:szCs w:val="20"/>
          <w:lang w:val="en-US"/>
        </w:rPr>
      </w:pPr>
      <w:r w:rsidRPr="00FC3304">
        <w:rPr>
          <w:sz w:val="20"/>
          <w:szCs w:val="20"/>
          <w:lang w:val="en-US"/>
        </w:rPr>
        <w:t>serangkai perilaku karyawan yang mempengaruhi seorang karyawan untuk mendorong seseorang dalam melakukan sesuatu untuk mencapai tujuan tertentu</w:t>
      </w:r>
    </w:p>
    <w:p w:rsidR="0095563B" w:rsidRPr="00FC3304" w:rsidRDefault="0095563B" w:rsidP="0095563B">
      <w:pPr>
        <w:pStyle w:val="ListParagraph"/>
        <w:numPr>
          <w:ilvl w:val="0"/>
          <w:numId w:val="14"/>
        </w:numPr>
        <w:ind w:left="567" w:right="35" w:hanging="207"/>
        <w:jc w:val="both"/>
        <w:rPr>
          <w:sz w:val="20"/>
          <w:szCs w:val="20"/>
          <w:lang w:val="en-US"/>
        </w:rPr>
      </w:pPr>
      <w:r w:rsidRPr="00FC3304">
        <w:rPr>
          <w:sz w:val="20"/>
          <w:szCs w:val="20"/>
          <w:lang w:val="en-US"/>
        </w:rPr>
        <w:t xml:space="preserve">Kepuasan </w:t>
      </w:r>
      <w:r w:rsidRPr="00FC3304">
        <w:rPr>
          <w:sz w:val="20"/>
          <w:szCs w:val="20"/>
        </w:rPr>
        <w:t>Kerja</w:t>
      </w:r>
    </w:p>
    <w:p w:rsidR="0095563B" w:rsidRPr="00FC3304" w:rsidRDefault="0095563B" w:rsidP="0095563B">
      <w:pPr>
        <w:pStyle w:val="ListParagraph"/>
        <w:ind w:left="567" w:right="35"/>
        <w:jc w:val="both"/>
        <w:rPr>
          <w:sz w:val="20"/>
          <w:szCs w:val="20"/>
          <w:lang w:val="en-US"/>
        </w:rPr>
      </w:pPr>
      <w:r w:rsidRPr="00FC3304">
        <w:rPr>
          <w:sz w:val="20"/>
          <w:szCs w:val="20"/>
          <w:lang w:val="en-US"/>
        </w:rPr>
        <w:t>suatu sikap yang mencerminkan perasaan puas karyawan terhadap segala sesuatu yang dikerjakan</w:t>
      </w:r>
    </w:p>
    <w:p w:rsidR="0095563B" w:rsidRPr="00FC3304" w:rsidRDefault="0095563B" w:rsidP="0095563B">
      <w:pPr>
        <w:pStyle w:val="ListParagraph"/>
        <w:numPr>
          <w:ilvl w:val="0"/>
          <w:numId w:val="14"/>
        </w:numPr>
        <w:suppressAutoHyphens w:val="0"/>
        <w:autoSpaceDE w:val="0"/>
        <w:autoSpaceDN w:val="0"/>
        <w:adjustRightInd w:val="0"/>
        <w:ind w:left="567" w:hanging="207"/>
        <w:jc w:val="both"/>
        <w:rPr>
          <w:sz w:val="20"/>
          <w:szCs w:val="20"/>
          <w:lang w:val="en-US"/>
        </w:rPr>
      </w:pPr>
      <w:r w:rsidRPr="00FC3304">
        <w:rPr>
          <w:sz w:val="20"/>
          <w:szCs w:val="20"/>
          <w:lang w:val="en-US"/>
        </w:rPr>
        <w:t>Kinerja Karyawan</w:t>
      </w:r>
    </w:p>
    <w:p w:rsidR="0095563B" w:rsidRPr="00FC3304" w:rsidRDefault="0095563B" w:rsidP="0095563B">
      <w:pPr>
        <w:pStyle w:val="ListParagraph"/>
        <w:suppressAutoHyphens w:val="0"/>
        <w:autoSpaceDE w:val="0"/>
        <w:autoSpaceDN w:val="0"/>
        <w:adjustRightInd w:val="0"/>
        <w:ind w:left="567"/>
        <w:jc w:val="both"/>
        <w:rPr>
          <w:sz w:val="20"/>
          <w:szCs w:val="20"/>
          <w:lang w:val="en-US"/>
        </w:rPr>
      </w:pPr>
      <w:r w:rsidRPr="00FC3304">
        <w:rPr>
          <w:sz w:val="20"/>
          <w:szCs w:val="20"/>
          <w:lang w:val="en-US"/>
        </w:rPr>
        <w:t>Suatu hasil yang dapat di ukur dengan efektif dan efisien suatu perkerjaan yang dilakukan oleh karyawan</w:t>
      </w:r>
    </w:p>
    <w:p w:rsidR="0095563B" w:rsidRPr="00FC3304" w:rsidRDefault="0095563B" w:rsidP="0095563B">
      <w:pPr>
        <w:pStyle w:val="ListParagraph"/>
        <w:numPr>
          <w:ilvl w:val="1"/>
          <w:numId w:val="15"/>
        </w:numPr>
        <w:suppressAutoHyphens w:val="0"/>
        <w:ind w:left="284" w:right="35" w:hanging="284"/>
        <w:jc w:val="both"/>
        <w:rPr>
          <w:b/>
          <w:bCs/>
          <w:sz w:val="20"/>
          <w:szCs w:val="20"/>
        </w:rPr>
      </w:pPr>
      <w:r w:rsidRPr="00FC3304">
        <w:rPr>
          <w:b/>
          <w:bCs/>
          <w:sz w:val="20"/>
          <w:szCs w:val="20"/>
        </w:rPr>
        <w:t>Indikator Variabel</w:t>
      </w:r>
    </w:p>
    <w:p w:rsidR="0095563B" w:rsidRPr="00FC3304" w:rsidRDefault="0095563B" w:rsidP="0095563B">
      <w:pPr>
        <w:pStyle w:val="ListParagraph"/>
        <w:suppressAutoHyphens w:val="0"/>
        <w:ind w:left="0" w:right="35"/>
        <w:jc w:val="both"/>
        <w:rPr>
          <w:sz w:val="20"/>
          <w:szCs w:val="20"/>
        </w:rPr>
      </w:pPr>
      <w:r w:rsidRPr="00FC3304">
        <w:rPr>
          <w:sz w:val="20"/>
          <w:szCs w:val="20"/>
        </w:rPr>
        <w:t xml:space="preserve">Indikator variabel merupakan suatu bentuk penilaian baik dari tempat, orang, atau kegiatan yang memiliki variasi sehingga ditetapkan oleh peneliti kemudian ditarik kesimpulan. </w:t>
      </w:r>
    </w:p>
    <w:p w:rsidR="0095563B" w:rsidRPr="00FC3304" w:rsidRDefault="0095563B" w:rsidP="0095563B">
      <w:pPr>
        <w:pStyle w:val="ListParagraph"/>
        <w:suppressAutoHyphens w:val="0"/>
        <w:ind w:left="284" w:right="35"/>
        <w:jc w:val="center"/>
        <w:rPr>
          <w:sz w:val="20"/>
          <w:szCs w:val="20"/>
        </w:rPr>
      </w:pPr>
      <w:r w:rsidRPr="00FC3304">
        <w:rPr>
          <w:sz w:val="20"/>
          <w:szCs w:val="20"/>
        </w:rPr>
        <w:t>Tabel 1</w:t>
      </w:r>
    </w:p>
    <w:p w:rsidR="0095563B" w:rsidRPr="00FC3304" w:rsidRDefault="0095563B" w:rsidP="0095563B">
      <w:pPr>
        <w:pStyle w:val="ListParagraph"/>
        <w:suppressAutoHyphens w:val="0"/>
        <w:ind w:left="284" w:right="35"/>
        <w:jc w:val="center"/>
        <w:rPr>
          <w:sz w:val="20"/>
          <w:szCs w:val="20"/>
        </w:rPr>
      </w:pPr>
      <w:r w:rsidRPr="00FC3304">
        <w:rPr>
          <w:sz w:val="20"/>
          <w:szCs w:val="20"/>
        </w:rPr>
        <w:t>Variabel, Indikator, dan Tingkat Pengukuran</w:t>
      </w:r>
    </w:p>
    <w:tbl>
      <w:tblPr>
        <w:tblStyle w:val="TableGrid"/>
        <w:tblW w:w="6959" w:type="dxa"/>
        <w:tblInd w:w="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1"/>
        <w:gridCol w:w="1815"/>
        <w:gridCol w:w="2841"/>
        <w:gridCol w:w="1562"/>
      </w:tblGrid>
      <w:tr w:rsidR="0095563B" w:rsidRPr="00FC3304" w:rsidTr="0095563B">
        <w:trPr>
          <w:trHeight w:val="280"/>
        </w:trPr>
        <w:tc>
          <w:tcPr>
            <w:tcW w:w="741" w:type="dxa"/>
            <w:tcBorders>
              <w:top w:val="single" w:sz="4" w:space="0" w:color="auto"/>
              <w:bottom w:val="single" w:sz="4" w:space="0" w:color="auto"/>
            </w:tcBorders>
            <w:vAlign w:val="center"/>
          </w:tcPr>
          <w:p w:rsidR="0095563B" w:rsidRPr="00FC3304" w:rsidRDefault="0095563B" w:rsidP="0095563B">
            <w:pPr>
              <w:contextualSpacing/>
              <w:jc w:val="both"/>
              <w:rPr>
                <w:b/>
                <w:sz w:val="20"/>
                <w:szCs w:val="20"/>
              </w:rPr>
            </w:pPr>
            <w:r w:rsidRPr="00FC3304">
              <w:rPr>
                <w:b/>
                <w:sz w:val="20"/>
                <w:szCs w:val="20"/>
              </w:rPr>
              <w:t>No</w:t>
            </w:r>
          </w:p>
        </w:tc>
        <w:tc>
          <w:tcPr>
            <w:tcW w:w="1815" w:type="dxa"/>
            <w:tcBorders>
              <w:top w:val="single" w:sz="4" w:space="0" w:color="auto"/>
              <w:bottom w:val="single" w:sz="4" w:space="0" w:color="auto"/>
            </w:tcBorders>
            <w:vAlign w:val="center"/>
          </w:tcPr>
          <w:p w:rsidR="0095563B" w:rsidRPr="00FC3304" w:rsidRDefault="0095563B" w:rsidP="0095563B">
            <w:pPr>
              <w:contextualSpacing/>
              <w:jc w:val="both"/>
              <w:rPr>
                <w:b/>
                <w:sz w:val="20"/>
                <w:szCs w:val="20"/>
              </w:rPr>
            </w:pPr>
            <w:r w:rsidRPr="00FC3304">
              <w:rPr>
                <w:b/>
                <w:sz w:val="20"/>
                <w:szCs w:val="20"/>
              </w:rPr>
              <w:t>Variabel</w:t>
            </w:r>
          </w:p>
        </w:tc>
        <w:tc>
          <w:tcPr>
            <w:tcW w:w="2841" w:type="dxa"/>
            <w:tcBorders>
              <w:top w:val="single" w:sz="4" w:space="0" w:color="auto"/>
              <w:bottom w:val="single" w:sz="4" w:space="0" w:color="auto"/>
            </w:tcBorders>
            <w:vAlign w:val="center"/>
          </w:tcPr>
          <w:p w:rsidR="0095563B" w:rsidRPr="00FC3304" w:rsidRDefault="0095563B" w:rsidP="0095563B">
            <w:pPr>
              <w:contextualSpacing/>
              <w:jc w:val="both"/>
              <w:rPr>
                <w:b/>
                <w:sz w:val="20"/>
                <w:szCs w:val="20"/>
              </w:rPr>
            </w:pPr>
            <w:r w:rsidRPr="00FC3304">
              <w:rPr>
                <w:b/>
                <w:sz w:val="20"/>
                <w:szCs w:val="20"/>
              </w:rPr>
              <w:t>Indikator</w:t>
            </w:r>
          </w:p>
        </w:tc>
        <w:tc>
          <w:tcPr>
            <w:tcW w:w="1562" w:type="dxa"/>
            <w:tcBorders>
              <w:top w:val="single" w:sz="4" w:space="0" w:color="auto"/>
              <w:bottom w:val="single" w:sz="4" w:space="0" w:color="auto"/>
            </w:tcBorders>
            <w:vAlign w:val="center"/>
          </w:tcPr>
          <w:p w:rsidR="0095563B" w:rsidRPr="00FC3304" w:rsidRDefault="0095563B" w:rsidP="0095563B">
            <w:pPr>
              <w:contextualSpacing/>
              <w:jc w:val="both"/>
              <w:rPr>
                <w:b/>
                <w:sz w:val="20"/>
                <w:szCs w:val="20"/>
              </w:rPr>
            </w:pPr>
            <w:r w:rsidRPr="00FC3304">
              <w:rPr>
                <w:b/>
                <w:sz w:val="20"/>
                <w:szCs w:val="20"/>
              </w:rPr>
              <w:t>Tingkat Pengukuran</w:t>
            </w:r>
          </w:p>
        </w:tc>
      </w:tr>
      <w:tr w:rsidR="0095563B" w:rsidRPr="00FC3304" w:rsidTr="0095563B">
        <w:trPr>
          <w:trHeight w:val="393"/>
        </w:trPr>
        <w:tc>
          <w:tcPr>
            <w:tcW w:w="741" w:type="dxa"/>
            <w:tcBorders>
              <w:top w:val="single" w:sz="4" w:space="0" w:color="auto"/>
            </w:tcBorders>
          </w:tcPr>
          <w:p w:rsidR="0095563B" w:rsidRPr="00FC3304" w:rsidRDefault="0095563B" w:rsidP="0095563B">
            <w:pPr>
              <w:contextualSpacing/>
              <w:jc w:val="both"/>
              <w:rPr>
                <w:sz w:val="20"/>
                <w:szCs w:val="20"/>
              </w:rPr>
            </w:pPr>
            <w:r w:rsidRPr="00FC3304">
              <w:rPr>
                <w:sz w:val="20"/>
                <w:szCs w:val="20"/>
              </w:rPr>
              <w:t>1</w:t>
            </w:r>
          </w:p>
        </w:tc>
        <w:tc>
          <w:tcPr>
            <w:tcW w:w="1815" w:type="dxa"/>
            <w:tcBorders>
              <w:top w:val="single" w:sz="4" w:space="0" w:color="auto"/>
            </w:tcBorders>
          </w:tcPr>
          <w:p w:rsidR="0095563B" w:rsidRPr="00B04E98" w:rsidRDefault="0095563B" w:rsidP="0095563B">
            <w:pPr>
              <w:rPr>
                <w:sz w:val="20"/>
                <w:szCs w:val="20"/>
              </w:rPr>
            </w:pPr>
            <w:r>
              <w:rPr>
                <w:sz w:val="20"/>
                <w:szCs w:val="20"/>
                <w:lang w:val="en-US"/>
              </w:rPr>
              <w:t xml:space="preserve">Disiplin </w:t>
            </w:r>
            <w:r w:rsidRPr="00B04E98">
              <w:rPr>
                <w:sz w:val="20"/>
                <w:szCs w:val="20"/>
              </w:rPr>
              <w:t>Kerja</w:t>
            </w:r>
          </w:p>
          <w:p w:rsidR="0095563B" w:rsidRPr="00B04E98" w:rsidRDefault="0095563B" w:rsidP="0095563B">
            <w:pPr>
              <w:rPr>
                <w:sz w:val="20"/>
                <w:szCs w:val="20"/>
              </w:rPr>
            </w:pPr>
            <w:r w:rsidRPr="00B04E98">
              <w:rPr>
                <w:sz w:val="20"/>
                <w:szCs w:val="20"/>
              </w:rPr>
              <w:t>(X1)</w:t>
            </w:r>
          </w:p>
        </w:tc>
        <w:tc>
          <w:tcPr>
            <w:tcW w:w="2841" w:type="dxa"/>
            <w:tcBorders>
              <w:top w:val="single" w:sz="4" w:space="0" w:color="auto"/>
            </w:tcBorders>
          </w:tcPr>
          <w:p w:rsidR="0095563B" w:rsidRPr="00014A5E" w:rsidRDefault="0095563B" w:rsidP="0095563B">
            <w:pPr>
              <w:pStyle w:val="ListParagraph"/>
              <w:numPr>
                <w:ilvl w:val="0"/>
                <w:numId w:val="35"/>
              </w:numPr>
              <w:ind w:left="310" w:hanging="310"/>
              <w:rPr>
                <w:sz w:val="20"/>
                <w:szCs w:val="20"/>
              </w:rPr>
            </w:pPr>
            <w:r>
              <w:rPr>
                <w:sz w:val="20"/>
                <w:szCs w:val="20"/>
                <w:lang w:val="en-US"/>
              </w:rPr>
              <w:t xml:space="preserve">Kehadiran tepat </w:t>
            </w:r>
            <w:r w:rsidRPr="00B04E98">
              <w:rPr>
                <w:sz w:val="20"/>
                <w:szCs w:val="20"/>
              </w:rPr>
              <w:t>waktu.</w:t>
            </w:r>
          </w:p>
          <w:p w:rsidR="0095563B" w:rsidRPr="00014A5E" w:rsidRDefault="0095563B" w:rsidP="0095563B">
            <w:pPr>
              <w:pStyle w:val="ListParagraph"/>
              <w:numPr>
                <w:ilvl w:val="0"/>
                <w:numId w:val="35"/>
              </w:numPr>
              <w:ind w:left="310" w:hanging="310"/>
              <w:rPr>
                <w:sz w:val="20"/>
                <w:szCs w:val="20"/>
              </w:rPr>
            </w:pPr>
            <w:r>
              <w:rPr>
                <w:sz w:val="20"/>
                <w:szCs w:val="20"/>
                <w:lang w:val="en-US"/>
              </w:rPr>
              <w:t>Menghormati aturan kerja.</w:t>
            </w:r>
          </w:p>
          <w:p w:rsidR="0095563B" w:rsidRPr="00B04E98" w:rsidRDefault="0095563B" w:rsidP="0095563B">
            <w:pPr>
              <w:pStyle w:val="ListParagraph"/>
              <w:numPr>
                <w:ilvl w:val="0"/>
                <w:numId w:val="35"/>
              </w:numPr>
              <w:ind w:left="310" w:hanging="310"/>
              <w:rPr>
                <w:sz w:val="20"/>
                <w:szCs w:val="20"/>
              </w:rPr>
            </w:pPr>
            <w:r>
              <w:rPr>
                <w:sz w:val="20"/>
                <w:szCs w:val="20"/>
                <w:lang w:val="en-US"/>
              </w:rPr>
              <w:t>Menjalankan prosedur kerja.</w:t>
            </w:r>
          </w:p>
        </w:tc>
        <w:tc>
          <w:tcPr>
            <w:tcW w:w="1562" w:type="dxa"/>
            <w:tcBorders>
              <w:top w:val="single" w:sz="4" w:space="0" w:color="auto"/>
            </w:tcBorders>
          </w:tcPr>
          <w:p w:rsidR="0095563B" w:rsidRPr="00B04E98" w:rsidRDefault="0095563B" w:rsidP="0095563B">
            <w:pPr>
              <w:rPr>
                <w:sz w:val="20"/>
                <w:szCs w:val="20"/>
              </w:rPr>
            </w:pPr>
            <w:r w:rsidRPr="00B04E98">
              <w:rPr>
                <w:sz w:val="20"/>
                <w:szCs w:val="20"/>
              </w:rPr>
              <w:t>Interval</w:t>
            </w:r>
          </w:p>
        </w:tc>
      </w:tr>
      <w:tr w:rsidR="0095563B" w:rsidRPr="00FC3304" w:rsidTr="0095563B">
        <w:trPr>
          <w:trHeight w:val="324"/>
        </w:trPr>
        <w:tc>
          <w:tcPr>
            <w:tcW w:w="741" w:type="dxa"/>
          </w:tcPr>
          <w:p w:rsidR="0095563B" w:rsidRPr="00FC3304" w:rsidRDefault="0095563B" w:rsidP="0095563B">
            <w:pPr>
              <w:contextualSpacing/>
              <w:jc w:val="both"/>
              <w:rPr>
                <w:sz w:val="20"/>
                <w:szCs w:val="20"/>
              </w:rPr>
            </w:pPr>
            <w:r w:rsidRPr="00FC3304">
              <w:rPr>
                <w:sz w:val="20"/>
                <w:szCs w:val="20"/>
              </w:rPr>
              <w:t>2</w:t>
            </w:r>
          </w:p>
        </w:tc>
        <w:tc>
          <w:tcPr>
            <w:tcW w:w="1815" w:type="dxa"/>
          </w:tcPr>
          <w:p w:rsidR="0095563B" w:rsidRPr="00B04E98" w:rsidRDefault="0095563B" w:rsidP="0095563B">
            <w:pPr>
              <w:rPr>
                <w:sz w:val="20"/>
                <w:szCs w:val="20"/>
              </w:rPr>
            </w:pPr>
            <w:r w:rsidRPr="00B04E98">
              <w:rPr>
                <w:sz w:val="20"/>
                <w:szCs w:val="20"/>
              </w:rPr>
              <w:t xml:space="preserve">Motivasi kerja </w:t>
            </w:r>
          </w:p>
          <w:p w:rsidR="0095563B" w:rsidRPr="00B04E98" w:rsidRDefault="0095563B" w:rsidP="0095563B">
            <w:pPr>
              <w:rPr>
                <w:sz w:val="20"/>
                <w:szCs w:val="20"/>
              </w:rPr>
            </w:pPr>
            <w:r w:rsidRPr="00B04E98">
              <w:rPr>
                <w:sz w:val="20"/>
                <w:szCs w:val="20"/>
              </w:rPr>
              <w:t>(X2)</w:t>
            </w:r>
          </w:p>
        </w:tc>
        <w:tc>
          <w:tcPr>
            <w:tcW w:w="2841" w:type="dxa"/>
          </w:tcPr>
          <w:p w:rsidR="0095563B" w:rsidRPr="00B04E98" w:rsidRDefault="0095563B" w:rsidP="0095563B">
            <w:pPr>
              <w:pStyle w:val="ListParagraph"/>
              <w:numPr>
                <w:ilvl w:val="0"/>
                <w:numId w:val="36"/>
              </w:numPr>
              <w:ind w:left="400" w:hanging="400"/>
              <w:rPr>
                <w:sz w:val="20"/>
                <w:szCs w:val="20"/>
              </w:rPr>
            </w:pPr>
            <w:r w:rsidRPr="00B04E98">
              <w:rPr>
                <w:sz w:val="20"/>
                <w:szCs w:val="20"/>
              </w:rPr>
              <w:t>Kebutuhan fisiologis.</w:t>
            </w:r>
          </w:p>
          <w:p w:rsidR="0095563B" w:rsidRPr="00B04E98" w:rsidRDefault="0095563B" w:rsidP="0095563B">
            <w:pPr>
              <w:pStyle w:val="ListParagraph"/>
              <w:numPr>
                <w:ilvl w:val="0"/>
                <w:numId w:val="36"/>
              </w:numPr>
              <w:ind w:left="400" w:hanging="400"/>
              <w:rPr>
                <w:sz w:val="20"/>
                <w:szCs w:val="20"/>
              </w:rPr>
            </w:pPr>
            <w:r w:rsidRPr="00B04E98">
              <w:rPr>
                <w:sz w:val="20"/>
                <w:szCs w:val="20"/>
              </w:rPr>
              <w:t>Kebutuhan sosial.</w:t>
            </w:r>
          </w:p>
          <w:p w:rsidR="0095563B" w:rsidRPr="00B04E98" w:rsidRDefault="0095563B" w:rsidP="0095563B">
            <w:pPr>
              <w:pStyle w:val="ListParagraph"/>
              <w:numPr>
                <w:ilvl w:val="0"/>
                <w:numId w:val="36"/>
              </w:numPr>
              <w:ind w:left="400" w:hanging="400"/>
              <w:rPr>
                <w:sz w:val="20"/>
                <w:szCs w:val="20"/>
              </w:rPr>
            </w:pPr>
            <w:r w:rsidRPr="00B04E98">
              <w:rPr>
                <w:sz w:val="20"/>
                <w:szCs w:val="20"/>
              </w:rPr>
              <w:t xml:space="preserve">Kebutuhan intensif </w:t>
            </w:r>
          </w:p>
        </w:tc>
        <w:tc>
          <w:tcPr>
            <w:tcW w:w="1562" w:type="dxa"/>
          </w:tcPr>
          <w:p w:rsidR="0095563B" w:rsidRPr="00B04E98" w:rsidRDefault="0095563B" w:rsidP="0095563B">
            <w:pPr>
              <w:rPr>
                <w:sz w:val="20"/>
                <w:szCs w:val="20"/>
              </w:rPr>
            </w:pPr>
            <w:r w:rsidRPr="00B04E98">
              <w:rPr>
                <w:sz w:val="20"/>
                <w:szCs w:val="20"/>
              </w:rPr>
              <w:t>Interval</w:t>
            </w:r>
          </w:p>
        </w:tc>
      </w:tr>
      <w:tr w:rsidR="0095563B" w:rsidRPr="00FC3304" w:rsidTr="0095563B">
        <w:trPr>
          <w:trHeight w:val="265"/>
        </w:trPr>
        <w:tc>
          <w:tcPr>
            <w:tcW w:w="741" w:type="dxa"/>
          </w:tcPr>
          <w:p w:rsidR="0095563B" w:rsidRPr="00FC3304" w:rsidRDefault="0095563B" w:rsidP="0095563B">
            <w:pPr>
              <w:contextualSpacing/>
              <w:jc w:val="both"/>
              <w:rPr>
                <w:sz w:val="20"/>
                <w:szCs w:val="20"/>
              </w:rPr>
            </w:pPr>
            <w:r w:rsidRPr="00FC3304">
              <w:rPr>
                <w:sz w:val="20"/>
                <w:szCs w:val="20"/>
              </w:rPr>
              <w:t>3</w:t>
            </w:r>
          </w:p>
        </w:tc>
        <w:tc>
          <w:tcPr>
            <w:tcW w:w="1815" w:type="dxa"/>
          </w:tcPr>
          <w:p w:rsidR="0095563B" w:rsidRPr="00FC3304" w:rsidRDefault="0095563B" w:rsidP="0095563B">
            <w:pPr>
              <w:contextualSpacing/>
              <w:jc w:val="both"/>
              <w:rPr>
                <w:sz w:val="20"/>
                <w:szCs w:val="20"/>
              </w:rPr>
            </w:pPr>
            <w:r w:rsidRPr="00FC3304">
              <w:rPr>
                <w:sz w:val="20"/>
                <w:szCs w:val="20"/>
                <w:lang w:val="en-US"/>
              </w:rPr>
              <w:t xml:space="preserve">Kepuasan </w:t>
            </w:r>
            <w:r w:rsidRPr="00FC3304">
              <w:rPr>
                <w:sz w:val="20"/>
                <w:szCs w:val="20"/>
              </w:rPr>
              <w:t>Kerja</w:t>
            </w:r>
          </w:p>
          <w:p w:rsidR="0095563B" w:rsidRPr="00FC3304" w:rsidRDefault="0095563B" w:rsidP="0095563B">
            <w:pPr>
              <w:contextualSpacing/>
              <w:jc w:val="both"/>
              <w:rPr>
                <w:sz w:val="20"/>
                <w:szCs w:val="20"/>
              </w:rPr>
            </w:pPr>
            <w:r w:rsidRPr="00FC3304">
              <w:rPr>
                <w:sz w:val="20"/>
                <w:szCs w:val="20"/>
              </w:rPr>
              <w:t>(X3)</w:t>
            </w:r>
          </w:p>
        </w:tc>
        <w:tc>
          <w:tcPr>
            <w:tcW w:w="2841" w:type="dxa"/>
          </w:tcPr>
          <w:p w:rsidR="0095563B" w:rsidRPr="00FC3304" w:rsidRDefault="0095563B" w:rsidP="0095563B">
            <w:pPr>
              <w:pStyle w:val="ListParagraph"/>
              <w:numPr>
                <w:ilvl w:val="0"/>
                <w:numId w:val="24"/>
              </w:numPr>
              <w:suppressAutoHyphens w:val="0"/>
              <w:ind w:left="342" w:hanging="342"/>
              <w:jc w:val="both"/>
              <w:rPr>
                <w:sz w:val="20"/>
                <w:szCs w:val="20"/>
              </w:rPr>
            </w:pPr>
            <w:r w:rsidRPr="00FC3304">
              <w:rPr>
                <w:sz w:val="20"/>
                <w:szCs w:val="20"/>
              </w:rPr>
              <w:t xml:space="preserve">Gaji.  </w:t>
            </w:r>
          </w:p>
          <w:p w:rsidR="0095563B" w:rsidRPr="00FC3304" w:rsidRDefault="0095563B" w:rsidP="0095563B">
            <w:pPr>
              <w:pStyle w:val="ListParagraph"/>
              <w:numPr>
                <w:ilvl w:val="0"/>
                <w:numId w:val="24"/>
              </w:numPr>
              <w:suppressAutoHyphens w:val="0"/>
              <w:ind w:left="342" w:hanging="342"/>
              <w:jc w:val="both"/>
              <w:rPr>
                <w:sz w:val="20"/>
                <w:szCs w:val="20"/>
              </w:rPr>
            </w:pPr>
            <w:r w:rsidRPr="00FC3304">
              <w:rPr>
                <w:sz w:val="20"/>
                <w:szCs w:val="20"/>
                <w:lang w:val="en-US"/>
              </w:rPr>
              <w:t>Kesempatan promosi.</w:t>
            </w:r>
          </w:p>
          <w:p w:rsidR="0095563B" w:rsidRPr="00FC3304" w:rsidRDefault="0095563B" w:rsidP="0095563B">
            <w:pPr>
              <w:pStyle w:val="ListParagraph"/>
              <w:numPr>
                <w:ilvl w:val="0"/>
                <w:numId w:val="24"/>
              </w:numPr>
              <w:suppressAutoHyphens w:val="0"/>
              <w:ind w:left="342" w:hanging="342"/>
              <w:jc w:val="both"/>
              <w:rPr>
                <w:sz w:val="20"/>
                <w:szCs w:val="20"/>
              </w:rPr>
            </w:pPr>
            <w:r w:rsidRPr="00FC3304">
              <w:rPr>
                <w:sz w:val="20"/>
                <w:szCs w:val="20"/>
                <w:lang w:val="en-US"/>
              </w:rPr>
              <w:t>Rekan kerja.</w:t>
            </w:r>
          </w:p>
        </w:tc>
        <w:tc>
          <w:tcPr>
            <w:tcW w:w="1562" w:type="dxa"/>
          </w:tcPr>
          <w:p w:rsidR="0095563B" w:rsidRPr="00FC3304" w:rsidRDefault="0095563B" w:rsidP="0095563B">
            <w:pPr>
              <w:contextualSpacing/>
              <w:jc w:val="both"/>
              <w:rPr>
                <w:sz w:val="20"/>
                <w:szCs w:val="20"/>
              </w:rPr>
            </w:pPr>
            <w:r w:rsidRPr="00FC3304">
              <w:rPr>
                <w:sz w:val="20"/>
                <w:szCs w:val="20"/>
              </w:rPr>
              <w:t xml:space="preserve">Interval </w:t>
            </w:r>
          </w:p>
        </w:tc>
      </w:tr>
      <w:tr w:rsidR="0095563B" w:rsidRPr="00FC3304" w:rsidTr="0095563B">
        <w:trPr>
          <w:trHeight w:val="457"/>
        </w:trPr>
        <w:tc>
          <w:tcPr>
            <w:tcW w:w="741" w:type="dxa"/>
            <w:tcBorders>
              <w:bottom w:val="single" w:sz="4" w:space="0" w:color="auto"/>
            </w:tcBorders>
          </w:tcPr>
          <w:p w:rsidR="0095563B" w:rsidRPr="00FC3304" w:rsidRDefault="0095563B" w:rsidP="0095563B">
            <w:pPr>
              <w:contextualSpacing/>
              <w:jc w:val="both"/>
              <w:rPr>
                <w:sz w:val="20"/>
                <w:szCs w:val="20"/>
              </w:rPr>
            </w:pPr>
            <w:r w:rsidRPr="00FC3304">
              <w:rPr>
                <w:sz w:val="20"/>
                <w:szCs w:val="20"/>
              </w:rPr>
              <w:t>4</w:t>
            </w:r>
          </w:p>
        </w:tc>
        <w:tc>
          <w:tcPr>
            <w:tcW w:w="1815" w:type="dxa"/>
            <w:tcBorders>
              <w:bottom w:val="single" w:sz="4" w:space="0" w:color="auto"/>
            </w:tcBorders>
          </w:tcPr>
          <w:p w:rsidR="0095563B" w:rsidRPr="00FC3304" w:rsidRDefault="0095563B" w:rsidP="0095563B">
            <w:pPr>
              <w:contextualSpacing/>
              <w:jc w:val="both"/>
              <w:rPr>
                <w:sz w:val="20"/>
                <w:szCs w:val="20"/>
              </w:rPr>
            </w:pPr>
            <w:r w:rsidRPr="00FC3304">
              <w:rPr>
                <w:sz w:val="20"/>
                <w:szCs w:val="20"/>
              </w:rPr>
              <w:t>Kinerja Karyawan</w:t>
            </w:r>
          </w:p>
          <w:p w:rsidR="0095563B" w:rsidRPr="00FC3304" w:rsidRDefault="0095563B" w:rsidP="0095563B">
            <w:pPr>
              <w:contextualSpacing/>
              <w:jc w:val="both"/>
              <w:rPr>
                <w:sz w:val="20"/>
                <w:szCs w:val="20"/>
              </w:rPr>
            </w:pPr>
            <w:r w:rsidRPr="00FC3304">
              <w:rPr>
                <w:sz w:val="20"/>
                <w:szCs w:val="20"/>
              </w:rPr>
              <w:t>(Y)</w:t>
            </w:r>
          </w:p>
        </w:tc>
        <w:tc>
          <w:tcPr>
            <w:tcW w:w="2841" w:type="dxa"/>
            <w:tcBorders>
              <w:bottom w:val="single" w:sz="4" w:space="0" w:color="auto"/>
            </w:tcBorders>
          </w:tcPr>
          <w:p w:rsidR="0095563B" w:rsidRPr="00FC3304" w:rsidRDefault="0095563B" w:rsidP="0095563B">
            <w:pPr>
              <w:pStyle w:val="ListParagraph"/>
              <w:numPr>
                <w:ilvl w:val="0"/>
                <w:numId w:val="25"/>
              </w:numPr>
              <w:suppressAutoHyphens w:val="0"/>
              <w:ind w:left="342"/>
              <w:jc w:val="both"/>
              <w:rPr>
                <w:sz w:val="20"/>
                <w:szCs w:val="20"/>
              </w:rPr>
            </w:pPr>
            <w:r w:rsidRPr="00FC3304">
              <w:rPr>
                <w:sz w:val="20"/>
                <w:szCs w:val="20"/>
                <w:lang w:val="en-US"/>
              </w:rPr>
              <w:t>Kualitas kerja.</w:t>
            </w:r>
          </w:p>
          <w:p w:rsidR="0095563B" w:rsidRPr="00FC3304" w:rsidRDefault="0095563B" w:rsidP="0095563B">
            <w:pPr>
              <w:pStyle w:val="ListParagraph"/>
              <w:numPr>
                <w:ilvl w:val="0"/>
                <w:numId w:val="25"/>
              </w:numPr>
              <w:suppressAutoHyphens w:val="0"/>
              <w:ind w:left="342"/>
              <w:jc w:val="both"/>
              <w:rPr>
                <w:sz w:val="20"/>
                <w:szCs w:val="20"/>
              </w:rPr>
            </w:pPr>
            <w:r w:rsidRPr="00FC3304">
              <w:rPr>
                <w:sz w:val="20"/>
                <w:szCs w:val="20"/>
                <w:lang w:val="en-US"/>
              </w:rPr>
              <w:t>Kuantitas.</w:t>
            </w:r>
          </w:p>
          <w:p w:rsidR="0095563B" w:rsidRPr="00FC3304" w:rsidRDefault="0095563B" w:rsidP="0095563B">
            <w:pPr>
              <w:pStyle w:val="ListParagraph"/>
              <w:numPr>
                <w:ilvl w:val="0"/>
                <w:numId w:val="25"/>
              </w:numPr>
              <w:suppressAutoHyphens w:val="0"/>
              <w:ind w:left="342"/>
              <w:jc w:val="both"/>
              <w:rPr>
                <w:sz w:val="20"/>
                <w:szCs w:val="20"/>
              </w:rPr>
            </w:pPr>
            <w:r w:rsidRPr="00FC3304">
              <w:rPr>
                <w:sz w:val="20"/>
                <w:szCs w:val="20"/>
                <w:lang w:val="en-US"/>
              </w:rPr>
              <w:t xml:space="preserve">Perilaku </w:t>
            </w:r>
          </w:p>
        </w:tc>
        <w:tc>
          <w:tcPr>
            <w:tcW w:w="1562" w:type="dxa"/>
            <w:tcBorders>
              <w:bottom w:val="single" w:sz="4" w:space="0" w:color="auto"/>
            </w:tcBorders>
          </w:tcPr>
          <w:p w:rsidR="0095563B" w:rsidRPr="00FC3304" w:rsidRDefault="0095563B" w:rsidP="0095563B">
            <w:pPr>
              <w:keepNext/>
              <w:contextualSpacing/>
              <w:jc w:val="both"/>
              <w:rPr>
                <w:sz w:val="20"/>
                <w:szCs w:val="20"/>
              </w:rPr>
            </w:pPr>
            <w:r w:rsidRPr="00FC3304">
              <w:rPr>
                <w:sz w:val="20"/>
                <w:szCs w:val="20"/>
              </w:rPr>
              <w:t>Interval</w:t>
            </w:r>
          </w:p>
        </w:tc>
      </w:tr>
    </w:tbl>
    <w:p w:rsidR="0095563B" w:rsidRPr="00FC3304" w:rsidRDefault="0095563B" w:rsidP="0095563B">
      <w:pPr>
        <w:suppressAutoHyphens w:val="0"/>
        <w:ind w:right="35"/>
        <w:contextualSpacing/>
        <w:jc w:val="both"/>
        <w:rPr>
          <w:sz w:val="20"/>
          <w:szCs w:val="20"/>
        </w:rPr>
      </w:pPr>
    </w:p>
    <w:p w:rsidR="0095563B" w:rsidRPr="00FC3304" w:rsidRDefault="0095563B" w:rsidP="0095563B">
      <w:pPr>
        <w:pStyle w:val="ListParagraph"/>
        <w:numPr>
          <w:ilvl w:val="1"/>
          <w:numId w:val="15"/>
        </w:numPr>
        <w:spacing w:after="240"/>
        <w:ind w:left="284" w:hanging="284"/>
        <w:jc w:val="both"/>
        <w:rPr>
          <w:b/>
          <w:sz w:val="20"/>
          <w:szCs w:val="20"/>
          <w:lang w:val="en-ID"/>
        </w:rPr>
      </w:pPr>
      <w:r w:rsidRPr="00FC3304">
        <w:rPr>
          <w:b/>
          <w:sz w:val="20"/>
          <w:szCs w:val="20"/>
        </w:rPr>
        <w:t>P</w:t>
      </w:r>
      <w:r w:rsidRPr="00FC3304">
        <w:rPr>
          <w:b/>
          <w:sz w:val="20"/>
          <w:szCs w:val="20"/>
          <w:lang w:val="en-ID"/>
        </w:rPr>
        <w:t>opulasi dan Sampel</w:t>
      </w:r>
    </w:p>
    <w:p w:rsidR="0095563B" w:rsidRPr="00774419" w:rsidRDefault="0095563B" w:rsidP="0095563B">
      <w:pPr>
        <w:pStyle w:val="ListParagraph"/>
        <w:numPr>
          <w:ilvl w:val="0"/>
          <w:numId w:val="16"/>
        </w:numPr>
        <w:ind w:left="567" w:hanging="283"/>
        <w:jc w:val="both"/>
        <w:rPr>
          <w:sz w:val="20"/>
          <w:szCs w:val="20"/>
        </w:rPr>
      </w:pPr>
      <w:r>
        <w:rPr>
          <w:sz w:val="20"/>
          <w:szCs w:val="20"/>
        </w:rPr>
        <w:t xml:space="preserve">Populasi : </w:t>
      </w:r>
      <w:r w:rsidRPr="00FC3304">
        <w:rPr>
          <w:sz w:val="20"/>
          <w:szCs w:val="20"/>
        </w:rPr>
        <w:t xml:space="preserve">semua karyawan yang bekerja di </w:t>
      </w:r>
      <w:r w:rsidRPr="00FC3304">
        <w:rPr>
          <w:sz w:val="20"/>
          <w:szCs w:val="20"/>
          <w:lang w:val="en-US"/>
        </w:rPr>
        <w:t>PT Harapan Sejahtera Karya Utama Sidoarjo.</w:t>
      </w:r>
    </w:p>
    <w:p w:rsidR="0095563B" w:rsidRPr="00774419" w:rsidRDefault="0095563B" w:rsidP="0095563B">
      <w:pPr>
        <w:pStyle w:val="ListParagraph"/>
        <w:numPr>
          <w:ilvl w:val="0"/>
          <w:numId w:val="16"/>
        </w:numPr>
        <w:ind w:left="567" w:hanging="283"/>
        <w:jc w:val="both"/>
        <w:rPr>
          <w:sz w:val="20"/>
          <w:szCs w:val="20"/>
        </w:rPr>
      </w:pPr>
      <w:r w:rsidRPr="00774419">
        <w:rPr>
          <w:sz w:val="20"/>
          <w:szCs w:val="20"/>
        </w:rPr>
        <w:t xml:space="preserve">Sampel  : </w:t>
      </w:r>
      <w:r>
        <w:rPr>
          <w:sz w:val="20"/>
          <w:szCs w:val="20"/>
        </w:rPr>
        <w:t>cara</w:t>
      </w:r>
      <w:r w:rsidRPr="00774419">
        <w:rPr>
          <w:sz w:val="20"/>
          <w:szCs w:val="20"/>
        </w:rPr>
        <w:t xml:space="preserve"> pengumpulan sampel menggunakan</w:t>
      </w:r>
      <w:r w:rsidRPr="00774419">
        <w:rPr>
          <w:sz w:val="20"/>
          <w:szCs w:val="20"/>
          <w:lang w:val="en-US"/>
        </w:rPr>
        <w:t>, s</w:t>
      </w:r>
      <w:r w:rsidRPr="00774419">
        <w:rPr>
          <w:sz w:val="20"/>
          <w:szCs w:val="20"/>
        </w:rPr>
        <w:t xml:space="preserve">imple random sampling </w:t>
      </w:r>
      <w:r w:rsidRPr="00774419">
        <w:rPr>
          <w:sz w:val="20"/>
          <w:szCs w:val="20"/>
          <w:lang w:val="en-US"/>
        </w:rPr>
        <w:t>atau pengambilaln acak da</w:t>
      </w:r>
      <w:r>
        <w:rPr>
          <w:sz w:val="20"/>
          <w:szCs w:val="20"/>
          <w:lang w:val="en-US"/>
        </w:rPr>
        <w:t>n menggunakan jumlah respodem 100</w:t>
      </w:r>
      <w:r w:rsidRPr="00774419">
        <w:rPr>
          <w:sz w:val="20"/>
          <w:szCs w:val="20"/>
          <w:lang w:val="en-US"/>
        </w:rPr>
        <w:t xml:space="preserve"> sampel.</w:t>
      </w:r>
    </w:p>
    <w:p w:rsidR="0095563B" w:rsidRDefault="0095563B" w:rsidP="0095563B">
      <w:pPr>
        <w:pStyle w:val="ListParagraph"/>
        <w:numPr>
          <w:ilvl w:val="1"/>
          <w:numId w:val="15"/>
        </w:numPr>
        <w:ind w:left="284" w:hanging="284"/>
        <w:jc w:val="both"/>
        <w:rPr>
          <w:b/>
          <w:sz w:val="20"/>
          <w:szCs w:val="20"/>
          <w:lang w:val="en-ID"/>
        </w:rPr>
      </w:pPr>
      <w:r w:rsidRPr="00FC3304">
        <w:rPr>
          <w:b/>
          <w:sz w:val="20"/>
          <w:szCs w:val="20"/>
        </w:rPr>
        <w:t>J</w:t>
      </w:r>
      <w:r w:rsidRPr="00FC3304">
        <w:rPr>
          <w:b/>
          <w:sz w:val="20"/>
          <w:szCs w:val="20"/>
          <w:lang w:val="en-ID"/>
        </w:rPr>
        <w:t>enis dan Sumber</w:t>
      </w:r>
      <w:r w:rsidRPr="00FC3304">
        <w:rPr>
          <w:b/>
          <w:sz w:val="20"/>
          <w:szCs w:val="20"/>
        </w:rPr>
        <w:t xml:space="preserve"> </w:t>
      </w:r>
      <w:r w:rsidRPr="00FC3304">
        <w:rPr>
          <w:b/>
          <w:sz w:val="20"/>
          <w:szCs w:val="20"/>
          <w:lang w:val="en-ID"/>
        </w:rPr>
        <w:t>Data</w:t>
      </w:r>
    </w:p>
    <w:p w:rsidR="0095563B" w:rsidRPr="00B04E98" w:rsidRDefault="0095563B" w:rsidP="0095563B">
      <w:pPr>
        <w:pStyle w:val="ListParagraph"/>
        <w:numPr>
          <w:ilvl w:val="0"/>
          <w:numId w:val="34"/>
        </w:numPr>
        <w:jc w:val="both"/>
        <w:rPr>
          <w:b/>
          <w:sz w:val="20"/>
          <w:szCs w:val="20"/>
        </w:rPr>
      </w:pPr>
      <w:r w:rsidRPr="00FC3304">
        <w:rPr>
          <w:sz w:val="20"/>
          <w:szCs w:val="20"/>
          <w:lang w:val="en-ID"/>
        </w:rPr>
        <w:t>Jenis</w:t>
      </w:r>
      <w:r w:rsidRPr="00FC3304">
        <w:rPr>
          <w:sz w:val="20"/>
          <w:szCs w:val="20"/>
        </w:rPr>
        <w:t xml:space="preserve"> </w:t>
      </w:r>
      <w:r w:rsidRPr="00FC3304">
        <w:rPr>
          <w:sz w:val="20"/>
          <w:szCs w:val="20"/>
          <w:lang w:val="en-ID"/>
        </w:rPr>
        <w:t>Data :</w:t>
      </w:r>
      <w:r w:rsidRPr="00FC3304">
        <w:rPr>
          <w:sz w:val="20"/>
          <w:szCs w:val="20"/>
        </w:rPr>
        <w:t xml:space="preserve"> </w:t>
      </w:r>
      <w:r w:rsidRPr="00FC3304">
        <w:rPr>
          <w:bCs/>
          <w:sz w:val="20"/>
          <w:szCs w:val="20"/>
          <w:lang w:val="en-US"/>
        </w:rPr>
        <w:t>Jenis data yang digunakan</w:t>
      </w:r>
      <w:r w:rsidRPr="00FC3304">
        <w:rPr>
          <w:bCs/>
          <w:sz w:val="20"/>
          <w:szCs w:val="20"/>
        </w:rPr>
        <w:t xml:space="preserve"> </w:t>
      </w:r>
      <w:r w:rsidRPr="00FC3304">
        <w:rPr>
          <w:bCs/>
          <w:sz w:val="20"/>
          <w:szCs w:val="20"/>
          <w:lang w:val="en-US"/>
        </w:rPr>
        <w:t>yaitu metode kuantitatif. Di mana hasil penelitian berupa angka dan dianalisis men</w:t>
      </w:r>
      <w:r>
        <w:rPr>
          <w:bCs/>
          <w:sz w:val="20"/>
          <w:szCs w:val="20"/>
          <w:lang w:val="en-US"/>
        </w:rPr>
        <w:t xml:space="preserve">ggunakan statistic </w:t>
      </w:r>
      <w:r w:rsidRPr="00FC3304">
        <w:rPr>
          <w:bCs/>
          <w:sz w:val="20"/>
          <w:szCs w:val="20"/>
          <w:lang w:val="en-US"/>
        </w:rPr>
        <w:t>.</w:t>
      </w:r>
    </w:p>
    <w:p w:rsidR="0095563B" w:rsidRPr="00B04E98" w:rsidRDefault="0095563B" w:rsidP="0095563B">
      <w:pPr>
        <w:pStyle w:val="ListParagraph"/>
        <w:numPr>
          <w:ilvl w:val="0"/>
          <w:numId w:val="34"/>
        </w:numPr>
        <w:jc w:val="both"/>
        <w:rPr>
          <w:b/>
          <w:sz w:val="20"/>
          <w:szCs w:val="20"/>
        </w:rPr>
      </w:pPr>
      <w:r w:rsidRPr="00B04E98">
        <w:rPr>
          <w:sz w:val="20"/>
          <w:szCs w:val="20"/>
          <w:lang w:val="en-ID"/>
        </w:rPr>
        <w:t>Sumber</w:t>
      </w:r>
      <w:r w:rsidRPr="00B04E98">
        <w:rPr>
          <w:sz w:val="20"/>
          <w:szCs w:val="20"/>
        </w:rPr>
        <w:t xml:space="preserve"> </w:t>
      </w:r>
      <w:r w:rsidRPr="00B04E98">
        <w:rPr>
          <w:sz w:val="20"/>
          <w:szCs w:val="20"/>
          <w:lang w:val="en-ID"/>
        </w:rPr>
        <w:t>Data :</w:t>
      </w:r>
      <w:r>
        <w:rPr>
          <w:rStyle w:val="sw"/>
          <w:color w:val="333333"/>
          <w:sz w:val="20"/>
          <w:szCs w:val="20"/>
        </w:rPr>
        <w:t>diambil dari data primer melalui penyebaran</w:t>
      </w:r>
      <w:r w:rsidRPr="00B04E98">
        <w:rPr>
          <w:sz w:val="20"/>
          <w:szCs w:val="20"/>
          <w:shd w:val="clear" w:color="auto" w:fill="FFFFFF"/>
        </w:rPr>
        <w:t xml:space="preserve"> </w:t>
      </w:r>
      <w:r w:rsidRPr="00B04E98">
        <w:rPr>
          <w:rStyle w:val="sw"/>
          <w:color w:val="333333"/>
          <w:sz w:val="20"/>
          <w:szCs w:val="20"/>
        </w:rPr>
        <w:t>kuesioner</w:t>
      </w:r>
      <w:r w:rsidRPr="00B04E98">
        <w:rPr>
          <w:color w:val="333333"/>
          <w:sz w:val="20"/>
          <w:szCs w:val="20"/>
          <w:shd w:val="clear" w:color="auto" w:fill="FFFFFF"/>
        </w:rPr>
        <w:t xml:space="preserve"> </w:t>
      </w:r>
      <w:r>
        <w:rPr>
          <w:rStyle w:val="sw"/>
          <w:color w:val="333333"/>
          <w:sz w:val="20"/>
          <w:szCs w:val="20"/>
        </w:rPr>
        <w:t>serta</w:t>
      </w:r>
      <w:r w:rsidRPr="00B04E98">
        <w:rPr>
          <w:color w:val="333333"/>
          <w:sz w:val="20"/>
          <w:szCs w:val="20"/>
          <w:shd w:val="clear" w:color="auto" w:fill="FFFFFF"/>
        </w:rPr>
        <w:t xml:space="preserve"> </w:t>
      </w:r>
      <w:r>
        <w:rPr>
          <w:rStyle w:val="sw"/>
          <w:color w:val="333333"/>
          <w:sz w:val="20"/>
          <w:szCs w:val="20"/>
        </w:rPr>
        <w:t>jurnal dan buku yang merupakan data sekunder</w:t>
      </w:r>
      <w:r w:rsidRPr="00B04E98">
        <w:rPr>
          <w:sz w:val="20"/>
          <w:szCs w:val="20"/>
          <w:lang w:val="en-US"/>
        </w:rPr>
        <w:t>.</w:t>
      </w:r>
    </w:p>
    <w:p w:rsidR="0095563B" w:rsidRPr="00B04E98" w:rsidRDefault="0095563B" w:rsidP="0095563B">
      <w:pPr>
        <w:pStyle w:val="ListParagraph"/>
        <w:ind w:left="284"/>
        <w:jc w:val="both"/>
        <w:rPr>
          <w:b/>
          <w:sz w:val="20"/>
          <w:szCs w:val="20"/>
          <w:lang w:val="en-ID"/>
        </w:rPr>
      </w:pPr>
    </w:p>
    <w:p w:rsidR="0095563B" w:rsidRPr="00B04E98" w:rsidRDefault="0095563B" w:rsidP="0095563B">
      <w:pPr>
        <w:pStyle w:val="ListParagraph"/>
        <w:numPr>
          <w:ilvl w:val="1"/>
          <w:numId w:val="15"/>
        </w:numPr>
        <w:ind w:left="270" w:hanging="270"/>
        <w:rPr>
          <w:b/>
          <w:bCs/>
          <w:sz w:val="20"/>
          <w:szCs w:val="20"/>
        </w:rPr>
      </w:pPr>
      <w:r w:rsidRPr="00B04E98">
        <w:rPr>
          <w:b/>
          <w:bCs/>
          <w:sz w:val="20"/>
          <w:szCs w:val="20"/>
        </w:rPr>
        <w:t>Teknik Pengumpulan Data</w:t>
      </w:r>
    </w:p>
    <w:p w:rsidR="0095563B" w:rsidRDefault="0095563B" w:rsidP="0095563B">
      <w:pPr>
        <w:ind w:firstLine="567"/>
        <w:rPr>
          <w:sz w:val="20"/>
          <w:szCs w:val="20"/>
          <w:lang w:val="en-US"/>
        </w:rPr>
      </w:pPr>
      <w:bookmarkStart w:id="3" w:name="_Hlk101353728"/>
      <w:r>
        <w:rPr>
          <w:sz w:val="20"/>
          <w:szCs w:val="20"/>
          <w:lang w:val="en-US"/>
        </w:rPr>
        <w:t>M</w:t>
      </w:r>
      <w:r w:rsidRPr="00FC3304">
        <w:rPr>
          <w:sz w:val="20"/>
          <w:szCs w:val="20"/>
          <w:lang w:val="en-US"/>
        </w:rPr>
        <w:t>enggunakan kuesioner. Kuesioner me</w:t>
      </w:r>
      <w:r>
        <w:rPr>
          <w:sz w:val="20"/>
          <w:szCs w:val="20"/>
          <w:lang w:val="en-US"/>
        </w:rPr>
        <w:t xml:space="preserve">rupakan </w:t>
      </w:r>
      <w:r w:rsidRPr="00FC3304">
        <w:rPr>
          <w:sz w:val="20"/>
          <w:szCs w:val="20"/>
          <w:lang w:val="en-US"/>
        </w:rPr>
        <w:t>pertanyaan tertulis k</w:t>
      </w:r>
      <w:r>
        <w:rPr>
          <w:sz w:val="20"/>
          <w:szCs w:val="20"/>
          <w:lang w:val="en-US"/>
        </w:rPr>
        <w:t xml:space="preserve">epada responden untuk dijawab, </w:t>
      </w:r>
      <w:r w:rsidRPr="00FC3304">
        <w:rPr>
          <w:sz w:val="20"/>
          <w:szCs w:val="20"/>
        </w:rPr>
        <w:t xml:space="preserve">hasil kuesioner menggunakan skala </w:t>
      </w:r>
      <w:r w:rsidRPr="00FC3304">
        <w:rPr>
          <w:i/>
          <w:iCs/>
          <w:sz w:val="20"/>
          <w:szCs w:val="20"/>
          <w:lang w:val="en-US"/>
        </w:rPr>
        <w:t>L</w:t>
      </w:r>
      <w:r w:rsidRPr="00FC3304">
        <w:rPr>
          <w:i/>
          <w:iCs/>
          <w:sz w:val="20"/>
          <w:szCs w:val="20"/>
        </w:rPr>
        <w:t>ikert</w:t>
      </w:r>
      <w:r w:rsidRPr="00FC3304">
        <w:rPr>
          <w:sz w:val="20"/>
          <w:szCs w:val="20"/>
        </w:rPr>
        <w:t xml:space="preserve">. Skala </w:t>
      </w:r>
      <w:r w:rsidRPr="00FC3304">
        <w:rPr>
          <w:i/>
          <w:iCs/>
          <w:sz w:val="20"/>
          <w:szCs w:val="20"/>
        </w:rPr>
        <w:t>likert</w:t>
      </w:r>
      <w:r w:rsidRPr="00FC3304">
        <w:rPr>
          <w:sz w:val="20"/>
          <w:szCs w:val="20"/>
        </w:rPr>
        <w:t xml:space="preserve"> </w:t>
      </w:r>
      <w:bookmarkEnd w:id="3"/>
      <w:r w:rsidRPr="00FC3304">
        <w:rPr>
          <w:sz w:val="20"/>
          <w:szCs w:val="20"/>
          <w:lang w:val="en-US"/>
        </w:rPr>
        <w:t xml:space="preserve">untuk mengukur sikap, pendapat, persepso seseorang atau sekelompok </w:t>
      </w:r>
      <w:r>
        <w:rPr>
          <w:sz w:val="20"/>
          <w:szCs w:val="20"/>
          <w:lang w:val="en-US"/>
        </w:rPr>
        <w:t>orang tengang fenomena sosial [6</w:t>
      </w:r>
      <w:r w:rsidRPr="00FC3304">
        <w:rPr>
          <w:sz w:val="20"/>
          <w:szCs w:val="20"/>
          <w:lang w:val="en-US"/>
        </w:rPr>
        <w:t>].</w:t>
      </w:r>
    </w:p>
    <w:p w:rsidR="009C6E19" w:rsidRPr="00FC3304" w:rsidRDefault="009C6E19" w:rsidP="0095563B">
      <w:pPr>
        <w:ind w:firstLine="567"/>
        <w:rPr>
          <w:sz w:val="20"/>
          <w:szCs w:val="20"/>
          <w:lang w:val="en-US"/>
        </w:rPr>
      </w:pPr>
    </w:p>
    <w:p w:rsidR="0095563B" w:rsidRPr="00FC3304" w:rsidRDefault="0095563B" w:rsidP="0095563B">
      <w:pPr>
        <w:ind w:left="284" w:firstLine="283"/>
        <w:contextualSpacing/>
        <w:jc w:val="both"/>
        <w:rPr>
          <w:sz w:val="20"/>
          <w:szCs w:val="20"/>
          <w:lang w:val="en-US"/>
        </w:rPr>
      </w:pPr>
    </w:p>
    <w:p w:rsidR="0095563B" w:rsidRPr="00FC3304" w:rsidRDefault="0095563B" w:rsidP="0095563B">
      <w:pPr>
        <w:pStyle w:val="ListParagraph"/>
        <w:numPr>
          <w:ilvl w:val="1"/>
          <w:numId w:val="15"/>
        </w:numPr>
        <w:ind w:left="284" w:hanging="284"/>
        <w:jc w:val="both"/>
        <w:rPr>
          <w:b/>
          <w:sz w:val="20"/>
          <w:szCs w:val="20"/>
        </w:rPr>
      </w:pPr>
      <w:r w:rsidRPr="00FC3304">
        <w:rPr>
          <w:b/>
          <w:sz w:val="20"/>
          <w:szCs w:val="20"/>
          <w:lang w:val="en-ID"/>
        </w:rPr>
        <w:t>Uji Validitas dan Reliabilitas</w:t>
      </w:r>
    </w:p>
    <w:p w:rsidR="0095563B" w:rsidRPr="00FC3304" w:rsidRDefault="0095563B" w:rsidP="0095563B">
      <w:pPr>
        <w:ind w:firstLine="567"/>
        <w:contextualSpacing/>
        <w:jc w:val="both"/>
        <w:rPr>
          <w:sz w:val="20"/>
          <w:szCs w:val="20"/>
          <w:lang w:val="en-US"/>
        </w:rPr>
      </w:pPr>
      <w:r w:rsidRPr="00B04E98">
        <w:rPr>
          <w:sz w:val="20"/>
          <w:szCs w:val="20"/>
        </w:rPr>
        <w:t xml:space="preserve">Pengujian validitas adalah jenis </w:t>
      </w:r>
      <w:r>
        <w:rPr>
          <w:sz w:val="20"/>
          <w:szCs w:val="20"/>
        </w:rPr>
        <w:t>uji</w:t>
      </w:r>
      <w:r w:rsidRPr="00B04E98">
        <w:rPr>
          <w:sz w:val="20"/>
          <w:szCs w:val="20"/>
        </w:rPr>
        <w:t xml:space="preserve"> data yang memeriksa </w:t>
      </w:r>
      <w:r>
        <w:rPr>
          <w:sz w:val="20"/>
          <w:szCs w:val="20"/>
        </w:rPr>
        <w:t>valid atai tidak validnya data yang digunakan</w:t>
      </w:r>
      <w:r w:rsidRPr="00B04E98">
        <w:rPr>
          <w:sz w:val="20"/>
          <w:szCs w:val="20"/>
        </w:rPr>
        <w:t xml:space="preserve">. Pengujian </w:t>
      </w:r>
      <w:r>
        <w:rPr>
          <w:sz w:val="20"/>
          <w:szCs w:val="20"/>
        </w:rPr>
        <w:t>dalam perhitungan validitas</w:t>
      </w:r>
      <w:r w:rsidRPr="00B04E98">
        <w:rPr>
          <w:sz w:val="20"/>
          <w:szCs w:val="20"/>
        </w:rPr>
        <w:t xml:space="preserve"> menggunakan korelasi momen Pearson. Artinya, </w:t>
      </w:r>
      <w:r>
        <w:rPr>
          <w:sz w:val="20"/>
          <w:szCs w:val="20"/>
        </w:rPr>
        <w:t>menghubungkan total</w:t>
      </w:r>
      <w:r w:rsidRPr="00B04E98">
        <w:rPr>
          <w:sz w:val="20"/>
          <w:szCs w:val="20"/>
        </w:rPr>
        <w:t xml:space="preserve"> nilai faktor dengan nilai total dengan </w:t>
      </w:r>
      <w:r>
        <w:rPr>
          <w:sz w:val="20"/>
          <w:szCs w:val="20"/>
        </w:rPr>
        <w:t>perbandingan</w:t>
      </w:r>
      <w:r w:rsidRPr="00B04E98">
        <w:rPr>
          <w:sz w:val="20"/>
          <w:szCs w:val="20"/>
        </w:rPr>
        <w:t xml:space="preserve"> nilai koefisien korelasi</w:t>
      </w:r>
      <w:r w:rsidRPr="00B04E98">
        <w:rPr>
          <w:sz w:val="16"/>
          <w:szCs w:val="16"/>
        </w:rPr>
        <w:t xml:space="preserve"> </w:t>
      </w:r>
      <w:r w:rsidRPr="00FC3304">
        <w:rPr>
          <w:sz w:val="20"/>
          <w:szCs w:val="20"/>
        </w:rPr>
        <w:t>(r</w:t>
      </w:r>
      <w:r w:rsidRPr="00FC3304">
        <w:rPr>
          <w:sz w:val="20"/>
          <w:szCs w:val="20"/>
          <w:vertAlign w:val="subscript"/>
          <w:lang w:val="en-US"/>
        </w:rPr>
        <w:t>hitung</w:t>
      </w:r>
      <w:r w:rsidRPr="00FC3304">
        <w:rPr>
          <w:sz w:val="20"/>
          <w:szCs w:val="20"/>
          <w:lang w:val="en-US"/>
        </w:rPr>
        <w:t>) dengan 0,30</w:t>
      </w:r>
      <w:r w:rsidRPr="00FC3304">
        <w:rPr>
          <w:sz w:val="20"/>
          <w:szCs w:val="20"/>
        </w:rPr>
        <w:t xml:space="preserve"> </w:t>
      </w:r>
      <w:r w:rsidRPr="00FC3304">
        <w:rPr>
          <w:sz w:val="20"/>
          <w:szCs w:val="20"/>
          <w:lang w:val="en-US"/>
        </w:rPr>
        <w:t>atau</w:t>
      </w:r>
      <w:r w:rsidRPr="00FC3304">
        <w:rPr>
          <w:sz w:val="20"/>
          <w:szCs w:val="20"/>
        </w:rPr>
        <w:t xml:space="preserve"> </w:t>
      </w:r>
      <w:r w:rsidRPr="00FC3304">
        <w:rPr>
          <w:sz w:val="20"/>
          <w:szCs w:val="20"/>
          <w:lang w:val="en-US"/>
        </w:rPr>
        <w:t>nilai</w:t>
      </w:r>
      <w:r w:rsidRPr="00FC3304">
        <w:rPr>
          <w:sz w:val="20"/>
          <w:szCs w:val="20"/>
        </w:rPr>
        <w:t xml:space="preserve"> </w:t>
      </w:r>
      <w:r w:rsidRPr="00FC3304">
        <w:rPr>
          <w:sz w:val="20"/>
          <w:szCs w:val="20"/>
          <w:lang w:val="en-US"/>
        </w:rPr>
        <w:t xml:space="preserve">kritis. </w:t>
      </w:r>
      <w:r>
        <w:rPr>
          <w:sz w:val="20"/>
          <w:szCs w:val="20"/>
        </w:rPr>
        <w:t>Instumen penelitian bisa disebut valid jika</w:t>
      </w:r>
      <w:r w:rsidRPr="00FC3304">
        <w:rPr>
          <w:sz w:val="20"/>
          <w:szCs w:val="20"/>
        </w:rPr>
        <w:t xml:space="preserve"> </w:t>
      </w:r>
      <w:r w:rsidRPr="00FC3304">
        <w:rPr>
          <w:sz w:val="20"/>
          <w:szCs w:val="20"/>
          <w:lang w:val="en-US"/>
        </w:rPr>
        <w:t>nilai</w:t>
      </w:r>
      <w:r w:rsidRPr="00FC3304">
        <w:rPr>
          <w:sz w:val="20"/>
          <w:szCs w:val="20"/>
        </w:rPr>
        <w:t xml:space="preserve"> r</w:t>
      </w:r>
      <w:r w:rsidRPr="00FC3304">
        <w:rPr>
          <w:sz w:val="20"/>
          <w:szCs w:val="20"/>
          <w:vertAlign w:val="subscript"/>
          <w:lang w:val="en-US"/>
        </w:rPr>
        <w:t>hitung</w:t>
      </w:r>
      <w:r w:rsidRPr="00FC3304">
        <w:rPr>
          <w:sz w:val="20"/>
          <w:szCs w:val="20"/>
          <w:vertAlign w:val="subscript"/>
        </w:rPr>
        <w:t xml:space="preserve"> </w:t>
      </w:r>
      <w:r w:rsidRPr="00FC3304">
        <w:rPr>
          <w:sz w:val="20"/>
          <w:szCs w:val="20"/>
          <w:lang w:val="en-US"/>
        </w:rPr>
        <w:t>˃ r</w:t>
      </w:r>
      <w:r w:rsidRPr="00FC3304">
        <w:rPr>
          <w:sz w:val="20"/>
          <w:szCs w:val="20"/>
          <w:vertAlign w:val="subscript"/>
          <w:lang w:val="en-US"/>
        </w:rPr>
        <w:t>tabel</w:t>
      </w:r>
      <w:r w:rsidRPr="00FC3304">
        <w:rPr>
          <w:sz w:val="20"/>
          <w:szCs w:val="20"/>
          <w:vertAlign w:val="subscript"/>
        </w:rPr>
        <w:t xml:space="preserve"> </w:t>
      </w:r>
      <w:r w:rsidRPr="00FC3304">
        <w:rPr>
          <w:iCs/>
          <w:sz w:val="20"/>
          <w:szCs w:val="20"/>
          <w:lang w:val="en-US"/>
        </w:rPr>
        <w:t>dan tidak valid apabila</w:t>
      </w:r>
      <w:r w:rsidRPr="00FC3304">
        <w:rPr>
          <w:iCs/>
          <w:sz w:val="20"/>
          <w:szCs w:val="20"/>
        </w:rPr>
        <w:t xml:space="preserve"> </w:t>
      </w:r>
      <w:r w:rsidRPr="00FC3304">
        <w:rPr>
          <w:sz w:val="20"/>
          <w:szCs w:val="20"/>
          <w:lang w:val="en-US"/>
        </w:rPr>
        <w:t>nilai</w:t>
      </w:r>
      <w:r w:rsidRPr="00FC3304">
        <w:rPr>
          <w:sz w:val="20"/>
          <w:szCs w:val="20"/>
        </w:rPr>
        <w:t xml:space="preserve"> r</w:t>
      </w:r>
      <w:r w:rsidRPr="00FC3304">
        <w:rPr>
          <w:sz w:val="20"/>
          <w:szCs w:val="20"/>
          <w:vertAlign w:val="subscript"/>
          <w:lang w:val="en-US"/>
        </w:rPr>
        <w:t>hitung</w:t>
      </w:r>
      <w:r w:rsidRPr="00FC3304">
        <w:rPr>
          <w:sz w:val="20"/>
          <w:szCs w:val="20"/>
          <w:vertAlign w:val="subscript"/>
        </w:rPr>
        <w:t xml:space="preserve"> </w:t>
      </w:r>
      <w:r w:rsidRPr="00FC3304">
        <w:rPr>
          <w:sz w:val="20"/>
          <w:szCs w:val="20"/>
          <w:lang w:val="en-US"/>
        </w:rPr>
        <w:t>&lt;</w:t>
      </w:r>
      <w:r w:rsidRPr="00FC3304">
        <w:rPr>
          <w:sz w:val="20"/>
          <w:szCs w:val="20"/>
        </w:rPr>
        <w:t xml:space="preserve"> </w:t>
      </w:r>
      <w:r w:rsidRPr="00FC3304">
        <w:rPr>
          <w:sz w:val="20"/>
          <w:szCs w:val="20"/>
          <w:lang w:val="en-US"/>
        </w:rPr>
        <w:t>r</w:t>
      </w:r>
      <w:r w:rsidRPr="00FC3304">
        <w:rPr>
          <w:sz w:val="20"/>
          <w:szCs w:val="20"/>
          <w:vertAlign w:val="subscript"/>
          <w:lang w:val="en-US"/>
        </w:rPr>
        <w:t>tabel</w:t>
      </w:r>
      <w:r w:rsidRPr="00FC3304">
        <w:rPr>
          <w:sz w:val="20"/>
          <w:szCs w:val="20"/>
          <w:vertAlign w:val="subscript"/>
        </w:rPr>
        <w:t xml:space="preserve"> </w:t>
      </w:r>
      <w:r w:rsidRPr="00FC3304">
        <w:rPr>
          <w:sz w:val="20"/>
          <w:szCs w:val="20"/>
          <w:lang w:val="en-US"/>
        </w:rPr>
        <w:fldChar w:fldCharType="begin" w:fldLock="1"/>
      </w:r>
      <w:r w:rsidRPr="00FC3304">
        <w:rPr>
          <w:sz w:val="20"/>
          <w:szCs w:val="20"/>
          <w:lang w:val="en-US"/>
        </w:rPr>
        <w:instrText>ADDIN CSL_CITATION {"citationItems":[{"id":"ITEM-1","itemData":{"ISBN":"978-602-289-533-6","author":[{"dropping-particle":"","family":"Sugiyono","given":"Prof. Dr.","non-dropping-particle":"","parse-names":false,"suffix":""}],"edition":"Edisi Kedu","editor":[{"dropping-particle":"","family":"MT","given":"Dr. Ir. Sutopo S.Pd.","non-dropping-particle":"","parse-names":false,"suffix":""}],"id":"ITEM-1","issued":{"date-parts":[["2019"]]},"number-of-pages":"444","publisher":"Alfabeta, CV","publisher-place":"Bandung","title":"Metode Penelitian Kuantitatif, Kualitatif dan R&amp;D","type":"book"},"uris":["http://www.mendeley.com/documents/?uuid=2280e7f2-cbb0-44bd-bbb4-4f5bdad589eb"]}],"mendeley":{"formattedCitation":"[8]","plainTextFormattedCitation":"[8]","previouslyFormattedCitation":"[8]"},"properties":{"noteIndex":0},"schema":"https://github.com/citation-style-language/schema/raw/master/csl-citation.json"}</w:instrText>
      </w:r>
      <w:r w:rsidRPr="00FC3304">
        <w:rPr>
          <w:sz w:val="20"/>
          <w:szCs w:val="20"/>
          <w:lang w:val="en-US"/>
        </w:rPr>
        <w:fldChar w:fldCharType="separate"/>
      </w:r>
      <w:r w:rsidRPr="00FC3304">
        <w:rPr>
          <w:noProof/>
          <w:sz w:val="20"/>
          <w:szCs w:val="20"/>
          <w:lang w:val="en-US"/>
        </w:rPr>
        <w:t>[</w:t>
      </w:r>
      <w:r>
        <w:rPr>
          <w:noProof/>
          <w:sz w:val="20"/>
          <w:szCs w:val="20"/>
          <w:lang w:val="en-US"/>
        </w:rPr>
        <w:t>7</w:t>
      </w:r>
      <w:r w:rsidRPr="00FC3304">
        <w:rPr>
          <w:noProof/>
          <w:sz w:val="20"/>
          <w:szCs w:val="20"/>
          <w:lang w:val="en-US"/>
        </w:rPr>
        <w:t>]</w:t>
      </w:r>
      <w:r w:rsidRPr="00FC3304">
        <w:rPr>
          <w:sz w:val="20"/>
          <w:szCs w:val="20"/>
          <w:lang w:val="en-US"/>
        </w:rPr>
        <w:fldChar w:fldCharType="end"/>
      </w:r>
      <w:r w:rsidRPr="00FC3304">
        <w:rPr>
          <w:i/>
          <w:sz w:val="20"/>
          <w:szCs w:val="20"/>
          <w:lang w:val="en-US"/>
        </w:rPr>
        <w:t xml:space="preserve">. </w:t>
      </w:r>
      <w:r w:rsidRPr="00AA0AF4">
        <w:rPr>
          <w:rStyle w:val="sw"/>
          <w:sz w:val="20"/>
          <w:szCs w:val="20"/>
        </w:rPr>
        <w:t>Untuk</w:t>
      </w:r>
      <w:r w:rsidRPr="00AA0AF4">
        <w:rPr>
          <w:sz w:val="20"/>
          <w:szCs w:val="20"/>
          <w:shd w:val="clear" w:color="auto" w:fill="FFFFFF"/>
        </w:rPr>
        <w:t xml:space="preserve"> </w:t>
      </w:r>
      <w:r w:rsidRPr="00AA0AF4">
        <w:rPr>
          <w:rStyle w:val="sw"/>
          <w:sz w:val="20"/>
          <w:szCs w:val="20"/>
        </w:rPr>
        <w:t>mengukur</w:t>
      </w:r>
      <w:r w:rsidRPr="00AA0AF4">
        <w:rPr>
          <w:sz w:val="20"/>
          <w:szCs w:val="20"/>
          <w:shd w:val="clear" w:color="auto" w:fill="FFFFFF"/>
        </w:rPr>
        <w:t xml:space="preserve"> </w:t>
      </w:r>
      <w:r w:rsidRPr="00AA0AF4">
        <w:rPr>
          <w:rStyle w:val="sw"/>
          <w:sz w:val="20"/>
          <w:szCs w:val="20"/>
        </w:rPr>
        <w:t>reliabilitas</w:t>
      </w:r>
      <w:r w:rsidRPr="00AA0AF4">
        <w:rPr>
          <w:sz w:val="20"/>
          <w:szCs w:val="20"/>
          <w:shd w:val="clear" w:color="auto" w:fill="FFFFFF"/>
        </w:rPr>
        <w:t xml:space="preserve"> </w:t>
      </w:r>
      <w:r>
        <w:rPr>
          <w:rStyle w:val="sw"/>
          <w:sz w:val="20"/>
          <w:szCs w:val="20"/>
        </w:rPr>
        <w:t>bisa</w:t>
      </w:r>
      <w:r w:rsidRPr="00AA0AF4">
        <w:rPr>
          <w:sz w:val="20"/>
          <w:szCs w:val="20"/>
          <w:shd w:val="clear" w:color="auto" w:fill="FFFFFF"/>
        </w:rPr>
        <w:t xml:space="preserve"> </w:t>
      </w:r>
      <w:r w:rsidRPr="00AA0AF4">
        <w:rPr>
          <w:rStyle w:val="sw"/>
          <w:sz w:val="20"/>
          <w:szCs w:val="20"/>
        </w:rPr>
        <w:t>di</w:t>
      </w:r>
      <w:r>
        <w:rPr>
          <w:rStyle w:val="sw"/>
          <w:sz w:val="20"/>
          <w:szCs w:val="20"/>
        </w:rPr>
        <w:t xml:space="preserve"> </w:t>
      </w:r>
      <w:r w:rsidRPr="00AA0AF4">
        <w:rPr>
          <w:rStyle w:val="sw"/>
          <w:sz w:val="20"/>
          <w:szCs w:val="20"/>
        </w:rPr>
        <w:t>ukur</w:t>
      </w:r>
      <w:r w:rsidRPr="00AA0AF4">
        <w:rPr>
          <w:sz w:val="20"/>
          <w:szCs w:val="20"/>
          <w:shd w:val="clear" w:color="auto" w:fill="FFFFFF"/>
        </w:rPr>
        <w:t xml:space="preserve"> </w:t>
      </w:r>
      <w:r w:rsidRPr="00AA0AF4">
        <w:rPr>
          <w:rStyle w:val="sw"/>
          <w:sz w:val="20"/>
          <w:szCs w:val="20"/>
        </w:rPr>
        <w:t>secara</w:t>
      </w:r>
      <w:r w:rsidRPr="00AA0AF4">
        <w:rPr>
          <w:sz w:val="20"/>
          <w:szCs w:val="20"/>
          <w:shd w:val="clear" w:color="auto" w:fill="FFFFFF"/>
        </w:rPr>
        <w:t xml:space="preserve"> </w:t>
      </w:r>
      <w:r w:rsidRPr="00AA0AF4">
        <w:rPr>
          <w:rStyle w:val="sw"/>
          <w:sz w:val="20"/>
          <w:szCs w:val="20"/>
        </w:rPr>
        <w:t>simultan</w:t>
      </w:r>
      <w:r w:rsidRPr="00AA0AF4">
        <w:rPr>
          <w:sz w:val="20"/>
          <w:szCs w:val="20"/>
          <w:shd w:val="clear" w:color="auto" w:fill="FFFFFF"/>
        </w:rPr>
        <w:t xml:space="preserve"> </w:t>
      </w:r>
      <w:r w:rsidRPr="00AA0AF4">
        <w:rPr>
          <w:rStyle w:val="sw"/>
          <w:sz w:val="20"/>
          <w:szCs w:val="20"/>
        </w:rPr>
        <w:t>dengan</w:t>
      </w:r>
      <w:r w:rsidRPr="00AA0AF4">
        <w:rPr>
          <w:sz w:val="20"/>
          <w:szCs w:val="20"/>
          <w:shd w:val="clear" w:color="auto" w:fill="FFFFFF"/>
        </w:rPr>
        <w:t xml:space="preserve"> </w:t>
      </w:r>
      <w:r>
        <w:rPr>
          <w:rStyle w:val="sw"/>
          <w:sz w:val="20"/>
          <w:szCs w:val="20"/>
        </w:rPr>
        <w:t>perbandingan</w:t>
      </w:r>
      <w:r w:rsidRPr="00AA0AF4">
        <w:rPr>
          <w:sz w:val="20"/>
          <w:szCs w:val="20"/>
          <w:shd w:val="clear" w:color="auto" w:fill="FFFFFF"/>
        </w:rPr>
        <w:t xml:space="preserve"> </w:t>
      </w:r>
      <w:r w:rsidRPr="00AA0AF4">
        <w:rPr>
          <w:rStyle w:val="sw"/>
          <w:sz w:val="20"/>
          <w:szCs w:val="20"/>
        </w:rPr>
        <w:t>cronbach's</w:t>
      </w:r>
      <w:r w:rsidRPr="00AA0AF4">
        <w:rPr>
          <w:sz w:val="20"/>
          <w:szCs w:val="20"/>
          <w:shd w:val="clear" w:color="auto" w:fill="FFFFFF"/>
        </w:rPr>
        <w:t xml:space="preserve"> </w:t>
      </w:r>
      <w:r w:rsidRPr="00AA0AF4">
        <w:rPr>
          <w:rStyle w:val="sw"/>
          <w:sz w:val="20"/>
          <w:szCs w:val="20"/>
        </w:rPr>
        <w:t>alpha</w:t>
      </w:r>
      <w:r w:rsidRPr="00AA0AF4">
        <w:rPr>
          <w:sz w:val="20"/>
          <w:szCs w:val="20"/>
          <w:shd w:val="clear" w:color="auto" w:fill="FFFFFF"/>
        </w:rPr>
        <w:t xml:space="preserve"> </w:t>
      </w:r>
      <w:r w:rsidRPr="00AA0AF4">
        <w:rPr>
          <w:rStyle w:val="sw"/>
          <w:sz w:val="20"/>
          <w:szCs w:val="20"/>
        </w:rPr>
        <w:t>atau</w:t>
      </w:r>
      <w:r w:rsidRPr="00AA0AF4">
        <w:rPr>
          <w:sz w:val="20"/>
          <w:szCs w:val="20"/>
          <w:shd w:val="clear" w:color="auto" w:fill="FFFFFF"/>
        </w:rPr>
        <w:t xml:space="preserve"> </w:t>
      </w:r>
      <w:r w:rsidRPr="00AA0AF4">
        <w:rPr>
          <w:rStyle w:val="sw"/>
          <w:sz w:val="20"/>
          <w:szCs w:val="20"/>
        </w:rPr>
        <w:t>arithmetic</w:t>
      </w:r>
      <w:r w:rsidRPr="00AA0AF4">
        <w:rPr>
          <w:sz w:val="20"/>
          <w:szCs w:val="20"/>
          <w:shd w:val="clear" w:color="auto" w:fill="FFFFFF"/>
        </w:rPr>
        <w:t xml:space="preserve"> </w:t>
      </w:r>
      <w:r w:rsidRPr="00AA0AF4">
        <w:rPr>
          <w:rStyle w:val="sw"/>
          <w:sz w:val="20"/>
          <w:szCs w:val="20"/>
        </w:rPr>
        <w:t>alpha</w:t>
      </w:r>
      <w:r w:rsidRPr="00AA0AF4">
        <w:rPr>
          <w:sz w:val="20"/>
          <w:szCs w:val="20"/>
          <w:shd w:val="clear" w:color="auto" w:fill="FFFFFF"/>
        </w:rPr>
        <w:t xml:space="preserve"> </w:t>
      </w:r>
      <w:r w:rsidRPr="00AA0AF4">
        <w:rPr>
          <w:rStyle w:val="sw"/>
          <w:sz w:val="20"/>
          <w:szCs w:val="20"/>
        </w:rPr>
        <w:t>dengan</w:t>
      </w:r>
      <w:r w:rsidRPr="00AA0AF4">
        <w:rPr>
          <w:sz w:val="20"/>
          <w:szCs w:val="20"/>
          <w:shd w:val="clear" w:color="auto" w:fill="FFFFFF"/>
        </w:rPr>
        <w:t xml:space="preserve"> </w:t>
      </w:r>
      <w:r w:rsidRPr="00AA0AF4">
        <w:rPr>
          <w:rStyle w:val="sw"/>
          <w:sz w:val="20"/>
          <w:szCs w:val="20"/>
        </w:rPr>
        <w:t>table</w:t>
      </w:r>
      <w:r w:rsidRPr="00AA0AF4">
        <w:rPr>
          <w:sz w:val="20"/>
          <w:szCs w:val="20"/>
          <w:shd w:val="clear" w:color="auto" w:fill="FFFFFF"/>
        </w:rPr>
        <w:t xml:space="preserve"> </w:t>
      </w:r>
      <w:r w:rsidRPr="00AA0AF4">
        <w:rPr>
          <w:rStyle w:val="sw"/>
          <w:sz w:val="20"/>
          <w:szCs w:val="20"/>
        </w:rPr>
        <w:t>alpha</w:t>
      </w:r>
      <w:r>
        <w:rPr>
          <w:rStyle w:val="sw"/>
          <w:sz w:val="20"/>
          <w:szCs w:val="20"/>
        </w:rPr>
        <w:t>variabel bisa disebut</w:t>
      </w:r>
      <w:r w:rsidRPr="00AA0AF4">
        <w:rPr>
          <w:sz w:val="20"/>
          <w:szCs w:val="20"/>
          <w:shd w:val="clear" w:color="auto" w:fill="FFFFFF"/>
        </w:rPr>
        <w:t xml:space="preserve"> </w:t>
      </w:r>
      <w:r w:rsidRPr="00AA0AF4">
        <w:rPr>
          <w:rStyle w:val="sw"/>
          <w:sz w:val="20"/>
          <w:szCs w:val="20"/>
        </w:rPr>
        <w:t>reliabel</w:t>
      </w:r>
      <w:r w:rsidRPr="00AA0AF4">
        <w:rPr>
          <w:sz w:val="20"/>
          <w:szCs w:val="20"/>
          <w:shd w:val="clear" w:color="auto" w:fill="FFFFFF"/>
        </w:rPr>
        <w:t xml:space="preserve"> </w:t>
      </w:r>
      <w:r>
        <w:rPr>
          <w:rStyle w:val="sw"/>
          <w:sz w:val="20"/>
          <w:szCs w:val="20"/>
        </w:rPr>
        <w:t>apabila</w:t>
      </w:r>
      <w:r w:rsidRPr="00AA0AF4">
        <w:rPr>
          <w:sz w:val="20"/>
          <w:szCs w:val="20"/>
          <w:shd w:val="clear" w:color="auto" w:fill="FFFFFF"/>
        </w:rPr>
        <w:t xml:space="preserve"> </w:t>
      </w:r>
      <w:r>
        <w:rPr>
          <w:rStyle w:val="sw"/>
          <w:sz w:val="20"/>
          <w:szCs w:val="20"/>
        </w:rPr>
        <w:t>mendapatkan</w:t>
      </w:r>
      <w:r w:rsidRPr="00AA0AF4">
        <w:rPr>
          <w:sz w:val="20"/>
          <w:szCs w:val="20"/>
          <w:shd w:val="clear" w:color="auto" w:fill="FFFFFF"/>
        </w:rPr>
        <w:t xml:space="preserve"> </w:t>
      </w:r>
      <w:r w:rsidRPr="00AA0AF4">
        <w:rPr>
          <w:rStyle w:val="sw"/>
          <w:sz w:val="20"/>
          <w:szCs w:val="20"/>
        </w:rPr>
        <w:t>nilai</w:t>
      </w:r>
      <w:r w:rsidRPr="00AA0AF4">
        <w:rPr>
          <w:sz w:val="20"/>
          <w:szCs w:val="20"/>
          <w:shd w:val="clear" w:color="auto" w:fill="FFFFFF"/>
        </w:rPr>
        <w:t xml:space="preserve"> </w:t>
      </w:r>
      <w:r w:rsidRPr="00AA0AF4">
        <w:rPr>
          <w:rStyle w:val="sw"/>
          <w:sz w:val="20"/>
          <w:szCs w:val="20"/>
        </w:rPr>
        <w:t>Cronbach's</w:t>
      </w:r>
      <w:r w:rsidRPr="00AA0AF4">
        <w:rPr>
          <w:sz w:val="20"/>
          <w:szCs w:val="20"/>
          <w:shd w:val="clear" w:color="auto" w:fill="FFFFFF"/>
        </w:rPr>
        <w:t xml:space="preserve"> </w:t>
      </w:r>
      <w:r w:rsidRPr="00AA0AF4">
        <w:rPr>
          <w:rStyle w:val="sw"/>
          <w:sz w:val="20"/>
          <w:szCs w:val="20"/>
        </w:rPr>
        <w:t>alpha</w:t>
      </w:r>
      <w:r w:rsidRPr="00AA0AF4">
        <w:rPr>
          <w:sz w:val="20"/>
          <w:szCs w:val="20"/>
          <w:shd w:val="clear" w:color="auto" w:fill="FFFFFF"/>
        </w:rPr>
        <w:t xml:space="preserve"> </w:t>
      </w:r>
      <w:r w:rsidRPr="00AA0AF4">
        <w:rPr>
          <w:rStyle w:val="sw"/>
          <w:sz w:val="20"/>
          <w:szCs w:val="20"/>
        </w:rPr>
        <w:t>˃</w:t>
      </w:r>
      <w:r w:rsidRPr="00AA0AF4">
        <w:rPr>
          <w:sz w:val="20"/>
          <w:szCs w:val="20"/>
          <w:shd w:val="clear" w:color="auto" w:fill="FFFFFF"/>
        </w:rPr>
        <w:t xml:space="preserve"> </w:t>
      </w:r>
      <w:r w:rsidRPr="00AA0AF4">
        <w:rPr>
          <w:rStyle w:val="sw"/>
          <w:sz w:val="20"/>
          <w:szCs w:val="20"/>
        </w:rPr>
        <w:t>0,60</w:t>
      </w:r>
      <w:r w:rsidRPr="00AA0AF4">
        <w:rPr>
          <w:sz w:val="20"/>
          <w:szCs w:val="20"/>
          <w:shd w:val="clear" w:color="auto" w:fill="FFFFFF"/>
        </w:rPr>
        <w:t xml:space="preserve"> </w:t>
      </w:r>
      <w:r w:rsidRPr="00AA0AF4">
        <w:rPr>
          <w:rStyle w:val="sw"/>
          <w:sz w:val="20"/>
          <w:szCs w:val="20"/>
        </w:rPr>
        <w:t>dan</w:t>
      </w:r>
      <w:r w:rsidRPr="00AA0AF4">
        <w:rPr>
          <w:sz w:val="20"/>
          <w:szCs w:val="20"/>
          <w:shd w:val="clear" w:color="auto" w:fill="FFFFFF"/>
        </w:rPr>
        <w:t xml:space="preserve"> </w:t>
      </w:r>
      <w:r w:rsidRPr="00AA0AF4">
        <w:rPr>
          <w:rStyle w:val="sw"/>
          <w:sz w:val="20"/>
          <w:szCs w:val="20"/>
        </w:rPr>
        <w:t>tidak</w:t>
      </w:r>
      <w:r w:rsidRPr="00AA0AF4">
        <w:rPr>
          <w:sz w:val="20"/>
          <w:szCs w:val="20"/>
          <w:shd w:val="clear" w:color="auto" w:fill="FFFFFF"/>
        </w:rPr>
        <w:t xml:space="preserve"> </w:t>
      </w:r>
      <w:r w:rsidRPr="00AA0AF4">
        <w:rPr>
          <w:rStyle w:val="sw"/>
          <w:sz w:val="20"/>
          <w:szCs w:val="20"/>
        </w:rPr>
        <w:t>reliabel</w:t>
      </w:r>
      <w:r w:rsidRPr="00AA0AF4">
        <w:rPr>
          <w:sz w:val="20"/>
          <w:szCs w:val="20"/>
          <w:shd w:val="clear" w:color="auto" w:fill="FFFFFF"/>
        </w:rPr>
        <w:t xml:space="preserve"> </w:t>
      </w:r>
      <w:r w:rsidRPr="00AA0AF4">
        <w:rPr>
          <w:rStyle w:val="sw"/>
          <w:sz w:val="20"/>
          <w:szCs w:val="20"/>
        </w:rPr>
        <w:t>jika</w:t>
      </w:r>
      <w:r w:rsidRPr="00AA0AF4">
        <w:rPr>
          <w:sz w:val="20"/>
          <w:szCs w:val="20"/>
          <w:shd w:val="clear" w:color="auto" w:fill="FFFFFF"/>
        </w:rPr>
        <w:t xml:space="preserve"> </w:t>
      </w:r>
      <w:r w:rsidRPr="00AA0AF4">
        <w:rPr>
          <w:rStyle w:val="sw"/>
          <w:sz w:val="20"/>
          <w:szCs w:val="20"/>
        </w:rPr>
        <w:t>nilai</w:t>
      </w:r>
      <w:r w:rsidRPr="00AA0AF4">
        <w:rPr>
          <w:sz w:val="20"/>
          <w:szCs w:val="20"/>
          <w:shd w:val="clear" w:color="auto" w:fill="FFFFFF"/>
        </w:rPr>
        <w:t xml:space="preserve"> </w:t>
      </w:r>
      <w:r w:rsidRPr="00AA0AF4">
        <w:rPr>
          <w:rStyle w:val="sw"/>
          <w:sz w:val="20"/>
          <w:szCs w:val="20"/>
        </w:rPr>
        <w:t>Cronbach's</w:t>
      </w:r>
      <w:r w:rsidRPr="00AA0AF4">
        <w:rPr>
          <w:sz w:val="20"/>
          <w:szCs w:val="20"/>
          <w:shd w:val="clear" w:color="auto" w:fill="FFFFFF"/>
        </w:rPr>
        <w:t xml:space="preserve"> </w:t>
      </w:r>
      <w:r w:rsidRPr="00AA0AF4">
        <w:rPr>
          <w:rStyle w:val="sw"/>
          <w:sz w:val="20"/>
          <w:szCs w:val="20"/>
        </w:rPr>
        <w:t>alpha</w:t>
      </w:r>
      <w:r w:rsidRPr="00AA0AF4">
        <w:rPr>
          <w:sz w:val="20"/>
          <w:szCs w:val="20"/>
          <w:shd w:val="clear" w:color="auto" w:fill="FFFFFF"/>
        </w:rPr>
        <w:t xml:space="preserve"> </w:t>
      </w:r>
      <w:r w:rsidRPr="00AA0AF4">
        <w:rPr>
          <w:rStyle w:val="sw"/>
          <w:sz w:val="20"/>
          <w:szCs w:val="20"/>
        </w:rPr>
        <w:t>&lt;</w:t>
      </w:r>
      <w:r w:rsidRPr="00AA0AF4">
        <w:rPr>
          <w:sz w:val="20"/>
          <w:szCs w:val="20"/>
          <w:shd w:val="clear" w:color="auto" w:fill="FFFFFF"/>
        </w:rPr>
        <w:t xml:space="preserve"> </w:t>
      </w:r>
      <w:r w:rsidRPr="00AA0AF4">
        <w:rPr>
          <w:rStyle w:val="sw"/>
          <w:sz w:val="20"/>
          <w:szCs w:val="20"/>
        </w:rPr>
        <w:t>0,60.</w:t>
      </w:r>
      <w:r w:rsidRPr="00AA0AF4">
        <w:rPr>
          <w:sz w:val="20"/>
          <w:szCs w:val="20"/>
          <w:shd w:val="clear" w:color="auto" w:fill="FFFFFF"/>
        </w:rPr>
        <w:t xml:space="preserve"> </w:t>
      </w:r>
      <w:r w:rsidRPr="00AA0AF4">
        <w:rPr>
          <w:rStyle w:val="sw"/>
          <w:sz w:val="20"/>
          <w:szCs w:val="20"/>
        </w:rPr>
        <w:t>0,60</w:t>
      </w:r>
      <w:r w:rsidRPr="00AA0AF4">
        <w:rPr>
          <w:rFonts w:ascii="Roboto" w:hAnsi="Roboto"/>
          <w:sz w:val="20"/>
          <w:szCs w:val="20"/>
          <w:shd w:val="clear" w:color="auto" w:fill="FFFFFF"/>
        </w:rPr>
        <w:t> </w:t>
      </w:r>
      <w:r w:rsidRPr="00AA0AF4">
        <w:rPr>
          <w:sz w:val="16"/>
          <w:szCs w:val="16"/>
          <w:lang w:val="en-US"/>
        </w:rPr>
        <w:t xml:space="preserve"> </w:t>
      </w:r>
      <w:r>
        <w:rPr>
          <w:sz w:val="20"/>
          <w:szCs w:val="20"/>
          <w:lang w:val="en-US"/>
        </w:rPr>
        <w:t>[7</w:t>
      </w:r>
      <w:r w:rsidRPr="00FC3304">
        <w:rPr>
          <w:sz w:val="20"/>
          <w:szCs w:val="20"/>
          <w:lang w:val="en-US"/>
        </w:rPr>
        <w:t>].</w:t>
      </w:r>
    </w:p>
    <w:p w:rsidR="0095563B" w:rsidRPr="00FC3304" w:rsidRDefault="0095563B" w:rsidP="0095563B">
      <w:pPr>
        <w:ind w:left="284" w:firstLine="283"/>
        <w:contextualSpacing/>
        <w:jc w:val="both"/>
        <w:rPr>
          <w:sz w:val="20"/>
          <w:szCs w:val="20"/>
          <w:lang w:val="en-US"/>
        </w:rPr>
      </w:pPr>
    </w:p>
    <w:p w:rsidR="0095563B" w:rsidRPr="00FC3304" w:rsidRDefault="0095563B" w:rsidP="0095563B">
      <w:pPr>
        <w:pStyle w:val="ListParagraph"/>
        <w:numPr>
          <w:ilvl w:val="1"/>
          <w:numId w:val="15"/>
        </w:numPr>
        <w:ind w:left="284" w:hanging="284"/>
        <w:jc w:val="both"/>
        <w:rPr>
          <w:b/>
          <w:sz w:val="20"/>
          <w:szCs w:val="20"/>
        </w:rPr>
      </w:pPr>
      <w:r w:rsidRPr="00FC3304">
        <w:rPr>
          <w:b/>
          <w:sz w:val="20"/>
          <w:szCs w:val="20"/>
          <w:lang w:val="en-ID"/>
        </w:rPr>
        <w:t>Teknik Analisis</w:t>
      </w:r>
      <w:r>
        <w:rPr>
          <w:b/>
          <w:sz w:val="20"/>
          <w:szCs w:val="20"/>
          <w:lang w:val="en-ID"/>
        </w:rPr>
        <w:t xml:space="preserve"> </w:t>
      </w:r>
      <w:r w:rsidRPr="00FC3304">
        <w:rPr>
          <w:b/>
          <w:sz w:val="20"/>
          <w:szCs w:val="20"/>
          <w:lang w:val="en-ID"/>
        </w:rPr>
        <w:t>Data</w:t>
      </w:r>
    </w:p>
    <w:p w:rsidR="0095563B" w:rsidRPr="00AA0AF4" w:rsidRDefault="0095563B" w:rsidP="0095563B">
      <w:pPr>
        <w:ind w:right="35" w:firstLine="567"/>
        <w:contextualSpacing/>
        <w:rPr>
          <w:sz w:val="20"/>
          <w:szCs w:val="20"/>
          <w:lang w:val="en-US"/>
        </w:rPr>
      </w:pPr>
      <w:r>
        <w:rPr>
          <w:rStyle w:val="sw"/>
          <w:sz w:val="20"/>
          <w:szCs w:val="20"/>
        </w:rPr>
        <w:t xml:space="preserve">Analisis regresi linier berganda digunakan dalam penelitian ini dengan </w:t>
      </w:r>
      <w:r w:rsidRPr="00AA0AF4">
        <w:rPr>
          <w:sz w:val="20"/>
          <w:szCs w:val="20"/>
          <w:shd w:val="clear" w:color="auto" w:fill="FFFFFF"/>
        </w:rPr>
        <w:t xml:space="preserve"> </w:t>
      </w:r>
      <w:r w:rsidRPr="00AA0AF4">
        <w:rPr>
          <w:rStyle w:val="sw"/>
          <w:sz w:val="20"/>
          <w:szCs w:val="20"/>
        </w:rPr>
        <w:t>menggunakan</w:t>
      </w:r>
      <w:r w:rsidRPr="00AA0AF4">
        <w:rPr>
          <w:sz w:val="20"/>
          <w:szCs w:val="20"/>
          <w:shd w:val="clear" w:color="auto" w:fill="FFFFFF"/>
        </w:rPr>
        <w:t xml:space="preserve"> </w:t>
      </w:r>
      <w:r w:rsidRPr="00AA0AF4">
        <w:rPr>
          <w:rStyle w:val="sw"/>
          <w:sz w:val="20"/>
          <w:szCs w:val="20"/>
        </w:rPr>
        <w:t>software</w:t>
      </w:r>
      <w:r w:rsidRPr="00AA0AF4">
        <w:rPr>
          <w:sz w:val="20"/>
          <w:szCs w:val="20"/>
          <w:shd w:val="clear" w:color="auto" w:fill="FFFFFF"/>
        </w:rPr>
        <w:t xml:space="preserve"> </w:t>
      </w:r>
      <w:r w:rsidRPr="00AA0AF4">
        <w:rPr>
          <w:rStyle w:val="sw"/>
          <w:sz w:val="20"/>
          <w:szCs w:val="20"/>
        </w:rPr>
        <w:t>SPSS</w:t>
      </w:r>
      <w:r>
        <w:rPr>
          <w:sz w:val="20"/>
          <w:szCs w:val="20"/>
          <w:shd w:val="clear" w:color="auto" w:fill="FFFFFF"/>
          <w:lang w:val="en-US"/>
        </w:rPr>
        <w:t xml:space="preserve">. Melalui pengujian </w:t>
      </w:r>
      <w:r>
        <w:rPr>
          <w:rStyle w:val="sw"/>
          <w:sz w:val="20"/>
          <w:szCs w:val="20"/>
          <w:lang w:val="en-US"/>
        </w:rPr>
        <w:t xml:space="preserve">, uiji asumsi </w:t>
      </w:r>
      <w:r>
        <w:rPr>
          <w:rStyle w:val="sw"/>
          <w:sz w:val="20"/>
          <w:szCs w:val="20"/>
        </w:rPr>
        <w:t>klasi</w:t>
      </w:r>
      <w:r>
        <w:rPr>
          <w:rStyle w:val="sw"/>
          <w:sz w:val="20"/>
          <w:szCs w:val="20"/>
          <w:lang w:val="en-US"/>
        </w:rPr>
        <w:t xml:space="preserve">k </w:t>
      </w:r>
      <w:r w:rsidRPr="00AA0AF4">
        <w:rPr>
          <w:rStyle w:val="sw"/>
          <w:sz w:val="20"/>
          <w:szCs w:val="20"/>
        </w:rPr>
        <w:t>dan</w:t>
      </w:r>
      <w:r w:rsidRPr="00AA0AF4">
        <w:rPr>
          <w:sz w:val="20"/>
          <w:szCs w:val="20"/>
          <w:shd w:val="clear" w:color="auto" w:fill="FFFFFF"/>
        </w:rPr>
        <w:t xml:space="preserve"> </w:t>
      </w:r>
      <w:r w:rsidRPr="00AA0AF4">
        <w:rPr>
          <w:rStyle w:val="sw"/>
          <w:sz w:val="20"/>
          <w:szCs w:val="20"/>
        </w:rPr>
        <w:t>analisis</w:t>
      </w:r>
      <w:r w:rsidRPr="00AA0AF4">
        <w:rPr>
          <w:sz w:val="20"/>
          <w:szCs w:val="20"/>
          <w:shd w:val="clear" w:color="auto" w:fill="FFFFFF"/>
        </w:rPr>
        <w:t xml:space="preserve"> </w:t>
      </w:r>
      <w:r w:rsidRPr="00AA0AF4">
        <w:rPr>
          <w:rStyle w:val="sw"/>
          <w:sz w:val="20"/>
          <w:szCs w:val="20"/>
        </w:rPr>
        <w:t>regresi</w:t>
      </w:r>
      <w:r w:rsidRPr="00AA0AF4">
        <w:rPr>
          <w:sz w:val="20"/>
          <w:szCs w:val="20"/>
          <w:shd w:val="clear" w:color="auto" w:fill="FFFFFF"/>
        </w:rPr>
        <w:t xml:space="preserve"> </w:t>
      </w:r>
      <w:r w:rsidRPr="00AA0AF4">
        <w:rPr>
          <w:rStyle w:val="sw"/>
          <w:sz w:val="20"/>
          <w:szCs w:val="20"/>
        </w:rPr>
        <w:t>linier</w:t>
      </w:r>
      <w:r w:rsidRPr="00AA0AF4">
        <w:rPr>
          <w:sz w:val="20"/>
          <w:szCs w:val="20"/>
          <w:shd w:val="clear" w:color="auto" w:fill="FFFFFF"/>
        </w:rPr>
        <w:t xml:space="preserve"> </w:t>
      </w:r>
      <w:r w:rsidRPr="00AA0AF4">
        <w:rPr>
          <w:rStyle w:val="sw"/>
          <w:sz w:val="20"/>
          <w:szCs w:val="20"/>
        </w:rPr>
        <w:t>berganda</w:t>
      </w:r>
      <w:r w:rsidRPr="00AA0AF4">
        <w:rPr>
          <w:sz w:val="20"/>
          <w:szCs w:val="20"/>
          <w:shd w:val="clear" w:color="auto" w:fill="FFFFFF"/>
        </w:rPr>
        <w:t xml:space="preserve"> </w:t>
      </w:r>
      <w:r>
        <w:rPr>
          <w:rStyle w:val="sw"/>
          <w:sz w:val="20"/>
          <w:szCs w:val="20"/>
        </w:rPr>
        <w:t>dengan berikut ini</w:t>
      </w:r>
      <w:r w:rsidRPr="00AA0AF4">
        <w:rPr>
          <w:rStyle w:val="sw"/>
          <w:sz w:val="20"/>
          <w:szCs w:val="20"/>
          <w:lang w:val="en-US"/>
        </w:rPr>
        <w:t xml:space="preserve"> </w:t>
      </w:r>
      <w:r w:rsidRPr="00AA0AF4">
        <w:rPr>
          <w:sz w:val="20"/>
          <w:szCs w:val="20"/>
          <w:lang w:val="en-US"/>
        </w:rPr>
        <w:t>:</w:t>
      </w:r>
    </w:p>
    <w:p w:rsidR="0095563B" w:rsidRPr="00FC3304" w:rsidRDefault="0095563B" w:rsidP="0095563B">
      <w:pPr>
        <w:pStyle w:val="ListParagraph"/>
        <w:numPr>
          <w:ilvl w:val="0"/>
          <w:numId w:val="18"/>
        </w:numPr>
        <w:ind w:left="567" w:right="35" w:hanging="283"/>
        <w:jc w:val="both"/>
        <w:rPr>
          <w:sz w:val="20"/>
          <w:szCs w:val="20"/>
          <w:lang w:val="en-US"/>
        </w:rPr>
      </w:pPr>
      <w:r w:rsidRPr="00FC3304">
        <w:rPr>
          <w:sz w:val="20"/>
          <w:szCs w:val="20"/>
          <w:lang w:val="en-US"/>
        </w:rPr>
        <w:t>Uji Asumsi</w:t>
      </w:r>
      <w:r w:rsidRPr="00FC3304">
        <w:rPr>
          <w:sz w:val="20"/>
          <w:szCs w:val="20"/>
        </w:rPr>
        <w:t xml:space="preserve"> </w:t>
      </w:r>
      <w:r w:rsidRPr="00FC3304">
        <w:rPr>
          <w:sz w:val="20"/>
          <w:szCs w:val="20"/>
          <w:lang w:val="en-US"/>
        </w:rPr>
        <w:t>Klasik</w:t>
      </w:r>
    </w:p>
    <w:p w:rsidR="0095563B" w:rsidRPr="00AA0AF4" w:rsidRDefault="0095563B" w:rsidP="0095563B">
      <w:pPr>
        <w:pStyle w:val="ListParagraph"/>
        <w:numPr>
          <w:ilvl w:val="0"/>
          <w:numId w:val="20"/>
        </w:numPr>
        <w:rPr>
          <w:sz w:val="20"/>
          <w:szCs w:val="20"/>
          <w:lang w:val="en-US"/>
        </w:rPr>
      </w:pPr>
      <w:r w:rsidRPr="00AA0AF4">
        <w:rPr>
          <w:sz w:val="20"/>
          <w:szCs w:val="20"/>
          <w:lang w:val="en-US"/>
        </w:rPr>
        <w:t>Uji Normalitas</w:t>
      </w:r>
      <w:r>
        <w:rPr>
          <w:sz w:val="20"/>
          <w:szCs w:val="20"/>
        </w:rPr>
        <w:t xml:space="preserve"> </w:t>
      </w:r>
      <w:r>
        <w:rPr>
          <w:sz w:val="20"/>
          <w:szCs w:val="20"/>
          <w:lang w:val="en-US"/>
        </w:rPr>
        <w:t xml:space="preserve">: </w:t>
      </w:r>
      <w:r>
        <w:rPr>
          <w:rStyle w:val="sw"/>
          <w:sz w:val="20"/>
          <w:szCs w:val="20"/>
          <w:lang w:val="en-US"/>
        </w:rPr>
        <w:t xml:space="preserve"> </w:t>
      </w:r>
      <w:r>
        <w:rPr>
          <w:rStyle w:val="sw"/>
          <w:sz w:val="20"/>
          <w:szCs w:val="20"/>
        </w:rPr>
        <w:t xml:space="preserve">mengetahui tingkatan </w:t>
      </w:r>
      <w:r>
        <w:rPr>
          <w:rStyle w:val="sw"/>
          <w:sz w:val="20"/>
          <w:szCs w:val="20"/>
          <w:lang w:val="en-US"/>
        </w:rPr>
        <w:t xml:space="preserve">data normal  yang digunakan </w:t>
      </w:r>
      <w:r>
        <w:rPr>
          <w:sz w:val="20"/>
          <w:szCs w:val="20"/>
          <w:shd w:val="clear" w:color="auto" w:fill="FFFFFF"/>
          <w:lang w:val="en-US"/>
        </w:rPr>
        <w:t xml:space="preserve">, </w:t>
      </w:r>
      <w:r>
        <w:rPr>
          <w:sz w:val="20"/>
          <w:szCs w:val="20"/>
          <w:shd w:val="clear" w:color="auto" w:fill="FFFFFF"/>
        </w:rPr>
        <w:t>melalui</w:t>
      </w:r>
      <w:r w:rsidRPr="00AA0AF4">
        <w:rPr>
          <w:sz w:val="20"/>
          <w:szCs w:val="20"/>
          <w:shd w:val="clear" w:color="auto" w:fill="FFFFFF"/>
        </w:rPr>
        <w:t xml:space="preserve"> </w:t>
      </w:r>
      <w:r w:rsidRPr="00A25D50">
        <w:rPr>
          <w:rStyle w:val="sw"/>
          <w:i/>
          <w:sz w:val="20"/>
          <w:szCs w:val="20"/>
          <w:lang w:val="en-US"/>
        </w:rPr>
        <w:t>O</w:t>
      </w:r>
      <w:r w:rsidRPr="00A25D50">
        <w:rPr>
          <w:rStyle w:val="sw"/>
          <w:i/>
          <w:sz w:val="20"/>
          <w:szCs w:val="20"/>
        </w:rPr>
        <w:t>ne</w:t>
      </w:r>
      <w:r w:rsidRPr="00A25D50">
        <w:rPr>
          <w:i/>
          <w:sz w:val="20"/>
          <w:szCs w:val="20"/>
          <w:shd w:val="clear" w:color="auto" w:fill="FFFFFF"/>
        </w:rPr>
        <w:t xml:space="preserve"> </w:t>
      </w:r>
      <w:r w:rsidRPr="00A25D50">
        <w:rPr>
          <w:rStyle w:val="sw"/>
          <w:i/>
          <w:sz w:val="20"/>
          <w:szCs w:val="20"/>
          <w:lang w:val="en-US"/>
        </w:rPr>
        <w:t>S</w:t>
      </w:r>
      <w:r w:rsidRPr="00A25D50">
        <w:rPr>
          <w:rStyle w:val="sw"/>
          <w:i/>
          <w:sz w:val="20"/>
          <w:szCs w:val="20"/>
        </w:rPr>
        <w:t>ample</w:t>
      </w:r>
      <w:r w:rsidRPr="00A25D50">
        <w:rPr>
          <w:rStyle w:val="sw"/>
          <w:i/>
          <w:sz w:val="20"/>
          <w:szCs w:val="20"/>
          <w:lang w:val="en-US"/>
        </w:rPr>
        <w:t xml:space="preserve"> Kolmogorov-Smirnov</w:t>
      </w:r>
      <w:r w:rsidRPr="00AA0AF4">
        <w:rPr>
          <w:iCs/>
          <w:sz w:val="20"/>
          <w:szCs w:val="20"/>
        </w:rPr>
        <w:t xml:space="preserve"> [</w:t>
      </w:r>
      <w:r w:rsidRPr="00AA0AF4">
        <w:rPr>
          <w:iCs/>
          <w:sz w:val="20"/>
          <w:szCs w:val="20"/>
          <w:lang w:val="en-US"/>
        </w:rPr>
        <w:t>6</w:t>
      </w:r>
      <w:r w:rsidRPr="00AA0AF4">
        <w:rPr>
          <w:iCs/>
          <w:sz w:val="20"/>
          <w:szCs w:val="20"/>
        </w:rPr>
        <w:t>].</w:t>
      </w:r>
    </w:p>
    <w:p w:rsidR="0095563B" w:rsidRPr="00AA0AF4" w:rsidRDefault="0095563B" w:rsidP="0095563B">
      <w:pPr>
        <w:pStyle w:val="ListParagraph"/>
        <w:numPr>
          <w:ilvl w:val="0"/>
          <w:numId w:val="20"/>
        </w:numPr>
        <w:ind w:right="35"/>
        <w:rPr>
          <w:sz w:val="20"/>
          <w:szCs w:val="20"/>
          <w:lang w:val="en-US"/>
        </w:rPr>
      </w:pPr>
      <w:r w:rsidRPr="00AA0AF4">
        <w:rPr>
          <w:sz w:val="20"/>
          <w:szCs w:val="20"/>
          <w:lang w:val="en-US"/>
        </w:rPr>
        <w:t>Uji Multikolinearitas</w:t>
      </w:r>
      <w:r>
        <w:rPr>
          <w:sz w:val="20"/>
          <w:szCs w:val="20"/>
        </w:rPr>
        <w:t xml:space="preserve"> :</w:t>
      </w:r>
      <w:r>
        <w:rPr>
          <w:sz w:val="20"/>
          <w:szCs w:val="20"/>
          <w:lang w:val="en-US"/>
        </w:rPr>
        <w:t xml:space="preserve"> untuk m</w:t>
      </w:r>
      <w:r>
        <w:rPr>
          <w:rStyle w:val="sw"/>
          <w:sz w:val="20"/>
          <w:szCs w:val="20"/>
        </w:rPr>
        <w:t>en</w:t>
      </w:r>
      <w:r>
        <w:rPr>
          <w:rStyle w:val="sw"/>
          <w:sz w:val="20"/>
          <w:szCs w:val="20"/>
          <w:lang w:val="en-US"/>
        </w:rPr>
        <w:t xml:space="preserve">getahui, </w:t>
      </w:r>
      <w:r w:rsidRPr="00AA0AF4">
        <w:rPr>
          <w:rStyle w:val="sw"/>
          <w:sz w:val="20"/>
          <w:szCs w:val="20"/>
        </w:rPr>
        <w:t>ada</w:t>
      </w:r>
      <w:r>
        <w:rPr>
          <w:sz w:val="20"/>
          <w:szCs w:val="20"/>
          <w:shd w:val="clear" w:color="auto" w:fill="FFFFFF"/>
          <w:lang w:val="en-US"/>
        </w:rPr>
        <w:t xml:space="preserve"> </w:t>
      </w:r>
      <w:r>
        <w:rPr>
          <w:sz w:val="20"/>
          <w:szCs w:val="20"/>
          <w:shd w:val="clear" w:color="auto" w:fill="FFFFFF"/>
        </w:rPr>
        <w:t xml:space="preserve">atau </w:t>
      </w:r>
      <w:r w:rsidRPr="00AA0AF4">
        <w:rPr>
          <w:rStyle w:val="sw"/>
          <w:sz w:val="20"/>
          <w:szCs w:val="20"/>
        </w:rPr>
        <w:t>tidaknya</w:t>
      </w:r>
      <w:r w:rsidRPr="00AA0AF4">
        <w:rPr>
          <w:sz w:val="20"/>
          <w:szCs w:val="20"/>
          <w:shd w:val="clear" w:color="auto" w:fill="FFFFFF"/>
        </w:rPr>
        <w:t xml:space="preserve"> </w:t>
      </w:r>
      <w:r w:rsidRPr="00AA0AF4">
        <w:rPr>
          <w:rStyle w:val="sw"/>
          <w:sz w:val="20"/>
          <w:szCs w:val="20"/>
        </w:rPr>
        <w:t>multikolinearitas</w:t>
      </w:r>
      <w:r w:rsidRPr="00AA0AF4">
        <w:rPr>
          <w:sz w:val="20"/>
          <w:szCs w:val="20"/>
          <w:shd w:val="clear" w:color="auto" w:fill="FFFFFF"/>
        </w:rPr>
        <w:t xml:space="preserve"> </w:t>
      </w:r>
      <w:r w:rsidRPr="00AA0AF4">
        <w:rPr>
          <w:rStyle w:val="sw"/>
          <w:sz w:val="20"/>
          <w:szCs w:val="20"/>
        </w:rPr>
        <w:t>dalam</w:t>
      </w:r>
      <w:r w:rsidRPr="00AA0AF4">
        <w:rPr>
          <w:sz w:val="20"/>
          <w:szCs w:val="20"/>
          <w:shd w:val="clear" w:color="auto" w:fill="FFFFFF"/>
        </w:rPr>
        <w:t xml:space="preserve"> </w:t>
      </w:r>
      <w:r w:rsidRPr="00AA0AF4">
        <w:rPr>
          <w:rStyle w:val="sw"/>
          <w:sz w:val="20"/>
          <w:szCs w:val="20"/>
        </w:rPr>
        <w:t>regresi</w:t>
      </w:r>
      <w:r>
        <w:rPr>
          <w:rStyle w:val="sw"/>
          <w:sz w:val="20"/>
          <w:szCs w:val="20"/>
          <w:lang w:val="en-US"/>
        </w:rPr>
        <w:t xml:space="preserve"> dengan ketentuan</w:t>
      </w:r>
      <w:r w:rsidRPr="00AA0AF4">
        <w:rPr>
          <w:sz w:val="20"/>
          <w:szCs w:val="20"/>
        </w:rPr>
        <w:t xml:space="preserve">  :</w:t>
      </w:r>
    </w:p>
    <w:p w:rsidR="0095563B" w:rsidRPr="00AA0AF4" w:rsidRDefault="0095563B" w:rsidP="0095563B">
      <w:pPr>
        <w:pStyle w:val="ListParagraph"/>
        <w:numPr>
          <w:ilvl w:val="0"/>
          <w:numId w:val="21"/>
        </w:numPr>
        <w:ind w:left="1418" w:right="35" w:hanging="284"/>
        <w:jc w:val="both"/>
        <w:rPr>
          <w:sz w:val="20"/>
          <w:szCs w:val="20"/>
          <w:lang w:val="en-US"/>
        </w:rPr>
      </w:pPr>
      <w:r>
        <w:rPr>
          <w:sz w:val="20"/>
          <w:szCs w:val="20"/>
        </w:rPr>
        <w:t>Apabila</w:t>
      </w:r>
      <w:r w:rsidRPr="00AA0AF4">
        <w:rPr>
          <w:sz w:val="20"/>
          <w:szCs w:val="20"/>
        </w:rPr>
        <w:t xml:space="preserve"> angka </w:t>
      </w:r>
      <w:r w:rsidRPr="00AA0AF4">
        <w:rPr>
          <w:i/>
          <w:iCs/>
          <w:sz w:val="20"/>
          <w:szCs w:val="20"/>
        </w:rPr>
        <w:t>tolerance</w:t>
      </w:r>
      <w:r w:rsidRPr="00AA0AF4">
        <w:rPr>
          <w:sz w:val="20"/>
          <w:szCs w:val="20"/>
        </w:rPr>
        <w:t xml:space="preserve"> diatas (&gt;) 0,1</w:t>
      </w:r>
      <w:r w:rsidRPr="00AA0AF4">
        <w:rPr>
          <w:sz w:val="20"/>
          <w:szCs w:val="20"/>
          <w:lang w:val="en-US"/>
        </w:rPr>
        <w:t xml:space="preserve">. </w:t>
      </w:r>
    </w:p>
    <w:p w:rsidR="0095563B" w:rsidRPr="00AA0AF4" w:rsidRDefault="0095563B" w:rsidP="0095563B">
      <w:pPr>
        <w:pStyle w:val="ListParagraph"/>
        <w:numPr>
          <w:ilvl w:val="0"/>
          <w:numId w:val="21"/>
        </w:numPr>
        <w:ind w:left="1418" w:right="35" w:hanging="284"/>
        <w:jc w:val="both"/>
        <w:rPr>
          <w:sz w:val="20"/>
          <w:szCs w:val="20"/>
          <w:lang w:val="en-US"/>
        </w:rPr>
      </w:pPr>
      <w:r>
        <w:rPr>
          <w:sz w:val="20"/>
          <w:szCs w:val="20"/>
        </w:rPr>
        <w:t>Apabila</w:t>
      </w:r>
      <w:r w:rsidRPr="00AA0AF4">
        <w:rPr>
          <w:sz w:val="20"/>
          <w:szCs w:val="20"/>
        </w:rPr>
        <w:t xml:space="preserve"> nilai VIF </w:t>
      </w:r>
      <w:r w:rsidRPr="00AA0AF4">
        <w:rPr>
          <w:sz w:val="20"/>
          <w:szCs w:val="20"/>
          <w:lang w:val="en-US"/>
        </w:rPr>
        <w:t>kurang dari</w:t>
      </w:r>
      <w:r>
        <w:rPr>
          <w:sz w:val="20"/>
          <w:szCs w:val="20"/>
        </w:rPr>
        <w:t xml:space="preserve"> (&lt;) 1</w:t>
      </w:r>
      <w:r>
        <w:rPr>
          <w:sz w:val="20"/>
          <w:szCs w:val="20"/>
          <w:lang w:val="en-US"/>
        </w:rPr>
        <w:t xml:space="preserve">0, </w:t>
      </w:r>
      <w:r w:rsidRPr="00AA0AF4">
        <w:rPr>
          <w:sz w:val="20"/>
          <w:szCs w:val="20"/>
        </w:rPr>
        <w:t xml:space="preserve">tidak terjadi gejala multikolinearitas antara variabel bebas dengan nilai </w:t>
      </w:r>
      <w:r w:rsidRPr="00AA0AF4">
        <w:rPr>
          <w:i/>
          <w:sz w:val="20"/>
          <w:szCs w:val="20"/>
        </w:rPr>
        <w:t>tolerance</w:t>
      </w:r>
      <w:r w:rsidRPr="00AA0AF4">
        <w:rPr>
          <w:sz w:val="20"/>
          <w:szCs w:val="20"/>
          <w:lang w:val="en-US"/>
        </w:rPr>
        <w:t>[8].</w:t>
      </w:r>
    </w:p>
    <w:p w:rsidR="0095563B" w:rsidRPr="00AA0AF4" w:rsidRDefault="0095563B" w:rsidP="0095563B">
      <w:pPr>
        <w:pStyle w:val="ListParagraph"/>
        <w:numPr>
          <w:ilvl w:val="0"/>
          <w:numId w:val="20"/>
        </w:numPr>
        <w:rPr>
          <w:sz w:val="20"/>
          <w:szCs w:val="20"/>
        </w:rPr>
      </w:pPr>
      <w:r w:rsidRPr="00AA0AF4">
        <w:rPr>
          <w:sz w:val="20"/>
          <w:szCs w:val="20"/>
        </w:rPr>
        <w:t xml:space="preserve">Uji Heteroskedastisitas : untuk </w:t>
      </w:r>
      <w:r w:rsidRPr="00AA0AF4">
        <w:rPr>
          <w:sz w:val="20"/>
          <w:szCs w:val="20"/>
          <w:lang w:val="en-US"/>
        </w:rPr>
        <w:t>m</w:t>
      </w:r>
      <w:r>
        <w:rPr>
          <w:sz w:val="20"/>
          <w:szCs w:val="20"/>
          <w:lang w:val="en-US"/>
        </w:rPr>
        <w:t>e</w:t>
      </w:r>
      <w:r w:rsidRPr="00AA0AF4">
        <w:rPr>
          <w:sz w:val="20"/>
          <w:szCs w:val="20"/>
          <w:lang w:val="en-US"/>
        </w:rPr>
        <w:t>ngetahui</w:t>
      </w:r>
      <w:r w:rsidRPr="00AA0AF4">
        <w:rPr>
          <w:sz w:val="20"/>
          <w:szCs w:val="20"/>
        </w:rPr>
        <w:t xml:space="preserve"> ada atau tidaknya heterokedatisitas </w:t>
      </w:r>
      <w:r w:rsidRPr="00AA0AF4">
        <w:rPr>
          <w:sz w:val="20"/>
          <w:szCs w:val="20"/>
          <w:lang w:val="en-US"/>
        </w:rPr>
        <w:t>adalah</w:t>
      </w:r>
      <w:r w:rsidRPr="00AA0AF4">
        <w:rPr>
          <w:sz w:val="20"/>
          <w:szCs w:val="20"/>
        </w:rPr>
        <w:t xml:space="preserve"> dengan melihat </w:t>
      </w:r>
      <w:r w:rsidRPr="00AA0AF4">
        <w:rPr>
          <w:i/>
          <w:iCs/>
          <w:sz w:val="20"/>
          <w:szCs w:val="20"/>
          <w:lang w:val="en-US"/>
        </w:rPr>
        <w:t>S</w:t>
      </w:r>
      <w:r w:rsidRPr="00AA0AF4">
        <w:rPr>
          <w:i/>
          <w:iCs/>
          <w:sz w:val="20"/>
          <w:szCs w:val="20"/>
        </w:rPr>
        <w:t>catterplot</w:t>
      </w:r>
      <w:r>
        <w:rPr>
          <w:sz w:val="20"/>
          <w:szCs w:val="20"/>
        </w:rPr>
        <w:t xml:space="preserve">. </w:t>
      </w:r>
      <w:r>
        <w:rPr>
          <w:sz w:val="20"/>
          <w:szCs w:val="20"/>
          <w:lang w:val="en-US"/>
        </w:rPr>
        <w:t xml:space="preserve">Model regresi yang baik yaitu </w:t>
      </w:r>
      <w:r w:rsidRPr="00AA0AF4">
        <w:rPr>
          <w:sz w:val="20"/>
          <w:szCs w:val="20"/>
        </w:rPr>
        <w:t xml:space="preserve">titik-titik </w:t>
      </w:r>
      <w:r w:rsidRPr="00AA0AF4">
        <w:rPr>
          <w:sz w:val="20"/>
          <w:szCs w:val="20"/>
          <w:lang w:val="en-US"/>
        </w:rPr>
        <w:t xml:space="preserve">pada </w:t>
      </w:r>
      <w:r w:rsidRPr="00AA0AF4">
        <w:rPr>
          <w:i/>
          <w:iCs/>
          <w:sz w:val="20"/>
          <w:szCs w:val="20"/>
        </w:rPr>
        <w:t xml:space="preserve">Scatterplot </w:t>
      </w:r>
      <w:r>
        <w:rPr>
          <w:sz w:val="20"/>
          <w:szCs w:val="20"/>
          <w:lang w:val="en-US"/>
        </w:rPr>
        <w:t xml:space="preserve">, </w:t>
      </w:r>
      <w:r w:rsidRPr="00AA0AF4">
        <w:rPr>
          <w:sz w:val="20"/>
          <w:szCs w:val="20"/>
        </w:rPr>
        <w:t>tidak terj</w:t>
      </w:r>
      <w:r w:rsidRPr="00AA0AF4">
        <w:rPr>
          <w:sz w:val="20"/>
          <w:szCs w:val="20"/>
          <w:lang w:val="en-US"/>
        </w:rPr>
        <w:t>adi</w:t>
      </w:r>
      <w:r w:rsidRPr="00AA0AF4">
        <w:rPr>
          <w:sz w:val="20"/>
          <w:szCs w:val="20"/>
        </w:rPr>
        <w:t xml:space="preserve"> </w:t>
      </w:r>
      <w:r w:rsidRPr="00AA0AF4">
        <w:rPr>
          <w:sz w:val="20"/>
          <w:szCs w:val="20"/>
          <w:lang w:val="en-US"/>
        </w:rPr>
        <w:t>heteroskedastisitas</w:t>
      </w:r>
      <w:r w:rsidRPr="00AA0AF4">
        <w:rPr>
          <w:sz w:val="20"/>
          <w:szCs w:val="20"/>
        </w:rPr>
        <w:t>[</w:t>
      </w:r>
      <w:r w:rsidRPr="00AA0AF4">
        <w:rPr>
          <w:sz w:val="20"/>
          <w:szCs w:val="20"/>
          <w:lang w:val="en-US"/>
        </w:rPr>
        <w:t>8</w:t>
      </w:r>
      <w:r w:rsidRPr="00AA0AF4">
        <w:rPr>
          <w:sz w:val="20"/>
          <w:szCs w:val="20"/>
        </w:rPr>
        <w:t>]</w:t>
      </w:r>
      <w:r w:rsidRPr="00AA0AF4">
        <w:rPr>
          <w:sz w:val="20"/>
          <w:szCs w:val="20"/>
          <w:lang w:val="en-US"/>
        </w:rPr>
        <w:t>.</w:t>
      </w:r>
    </w:p>
    <w:p w:rsidR="0095563B" w:rsidRPr="00AA0AF4" w:rsidRDefault="0095563B" w:rsidP="0095563B">
      <w:pPr>
        <w:pStyle w:val="ListParagraph"/>
        <w:numPr>
          <w:ilvl w:val="0"/>
          <w:numId w:val="20"/>
        </w:numPr>
        <w:ind w:right="35"/>
        <w:rPr>
          <w:sz w:val="20"/>
          <w:szCs w:val="20"/>
          <w:lang w:val="en-US"/>
        </w:rPr>
      </w:pPr>
      <w:r w:rsidRPr="00AA0AF4">
        <w:rPr>
          <w:sz w:val="20"/>
          <w:szCs w:val="20"/>
          <w:lang w:val="en-US"/>
        </w:rPr>
        <w:t>Uji Linearitas</w:t>
      </w:r>
      <w:r w:rsidRPr="00AA0AF4">
        <w:rPr>
          <w:sz w:val="20"/>
          <w:szCs w:val="20"/>
        </w:rPr>
        <w:t xml:space="preserve"> :</w:t>
      </w:r>
      <w:r>
        <w:rPr>
          <w:rStyle w:val="sw"/>
          <w:sz w:val="20"/>
          <w:szCs w:val="20"/>
          <w:lang w:val="en-US"/>
        </w:rPr>
        <w:t xml:space="preserve"> untuk mengetahui tingkat distribusi data normal, meggunakan </w:t>
      </w:r>
      <w:r w:rsidRPr="00822BCC">
        <w:rPr>
          <w:rStyle w:val="sw"/>
          <w:i/>
          <w:sz w:val="20"/>
          <w:szCs w:val="20"/>
          <w:lang w:val="en-US"/>
        </w:rPr>
        <w:t>Test for linearity</w:t>
      </w:r>
      <w:r>
        <w:rPr>
          <w:rStyle w:val="sw"/>
          <w:sz w:val="20"/>
          <w:szCs w:val="20"/>
          <w:lang w:val="en-US"/>
        </w:rPr>
        <w:t xml:space="preserve">, </w:t>
      </w:r>
      <w:r>
        <w:rPr>
          <w:rStyle w:val="sw"/>
          <w:sz w:val="20"/>
          <w:szCs w:val="20"/>
        </w:rPr>
        <w:t>jika</w:t>
      </w:r>
      <w:r>
        <w:rPr>
          <w:rStyle w:val="sw"/>
          <w:sz w:val="20"/>
          <w:szCs w:val="20"/>
          <w:lang w:val="en-US"/>
        </w:rPr>
        <w:t xml:space="preserve"> nilai </w:t>
      </w:r>
      <w:r w:rsidRPr="00822BCC">
        <w:rPr>
          <w:rStyle w:val="sw"/>
          <w:i/>
          <w:sz w:val="20"/>
          <w:szCs w:val="20"/>
          <w:lang w:val="en-US"/>
        </w:rPr>
        <w:t>linearity</w:t>
      </w:r>
      <w:r w:rsidRPr="00AA0AF4">
        <w:rPr>
          <w:sz w:val="20"/>
          <w:szCs w:val="20"/>
          <w:shd w:val="clear" w:color="auto" w:fill="FFFFFF"/>
        </w:rPr>
        <w:t xml:space="preserve"> </w:t>
      </w:r>
      <w:r>
        <w:rPr>
          <w:rStyle w:val="sw"/>
          <w:sz w:val="20"/>
          <w:szCs w:val="20"/>
          <w:lang w:val="en-US"/>
        </w:rPr>
        <w:t>lebih kecil yaitu 0,05</w:t>
      </w:r>
      <w:r w:rsidRPr="00AA0AF4">
        <w:rPr>
          <w:sz w:val="20"/>
          <w:szCs w:val="20"/>
        </w:rPr>
        <w:t>[</w:t>
      </w:r>
      <w:r w:rsidRPr="00AA0AF4">
        <w:rPr>
          <w:sz w:val="20"/>
          <w:szCs w:val="20"/>
          <w:lang w:val="en-US"/>
        </w:rPr>
        <w:t>8</w:t>
      </w:r>
      <w:r w:rsidRPr="00AA0AF4">
        <w:rPr>
          <w:sz w:val="20"/>
          <w:szCs w:val="20"/>
        </w:rPr>
        <w:t>]</w:t>
      </w:r>
    </w:p>
    <w:p w:rsidR="0095563B" w:rsidRPr="00AA0AF4" w:rsidRDefault="0095563B" w:rsidP="0095563B">
      <w:pPr>
        <w:pStyle w:val="ListParagraph"/>
        <w:numPr>
          <w:ilvl w:val="0"/>
          <w:numId w:val="20"/>
        </w:numPr>
        <w:ind w:right="35"/>
        <w:jc w:val="both"/>
        <w:rPr>
          <w:sz w:val="20"/>
          <w:szCs w:val="20"/>
          <w:lang w:val="en-US"/>
        </w:rPr>
      </w:pPr>
      <w:r w:rsidRPr="00AA0AF4">
        <w:rPr>
          <w:sz w:val="20"/>
          <w:szCs w:val="20"/>
          <w:lang w:val="en-US"/>
        </w:rPr>
        <w:t>Uji Autokorelasi</w:t>
      </w:r>
      <w:r w:rsidRPr="00AA0AF4">
        <w:rPr>
          <w:sz w:val="20"/>
          <w:szCs w:val="20"/>
        </w:rPr>
        <w:t xml:space="preserve"> : </w:t>
      </w:r>
      <w:r>
        <w:rPr>
          <w:rStyle w:val="sw"/>
          <w:sz w:val="20"/>
          <w:szCs w:val="20"/>
          <w:lang w:val="en-US"/>
        </w:rPr>
        <w:t>d</w:t>
      </w:r>
      <w:r w:rsidRPr="00AA0AF4">
        <w:rPr>
          <w:rStyle w:val="sw"/>
          <w:sz w:val="20"/>
          <w:szCs w:val="20"/>
        </w:rPr>
        <w:t>apat</w:t>
      </w:r>
      <w:r w:rsidRPr="00AA0AF4">
        <w:rPr>
          <w:sz w:val="20"/>
          <w:szCs w:val="20"/>
          <w:shd w:val="clear" w:color="auto" w:fill="FFFFFF"/>
        </w:rPr>
        <w:t xml:space="preserve"> </w:t>
      </w:r>
      <w:r w:rsidRPr="00AA0AF4">
        <w:rPr>
          <w:rStyle w:val="sw"/>
          <w:sz w:val="20"/>
          <w:szCs w:val="20"/>
        </w:rPr>
        <w:t>menggunakan</w:t>
      </w:r>
      <w:r w:rsidRPr="00AA0AF4">
        <w:rPr>
          <w:sz w:val="20"/>
          <w:szCs w:val="20"/>
          <w:shd w:val="clear" w:color="auto" w:fill="FFFFFF"/>
        </w:rPr>
        <w:t xml:space="preserve"> </w:t>
      </w:r>
      <w:r w:rsidRPr="00AA0AF4">
        <w:rPr>
          <w:rStyle w:val="sw"/>
          <w:sz w:val="20"/>
          <w:szCs w:val="20"/>
        </w:rPr>
        <w:t>uji</w:t>
      </w:r>
      <w:r w:rsidRPr="00AA0AF4">
        <w:rPr>
          <w:sz w:val="20"/>
          <w:szCs w:val="20"/>
          <w:shd w:val="clear" w:color="auto" w:fill="FFFFFF"/>
        </w:rPr>
        <w:t xml:space="preserve"> </w:t>
      </w:r>
      <w:r w:rsidRPr="00AA0AF4">
        <w:rPr>
          <w:rStyle w:val="sw"/>
          <w:sz w:val="20"/>
          <w:szCs w:val="20"/>
        </w:rPr>
        <w:t>Durbin-Watson</w:t>
      </w:r>
      <w:r w:rsidRPr="00AA0AF4">
        <w:rPr>
          <w:sz w:val="20"/>
          <w:szCs w:val="20"/>
        </w:rPr>
        <w:t xml:space="preserve"> [</w:t>
      </w:r>
      <w:r w:rsidRPr="00AA0AF4">
        <w:rPr>
          <w:sz w:val="20"/>
          <w:szCs w:val="20"/>
          <w:lang w:val="en-US"/>
        </w:rPr>
        <w:t>8</w:t>
      </w:r>
      <w:r w:rsidRPr="00AA0AF4">
        <w:rPr>
          <w:sz w:val="20"/>
          <w:szCs w:val="20"/>
        </w:rPr>
        <w:t>].</w:t>
      </w:r>
    </w:p>
    <w:p w:rsidR="0095563B" w:rsidRPr="00AA0AF4" w:rsidRDefault="0095563B" w:rsidP="0095563B">
      <w:pPr>
        <w:pStyle w:val="ListParagraph"/>
        <w:numPr>
          <w:ilvl w:val="0"/>
          <w:numId w:val="18"/>
        </w:numPr>
        <w:suppressAutoHyphens w:val="0"/>
        <w:ind w:left="567" w:right="35" w:hanging="283"/>
        <w:jc w:val="both"/>
        <w:rPr>
          <w:sz w:val="20"/>
          <w:szCs w:val="20"/>
          <w:lang w:val="en-US"/>
        </w:rPr>
      </w:pPr>
      <w:r w:rsidRPr="00AA0AF4">
        <w:rPr>
          <w:sz w:val="20"/>
          <w:szCs w:val="20"/>
          <w:lang w:val="en-US"/>
        </w:rPr>
        <w:t>Analisis</w:t>
      </w:r>
      <w:r w:rsidRPr="00AA0AF4">
        <w:rPr>
          <w:sz w:val="20"/>
          <w:szCs w:val="20"/>
        </w:rPr>
        <w:t xml:space="preserve"> </w:t>
      </w:r>
      <w:r w:rsidRPr="00AA0AF4">
        <w:rPr>
          <w:sz w:val="20"/>
          <w:szCs w:val="20"/>
          <w:lang w:val="en-US"/>
        </w:rPr>
        <w:t>Regresi Linier Berganda</w:t>
      </w:r>
    </w:p>
    <w:p w:rsidR="0095563B" w:rsidRPr="00781740" w:rsidRDefault="0095563B" w:rsidP="0095563B">
      <w:pPr>
        <w:ind w:left="567" w:right="35"/>
        <w:contextualSpacing/>
        <w:rPr>
          <w:sz w:val="20"/>
          <w:szCs w:val="20"/>
          <w:lang w:val="en-US"/>
        </w:rPr>
      </w:pPr>
      <w:r>
        <w:rPr>
          <w:rStyle w:val="sw"/>
          <w:sz w:val="20"/>
          <w:szCs w:val="20"/>
        </w:rPr>
        <w:t>Digunakan untuk mengukur</w:t>
      </w:r>
      <w:r w:rsidRPr="00AA0AF4">
        <w:rPr>
          <w:sz w:val="20"/>
          <w:szCs w:val="20"/>
          <w:shd w:val="clear" w:color="auto" w:fill="FFFFFF"/>
        </w:rPr>
        <w:t xml:space="preserve"> </w:t>
      </w:r>
      <w:r w:rsidRPr="00AA0AF4">
        <w:rPr>
          <w:rStyle w:val="sw"/>
          <w:sz w:val="20"/>
          <w:szCs w:val="20"/>
        </w:rPr>
        <w:t>pengaruh</w:t>
      </w:r>
      <w:r w:rsidRPr="00AA0AF4">
        <w:rPr>
          <w:sz w:val="20"/>
          <w:szCs w:val="20"/>
          <w:shd w:val="clear" w:color="auto" w:fill="FFFFFF"/>
        </w:rPr>
        <w:t xml:space="preserve"> </w:t>
      </w:r>
      <w:r w:rsidRPr="00AA0AF4">
        <w:rPr>
          <w:rStyle w:val="sw"/>
          <w:sz w:val="20"/>
          <w:szCs w:val="20"/>
        </w:rPr>
        <w:t>variabel</w:t>
      </w:r>
      <w:r w:rsidRPr="00AA0AF4">
        <w:rPr>
          <w:sz w:val="20"/>
          <w:szCs w:val="20"/>
          <w:shd w:val="clear" w:color="auto" w:fill="FFFFFF"/>
        </w:rPr>
        <w:t xml:space="preserve"> </w:t>
      </w:r>
      <w:r w:rsidRPr="00AA0AF4">
        <w:rPr>
          <w:rStyle w:val="sw"/>
          <w:sz w:val="20"/>
          <w:szCs w:val="20"/>
        </w:rPr>
        <w:t>independen</w:t>
      </w:r>
      <w:r>
        <w:rPr>
          <w:sz w:val="20"/>
          <w:szCs w:val="20"/>
          <w:lang w:val="en-US"/>
        </w:rPr>
        <w:t xml:space="preserve"> dan </w:t>
      </w:r>
      <w:r>
        <w:rPr>
          <w:rStyle w:val="sw"/>
          <w:sz w:val="20"/>
          <w:szCs w:val="20"/>
          <w:lang w:val="en-US"/>
        </w:rPr>
        <w:t xml:space="preserve"> </w:t>
      </w:r>
      <w:r w:rsidRPr="00AA0AF4">
        <w:rPr>
          <w:rStyle w:val="sw"/>
          <w:sz w:val="20"/>
          <w:szCs w:val="20"/>
        </w:rPr>
        <w:t>dependen</w:t>
      </w:r>
      <w:r w:rsidRPr="00AA0AF4">
        <w:rPr>
          <w:sz w:val="20"/>
          <w:szCs w:val="20"/>
        </w:rPr>
        <w:t xml:space="preserve"> [</w:t>
      </w:r>
      <w:r w:rsidRPr="00AA0AF4">
        <w:rPr>
          <w:sz w:val="20"/>
          <w:szCs w:val="20"/>
          <w:lang w:val="en-US"/>
        </w:rPr>
        <w:t>9</w:t>
      </w:r>
      <w:r w:rsidRPr="00AA0AF4">
        <w:rPr>
          <w:sz w:val="20"/>
          <w:szCs w:val="20"/>
        </w:rPr>
        <w:t xml:space="preserve">]. </w:t>
      </w:r>
      <w:r w:rsidRPr="00AA0AF4">
        <w:rPr>
          <w:rStyle w:val="sw"/>
          <w:sz w:val="20"/>
          <w:szCs w:val="20"/>
        </w:rPr>
        <w:t>Menggunakan</w:t>
      </w:r>
      <w:r w:rsidRPr="00AA0AF4">
        <w:rPr>
          <w:sz w:val="20"/>
          <w:szCs w:val="20"/>
          <w:shd w:val="clear" w:color="auto" w:fill="FFFFFF"/>
        </w:rPr>
        <w:t xml:space="preserve"> </w:t>
      </w:r>
      <w:r w:rsidRPr="00AA0AF4">
        <w:rPr>
          <w:rStyle w:val="sw"/>
          <w:sz w:val="20"/>
          <w:szCs w:val="20"/>
        </w:rPr>
        <w:t>metode</w:t>
      </w:r>
      <w:r w:rsidRPr="00AA0AF4">
        <w:rPr>
          <w:sz w:val="20"/>
          <w:szCs w:val="20"/>
          <w:shd w:val="clear" w:color="auto" w:fill="FFFFFF"/>
        </w:rPr>
        <w:t xml:space="preserve"> </w:t>
      </w:r>
      <w:r w:rsidRPr="00AA0AF4">
        <w:rPr>
          <w:rStyle w:val="sw"/>
          <w:sz w:val="20"/>
          <w:szCs w:val="20"/>
        </w:rPr>
        <w:t>analisis</w:t>
      </w:r>
      <w:r w:rsidRPr="00AA0AF4">
        <w:rPr>
          <w:sz w:val="20"/>
          <w:szCs w:val="20"/>
          <w:shd w:val="clear" w:color="auto" w:fill="FFFFFF"/>
        </w:rPr>
        <w:t xml:space="preserve"> </w:t>
      </w:r>
      <w:r w:rsidRPr="00AA0AF4">
        <w:rPr>
          <w:rStyle w:val="sw"/>
          <w:sz w:val="20"/>
          <w:szCs w:val="20"/>
        </w:rPr>
        <w:t>untuk</w:t>
      </w:r>
      <w:r w:rsidRPr="00AA0AF4">
        <w:rPr>
          <w:sz w:val="20"/>
          <w:szCs w:val="20"/>
          <w:shd w:val="clear" w:color="auto" w:fill="FFFFFF"/>
        </w:rPr>
        <w:t xml:space="preserve"> </w:t>
      </w:r>
      <w:r>
        <w:rPr>
          <w:rStyle w:val="sw"/>
          <w:sz w:val="20"/>
          <w:szCs w:val="20"/>
          <w:lang w:val="en-US"/>
        </w:rPr>
        <w:t xml:space="preserve"> mengaplikasikan analisis regresi linier berganda, dalam mengetahui hipotesis , melalui perbandingan sebagai berikut.</w:t>
      </w:r>
    </w:p>
    <w:p w:rsidR="0095563B" w:rsidRPr="00FC3304" w:rsidRDefault="0095563B" w:rsidP="0095563B">
      <w:pPr>
        <w:ind w:right="35"/>
        <w:contextualSpacing/>
        <w:jc w:val="both"/>
        <w:rPr>
          <w:b/>
          <w:sz w:val="20"/>
          <w:szCs w:val="20"/>
        </w:rPr>
      </w:pPr>
      <w:r>
        <w:rPr>
          <w:b/>
          <w:sz w:val="20"/>
          <w:szCs w:val="20"/>
          <w:lang w:val="en-US"/>
        </w:rPr>
        <w:t xml:space="preserve">            </w:t>
      </w:r>
      <w:r w:rsidRPr="00FC3304">
        <w:rPr>
          <w:b/>
          <w:sz w:val="20"/>
          <w:szCs w:val="20"/>
        </w:rPr>
        <w:t>Y</w:t>
      </w:r>
      <w:r>
        <w:rPr>
          <w:b/>
          <w:sz w:val="20"/>
          <w:szCs w:val="20"/>
          <w:lang w:val="en-US"/>
        </w:rPr>
        <w:t xml:space="preserve"> </w:t>
      </w:r>
      <w:r w:rsidRPr="00FC3304">
        <w:rPr>
          <w:b/>
          <w:sz w:val="20"/>
          <w:szCs w:val="20"/>
        </w:rPr>
        <w:t>= a + b</w:t>
      </w:r>
      <w:r w:rsidRPr="00FC3304">
        <w:rPr>
          <w:b/>
          <w:sz w:val="20"/>
          <w:szCs w:val="20"/>
          <w:vertAlign w:val="subscript"/>
        </w:rPr>
        <w:t>1</w:t>
      </w:r>
      <w:r w:rsidRPr="00FC3304">
        <w:rPr>
          <w:b/>
          <w:sz w:val="20"/>
          <w:szCs w:val="20"/>
        </w:rPr>
        <w:t>X</w:t>
      </w:r>
      <w:r w:rsidRPr="00FC3304">
        <w:rPr>
          <w:b/>
          <w:sz w:val="20"/>
          <w:szCs w:val="20"/>
          <w:vertAlign w:val="subscript"/>
        </w:rPr>
        <w:t>1</w:t>
      </w:r>
      <w:r w:rsidRPr="00FC3304">
        <w:rPr>
          <w:b/>
          <w:sz w:val="20"/>
          <w:szCs w:val="20"/>
        </w:rPr>
        <w:t>+b</w:t>
      </w:r>
      <w:r w:rsidRPr="00FC3304">
        <w:rPr>
          <w:b/>
          <w:sz w:val="20"/>
          <w:szCs w:val="20"/>
          <w:vertAlign w:val="subscript"/>
        </w:rPr>
        <w:t>2</w:t>
      </w:r>
      <w:r w:rsidRPr="00FC3304">
        <w:rPr>
          <w:b/>
          <w:sz w:val="20"/>
          <w:szCs w:val="20"/>
        </w:rPr>
        <w:t>X</w:t>
      </w:r>
      <w:r w:rsidRPr="00FC3304">
        <w:rPr>
          <w:b/>
          <w:sz w:val="20"/>
          <w:szCs w:val="20"/>
          <w:vertAlign w:val="subscript"/>
        </w:rPr>
        <w:t>2</w:t>
      </w:r>
      <w:r w:rsidRPr="00FC3304">
        <w:rPr>
          <w:b/>
          <w:sz w:val="20"/>
          <w:szCs w:val="20"/>
        </w:rPr>
        <w:t>+b</w:t>
      </w:r>
      <w:r w:rsidRPr="00FC3304">
        <w:rPr>
          <w:b/>
          <w:sz w:val="20"/>
          <w:szCs w:val="20"/>
          <w:vertAlign w:val="subscript"/>
        </w:rPr>
        <w:t>3</w:t>
      </w:r>
      <w:r w:rsidRPr="00FC3304">
        <w:rPr>
          <w:b/>
          <w:sz w:val="20"/>
          <w:szCs w:val="20"/>
        </w:rPr>
        <w:t>X</w:t>
      </w:r>
      <w:r w:rsidRPr="00FC3304">
        <w:rPr>
          <w:b/>
          <w:sz w:val="20"/>
          <w:szCs w:val="20"/>
          <w:vertAlign w:val="subscript"/>
        </w:rPr>
        <w:t>3</w:t>
      </w:r>
      <w:r w:rsidRPr="00FC3304">
        <w:rPr>
          <w:b/>
          <w:sz w:val="20"/>
          <w:szCs w:val="20"/>
        </w:rPr>
        <w:t>+e</w:t>
      </w:r>
    </w:p>
    <w:p w:rsidR="0095563B" w:rsidRPr="00FC3304" w:rsidRDefault="0095563B" w:rsidP="0095563B">
      <w:pPr>
        <w:suppressAutoHyphens w:val="0"/>
        <w:contextualSpacing/>
        <w:jc w:val="both"/>
        <w:rPr>
          <w:sz w:val="20"/>
          <w:szCs w:val="20"/>
        </w:rPr>
      </w:pPr>
    </w:p>
    <w:p w:rsidR="0095563B" w:rsidRPr="00FC3304" w:rsidRDefault="0095563B" w:rsidP="0095563B">
      <w:pPr>
        <w:pStyle w:val="ListParagraph"/>
        <w:numPr>
          <w:ilvl w:val="1"/>
          <w:numId w:val="15"/>
        </w:numPr>
        <w:ind w:left="284" w:hanging="284"/>
        <w:jc w:val="both"/>
        <w:rPr>
          <w:b/>
          <w:sz w:val="20"/>
          <w:szCs w:val="20"/>
        </w:rPr>
      </w:pPr>
      <w:r w:rsidRPr="00FC3304">
        <w:rPr>
          <w:b/>
          <w:sz w:val="20"/>
          <w:szCs w:val="20"/>
          <w:lang w:val="en-ID"/>
        </w:rPr>
        <w:t>Uji</w:t>
      </w:r>
      <w:r w:rsidRPr="00FC3304">
        <w:rPr>
          <w:b/>
          <w:sz w:val="20"/>
          <w:szCs w:val="20"/>
        </w:rPr>
        <w:t xml:space="preserve"> </w:t>
      </w:r>
      <w:r>
        <w:rPr>
          <w:b/>
          <w:sz w:val="20"/>
          <w:szCs w:val="20"/>
          <w:lang w:val="en-US"/>
        </w:rPr>
        <w:t>H</w:t>
      </w:r>
      <w:r w:rsidRPr="00FC3304">
        <w:rPr>
          <w:b/>
          <w:sz w:val="20"/>
          <w:szCs w:val="20"/>
        </w:rPr>
        <w:t>ipotesis</w:t>
      </w:r>
    </w:p>
    <w:p w:rsidR="0095563B" w:rsidRPr="00D857F6" w:rsidRDefault="0095563B" w:rsidP="0095563B">
      <w:pPr>
        <w:ind w:left="270"/>
        <w:rPr>
          <w:sz w:val="20"/>
          <w:szCs w:val="20"/>
        </w:rPr>
      </w:pPr>
      <w:r>
        <w:rPr>
          <w:sz w:val="20"/>
          <w:szCs w:val="20"/>
        </w:rPr>
        <w:t>Pengujian hipotesis menggunakan analisis regresi linier berganda mellaui uji t, uji F dan koefisien korelasi berganda</w:t>
      </w:r>
      <w:r w:rsidRPr="00D857F6">
        <w:rPr>
          <w:sz w:val="20"/>
          <w:szCs w:val="20"/>
        </w:rPr>
        <w:t xml:space="preserve">.  </w:t>
      </w:r>
    </w:p>
    <w:p w:rsidR="0095563B" w:rsidRPr="00FC3304" w:rsidRDefault="0095563B" w:rsidP="0095563B">
      <w:pPr>
        <w:pStyle w:val="ListParagraph"/>
        <w:numPr>
          <w:ilvl w:val="0"/>
          <w:numId w:val="19"/>
        </w:numPr>
        <w:ind w:left="567" w:hanging="283"/>
        <w:jc w:val="both"/>
        <w:rPr>
          <w:sz w:val="20"/>
          <w:szCs w:val="20"/>
          <w:lang w:val="en-US"/>
        </w:rPr>
      </w:pPr>
      <w:r w:rsidRPr="00FC3304">
        <w:rPr>
          <w:sz w:val="20"/>
          <w:szCs w:val="20"/>
          <w:lang w:val="en-US"/>
        </w:rPr>
        <w:t xml:space="preserve">Uji t </w:t>
      </w:r>
    </w:p>
    <w:p w:rsidR="0095563B" w:rsidRPr="00D857F6" w:rsidRDefault="0095563B" w:rsidP="0095563B">
      <w:pPr>
        <w:ind w:left="567" w:right="35"/>
        <w:contextualSpacing/>
        <w:rPr>
          <w:sz w:val="20"/>
          <w:szCs w:val="20"/>
        </w:rPr>
      </w:pPr>
      <w:r>
        <w:rPr>
          <w:rStyle w:val="sw"/>
          <w:color w:val="333333"/>
          <w:sz w:val="20"/>
          <w:szCs w:val="20"/>
          <w:lang w:val="en-US"/>
        </w:rPr>
        <w:t xml:space="preserve">Digunakan, untuk </w:t>
      </w:r>
      <w:r w:rsidRPr="00D857F6">
        <w:rPr>
          <w:color w:val="333333"/>
          <w:sz w:val="20"/>
          <w:szCs w:val="20"/>
          <w:shd w:val="clear" w:color="auto" w:fill="FFFFFF"/>
        </w:rPr>
        <w:t xml:space="preserve"> </w:t>
      </w:r>
      <w:r w:rsidRPr="00D857F6">
        <w:rPr>
          <w:rStyle w:val="sw"/>
          <w:color w:val="333333"/>
          <w:sz w:val="20"/>
          <w:szCs w:val="20"/>
        </w:rPr>
        <w:t>membandingkan</w:t>
      </w:r>
      <w:r w:rsidRPr="00D857F6">
        <w:rPr>
          <w:rStyle w:val="sw"/>
          <w:color w:val="333333"/>
          <w:sz w:val="20"/>
          <w:szCs w:val="20"/>
          <w:lang w:val="en-US"/>
        </w:rPr>
        <w:t xml:space="preserve"> nilai </w:t>
      </w:r>
      <w:r w:rsidRPr="00D857F6">
        <w:rPr>
          <w:sz w:val="20"/>
          <w:szCs w:val="20"/>
        </w:rPr>
        <w:t xml:space="preserve"> t</w:t>
      </w:r>
      <w:r w:rsidRPr="00D857F6">
        <w:rPr>
          <w:sz w:val="20"/>
          <w:szCs w:val="20"/>
          <w:vertAlign w:val="subscript"/>
        </w:rPr>
        <w:t xml:space="preserve">hitung </w:t>
      </w:r>
      <w:r>
        <w:rPr>
          <w:sz w:val="20"/>
          <w:szCs w:val="20"/>
          <w:vertAlign w:val="subscript"/>
          <w:lang w:val="en-US"/>
        </w:rPr>
        <w:t xml:space="preserve"> </w:t>
      </w:r>
      <w:r>
        <w:rPr>
          <w:sz w:val="20"/>
          <w:szCs w:val="20"/>
          <w:lang w:val="en-US"/>
        </w:rPr>
        <w:t xml:space="preserve">dan </w:t>
      </w:r>
      <w:r w:rsidRPr="00D857F6">
        <w:rPr>
          <w:sz w:val="20"/>
          <w:szCs w:val="20"/>
          <w:lang w:val="en-US"/>
        </w:rPr>
        <w:t xml:space="preserve"> nilai</w:t>
      </w:r>
      <w:r w:rsidRPr="00D857F6">
        <w:rPr>
          <w:sz w:val="20"/>
          <w:szCs w:val="20"/>
        </w:rPr>
        <w:t xml:space="preserve"> t</w:t>
      </w:r>
      <w:r w:rsidRPr="00D857F6">
        <w:rPr>
          <w:sz w:val="20"/>
          <w:szCs w:val="20"/>
          <w:vertAlign w:val="subscript"/>
        </w:rPr>
        <w:t xml:space="preserve">tabel. </w:t>
      </w:r>
      <w:r>
        <w:rPr>
          <w:sz w:val="20"/>
          <w:szCs w:val="20"/>
          <w:lang w:val="en-US"/>
        </w:rPr>
        <w:t xml:space="preserve">Jika </w:t>
      </w:r>
      <w:r w:rsidRPr="00D857F6">
        <w:rPr>
          <w:sz w:val="20"/>
          <w:szCs w:val="20"/>
        </w:rPr>
        <w:t>t</w:t>
      </w:r>
      <w:r w:rsidRPr="00D857F6">
        <w:rPr>
          <w:sz w:val="20"/>
          <w:szCs w:val="20"/>
          <w:vertAlign w:val="subscript"/>
        </w:rPr>
        <w:t xml:space="preserve">hitung </w:t>
      </w:r>
      <w:r w:rsidRPr="00D857F6">
        <w:rPr>
          <w:sz w:val="20"/>
          <w:szCs w:val="20"/>
        </w:rPr>
        <w:t>lebih besar dari t</w:t>
      </w:r>
      <w:r w:rsidRPr="00D857F6">
        <w:rPr>
          <w:sz w:val="20"/>
          <w:szCs w:val="20"/>
          <w:vertAlign w:val="subscript"/>
        </w:rPr>
        <w:t>tabel</w:t>
      </w:r>
      <w:r w:rsidRPr="00D857F6">
        <w:rPr>
          <w:sz w:val="20"/>
          <w:szCs w:val="20"/>
        </w:rPr>
        <w:t xml:space="preserve"> </w:t>
      </w:r>
      <w:r>
        <w:rPr>
          <w:sz w:val="20"/>
          <w:szCs w:val="20"/>
          <w:lang w:val="en-US"/>
        </w:rPr>
        <w:t xml:space="preserve">maka </w:t>
      </w:r>
      <w:r w:rsidRPr="00D857F6">
        <w:rPr>
          <w:sz w:val="20"/>
          <w:szCs w:val="20"/>
          <w:lang w:val="en-US"/>
        </w:rPr>
        <w:t xml:space="preserve"> Ha diterima dan Ho ditolak, variabel indepen mempengaruhi variabel dependen</w:t>
      </w:r>
      <w:r>
        <w:rPr>
          <w:sz w:val="20"/>
          <w:szCs w:val="20"/>
        </w:rPr>
        <w:t>,</w:t>
      </w:r>
      <w:r>
        <w:rPr>
          <w:sz w:val="20"/>
          <w:szCs w:val="20"/>
          <w:lang w:val="en-US"/>
        </w:rPr>
        <w:t xml:space="preserve">dan </w:t>
      </w:r>
      <w:r>
        <w:rPr>
          <w:sz w:val="20"/>
          <w:szCs w:val="20"/>
        </w:rPr>
        <w:t xml:space="preserve">juga sebaliknya. </w:t>
      </w:r>
      <w:r>
        <w:rPr>
          <w:sz w:val="20"/>
          <w:szCs w:val="20"/>
          <w:lang w:val="en-US"/>
        </w:rPr>
        <w:t xml:space="preserve">Dengan ketetapan </w:t>
      </w:r>
      <w:r w:rsidRPr="00D857F6">
        <w:rPr>
          <w:sz w:val="20"/>
          <w:szCs w:val="20"/>
        </w:rPr>
        <w:t xml:space="preserve"> nilai signifikan lebih </w:t>
      </w:r>
      <w:r w:rsidRPr="00D857F6">
        <w:rPr>
          <w:sz w:val="20"/>
          <w:szCs w:val="20"/>
          <w:lang w:val="en-US"/>
        </w:rPr>
        <w:t xml:space="preserve">besar </w:t>
      </w:r>
      <w:r w:rsidRPr="00D857F6">
        <w:rPr>
          <w:sz w:val="20"/>
          <w:szCs w:val="20"/>
        </w:rPr>
        <w:t xml:space="preserve">dari </w:t>
      </w:r>
      <w:r w:rsidRPr="00D857F6">
        <w:rPr>
          <w:i/>
          <w:sz w:val="20"/>
          <w:szCs w:val="20"/>
          <w:lang w:val="en-US"/>
        </w:rPr>
        <w:t xml:space="preserve">alpha </w:t>
      </w:r>
      <w:r w:rsidRPr="00D857F6">
        <w:rPr>
          <w:sz w:val="20"/>
          <w:szCs w:val="20"/>
        </w:rPr>
        <w:t>0,</w:t>
      </w:r>
      <w:r w:rsidRPr="00D857F6">
        <w:rPr>
          <w:sz w:val="20"/>
          <w:szCs w:val="20"/>
          <w:lang w:val="en-US"/>
        </w:rPr>
        <w:t>05</w:t>
      </w:r>
      <w:r w:rsidRPr="00D857F6">
        <w:rPr>
          <w:sz w:val="20"/>
          <w:szCs w:val="20"/>
        </w:rPr>
        <w:t>[</w:t>
      </w:r>
      <w:r w:rsidRPr="00D857F6">
        <w:rPr>
          <w:sz w:val="20"/>
          <w:szCs w:val="20"/>
          <w:lang w:val="en-US"/>
        </w:rPr>
        <w:t>7</w:t>
      </w:r>
      <w:r w:rsidRPr="00D857F6">
        <w:rPr>
          <w:sz w:val="20"/>
          <w:szCs w:val="20"/>
        </w:rPr>
        <w:t>].</w:t>
      </w:r>
    </w:p>
    <w:p w:rsidR="0095563B" w:rsidRPr="00FC3304" w:rsidRDefault="0095563B" w:rsidP="0095563B">
      <w:pPr>
        <w:pStyle w:val="ListParagraph"/>
        <w:numPr>
          <w:ilvl w:val="0"/>
          <w:numId w:val="19"/>
        </w:numPr>
        <w:ind w:left="567" w:right="35" w:hanging="283"/>
        <w:jc w:val="both"/>
        <w:rPr>
          <w:sz w:val="20"/>
          <w:szCs w:val="20"/>
        </w:rPr>
      </w:pPr>
      <w:r w:rsidRPr="00FC3304">
        <w:rPr>
          <w:sz w:val="20"/>
          <w:szCs w:val="20"/>
          <w:lang w:val="en-US"/>
        </w:rPr>
        <w:t>Uji F (Simultan)</w:t>
      </w:r>
    </w:p>
    <w:p w:rsidR="0095563B" w:rsidRPr="00FC3304" w:rsidRDefault="0095563B" w:rsidP="0095563B">
      <w:pPr>
        <w:pStyle w:val="ListParagraph"/>
        <w:ind w:left="567" w:right="35"/>
        <w:jc w:val="both"/>
        <w:rPr>
          <w:sz w:val="20"/>
          <w:szCs w:val="20"/>
        </w:rPr>
      </w:pPr>
      <w:r>
        <w:rPr>
          <w:rStyle w:val="sw"/>
          <w:sz w:val="20"/>
          <w:szCs w:val="20"/>
          <w:lang w:val="en-US"/>
        </w:rPr>
        <w:t>H</w:t>
      </w:r>
      <w:r w:rsidRPr="00B04E98">
        <w:rPr>
          <w:rStyle w:val="sw"/>
          <w:sz w:val="20"/>
          <w:szCs w:val="20"/>
        </w:rPr>
        <w:t>ipotesis</w:t>
      </w:r>
      <w:r w:rsidRPr="00B04E98">
        <w:rPr>
          <w:sz w:val="20"/>
          <w:szCs w:val="20"/>
          <w:shd w:val="clear" w:color="auto" w:fill="FFFFFF"/>
        </w:rPr>
        <w:t xml:space="preserve"> </w:t>
      </w:r>
      <w:r w:rsidRPr="00B04E98">
        <w:rPr>
          <w:rStyle w:val="sw"/>
          <w:sz w:val="20"/>
          <w:szCs w:val="20"/>
        </w:rPr>
        <w:t>secara</w:t>
      </w:r>
      <w:r w:rsidRPr="00B04E98">
        <w:rPr>
          <w:sz w:val="20"/>
          <w:szCs w:val="20"/>
          <w:shd w:val="clear" w:color="auto" w:fill="FFFFFF"/>
        </w:rPr>
        <w:t xml:space="preserve"> </w:t>
      </w:r>
      <w:r w:rsidRPr="00B04E98">
        <w:rPr>
          <w:rStyle w:val="sw"/>
          <w:sz w:val="20"/>
          <w:szCs w:val="20"/>
        </w:rPr>
        <w:t>simultan</w:t>
      </w:r>
      <w:r w:rsidRPr="00B04E98">
        <w:rPr>
          <w:sz w:val="20"/>
          <w:szCs w:val="20"/>
          <w:shd w:val="clear" w:color="auto" w:fill="FFFFFF"/>
        </w:rPr>
        <w:t xml:space="preserve"> </w:t>
      </w:r>
      <w:r w:rsidRPr="00B04E98">
        <w:rPr>
          <w:rStyle w:val="sw"/>
          <w:sz w:val="20"/>
          <w:szCs w:val="20"/>
        </w:rPr>
        <w:t>dapat</w:t>
      </w:r>
      <w:r w:rsidRPr="00B04E98">
        <w:rPr>
          <w:sz w:val="20"/>
          <w:szCs w:val="20"/>
          <w:shd w:val="clear" w:color="auto" w:fill="FFFFFF"/>
        </w:rPr>
        <w:t xml:space="preserve"> </w:t>
      </w:r>
      <w:r w:rsidRPr="00B04E98">
        <w:rPr>
          <w:rStyle w:val="sw"/>
          <w:sz w:val="20"/>
          <w:szCs w:val="20"/>
        </w:rPr>
        <w:t>dilakukan</w:t>
      </w:r>
      <w:r w:rsidRPr="00B04E98">
        <w:rPr>
          <w:sz w:val="20"/>
          <w:szCs w:val="20"/>
          <w:shd w:val="clear" w:color="auto" w:fill="FFFFFF"/>
        </w:rPr>
        <w:t xml:space="preserve"> </w:t>
      </w:r>
      <w:r w:rsidRPr="00B04E98">
        <w:rPr>
          <w:rStyle w:val="sw"/>
          <w:sz w:val="20"/>
          <w:szCs w:val="20"/>
        </w:rPr>
        <w:t>dengan</w:t>
      </w:r>
      <w:r w:rsidRPr="00B04E98">
        <w:rPr>
          <w:sz w:val="20"/>
          <w:szCs w:val="20"/>
          <w:shd w:val="clear" w:color="auto" w:fill="FFFFFF"/>
        </w:rPr>
        <w:t xml:space="preserve"> </w:t>
      </w:r>
      <w:r w:rsidRPr="00B04E98">
        <w:rPr>
          <w:rStyle w:val="sw"/>
          <w:sz w:val="20"/>
          <w:szCs w:val="20"/>
        </w:rPr>
        <w:t>membandingkan</w:t>
      </w:r>
      <w:r w:rsidRPr="00B04E98">
        <w:rPr>
          <w:sz w:val="20"/>
          <w:szCs w:val="20"/>
          <w:shd w:val="clear" w:color="auto" w:fill="FFFFFF"/>
        </w:rPr>
        <w:t xml:space="preserve"> </w:t>
      </w:r>
      <w:r w:rsidRPr="00B04E98">
        <w:rPr>
          <w:rStyle w:val="sw"/>
          <w:sz w:val="20"/>
          <w:szCs w:val="20"/>
        </w:rPr>
        <w:t>nilai</w:t>
      </w:r>
      <w:r w:rsidRPr="00B04E98">
        <w:rPr>
          <w:rStyle w:val="sw"/>
          <w:sz w:val="20"/>
          <w:szCs w:val="20"/>
          <w:lang w:val="en-US"/>
        </w:rPr>
        <w:t xml:space="preserve"> </w:t>
      </w:r>
      <w:r w:rsidRPr="00B04E98">
        <w:rPr>
          <w:sz w:val="20"/>
          <w:szCs w:val="20"/>
          <w:lang w:val="en-US"/>
        </w:rPr>
        <w:t>F</w:t>
      </w:r>
      <w:r w:rsidRPr="00B04E98">
        <w:rPr>
          <w:sz w:val="20"/>
          <w:szCs w:val="20"/>
          <w:vertAlign w:val="subscript"/>
        </w:rPr>
        <w:t xml:space="preserve">hitung </w:t>
      </w:r>
      <w:r>
        <w:rPr>
          <w:sz w:val="20"/>
          <w:szCs w:val="20"/>
        </w:rPr>
        <w:t xml:space="preserve"> d</w:t>
      </w:r>
      <w:r>
        <w:rPr>
          <w:sz w:val="20"/>
          <w:szCs w:val="20"/>
          <w:lang w:val="en-US"/>
        </w:rPr>
        <w:t>an</w:t>
      </w:r>
      <w:r w:rsidRPr="00B04E98">
        <w:rPr>
          <w:sz w:val="20"/>
          <w:szCs w:val="20"/>
        </w:rPr>
        <w:t xml:space="preserve"> </w:t>
      </w:r>
      <w:r w:rsidRPr="00B04E98">
        <w:rPr>
          <w:sz w:val="20"/>
          <w:szCs w:val="20"/>
          <w:lang w:val="en-US"/>
        </w:rPr>
        <w:t>F</w:t>
      </w:r>
      <w:r w:rsidRPr="00B04E98">
        <w:rPr>
          <w:sz w:val="20"/>
          <w:szCs w:val="20"/>
          <w:vertAlign w:val="subscript"/>
        </w:rPr>
        <w:t xml:space="preserve">tabel.. </w:t>
      </w:r>
      <w:r w:rsidRPr="00B04E98">
        <w:rPr>
          <w:rStyle w:val="sw"/>
          <w:sz w:val="20"/>
          <w:szCs w:val="20"/>
        </w:rPr>
        <w:t>F</w:t>
      </w:r>
      <w:r w:rsidRPr="00B04E98">
        <w:rPr>
          <w:rStyle w:val="sw"/>
          <w:sz w:val="20"/>
          <w:szCs w:val="20"/>
          <w:vertAlign w:val="subscript"/>
        </w:rPr>
        <w:t>hitung</w:t>
      </w:r>
      <w:r w:rsidRPr="00B04E98">
        <w:rPr>
          <w:sz w:val="20"/>
          <w:szCs w:val="20"/>
          <w:shd w:val="clear" w:color="auto" w:fill="FFFFFF"/>
        </w:rPr>
        <w:t xml:space="preserve"> </w:t>
      </w:r>
      <w:r>
        <w:rPr>
          <w:rStyle w:val="sw"/>
          <w:sz w:val="20"/>
          <w:szCs w:val="20"/>
          <w:lang w:val="en-US"/>
        </w:rPr>
        <w:t xml:space="preserve">jika </w:t>
      </w:r>
      <w:r w:rsidRPr="00B04E98">
        <w:rPr>
          <w:rStyle w:val="sw"/>
          <w:sz w:val="20"/>
          <w:szCs w:val="20"/>
        </w:rPr>
        <w:t>F</w:t>
      </w:r>
      <w:r w:rsidRPr="00B04E98">
        <w:rPr>
          <w:rStyle w:val="sw"/>
          <w:sz w:val="20"/>
          <w:szCs w:val="20"/>
          <w:vertAlign w:val="subscript"/>
        </w:rPr>
        <w:t>tabel</w:t>
      </w:r>
      <w:r w:rsidRPr="00B04E98">
        <w:rPr>
          <w:rStyle w:val="sw"/>
          <w:sz w:val="20"/>
          <w:szCs w:val="20"/>
        </w:rPr>
        <w:t>.</w:t>
      </w:r>
      <w:r w:rsidRPr="00B04E98">
        <w:rPr>
          <w:sz w:val="20"/>
          <w:szCs w:val="20"/>
          <w:shd w:val="clear" w:color="auto" w:fill="FFFFFF"/>
        </w:rPr>
        <w:t xml:space="preserve"> </w:t>
      </w:r>
      <w:r w:rsidRPr="00B04E98">
        <w:rPr>
          <w:rStyle w:val="sw"/>
          <w:sz w:val="20"/>
          <w:szCs w:val="20"/>
        </w:rPr>
        <w:t>Hipotesis</w:t>
      </w:r>
      <w:r w:rsidRPr="00B04E98">
        <w:rPr>
          <w:sz w:val="20"/>
          <w:szCs w:val="20"/>
          <w:shd w:val="clear" w:color="auto" w:fill="FFFFFF"/>
        </w:rPr>
        <w:t xml:space="preserve"> </w:t>
      </w:r>
      <w:r w:rsidRPr="00B04E98">
        <w:rPr>
          <w:rStyle w:val="sw"/>
          <w:sz w:val="20"/>
          <w:szCs w:val="20"/>
        </w:rPr>
        <w:t>dapat</w:t>
      </w:r>
      <w:r w:rsidRPr="00B04E98">
        <w:rPr>
          <w:sz w:val="20"/>
          <w:szCs w:val="20"/>
          <w:shd w:val="clear" w:color="auto" w:fill="FFFFFF"/>
        </w:rPr>
        <w:t xml:space="preserve"> </w:t>
      </w:r>
      <w:r w:rsidRPr="00B04E98">
        <w:rPr>
          <w:rStyle w:val="sw"/>
          <w:sz w:val="20"/>
          <w:szCs w:val="20"/>
        </w:rPr>
        <w:t>ditolak</w:t>
      </w:r>
      <w:r w:rsidRPr="00B04E98">
        <w:rPr>
          <w:sz w:val="20"/>
          <w:szCs w:val="20"/>
          <w:shd w:val="clear" w:color="auto" w:fill="FFFFFF"/>
        </w:rPr>
        <w:t xml:space="preserve"> </w:t>
      </w:r>
      <w:r>
        <w:rPr>
          <w:rStyle w:val="sw"/>
          <w:sz w:val="20"/>
          <w:szCs w:val="20"/>
          <w:lang w:val="en-US"/>
        </w:rPr>
        <w:t>bahwa</w:t>
      </w:r>
      <w:r w:rsidRPr="00B04E98">
        <w:rPr>
          <w:sz w:val="20"/>
          <w:szCs w:val="20"/>
          <w:shd w:val="clear" w:color="auto" w:fill="FFFFFF"/>
        </w:rPr>
        <w:t xml:space="preserve"> </w:t>
      </w:r>
      <w:r w:rsidRPr="00B04E98">
        <w:rPr>
          <w:rStyle w:val="sw"/>
          <w:sz w:val="20"/>
          <w:szCs w:val="20"/>
        </w:rPr>
        <w:t>nilai</w:t>
      </w:r>
      <w:r w:rsidRPr="00B04E98">
        <w:rPr>
          <w:sz w:val="20"/>
          <w:szCs w:val="20"/>
          <w:shd w:val="clear" w:color="auto" w:fill="FFFFFF"/>
        </w:rPr>
        <w:t xml:space="preserve"> </w:t>
      </w:r>
      <w:r w:rsidRPr="00B04E98">
        <w:rPr>
          <w:rStyle w:val="sw"/>
          <w:sz w:val="20"/>
          <w:szCs w:val="20"/>
        </w:rPr>
        <w:t>F</w:t>
      </w:r>
      <w:r w:rsidRPr="00B04E98">
        <w:rPr>
          <w:rStyle w:val="sw"/>
          <w:sz w:val="20"/>
          <w:szCs w:val="20"/>
          <w:vertAlign w:val="subscript"/>
        </w:rPr>
        <w:t>hitung</w:t>
      </w:r>
      <w:r w:rsidRPr="00B04E98">
        <w:rPr>
          <w:sz w:val="20"/>
          <w:szCs w:val="20"/>
          <w:shd w:val="clear" w:color="auto" w:fill="FFFFFF"/>
        </w:rPr>
        <w:t xml:space="preserve"> </w:t>
      </w:r>
      <w:r w:rsidRPr="00B04E98">
        <w:rPr>
          <w:rStyle w:val="sw"/>
          <w:sz w:val="20"/>
          <w:szCs w:val="20"/>
        </w:rPr>
        <w:t>lebih</w:t>
      </w:r>
      <w:r w:rsidRPr="00B04E98">
        <w:rPr>
          <w:sz w:val="20"/>
          <w:szCs w:val="20"/>
          <w:shd w:val="clear" w:color="auto" w:fill="FFFFFF"/>
        </w:rPr>
        <w:t xml:space="preserve"> </w:t>
      </w:r>
      <w:r w:rsidRPr="00B04E98">
        <w:rPr>
          <w:rStyle w:val="sw"/>
          <w:sz w:val="20"/>
          <w:szCs w:val="20"/>
        </w:rPr>
        <w:t>besar</w:t>
      </w:r>
      <w:r w:rsidRPr="00B04E98">
        <w:rPr>
          <w:sz w:val="20"/>
          <w:szCs w:val="20"/>
          <w:shd w:val="clear" w:color="auto" w:fill="FFFFFF"/>
        </w:rPr>
        <w:t xml:space="preserve"> </w:t>
      </w:r>
      <w:r w:rsidRPr="00B04E98">
        <w:rPr>
          <w:rStyle w:val="sw"/>
          <w:sz w:val="20"/>
          <w:szCs w:val="20"/>
        </w:rPr>
        <w:t>dari</w:t>
      </w:r>
      <w:r w:rsidRPr="00B04E98">
        <w:rPr>
          <w:sz w:val="20"/>
          <w:szCs w:val="20"/>
          <w:shd w:val="clear" w:color="auto" w:fill="FFFFFF"/>
        </w:rPr>
        <w:t xml:space="preserve"> </w:t>
      </w:r>
      <w:r w:rsidRPr="00B04E98">
        <w:rPr>
          <w:rStyle w:val="sw"/>
          <w:sz w:val="20"/>
          <w:szCs w:val="20"/>
        </w:rPr>
        <w:t>F</w:t>
      </w:r>
      <w:r w:rsidRPr="00B04E98">
        <w:rPr>
          <w:rStyle w:val="sw"/>
          <w:sz w:val="20"/>
          <w:szCs w:val="20"/>
          <w:vertAlign w:val="subscript"/>
        </w:rPr>
        <w:t>tabel</w:t>
      </w:r>
      <w:r w:rsidRPr="00B04E98">
        <w:rPr>
          <w:rStyle w:val="sw"/>
          <w:sz w:val="20"/>
          <w:szCs w:val="20"/>
        </w:rPr>
        <w:t>.</w:t>
      </w:r>
      <w:r w:rsidRPr="00B04E98">
        <w:rPr>
          <w:sz w:val="20"/>
          <w:szCs w:val="20"/>
          <w:shd w:val="clear" w:color="auto" w:fill="FFFFFF"/>
        </w:rPr>
        <w:t xml:space="preserve"> </w:t>
      </w:r>
      <w:r>
        <w:rPr>
          <w:rStyle w:val="sw"/>
          <w:sz w:val="20"/>
          <w:szCs w:val="20"/>
          <w:lang w:val="en-US"/>
        </w:rPr>
        <w:t>Oleh sebab itu</w:t>
      </w:r>
      <w:r w:rsidRPr="00B04E98">
        <w:rPr>
          <w:rStyle w:val="sw"/>
          <w:sz w:val="20"/>
          <w:szCs w:val="20"/>
        </w:rPr>
        <w:t>,</w:t>
      </w:r>
      <w:r w:rsidRPr="00B04E98">
        <w:rPr>
          <w:sz w:val="20"/>
          <w:szCs w:val="20"/>
          <w:shd w:val="clear" w:color="auto" w:fill="FFFFFF"/>
        </w:rPr>
        <w:t xml:space="preserve"> </w:t>
      </w:r>
      <w:r w:rsidRPr="00B04E98">
        <w:rPr>
          <w:rStyle w:val="sw"/>
          <w:sz w:val="20"/>
          <w:szCs w:val="20"/>
        </w:rPr>
        <w:t>variabel</w:t>
      </w:r>
      <w:r w:rsidRPr="00B04E98">
        <w:rPr>
          <w:sz w:val="20"/>
          <w:szCs w:val="20"/>
          <w:shd w:val="clear" w:color="auto" w:fill="FFFFFF"/>
        </w:rPr>
        <w:t xml:space="preserve"> </w:t>
      </w:r>
      <w:r w:rsidRPr="00B04E98">
        <w:rPr>
          <w:rStyle w:val="sw"/>
          <w:sz w:val="20"/>
          <w:szCs w:val="20"/>
        </w:rPr>
        <w:t>independen</w:t>
      </w:r>
      <w:r w:rsidRPr="00B04E98">
        <w:rPr>
          <w:sz w:val="20"/>
          <w:szCs w:val="20"/>
          <w:shd w:val="clear" w:color="auto" w:fill="FFFFFF"/>
        </w:rPr>
        <w:t xml:space="preserve"> </w:t>
      </w:r>
      <w:r w:rsidRPr="00B04E98">
        <w:rPr>
          <w:rStyle w:val="sw"/>
          <w:sz w:val="20"/>
          <w:szCs w:val="20"/>
        </w:rPr>
        <w:t>secara</w:t>
      </w:r>
      <w:r w:rsidRPr="00B04E98">
        <w:rPr>
          <w:sz w:val="20"/>
          <w:szCs w:val="20"/>
          <w:shd w:val="clear" w:color="auto" w:fill="FFFFFF"/>
        </w:rPr>
        <w:t xml:space="preserve"> </w:t>
      </w:r>
      <w:r w:rsidRPr="00B04E98">
        <w:rPr>
          <w:rStyle w:val="sw"/>
          <w:sz w:val="20"/>
          <w:szCs w:val="20"/>
        </w:rPr>
        <w:t>bersamaan</w:t>
      </w:r>
      <w:r w:rsidRPr="00B04E98">
        <w:rPr>
          <w:sz w:val="20"/>
          <w:szCs w:val="20"/>
          <w:shd w:val="clear" w:color="auto" w:fill="FFFFFF"/>
        </w:rPr>
        <w:t xml:space="preserve"> </w:t>
      </w:r>
      <w:r w:rsidRPr="00B04E98">
        <w:rPr>
          <w:rStyle w:val="sw"/>
          <w:sz w:val="20"/>
          <w:szCs w:val="20"/>
        </w:rPr>
        <w:t>atau</w:t>
      </w:r>
      <w:r w:rsidRPr="00B04E98">
        <w:rPr>
          <w:sz w:val="20"/>
          <w:szCs w:val="20"/>
          <w:shd w:val="clear" w:color="auto" w:fill="FFFFFF"/>
        </w:rPr>
        <w:t xml:space="preserve"> </w:t>
      </w:r>
      <w:r w:rsidRPr="00B04E98">
        <w:rPr>
          <w:rStyle w:val="sw"/>
          <w:sz w:val="20"/>
          <w:szCs w:val="20"/>
        </w:rPr>
        <w:t>bersama-sama</w:t>
      </w:r>
      <w:r w:rsidRPr="00B04E98">
        <w:rPr>
          <w:sz w:val="20"/>
          <w:szCs w:val="20"/>
          <w:shd w:val="clear" w:color="auto" w:fill="FFFFFF"/>
        </w:rPr>
        <w:t xml:space="preserve"> </w:t>
      </w:r>
      <w:r w:rsidRPr="00B04E98">
        <w:rPr>
          <w:rStyle w:val="sw"/>
          <w:sz w:val="20"/>
          <w:szCs w:val="20"/>
        </w:rPr>
        <w:t>mempengaruhi</w:t>
      </w:r>
      <w:r w:rsidRPr="00B04E98">
        <w:rPr>
          <w:sz w:val="20"/>
          <w:szCs w:val="20"/>
          <w:shd w:val="clear" w:color="auto" w:fill="FFFFFF"/>
        </w:rPr>
        <w:t xml:space="preserve"> </w:t>
      </w:r>
      <w:r w:rsidRPr="00B04E98">
        <w:rPr>
          <w:rStyle w:val="sw"/>
          <w:sz w:val="20"/>
          <w:szCs w:val="20"/>
        </w:rPr>
        <w:t>variabel</w:t>
      </w:r>
      <w:r w:rsidRPr="00B04E98">
        <w:rPr>
          <w:sz w:val="20"/>
          <w:szCs w:val="20"/>
          <w:shd w:val="clear" w:color="auto" w:fill="FFFFFF"/>
        </w:rPr>
        <w:t xml:space="preserve"> </w:t>
      </w:r>
      <w:r w:rsidRPr="00B04E98">
        <w:rPr>
          <w:rStyle w:val="sw"/>
          <w:sz w:val="20"/>
          <w:szCs w:val="20"/>
        </w:rPr>
        <w:t>dependen</w:t>
      </w:r>
      <w:r w:rsidRPr="00B04E98">
        <w:rPr>
          <w:sz w:val="20"/>
          <w:szCs w:val="20"/>
          <w:shd w:val="clear" w:color="auto" w:fill="FFFFFF"/>
        </w:rPr>
        <w:t xml:space="preserve"> </w:t>
      </w:r>
      <w:r w:rsidRPr="00B04E98">
        <w:rPr>
          <w:rStyle w:val="sw"/>
          <w:sz w:val="20"/>
          <w:szCs w:val="20"/>
        </w:rPr>
        <w:t>atau</w:t>
      </w:r>
      <w:r w:rsidRPr="00B04E98">
        <w:rPr>
          <w:sz w:val="20"/>
          <w:szCs w:val="20"/>
          <w:shd w:val="clear" w:color="auto" w:fill="FFFFFF"/>
        </w:rPr>
        <w:t xml:space="preserve"> </w:t>
      </w:r>
      <w:r w:rsidRPr="00B04E98">
        <w:rPr>
          <w:rStyle w:val="sw"/>
          <w:sz w:val="20"/>
          <w:szCs w:val="20"/>
        </w:rPr>
        <w:t>berlawanan</w:t>
      </w:r>
      <w:r w:rsidRPr="00B04E98">
        <w:rPr>
          <w:sz w:val="20"/>
          <w:szCs w:val="20"/>
        </w:rPr>
        <w:t xml:space="preserve"> </w:t>
      </w:r>
      <w:r w:rsidRPr="00FC3304">
        <w:rPr>
          <w:sz w:val="20"/>
          <w:szCs w:val="20"/>
        </w:rPr>
        <w:t>[</w:t>
      </w:r>
      <w:r>
        <w:rPr>
          <w:sz w:val="20"/>
          <w:szCs w:val="20"/>
          <w:lang w:val="en-US"/>
        </w:rPr>
        <w:t>7</w:t>
      </w:r>
      <w:r w:rsidRPr="00FC3304">
        <w:rPr>
          <w:sz w:val="20"/>
          <w:szCs w:val="20"/>
        </w:rPr>
        <w:t>].</w:t>
      </w:r>
    </w:p>
    <w:p w:rsidR="0095563B" w:rsidRPr="00C03FF6" w:rsidRDefault="0095563B" w:rsidP="0095563B"/>
    <w:p w:rsidR="006D538F" w:rsidRPr="006D538F" w:rsidRDefault="006D538F" w:rsidP="006D538F">
      <w:pPr>
        <w:pStyle w:val="Body"/>
      </w:pPr>
    </w:p>
    <w:p w:rsidR="00702753" w:rsidRPr="00702753" w:rsidRDefault="00702753" w:rsidP="0095563B">
      <w:pPr>
        <w:pStyle w:val="Body"/>
        <w:numPr>
          <w:ilvl w:val="0"/>
          <w:numId w:val="1"/>
        </w:numPr>
        <w:jc w:val="center"/>
        <w:rPr>
          <w:b/>
        </w:rPr>
      </w:pPr>
    </w:p>
    <w:p w:rsidR="00702753" w:rsidRPr="00702753" w:rsidRDefault="00702753" w:rsidP="0095563B">
      <w:pPr>
        <w:pStyle w:val="Body"/>
        <w:numPr>
          <w:ilvl w:val="0"/>
          <w:numId w:val="1"/>
        </w:numPr>
        <w:jc w:val="center"/>
        <w:rPr>
          <w:b/>
        </w:rPr>
      </w:pPr>
    </w:p>
    <w:p w:rsidR="00702753" w:rsidRPr="00702753" w:rsidRDefault="00702753" w:rsidP="0095563B">
      <w:pPr>
        <w:pStyle w:val="Body"/>
        <w:numPr>
          <w:ilvl w:val="0"/>
          <w:numId w:val="1"/>
        </w:numPr>
        <w:jc w:val="center"/>
        <w:rPr>
          <w:b/>
        </w:rPr>
      </w:pPr>
    </w:p>
    <w:p w:rsidR="00702753" w:rsidRPr="00702753" w:rsidRDefault="00702753" w:rsidP="0095563B">
      <w:pPr>
        <w:pStyle w:val="Body"/>
        <w:numPr>
          <w:ilvl w:val="0"/>
          <w:numId w:val="1"/>
        </w:numPr>
        <w:jc w:val="center"/>
        <w:rPr>
          <w:b/>
        </w:rPr>
      </w:pPr>
    </w:p>
    <w:p w:rsidR="00702753" w:rsidRPr="00702753" w:rsidRDefault="00702753" w:rsidP="0095563B">
      <w:pPr>
        <w:pStyle w:val="Body"/>
        <w:numPr>
          <w:ilvl w:val="0"/>
          <w:numId w:val="1"/>
        </w:numPr>
        <w:jc w:val="center"/>
        <w:rPr>
          <w:b/>
        </w:rPr>
      </w:pPr>
    </w:p>
    <w:p w:rsidR="00702753" w:rsidRPr="00702753" w:rsidRDefault="00702753" w:rsidP="0095563B">
      <w:pPr>
        <w:pStyle w:val="Body"/>
        <w:numPr>
          <w:ilvl w:val="0"/>
          <w:numId w:val="1"/>
        </w:numPr>
        <w:jc w:val="center"/>
        <w:rPr>
          <w:b/>
        </w:rPr>
      </w:pPr>
    </w:p>
    <w:p w:rsidR="00702753" w:rsidRPr="00702753" w:rsidRDefault="00702753" w:rsidP="0095563B">
      <w:pPr>
        <w:pStyle w:val="Body"/>
        <w:numPr>
          <w:ilvl w:val="0"/>
          <w:numId w:val="1"/>
        </w:numPr>
        <w:jc w:val="center"/>
        <w:rPr>
          <w:b/>
        </w:rPr>
      </w:pPr>
    </w:p>
    <w:p w:rsidR="00702753" w:rsidRPr="00702753" w:rsidRDefault="00702753" w:rsidP="0095563B">
      <w:pPr>
        <w:pStyle w:val="Body"/>
        <w:numPr>
          <w:ilvl w:val="0"/>
          <w:numId w:val="1"/>
        </w:numPr>
        <w:jc w:val="center"/>
        <w:rPr>
          <w:b/>
        </w:rPr>
      </w:pPr>
    </w:p>
    <w:p w:rsidR="00702753" w:rsidRPr="00702753" w:rsidRDefault="00702753" w:rsidP="0095563B">
      <w:pPr>
        <w:pStyle w:val="Body"/>
        <w:numPr>
          <w:ilvl w:val="0"/>
          <w:numId w:val="1"/>
        </w:numPr>
        <w:jc w:val="center"/>
        <w:rPr>
          <w:b/>
        </w:rPr>
      </w:pPr>
    </w:p>
    <w:p w:rsidR="00702753" w:rsidRPr="00702753" w:rsidRDefault="00702753" w:rsidP="0095563B">
      <w:pPr>
        <w:pStyle w:val="Body"/>
        <w:numPr>
          <w:ilvl w:val="0"/>
          <w:numId w:val="1"/>
        </w:numPr>
        <w:jc w:val="center"/>
        <w:rPr>
          <w:b/>
        </w:rPr>
      </w:pPr>
    </w:p>
    <w:p w:rsidR="00702753" w:rsidRPr="00702753" w:rsidRDefault="00702753" w:rsidP="0095563B">
      <w:pPr>
        <w:pStyle w:val="Body"/>
        <w:numPr>
          <w:ilvl w:val="0"/>
          <w:numId w:val="1"/>
        </w:numPr>
        <w:jc w:val="center"/>
        <w:rPr>
          <w:b/>
        </w:rPr>
      </w:pPr>
    </w:p>
    <w:p w:rsidR="00702753" w:rsidRPr="00702753" w:rsidRDefault="00702753" w:rsidP="0095563B">
      <w:pPr>
        <w:pStyle w:val="Body"/>
        <w:numPr>
          <w:ilvl w:val="0"/>
          <w:numId w:val="1"/>
        </w:numPr>
        <w:jc w:val="center"/>
        <w:rPr>
          <w:b/>
        </w:rPr>
      </w:pPr>
    </w:p>
    <w:p w:rsidR="00702753" w:rsidRPr="00702753" w:rsidRDefault="00702753" w:rsidP="0095563B">
      <w:pPr>
        <w:pStyle w:val="Body"/>
        <w:numPr>
          <w:ilvl w:val="0"/>
          <w:numId w:val="1"/>
        </w:numPr>
        <w:jc w:val="center"/>
        <w:rPr>
          <w:b/>
        </w:rPr>
      </w:pPr>
    </w:p>
    <w:p w:rsidR="006D538F" w:rsidRPr="006D538F" w:rsidRDefault="006D538F" w:rsidP="0095563B">
      <w:pPr>
        <w:pStyle w:val="Body"/>
        <w:numPr>
          <w:ilvl w:val="0"/>
          <w:numId w:val="1"/>
        </w:numPr>
        <w:jc w:val="center"/>
        <w:rPr>
          <w:b/>
        </w:rPr>
      </w:pPr>
      <w:r w:rsidRPr="006D538F">
        <w:rPr>
          <w:b/>
        </w:rPr>
        <w:t xml:space="preserve">III. </w:t>
      </w:r>
      <w:r w:rsidR="0095563B">
        <w:rPr>
          <w:b/>
          <w:lang w:val="en-ID"/>
        </w:rPr>
        <w:t>HASIL DAN PEMBAHASAN</w:t>
      </w:r>
    </w:p>
    <w:p w:rsidR="0095563B" w:rsidRDefault="0095563B" w:rsidP="0095563B">
      <w:pPr>
        <w:pStyle w:val="Body"/>
        <w:rPr>
          <w:lang w:val="en-US"/>
        </w:rPr>
      </w:pPr>
      <w:r>
        <w:t>Responden yang berpartisipasi dalam penelitian ini berjumlah</w:t>
      </w:r>
      <w:r>
        <w:rPr>
          <w:lang w:val="en-US"/>
        </w:rPr>
        <w:t xml:space="preserve"> 100</w:t>
      </w:r>
      <w:r>
        <w:t xml:space="preserve"> responden. Karakteristik responden dapat diklasifikasikan </w:t>
      </w:r>
      <w:r w:rsidRPr="00866B4A">
        <w:t>dengan adanya disiplin Kerja, Motivasi Kerja, Kepuasan Kerja terhadap Kinerja Karyawan d</w:t>
      </w:r>
      <w:r>
        <w:t>an berdomisil</w:t>
      </w:r>
      <w:r w:rsidRPr="00866B4A">
        <w:t>i sidoarjo</w:t>
      </w:r>
      <w:r>
        <w:rPr>
          <w:lang w:val="en-US"/>
        </w:rPr>
        <w:t>.</w:t>
      </w:r>
    </w:p>
    <w:p w:rsidR="00702753" w:rsidRDefault="00702753" w:rsidP="00702753">
      <w:pPr>
        <w:rPr>
          <w:b/>
          <w:sz w:val="20"/>
          <w:szCs w:val="20"/>
          <w:lang w:val="en-US"/>
        </w:rPr>
      </w:pPr>
      <w:r>
        <w:rPr>
          <w:b/>
          <w:sz w:val="20"/>
          <w:szCs w:val="20"/>
          <w:lang w:val="en-US"/>
        </w:rPr>
        <w:t>A. Uji Validitas</w:t>
      </w:r>
    </w:p>
    <w:p w:rsidR="0095563B" w:rsidRDefault="0095563B" w:rsidP="0095563B">
      <w:pPr>
        <w:jc w:val="center"/>
        <w:rPr>
          <w:b/>
          <w:sz w:val="20"/>
          <w:szCs w:val="20"/>
          <w:lang w:val="en-US"/>
        </w:rPr>
      </w:pPr>
      <w:r w:rsidRPr="00FC734C">
        <w:rPr>
          <w:b/>
          <w:sz w:val="20"/>
          <w:szCs w:val="20"/>
          <w:lang w:val="en-US"/>
        </w:rPr>
        <w:t xml:space="preserve">Tabel 1. </w:t>
      </w:r>
    </w:p>
    <w:p w:rsidR="0095563B" w:rsidRDefault="0095563B" w:rsidP="0095563B">
      <w:pPr>
        <w:jc w:val="center"/>
        <w:rPr>
          <w:sz w:val="20"/>
          <w:szCs w:val="20"/>
          <w:lang w:val="en-US"/>
        </w:rPr>
      </w:pPr>
      <w:r w:rsidRPr="00FC734C">
        <w:rPr>
          <w:sz w:val="20"/>
          <w:szCs w:val="20"/>
          <w:lang w:val="en-US"/>
        </w:rPr>
        <w:t>Uji Validitas</w:t>
      </w:r>
    </w:p>
    <w:p w:rsidR="0095563B" w:rsidRPr="00FC734C" w:rsidRDefault="0095563B" w:rsidP="0095563B">
      <w:pPr>
        <w:jc w:val="center"/>
        <w:rPr>
          <w:sz w:val="20"/>
          <w:szCs w:val="20"/>
          <w:lang w:val="en-US"/>
        </w:rPr>
      </w:pPr>
    </w:p>
    <w:tbl>
      <w:tblPr>
        <w:tblW w:w="7274" w:type="dxa"/>
        <w:tblInd w:w="91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17"/>
        <w:gridCol w:w="1241"/>
        <w:gridCol w:w="1506"/>
        <w:gridCol w:w="1411"/>
        <w:gridCol w:w="1899"/>
      </w:tblGrid>
      <w:tr w:rsidR="0095563B" w:rsidRPr="00BA20F3" w:rsidTr="0095563B">
        <w:trPr>
          <w:trHeight w:val="254"/>
        </w:trPr>
        <w:tc>
          <w:tcPr>
            <w:tcW w:w="1217" w:type="dxa"/>
            <w:tcBorders>
              <w:top w:val="single" w:sz="8" w:space="0" w:color="auto"/>
              <w:left w:val="nil"/>
              <w:bottom w:val="single" w:sz="8" w:space="0" w:color="auto"/>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Cs/>
                <w:color w:val="000000"/>
                <w:sz w:val="22"/>
                <w:szCs w:val="22"/>
                <w:lang w:val="en-US" w:eastAsia="ja-JP"/>
              </w:rPr>
            </w:pPr>
            <w:bookmarkStart w:id="4" w:name="_Toc88738818"/>
            <w:bookmarkStart w:id="5" w:name="_Toc88733121"/>
            <w:bookmarkStart w:id="6" w:name="_Toc88738636"/>
            <w:bookmarkStart w:id="7" w:name="_Toc88733339"/>
            <w:bookmarkStart w:id="8" w:name="_Toc111664153"/>
            <w:bookmarkStart w:id="9" w:name="_Toc112527129"/>
            <w:r w:rsidRPr="00BA20F3">
              <w:rPr>
                <w:rFonts w:eastAsia="MS Gothic"/>
                <w:b/>
                <w:bCs/>
                <w:color w:val="000000"/>
                <w:sz w:val="22"/>
                <w:szCs w:val="22"/>
                <w:lang w:val="en-US" w:eastAsia="ja-JP"/>
              </w:rPr>
              <w:t>Variabel</w:t>
            </w:r>
            <w:bookmarkEnd w:id="4"/>
            <w:bookmarkEnd w:id="5"/>
            <w:bookmarkEnd w:id="6"/>
            <w:bookmarkEnd w:id="7"/>
            <w:bookmarkEnd w:id="8"/>
            <w:bookmarkEnd w:id="9"/>
          </w:p>
        </w:tc>
        <w:tc>
          <w:tcPr>
            <w:tcW w:w="4158" w:type="dxa"/>
            <w:gridSpan w:val="3"/>
            <w:tcBorders>
              <w:top w:val="single" w:sz="8" w:space="0" w:color="auto"/>
              <w:left w:val="nil"/>
              <w:bottom w:val="single" w:sz="8" w:space="0" w:color="auto"/>
              <w:right w:val="nil"/>
            </w:tcBorders>
            <w:vAlign w:val="center"/>
          </w:tcPr>
          <w:p w:rsidR="0095563B" w:rsidRPr="00BA20F3" w:rsidRDefault="0095563B" w:rsidP="0095563B">
            <w:pPr>
              <w:keepNext/>
              <w:keepLines/>
              <w:numPr>
                <w:ilvl w:val="0"/>
                <w:numId w:val="1"/>
              </w:numPr>
              <w:suppressAutoHyphens w:val="0"/>
              <w:jc w:val="center"/>
              <w:outlineLvl w:val="0"/>
              <w:rPr>
                <w:rFonts w:eastAsia="MS Gothic"/>
                <w:bCs/>
                <w:color w:val="000000"/>
                <w:sz w:val="22"/>
                <w:szCs w:val="22"/>
                <w:lang w:val="en-US" w:eastAsia="ja-JP"/>
              </w:rPr>
            </w:pPr>
            <w:bookmarkStart w:id="10" w:name="_Toc88733122"/>
            <w:bookmarkStart w:id="11" w:name="_Toc88738819"/>
            <w:bookmarkStart w:id="12" w:name="_Toc88733340"/>
            <w:bookmarkStart w:id="13" w:name="_Toc88738637"/>
            <w:bookmarkStart w:id="14" w:name="_Toc111664154"/>
            <w:bookmarkStart w:id="15" w:name="_Toc112527130"/>
            <w:r w:rsidRPr="00BA20F3">
              <w:rPr>
                <w:rFonts w:eastAsia="MS Gothic"/>
                <w:b/>
                <w:bCs/>
                <w:color w:val="000000"/>
                <w:sz w:val="22"/>
                <w:szCs w:val="22"/>
                <w:lang w:val="en-US" w:eastAsia="ja-JP"/>
              </w:rPr>
              <w:t>(r-hitung)</w:t>
            </w:r>
          </w:p>
          <w:p w:rsidR="0095563B" w:rsidRPr="00BA20F3" w:rsidRDefault="0095563B" w:rsidP="0095563B">
            <w:pPr>
              <w:keepNext/>
              <w:keepLines/>
              <w:numPr>
                <w:ilvl w:val="0"/>
                <w:numId w:val="1"/>
              </w:numPr>
              <w:tabs>
                <w:tab w:val="clear" w:pos="0"/>
              </w:tabs>
              <w:suppressAutoHyphens w:val="0"/>
              <w:jc w:val="center"/>
              <w:outlineLvl w:val="0"/>
              <w:rPr>
                <w:rFonts w:eastAsia="MS Gothic"/>
                <w:bCs/>
                <w:color w:val="000000"/>
                <w:sz w:val="22"/>
                <w:szCs w:val="22"/>
                <w:lang w:val="en-US" w:eastAsia="ja-JP"/>
              </w:rPr>
            </w:pPr>
            <w:bookmarkStart w:id="16" w:name="_Toc88738638"/>
            <w:bookmarkStart w:id="17" w:name="_Toc88738820"/>
            <w:bookmarkStart w:id="18" w:name="_Toc88733123"/>
            <w:bookmarkStart w:id="19" w:name="_Toc88733341"/>
            <w:bookmarkStart w:id="20" w:name="_Toc111664155"/>
            <w:bookmarkStart w:id="21" w:name="_Toc112527131"/>
            <w:bookmarkEnd w:id="10"/>
            <w:bookmarkEnd w:id="11"/>
            <w:bookmarkEnd w:id="12"/>
            <w:bookmarkEnd w:id="13"/>
            <w:bookmarkEnd w:id="14"/>
            <w:bookmarkEnd w:id="15"/>
            <w:r w:rsidRPr="00BA20F3">
              <w:rPr>
                <w:rFonts w:eastAsia="MS Gothic"/>
                <w:b/>
                <w:bCs/>
                <w:color w:val="000000"/>
                <w:sz w:val="22"/>
                <w:szCs w:val="22"/>
                <w:lang w:val="en-US" w:eastAsia="ja-JP"/>
              </w:rPr>
              <w:t>r tabel</w:t>
            </w:r>
            <w:bookmarkEnd w:id="16"/>
            <w:bookmarkEnd w:id="17"/>
            <w:bookmarkEnd w:id="18"/>
            <w:bookmarkEnd w:id="19"/>
            <w:bookmarkEnd w:id="20"/>
            <w:bookmarkEnd w:id="21"/>
          </w:p>
        </w:tc>
        <w:tc>
          <w:tcPr>
            <w:tcW w:w="1899" w:type="dxa"/>
            <w:tcBorders>
              <w:top w:val="single" w:sz="8" w:space="0" w:color="auto"/>
              <w:left w:val="nil"/>
              <w:bottom w:val="single" w:sz="8" w:space="0" w:color="auto"/>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Cs/>
                <w:color w:val="000000"/>
                <w:sz w:val="22"/>
                <w:szCs w:val="22"/>
                <w:lang w:val="en-US" w:eastAsia="ja-JP"/>
              </w:rPr>
            </w:pPr>
            <w:bookmarkStart w:id="22" w:name="_Toc88733342"/>
            <w:bookmarkStart w:id="23" w:name="_Toc88733124"/>
            <w:bookmarkStart w:id="24" w:name="_Toc88738639"/>
            <w:bookmarkStart w:id="25" w:name="_Toc88738821"/>
            <w:bookmarkStart w:id="26" w:name="_Toc111664156"/>
            <w:bookmarkStart w:id="27" w:name="_Toc112527132"/>
            <w:r w:rsidRPr="00BA20F3">
              <w:rPr>
                <w:rFonts w:eastAsia="MS Gothic"/>
                <w:b/>
                <w:bCs/>
                <w:color w:val="000000"/>
                <w:sz w:val="22"/>
                <w:szCs w:val="22"/>
                <w:lang w:val="en-US" w:eastAsia="ja-JP"/>
              </w:rPr>
              <w:t>Keterangan</w:t>
            </w:r>
            <w:bookmarkEnd w:id="22"/>
            <w:bookmarkEnd w:id="23"/>
            <w:bookmarkEnd w:id="24"/>
            <w:bookmarkEnd w:id="25"/>
            <w:bookmarkEnd w:id="26"/>
            <w:bookmarkEnd w:id="27"/>
          </w:p>
        </w:tc>
      </w:tr>
      <w:tr w:rsidR="0095563B" w:rsidRPr="00BA20F3" w:rsidTr="0095563B">
        <w:trPr>
          <w:trHeight w:val="254"/>
        </w:trPr>
        <w:tc>
          <w:tcPr>
            <w:tcW w:w="1217" w:type="dxa"/>
            <w:vMerge w:val="restart"/>
            <w:tcBorders>
              <w:top w:val="single" w:sz="8" w:space="0" w:color="auto"/>
              <w:left w:val="nil"/>
              <w:bottom w:val="nil"/>
              <w:right w:val="nil"/>
            </w:tcBorders>
            <w:vAlign w:val="center"/>
          </w:tcPr>
          <w:p w:rsidR="0095563B" w:rsidRPr="00C62924" w:rsidRDefault="0095563B" w:rsidP="0095563B">
            <w:pPr>
              <w:keepNext/>
              <w:keepLines/>
              <w:numPr>
                <w:ilvl w:val="0"/>
                <w:numId w:val="1"/>
              </w:numPr>
              <w:tabs>
                <w:tab w:val="clear" w:pos="0"/>
              </w:tabs>
              <w:suppressAutoHyphens w:val="0"/>
              <w:jc w:val="center"/>
              <w:outlineLvl w:val="0"/>
              <w:rPr>
                <w:rFonts w:eastAsia="MS Gothic"/>
                <w:color w:val="000000"/>
                <w:sz w:val="22"/>
                <w:szCs w:val="22"/>
                <w:lang w:val="en-US" w:eastAsia="ja-JP"/>
              </w:rPr>
            </w:pPr>
            <w:bookmarkStart w:id="28" w:name="_Toc111664157"/>
            <w:bookmarkStart w:id="29" w:name="_Toc112527133"/>
            <w:r w:rsidRPr="00C62924">
              <w:rPr>
                <w:rFonts w:eastAsia="MS Gothic"/>
                <w:bCs/>
                <w:color w:val="000000"/>
                <w:sz w:val="22"/>
                <w:szCs w:val="22"/>
                <w:lang w:val="en-US" w:eastAsia="ja-JP"/>
              </w:rPr>
              <w:t>Disiplin Kerja (X1)</w:t>
            </w:r>
            <w:bookmarkEnd w:id="28"/>
            <w:bookmarkEnd w:id="29"/>
          </w:p>
        </w:tc>
        <w:tc>
          <w:tcPr>
            <w:tcW w:w="1241" w:type="dxa"/>
            <w:tcBorders>
              <w:top w:val="single" w:sz="4" w:space="0" w:color="auto"/>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0" w:name="_Toc88738641"/>
            <w:bookmarkStart w:id="31" w:name="_Toc88733126"/>
            <w:bookmarkStart w:id="32" w:name="_Toc88733344"/>
            <w:bookmarkStart w:id="33" w:name="_Toc88738823"/>
            <w:bookmarkStart w:id="34" w:name="_Toc111664158"/>
            <w:bookmarkStart w:id="35" w:name="_Toc112527134"/>
            <w:r w:rsidRPr="00BA20F3">
              <w:rPr>
                <w:rFonts w:eastAsia="MS Gothic"/>
                <w:b/>
                <w:bCs/>
                <w:color w:val="000000"/>
                <w:sz w:val="22"/>
                <w:szCs w:val="22"/>
                <w:lang w:val="en-US" w:eastAsia="ja-JP"/>
              </w:rPr>
              <w:t>X1.1</w:t>
            </w:r>
            <w:bookmarkEnd w:id="30"/>
            <w:bookmarkEnd w:id="31"/>
            <w:bookmarkEnd w:id="32"/>
            <w:bookmarkEnd w:id="33"/>
            <w:bookmarkEnd w:id="34"/>
            <w:bookmarkEnd w:id="35"/>
          </w:p>
        </w:tc>
        <w:tc>
          <w:tcPr>
            <w:tcW w:w="1506" w:type="dxa"/>
            <w:tcBorders>
              <w:top w:val="single" w:sz="8" w:space="0" w:color="auto"/>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6" w:name="_Toc88738824"/>
            <w:bookmarkStart w:id="37" w:name="_Toc88738642"/>
            <w:bookmarkStart w:id="38" w:name="_Toc88733127"/>
            <w:bookmarkStart w:id="39" w:name="_Toc88733345"/>
            <w:bookmarkStart w:id="40" w:name="_Toc111664159"/>
            <w:bookmarkStart w:id="41" w:name="_Toc112527135"/>
            <w:r w:rsidRPr="00BA20F3">
              <w:rPr>
                <w:rFonts w:eastAsia="MS Gothic"/>
                <w:b/>
                <w:bCs/>
                <w:color w:val="000000"/>
                <w:sz w:val="22"/>
                <w:szCs w:val="22"/>
                <w:lang w:val="en-US" w:eastAsia="ja-JP"/>
              </w:rPr>
              <w:t>0,</w:t>
            </w:r>
            <w:bookmarkEnd w:id="36"/>
            <w:bookmarkEnd w:id="37"/>
            <w:bookmarkEnd w:id="38"/>
            <w:bookmarkEnd w:id="39"/>
            <w:r w:rsidRPr="00BA20F3">
              <w:rPr>
                <w:rFonts w:eastAsia="MS Gothic"/>
                <w:b/>
                <w:bCs/>
                <w:color w:val="000000"/>
                <w:sz w:val="22"/>
                <w:szCs w:val="22"/>
                <w:lang w:val="en-US" w:eastAsia="ja-JP"/>
              </w:rPr>
              <w:t>700</w:t>
            </w:r>
            <w:bookmarkEnd w:id="40"/>
            <w:bookmarkEnd w:id="41"/>
          </w:p>
        </w:tc>
        <w:tc>
          <w:tcPr>
            <w:tcW w:w="1411" w:type="dxa"/>
            <w:vMerge w:val="restart"/>
            <w:tcBorders>
              <w:top w:val="single" w:sz="8" w:space="0" w:color="auto"/>
              <w:left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42" w:name="_Toc88733346"/>
            <w:bookmarkStart w:id="43" w:name="_Toc88738643"/>
            <w:bookmarkStart w:id="44" w:name="_Toc88733128"/>
            <w:bookmarkStart w:id="45" w:name="_Toc88738825"/>
            <w:bookmarkStart w:id="46" w:name="_Toc111664160"/>
            <w:bookmarkStart w:id="47" w:name="_Toc112527136"/>
            <w:r w:rsidRPr="00BA20F3">
              <w:rPr>
                <w:rFonts w:eastAsia="MS Gothic"/>
                <w:b/>
                <w:bCs/>
                <w:color w:val="000000"/>
                <w:sz w:val="22"/>
                <w:szCs w:val="22"/>
                <w:lang w:val="en-US" w:eastAsia="ja-JP"/>
              </w:rPr>
              <w:t>0,196</w:t>
            </w:r>
            <w:bookmarkEnd w:id="42"/>
            <w:bookmarkEnd w:id="43"/>
            <w:bookmarkEnd w:id="44"/>
            <w:bookmarkEnd w:id="45"/>
            <w:bookmarkEnd w:id="46"/>
            <w:bookmarkEnd w:id="47"/>
          </w:p>
        </w:tc>
        <w:tc>
          <w:tcPr>
            <w:tcW w:w="1899" w:type="dxa"/>
            <w:tcBorders>
              <w:top w:val="single" w:sz="8" w:space="0" w:color="auto"/>
              <w:left w:val="single" w:sz="4" w:space="0" w:color="FFFFFF" w:themeColor="background1"/>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48" w:name="_Toc88733347"/>
            <w:bookmarkStart w:id="49" w:name="_Toc88733129"/>
            <w:bookmarkStart w:id="50" w:name="_Toc88738826"/>
            <w:bookmarkStart w:id="51" w:name="_Toc88738644"/>
            <w:bookmarkStart w:id="52" w:name="_Toc111664161"/>
            <w:bookmarkStart w:id="53" w:name="_Toc112527137"/>
            <w:r w:rsidRPr="00BA20F3">
              <w:rPr>
                <w:rFonts w:eastAsia="MS Gothic"/>
                <w:b/>
                <w:bCs/>
                <w:color w:val="000000"/>
                <w:sz w:val="22"/>
                <w:szCs w:val="22"/>
                <w:lang w:val="en-US" w:eastAsia="ja-JP"/>
              </w:rPr>
              <w:t>Valid</w:t>
            </w:r>
            <w:bookmarkEnd w:id="48"/>
            <w:bookmarkEnd w:id="49"/>
            <w:bookmarkEnd w:id="50"/>
            <w:bookmarkEnd w:id="51"/>
            <w:bookmarkEnd w:id="52"/>
            <w:bookmarkEnd w:id="53"/>
          </w:p>
        </w:tc>
      </w:tr>
      <w:tr w:rsidR="0095563B" w:rsidRPr="00BA20F3" w:rsidTr="0095563B">
        <w:trPr>
          <w:trHeight w:val="131"/>
        </w:trPr>
        <w:tc>
          <w:tcPr>
            <w:tcW w:w="1217" w:type="dxa"/>
            <w:vMerge/>
            <w:tcBorders>
              <w:left w:val="nil"/>
              <w:bottom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241"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54" w:name="_Toc88738827"/>
            <w:bookmarkStart w:id="55" w:name="_Toc88733348"/>
            <w:bookmarkStart w:id="56" w:name="_Toc88733130"/>
            <w:bookmarkStart w:id="57" w:name="_Toc88738645"/>
            <w:bookmarkStart w:id="58" w:name="_Toc111664162"/>
            <w:bookmarkStart w:id="59" w:name="_Toc112527138"/>
            <w:r w:rsidRPr="00BA20F3">
              <w:rPr>
                <w:rFonts w:eastAsia="MS Gothic"/>
                <w:b/>
                <w:bCs/>
                <w:color w:val="000000"/>
                <w:sz w:val="22"/>
                <w:szCs w:val="22"/>
                <w:lang w:val="en-US" w:eastAsia="ja-JP"/>
              </w:rPr>
              <w:t>X1.2</w:t>
            </w:r>
            <w:bookmarkEnd w:id="54"/>
            <w:bookmarkEnd w:id="55"/>
            <w:bookmarkEnd w:id="56"/>
            <w:bookmarkEnd w:id="57"/>
            <w:bookmarkEnd w:id="58"/>
            <w:bookmarkEnd w:id="59"/>
          </w:p>
        </w:tc>
        <w:tc>
          <w:tcPr>
            <w:tcW w:w="1506" w:type="dxa"/>
            <w:tcBorders>
              <w:top w:val="nil"/>
              <w:left w:val="nil"/>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60" w:name="_Toc88733349"/>
            <w:bookmarkStart w:id="61" w:name="_Toc88738828"/>
            <w:bookmarkStart w:id="62" w:name="_Toc88738646"/>
            <w:bookmarkStart w:id="63" w:name="_Toc88733131"/>
            <w:bookmarkStart w:id="64" w:name="_Toc111664163"/>
            <w:bookmarkStart w:id="65" w:name="_Toc112527139"/>
            <w:r w:rsidRPr="00BA20F3">
              <w:rPr>
                <w:rFonts w:eastAsia="MS Gothic"/>
                <w:b/>
                <w:bCs/>
                <w:color w:val="000000"/>
                <w:sz w:val="22"/>
                <w:szCs w:val="22"/>
                <w:lang w:val="en-US" w:eastAsia="ja-JP"/>
              </w:rPr>
              <w:t>0,</w:t>
            </w:r>
            <w:bookmarkEnd w:id="60"/>
            <w:bookmarkEnd w:id="61"/>
            <w:bookmarkEnd w:id="62"/>
            <w:bookmarkEnd w:id="63"/>
            <w:r w:rsidRPr="00BA20F3">
              <w:rPr>
                <w:rFonts w:eastAsia="MS Gothic"/>
                <w:b/>
                <w:bCs/>
                <w:color w:val="000000"/>
                <w:sz w:val="22"/>
                <w:szCs w:val="22"/>
                <w:lang w:val="en-US" w:eastAsia="ja-JP"/>
              </w:rPr>
              <w:t>653</w:t>
            </w:r>
            <w:bookmarkEnd w:id="64"/>
            <w:bookmarkEnd w:id="65"/>
          </w:p>
        </w:tc>
        <w:tc>
          <w:tcPr>
            <w:tcW w:w="1411" w:type="dxa"/>
            <w:vMerge/>
            <w:tcBorders>
              <w:top w:val="nil"/>
              <w:left w:val="single" w:sz="4" w:space="0" w:color="FFFFFF" w:themeColor="background1"/>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66" w:name="_Toc88733350"/>
            <w:bookmarkStart w:id="67" w:name="_Toc88738829"/>
            <w:bookmarkStart w:id="68" w:name="_Toc88733132"/>
            <w:bookmarkStart w:id="69" w:name="_Toc88738647"/>
            <w:bookmarkStart w:id="70" w:name="_Toc111664164"/>
            <w:bookmarkStart w:id="71" w:name="_Toc112527140"/>
            <w:r w:rsidRPr="00BA20F3">
              <w:rPr>
                <w:rFonts w:eastAsia="MS Gothic"/>
                <w:b/>
                <w:bCs/>
                <w:color w:val="000000"/>
                <w:sz w:val="22"/>
                <w:szCs w:val="22"/>
                <w:lang w:val="en-US" w:eastAsia="ja-JP"/>
              </w:rPr>
              <w:t>Valid</w:t>
            </w:r>
            <w:bookmarkEnd w:id="66"/>
            <w:bookmarkEnd w:id="67"/>
            <w:bookmarkEnd w:id="68"/>
            <w:bookmarkEnd w:id="69"/>
            <w:bookmarkEnd w:id="70"/>
            <w:bookmarkEnd w:id="71"/>
          </w:p>
        </w:tc>
      </w:tr>
      <w:tr w:rsidR="0095563B" w:rsidRPr="00BA20F3" w:rsidTr="0095563B">
        <w:trPr>
          <w:trHeight w:val="131"/>
        </w:trPr>
        <w:tc>
          <w:tcPr>
            <w:tcW w:w="1217" w:type="dxa"/>
            <w:vMerge/>
            <w:tcBorders>
              <w:left w:val="nil"/>
              <w:bottom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241"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72" w:name="_Toc88733351"/>
            <w:bookmarkStart w:id="73" w:name="_Toc88733133"/>
            <w:bookmarkStart w:id="74" w:name="_Toc88738648"/>
            <w:bookmarkStart w:id="75" w:name="_Toc88738830"/>
            <w:bookmarkStart w:id="76" w:name="_Toc111664165"/>
            <w:bookmarkStart w:id="77" w:name="_Toc112527141"/>
            <w:r w:rsidRPr="00BA20F3">
              <w:rPr>
                <w:rFonts w:eastAsia="MS Gothic"/>
                <w:b/>
                <w:bCs/>
                <w:color w:val="000000"/>
                <w:sz w:val="22"/>
                <w:szCs w:val="22"/>
                <w:lang w:val="en-US" w:eastAsia="ja-JP"/>
              </w:rPr>
              <w:t>X1.3</w:t>
            </w:r>
            <w:bookmarkEnd w:id="72"/>
            <w:bookmarkEnd w:id="73"/>
            <w:bookmarkEnd w:id="74"/>
            <w:bookmarkEnd w:id="75"/>
            <w:bookmarkEnd w:id="76"/>
            <w:bookmarkEnd w:id="77"/>
          </w:p>
        </w:tc>
        <w:tc>
          <w:tcPr>
            <w:tcW w:w="1506" w:type="dxa"/>
            <w:tcBorders>
              <w:top w:val="nil"/>
              <w:left w:val="nil"/>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78" w:name="_Toc88733134"/>
            <w:bookmarkStart w:id="79" w:name="_Toc88738831"/>
            <w:bookmarkStart w:id="80" w:name="_Toc88738649"/>
            <w:bookmarkStart w:id="81" w:name="_Toc88733352"/>
            <w:bookmarkStart w:id="82" w:name="_Toc111664166"/>
            <w:bookmarkStart w:id="83" w:name="_Toc112527142"/>
            <w:r w:rsidRPr="00BA20F3">
              <w:rPr>
                <w:rFonts w:eastAsia="MS Gothic"/>
                <w:b/>
                <w:bCs/>
                <w:color w:val="000000"/>
                <w:sz w:val="22"/>
                <w:szCs w:val="22"/>
                <w:lang w:val="en-US" w:eastAsia="ja-JP"/>
              </w:rPr>
              <w:t>0,</w:t>
            </w:r>
            <w:bookmarkEnd w:id="78"/>
            <w:bookmarkEnd w:id="79"/>
            <w:bookmarkEnd w:id="80"/>
            <w:bookmarkEnd w:id="81"/>
            <w:r w:rsidRPr="00BA20F3">
              <w:rPr>
                <w:rFonts w:eastAsia="MS Gothic"/>
                <w:b/>
                <w:bCs/>
                <w:color w:val="000000"/>
                <w:sz w:val="22"/>
                <w:szCs w:val="22"/>
                <w:lang w:val="en-US" w:eastAsia="ja-JP"/>
              </w:rPr>
              <w:t>701</w:t>
            </w:r>
            <w:bookmarkEnd w:id="82"/>
            <w:bookmarkEnd w:id="83"/>
          </w:p>
        </w:tc>
        <w:tc>
          <w:tcPr>
            <w:tcW w:w="1411" w:type="dxa"/>
            <w:vMerge/>
            <w:tcBorders>
              <w:left w:val="single" w:sz="4" w:space="0" w:color="FFFFFF" w:themeColor="background1"/>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84" w:name="_Toc88738650"/>
            <w:bookmarkStart w:id="85" w:name="_Toc88733135"/>
            <w:bookmarkStart w:id="86" w:name="_Toc88738832"/>
            <w:bookmarkStart w:id="87" w:name="_Toc88733353"/>
            <w:bookmarkStart w:id="88" w:name="_Toc111664167"/>
            <w:bookmarkStart w:id="89" w:name="_Toc112527143"/>
            <w:r w:rsidRPr="00BA20F3">
              <w:rPr>
                <w:rFonts w:eastAsia="MS Gothic"/>
                <w:b/>
                <w:bCs/>
                <w:color w:val="000000"/>
                <w:sz w:val="22"/>
                <w:szCs w:val="22"/>
                <w:lang w:val="en-US" w:eastAsia="ja-JP"/>
              </w:rPr>
              <w:t>Valid</w:t>
            </w:r>
            <w:bookmarkEnd w:id="84"/>
            <w:bookmarkEnd w:id="85"/>
            <w:bookmarkEnd w:id="86"/>
            <w:bookmarkEnd w:id="87"/>
            <w:bookmarkEnd w:id="88"/>
            <w:bookmarkEnd w:id="89"/>
          </w:p>
        </w:tc>
      </w:tr>
      <w:tr w:rsidR="0095563B" w:rsidRPr="00BA20F3" w:rsidTr="0095563B">
        <w:trPr>
          <w:trHeight w:val="131"/>
        </w:trPr>
        <w:tc>
          <w:tcPr>
            <w:tcW w:w="1217" w:type="dxa"/>
            <w:vMerge/>
            <w:tcBorders>
              <w:left w:val="nil"/>
              <w:bottom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241"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90" w:name="_Toc88738833"/>
            <w:bookmarkStart w:id="91" w:name="_Toc88738651"/>
            <w:bookmarkStart w:id="92" w:name="_Toc88733136"/>
            <w:bookmarkStart w:id="93" w:name="_Toc88733354"/>
            <w:bookmarkStart w:id="94" w:name="_Toc111664168"/>
            <w:bookmarkStart w:id="95" w:name="_Toc112527144"/>
            <w:r w:rsidRPr="00BA20F3">
              <w:rPr>
                <w:rFonts w:eastAsia="MS Gothic"/>
                <w:b/>
                <w:bCs/>
                <w:color w:val="000000"/>
                <w:sz w:val="22"/>
                <w:szCs w:val="22"/>
                <w:lang w:val="en-US" w:eastAsia="ja-JP"/>
              </w:rPr>
              <w:t>X1.4</w:t>
            </w:r>
            <w:bookmarkEnd w:id="90"/>
            <w:bookmarkEnd w:id="91"/>
            <w:bookmarkEnd w:id="92"/>
            <w:bookmarkEnd w:id="93"/>
            <w:bookmarkEnd w:id="94"/>
            <w:bookmarkEnd w:id="95"/>
          </w:p>
        </w:tc>
        <w:tc>
          <w:tcPr>
            <w:tcW w:w="1506" w:type="dxa"/>
            <w:tcBorders>
              <w:top w:val="nil"/>
              <w:left w:val="nil"/>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96" w:name="_Toc88733355"/>
            <w:bookmarkStart w:id="97" w:name="_Toc88733137"/>
            <w:bookmarkStart w:id="98" w:name="_Toc88738834"/>
            <w:bookmarkStart w:id="99" w:name="_Toc88738652"/>
            <w:bookmarkStart w:id="100" w:name="_Toc111664169"/>
            <w:bookmarkStart w:id="101" w:name="_Toc112527145"/>
            <w:r w:rsidRPr="00BA20F3">
              <w:rPr>
                <w:rFonts w:eastAsia="MS Gothic"/>
                <w:b/>
                <w:bCs/>
                <w:color w:val="000000"/>
                <w:sz w:val="22"/>
                <w:szCs w:val="22"/>
                <w:lang w:val="en-US" w:eastAsia="ja-JP"/>
              </w:rPr>
              <w:t>0,</w:t>
            </w:r>
            <w:bookmarkEnd w:id="96"/>
            <w:bookmarkEnd w:id="97"/>
            <w:bookmarkEnd w:id="98"/>
            <w:bookmarkEnd w:id="99"/>
            <w:r w:rsidRPr="00BA20F3">
              <w:rPr>
                <w:rFonts w:eastAsia="MS Gothic"/>
                <w:b/>
                <w:bCs/>
                <w:color w:val="000000"/>
                <w:sz w:val="22"/>
                <w:szCs w:val="22"/>
                <w:lang w:val="en-US" w:eastAsia="ja-JP"/>
              </w:rPr>
              <w:t>615</w:t>
            </w:r>
            <w:bookmarkEnd w:id="100"/>
            <w:bookmarkEnd w:id="101"/>
          </w:p>
        </w:tc>
        <w:tc>
          <w:tcPr>
            <w:tcW w:w="1411" w:type="dxa"/>
            <w:vMerge/>
            <w:tcBorders>
              <w:left w:val="single" w:sz="4" w:space="0" w:color="FFFFFF" w:themeColor="background1"/>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102" w:name="_Toc88738835"/>
            <w:bookmarkStart w:id="103" w:name="_Toc88733138"/>
            <w:bookmarkStart w:id="104" w:name="_Toc88738653"/>
            <w:bookmarkStart w:id="105" w:name="_Toc88733356"/>
            <w:bookmarkStart w:id="106" w:name="_Toc111664170"/>
            <w:bookmarkStart w:id="107" w:name="_Toc112527146"/>
            <w:r w:rsidRPr="00BA20F3">
              <w:rPr>
                <w:rFonts w:eastAsia="MS Gothic"/>
                <w:b/>
                <w:bCs/>
                <w:color w:val="000000"/>
                <w:sz w:val="22"/>
                <w:szCs w:val="22"/>
                <w:lang w:val="en-US" w:eastAsia="ja-JP"/>
              </w:rPr>
              <w:t>Valid</w:t>
            </w:r>
            <w:bookmarkEnd w:id="102"/>
            <w:bookmarkEnd w:id="103"/>
            <w:bookmarkEnd w:id="104"/>
            <w:bookmarkEnd w:id="105"/>
            <w:bookmarkEnd w:id="106"/>
            <w:bookmarkEnd w:id="107"/>
          </w:p>
        </w:tc>
      </w:tr>
      <w:tr w:rsidR="0095563B" w:rsidRPr="00BA20F3" w:rsidTr="0095563B">
        <w:trPr>
          <w:trHeight w:val="131"/>
        </w:trPr>
        <w:tc>
          <w:tcPr>
            <w:tcW w:w="1217" w:type="dxa"/>
            <w:vMerge/>
            <w:tcBorders>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p>
        </w:tc>
        <w:tc>
          <w:tcPr>
            <w:tcW w:w="1241"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108" w:name="_Toc88738655"/>
            <w:bookmarkStart w:id="109" w:name="_Toc88738837"/>
            <w:bookmarkStart w:id="110" w:name="_Toc88733358"/>
            <w:bookmarkStart w:id="111" w:name="_Toc88733140"/>
            <w:bookmarkStart w:id="112" w:name="_Toc111664171"/>
            <w:bookmarkStart w:id="113" w:name="_Toc112527147"/>
            <w:r w:rsidRPr="00BA20F3">
              <w:rPr>
                <w:rFonts w:eastAsia="MS Gothic"/>
                <w:b/>
                <w:bCs/>
                <w:color w:val="000000"/>
                <w:sz w:val="22"/>
                <w:szCs w:val="22"/>
                <w:lang w:val="en-US" w:eastAsia="ja-JP"/>
              </w:rPr>
              <w:t>X1.</w:t>
            </w:r>
            <w:bookmarkEnd w:id="108"/>
            <w:bookmarkEnd w:id="109"/>
            <w:bookmarkEnd w:id="110"/>
            <w:bookmarkEnd w:id="111"/>
            <w:r w:rsidRPr="00BA20F3">
              <w:rPr>
                <w:rFonts w:eastAsia="MS Gothic"/>
                <w:b/>
                <w:bCs/>
                <w:color w:val="000000"/>
                <w:sz w:val="22"/>
                <w:szCs w:val="22"/>
                <w:lang w:val="en-US" w:eastAsia="ja-JP"/>
              </w:rPr>
              <w:t>5</w:t>
            </w:r>
            <w:bookmarkEnd w:id="112"/>
            <w:bookmarkEnd w:id="113"/>
          </w:p>
        </w:tc>
        <w:tc>
          <w:tcPr>
            <w:tcW w:w="1506" w:type="dxa"/>
            <w:tcBorders>
              <w:top w:val="nil"/>
              <w:left w:val="nil"/>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114" w:name="_Toc88733359"/>
            <w:bookmarkStart w:id="115" w:name="_Toc88738838"/>
            <w:bookmarkStart w:id="116" w:name="_Toc88733141"/>
            <w:bookmarkStart w:id="117" w:name="_Toc88738656"/>
            <w:bookmarkStart w:id="118" w:name="_Toc111664172"/>
            <w:bookmarkStart w:id="119" w:name="_Toc112527148"/>
            <w:r w:rsidRPr="00BA20F3">
              <w:rPr>
                <w:rFonts w:eastAsia="MS Gothic"/>
                <w:b/>
                <w:bCs/>
                <w:color w:val="000000"/>
                <w:sz w:val="22"/>
                <w:szCs w:val="22"/>
                <w:lang w:val="en-US" w:eastAsia="ja-JP"/>
              </w:rPr>
              <w:t>0,</w:t>
            </w:r>
            <w:bookmarkEnd w:id="114"/>
            <w:bookmarkEnd w:id="115"/>
            <w:bookmarkEnd w:id="116"/>
            <w:bookmarkEnd w:id="117"/>
            <w:r w:rsidRPr="00BA20F3">
              <w:rPr>
                <w:rFonts w:eastAsia="MS Gothic"/>
                <w:b/>
                <w:bCs/>
                <w:color w:val="000000"/>
                <w:sz w:val="22"/>
                <w:szCs w:val="22"/>
                <w:lang w:val="en-US" w:eastAsia="ja-JP"/>
              </w:rPr>
              <w:t>600</w:t>
            </w:r>
            <w:bookmarkEnd w:id="118"/>
            <w:bookmarkEnd w:id="119"/>
          </w:p>
        </w:tc>
        <w:tc>
          <w:tcPr>
            <w:tcW w:w="1411" w:type="dxa"/>
            <w:vMerge/>
            <w:tcBorders>
              <w:left w:val="single" w:sz="4" w:space="0" w:color="FFFFFF" w:themeColor="background1"/>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120" w:name="_Toc88733360"/>
            <w:bookmarkStart w:id="121" w:name="_Toc88738657"/>
            <w:bookmarkStart w:id="122" w:name="_Toc88738839"/>
            <w:bookmarkStart w:id="123" w:name="_Toc88733142"/>
            <w:bookmarkStart w:id="124" w:name="_Toc111664173"/>
            <w:bookmarkStart w:id="125" w:name="_Toc112527149"/>
            <w:r w:rsidRPr="00BA20F3">
              <w:rPr>
                <w:rFonts w:eastAsia="MS Gothic"/>
                <w:b/>
                <w:bCs/>
                <w:color w:val="000000"/>
                <w:sz w:val="22"/>
                <w:szCs w:val="22"/>
                <w:lang w:val="en-US" w:eastAsia="ja-JP"/>
              </w:rPr>
              <w:t>Valid</w:t>
            </w:r>
            <w:bookmarkEnd w:id="120"/>
            <w:bookmarkEnd w:id="121"/>
            <w:bookmarkEnd w:id="122"/>
            <w:bookmarkEnd w:id="123"/>
            <w:bookmarkEnd w:id="124"/>
            <w:bookmarkEnd w:id="125"/>
          </w:p>
        </w:tc>
      </w:tr>
      <w:tr w:rsidR="0095563B" w:rsidRPr="00BA20F3" w:rsidTr="0095563B">
        <w:trPr>
          <w:trHeight w:val="131"/>
        </w:trPr>
        <w:tc>
          <w:tcPr>
            <w:tcW w:w="1217" w:type="dxa"/>
            <w:vMerge/>
            <w:tcBorders>
              <w:left w:val="nil"/>
              <w:bottom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241"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126" w:name="_Toc88738840"/>
            <w:bookmarkStart w:id="127" w:name="_Toc88738658"/>
            <w:bookmarkStart w:id="128" w:name="_Toc88733361"/>
            <w:bookmarkStart w:id="129" w:name="_Toc88733143"/>
            <w:bookmarkStart w:id="130" w:name="_Toc111664174"/>
            <w:bookmarkStart w:id="131" w:name="_Toc112527150"/>
            <w:r w:rsidRPr="00BA20F3">
              <w:rPr>
                <w:rFonts w:eastAsia="MS Gothic"/>
                <w:b/>
                <w:bCs/>
                <w:color w:val="000000"/>
                <w:sz w:val="22"/>
                <w:szCs w:val="22"/>
                <w:lang w:val="en-US" w:eastAsia="ja-JP"/>
              </w:rPr>
              <w:t>X1.</w:t>
            </w:r>
            <w:bookmarkEnd w:id="126"/>
            <w:bookmarkEnd w:id="127"/>
            <w:bookmarkEnd w:id="128"/>
            <w:bookmarkEnd w:id="129"/>
            <w:r w:rsidRPr="00BA20F3">
              <w:rPr>
                <w:rFonts w:eastAsia="MS Gothic"/>
                <w:b/>
                <w:bCs/>
                <w:color w:val="000000"/>
                <w:sz w:val="22"/>
                <w:szCs w:val="22"/>
                <w:lang w:val="en-US" w:eastAsia="ja-JP"/>
              </w:rPr>
              <w:t>6</w:t>
            </w:r>
            <w:bookmarkEnd w:id="130"/>
            <w:bookmarkEnd w:id="131"/>
          </w:p>
        </w:tc>
        <w:tc>
          <w:tcPr>
            <w:tcW w:w="1506" w:type="dxa"/>
            <w:tcBorders>
              <w:top w:val="nil"/>
              <w:left w:val="nil"/>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132" w:name="_Toc88738659"/>
            <w:bookmarkStart w:id="133" w:name="_Toc88733362"/>
            <w:bookmarkStart w:id="134" w:name="_Toc88733144"/>
            <w:bookmarkStart w:id="135" w:name="_Toc88738841"/>
            <w:bookmarkStart w:id="136" w:name="_Toc111664175"/>
            <w:bookmarkStart w:id="137" w:name="_Toc112527151"/>
            <w:r w:rsidRPr="00BA20F3">
              <w:rPr>
                <w:rFonts w:eastAsia="MS Gothic"/>
                <w:b/>
                <w:bCs/>
                <w:color w:val="000000"/>
                <w:sz w:val="22"/>
                <w:szCs w:val="22"/>
                <w:lang w:val="en-US" w:eastAsia="ja-JP"/>
              </w:rPr>
              <w:t>0,</w:t>
            </w:r>
            <w:bookmarkEnd w:id="132"/>
            <w:bookmarkEnd w:id="133"/>
            <w:bookmarkEnd w:id="134"/>
            <w:bookmarkEnd w:id="135"/>
            <w:r w:rsidRPr="00BA20F3">
              <w:rPr>
                <w:rFonts w:eastAsia="MS Gothic"/>
                <w:b/>
                <w:bCs/>
                <w:color w:val="000000"/>
                <w:sz w:val="22"/>
                <w:szCs w:val="22"/>
                <w:lang w:val="en-US" w:eastAsia="ja-JP"/>
              </w:rPr>
              <w:t>665</w:t>
            </w:r>
            <w:bookmarkEnd w:id="136"/>
            <w:bookmarkEnd w:id="137"/>
          </w:p>
        </w:tc>
        <w:tc>
          <w:tcPr>
            <w:tcW w:w="1411" w:type="dxa"/>
            <w:vMerge/>
            <w:tcBorders>
              <w:left w:val="single" w:sz="4" w:space="0" w:color="FFFFFF" w:themeColor="background1"/>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138" w:name="_Toc88733363"/>
            <w:bookmarkStart w:id="139" w:name="_Toc88733145"/>
            <w:bookmarkStart w:id="140" w:name="_Toc88738842"/>
            <w:bookmarkStart w:id="141" w:name="_Toc88738660"/>
            <w:bookmarkStart w:id="142" w:name="_Toc111664176"/>
            <w:bookmarkStart w:id="143" w:name="_Toc112527152"/>
            <w:r w:rsidRPr="00BA20F3">
              <w:rPr>
                <w:rFonts w:eastAsia="MS Gothic"/>
                <w:b/>
                <w:bCs/>
                <w:color w:val="000000"/>
                <w:sz w:val="22"/>
                <w:szCs w:val="22"/>
                <w:lang w:val="en-US" w:eastAsia="ja-JP"/>
              </w:rPr>
              <w:t>Valid</w:t>
            </w:r>
            <w:bookmarkEnd w:id="138"/>
            <w:bookmarkEnd w:id="139"/>
            <w:bookmarkEnd w:id="140"/>
            <w:bookmarkEnd w:id="141"/>
            <w:bookmarkEnd w:id="142"/>
            <w:bookmarkEnd w:id="143"/>
          </w:p>
        </w:tc>
      </w:tr>
      <w:tr w:rsidR="0095563B" w:rsidRPr="00BA20F3" w:rsidTr="0095563B">
        <w:trPr>
          <w:trHeight w:val="254"/>
        </w:trPr>
        <w:tc>
          <w:tcPr>
            <w:tcW w:w="1217" w:type="dxa"/>
            <w:vMerge w:val="restart"/>
            <w:tcBorders>
              <w:top w:val="nil"/>
              <w:left w:val="nil"/>
              <w:bottom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r w:rsidRPr="00BA20F3">
              <w:rPr>
                <w:rFonts w:eastAsia="MS Gothic"/>
                <w:bCs/>
                <w:color w:val="000000"/>
                <w:sz w:val="22"/>
                <w:szCs w:val="22"/>
                <w:lang w:val="en-US" w:eastAsia="ja-JP"/>
              </w:rPr>
              <w:t xml:space="preserve">Motivasi Kerja </w:t>
            </w:r>
            <w:r w:rsidRPr="00BA20F3">
              <w:rPr>
                <w:rFonts w:eastAsia="MS Gothic"/>
                <w:bCs/>
                <w:color w:val="000000"/>
                <w:sz w:val="22"/>
                <w:szCs w:val="22"/>
                <w:lang w:eastAsia="ja-JP"/>
              </w:rPr>
              <w:t>(X2)</w:t>
            </w:r>
          </w:p>
        </w:tc>
        <w:tc>
          <w:tcPr>
            <w:tcW w:w="1241"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144" w:name="_Toc88738843"/>
            <w:bookmarkStart w:id="145" w:name="_Toc88733146"/>
            <w:bookmarkStart w:id="146" w:name="_Toc88733364"/>
            <w:bookmarkStart w:id="147" w:name="_Toc88738661"/>
            <w:bookmarkStart w:id="148" w:name="_Toc111664177"/>
            <w:bookmarkStart w:id="149" w:name="_Toc112527153"/>
            <w:r w:rsidRPr="00BA20F3">
              <w:rPr>
                <w:rFonts w:eastAsia="MS Gothic"/>
                <w:b/>
                <w:bCs/>
                <w:color w:val="000000"/>
                <w:sz w:val="22"/>
                <w:szCs w:val="22"/>
                <w:lang w:val="en-US" w:eastAsia="ja-JP"/>
              </w:rPr>
              <w:t>X2.</w:t>
            </w:r>
            <w:bookmarkEnd w:id="144"/>
            <w:bookmarkEnd w:id="145"/>
            <w:bookmarkEnd w:id="146"/>
            <w:bookmarkEnd w:id="147"/>
            <w:r w:rsidRPr="00BA20F3">
              <w:rPr>
                <w:rFonts w:eastAsia="MS Gothic"/>
                <w:b/>
                <w:bCs/>
                <w:color w:val="000000"/>
                <w:sz w:val="22"/>
                <w:szCs w:val="22"/>
                <w:lang w:val="en-US" w:eastAsia="ja-JP"/>
              </w:rPr>
              <w:t>1</w:t>
            </w:r>
            <w:bookmarkEnd w:id="148"/>
            <w:bookmarkEnd w:id="149"/>
          </w:p>
        </w:tc>
        <w:tc>
          <w:tcPr>
            <w:tcW w:w="1506" w:type="dxa"/>
            <w:tcBorders>
              <w:top w:val="nil"/>
              <w:left w:val="nil"/>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150" w:name="_Toc88738844"/>
            <w:bookmarkStart w:id="151" w:name="_Toc88733147"/>
            <w:bookmarkStart w:id="152" w:name="_Toc88738662"/>
            <w:bookmarkStart w:id="153" w:name="_Toc88733365"/>
            <w:bookmarkStart w:id="154" w:name="_Toc111664178"/>
            <w:bookmarkStart w:id="155" w:name="_Toc112527154"/>
            <w:r w:rsidRPr="00BA20F3">
              <w:rPr>
                <w:rFonts w:eastAsia="MS Gothic"/>
                <w:b/>
                <w:bCs/>
                <w:color w:val="000000"/>
                <w:sz w:val="22"/>
                <w:szCs w:val="22"/>
                <w:lang w:val="en-US" w:eastAsia="ja-JP"/>
              </w:rPr>
              <w:t>0,</w:t>
            </w:r>
            <w:bookmarkEnd w:id="150"/>
            <w:bookmarkEnd w:id="151"/>
            <w:bookmarkEnd w:id="152"/>
            <w:bookmarkEnd w:id="153"/>
            <w:r w:rsidRPr="00BA20F3">
              <w:rPr>
                <w:rFonts w:eastAsia="MS Gothic"/>
                <w:b/>
                <w:bCs/>
                <w:color w:val="000000"/>
                <w:sz w:val="22"/>
                <w:szCs w:val="22"/>
                <w:lang w:val="en-US" w:eastAsia="ja-JP"/>
              </w:rPr>
              <w:t>704</w:t>
            </w:r>
            <w:bookmarkEnd w:id="154"/>
            <w:bookmarkEnd w:id="155"/>
          </w:p>
        </w:tc>
        <w:tc>
          <w:tcPr>
            <w:tcW w:w="1411" w:type="dxa"/>
            <w:vMerge/>
            <w:tcBorders>
              <w:left w:val="single" w:sz="4" w:space="0" w:color="FFFFFF" w:themeColor="background1"/>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156" w:name="_Toc88738663"/>
            <w:bookmarkStart w:id="157" w:name="_Toc88733366"/>
            <w:bookmarkStart w:id="158" w:name="_Toc88733148"/>
            <w:bookmarkStart w:id="159" w:name="_Toc88738845"/>
            <w:bookmarkStart w:id="160" w:name="_Toc111664179"/>
            <w:bookmarkStart w:id="161" w:name="_Toc112527155"/>
            <w:r w:rsidRPr="00BA20F3">
              <w:rPr>
                <w:rFonts w:eastAsia="MS Gothic"/>
                <w:b/>
                <w:bCs/>
                <w:color w:val="000000"/>
                <w:sz w:val="22"/>
                <w:szCs w:val="22"/>
                <w:lang w:val="en-US" w:eastAsia="ja-JP"/>
              </w:rPr>
              <w:t>Valid</w:t>
            </w:r>
            <w:bookmarkEnd w:id="156"/>
            <w:bookmarkEnd w:id="157"/>
            <w:bookmarkEnd w:id="158"/>
            <w:bookmarkEnd w:id="159"/>
            <w:bookmarkEnd w:id="160"/>
            <w:bookmarkEnd w:id="161"/>
          </w:p>
        </w:tc>
      </w:tr>
      <w:tr w:rsidR="0095563B" w:rsidRPr="00BA20F3" w:rsidTr="0095563B">
        <w:trPr>
          <w:trHeight w:val="131"/>
        </w:trPr>
        <w:tc>
          <w:tcPr>
            <w:tcW w:w="1217" w:type="dxa"/>
            <w:vMerge/>
            <w:tcBorders>
              <w:left w:val="nil"/>
              <w:bottom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241"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162" w:name="_Toc88733367"/>
            <w:bookmarkStart w:id="163" w:name="_Toc88733149"/>
            <w:bookmarkStart w:id="164" w:name="_Toc88738664"/>
            <w:bookmarkStart w:id="165" w:name="_Toc88738846"/>
            <w:bookmarkStart w:id="166" w:name="_Toc111664180"/>
            <w:bookmarkStart w:id="167" w:name="_Toc112527156"/>
            <w:r w:rsidRPr="00BA20F3">
              <w:rPr>
                <w:rFonts w:eastAsia="MS Gothic"/>
                <w:b/>
                <w:bCs/>
                <w:color w:val="000000"/>
                <w:sz w:val="22"/>
                <w:szCs w:val="22"/>
                <w:lang w:val="en-US" w:eastAsia="ja-JP"/>
              </w:rPr>
              <w:t>X2.</w:t>
            </w:r>
            <w:bookmarkEnd w:id="162"/>
            <w:bookmarkEnd w:id="163"/>
            <w:bookmarkEnd w:id="164"/>
            <w:bookmarkEnd w:id="165"/>
            <w:r w:rsidRPr="00BA20F3">
              <w:rPr>
                <w:rFonts w:eastAsia="MS Gothic"/>
                <w:b/>
                <w:bCs/>
                <w:color w:val="000000"/>
                <w:sz w:val="22"/>
                <w:szCs w:val="22"/>
                <w:lang w:val="en-US" w:eastAsia="ja-JP"/>
              </w:rPr>
              <w:t>2</w:t>
            </w:r>
            <w:bookmarkEnd w:id="166"/>
            <w:bookmarkEnd w:id="167"/>
          </w:p>
        </w:tc>
        <w:tc>
          <w:tcPr>
            <w:tcW w:w="1506" w:type="dxa"/>
            <w:tcBorders>
              <w:top w:val="nil"/>
              <w:left w:val="nil"/>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168" w:name="_Toc88733368"/>
            <w:bookmarkStart w:id="169" w:name="_Toc88738665"/>
            <w:bookmarkStart w:id="170" w:name="_Toc88733150"/>
            <w:bookmarkStart w:id="171" w:name="_Toc88738847"/>
            <w:bookmarkStart w:id="172" w:name="_Toc111664181"/>
            <w:bookmarkStart w:id="173" w:name="_Toc112527157"/>
            <w:r w:rsidRPr="00BA20F3">
              <w:rPr>
                <w:rFonts w:eastAsia="MS Gothic"/>
                <w:b/>
                <w:bCs/>
                <w:color w:val="000000"/>
                <w:sz w:val="22"/>
                <w:szCs w:val="22"/>
                <w:lang w:val="en-US" w:eastAsia="ja-JP"/>
              </w:rPr>
              <w:t>0,</w:t>
            </w:r>
            <w:bookmarkEnd w:id="168"/>
            <w:bookmarkEnd w:id="169"/>
            <w:bookmarkEnd w:id="170"/>
            <w:bookmarkEnd w:id="171"/>
            <w:r w:rsidRPr="00BA20F3">
              <w:rPr>
                <w:rFonts w:eastAsia="MS Gothic"/>
                <w:b/>
                <w:bCs/>
                <w:color w:val="000000"/>
                <w:sz w:val="22"/>
                <w:szCs w:val="22"/>
                <w:lang w:val="en-US" w:eastAsia="ja-JP"/>
              </w:rPr>
              <w:t>708</w:t>
            </w:r>
            <w:bookmarkEnd w:id="172"/>
            <w:bookmarkEnd w:id="173"/>
          </w:p>
        </w:tc>
        <w:tc>
          <w:tcPr>
            <w:tcW w:w="1411" w:type="dxa"/>
            <w:vMerge/>
            <w:tcBorders>
              <w:left w:val="single" w:sz="4" w:space="0" w:color="FFFFFF" w:themeColor="background1"/>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174" w:name="_Toc88733369"/>
            <w:bookmarkStart w:id="175" w:name="_Toc88733151"/>
            <w:bookmarkStart w:id="176" w:name="_Toc88738848"/>
            <w:bookmarkStart w:id="177" w:name="_Toc88738666"/>
            <w:bookmarkStart w:id="178" w:name="_Toc111664182"/>
            <w:bookmarkStart w:id="179" w:name="_Toc112527158"/>
            <w:r w:rsidRPr="00BA20F3">
              <w:rPr>
                <w:rFonts w:eastAsia="MS Gothic"/>
                <w:b/>
                <w:bCs/>
                <w:color w:val="000000"/>
                <w:sz w:val="22"/>
                <w:szCs w:val="22"/>
                <w:lang w:val="en-US" w:eastAsia="ja-JP"/>
              </w:rPr>
              <w:t>Valid</w:t>
            </w:r>
            <w:bookmarkEnd w:id="174"/>
            <w:bookmarkEnd w:id="175"/>
            <w:bookmarkEnd w:id="176"/>
            <w:bookmarkEnd w:id="177"/>
            <w:bookmarkEnd w:id="178"/>
            <w:bookmarkEnd w:id="179"/>
          </w:p>
        </w:tc>
      </w:tr>
      <w:tr w:rsidR="0095563B" w:rsidRPr="00BA20F3" w:rsidTr="0095563B">
        <w:trPr>
          <w:trHeight w:val="131"/>
        </w:trPr>
        <w:tc>
          <w:tcPr>
            <w:tcW w:w="1217" w:type="dxa"/>
            <w:vMerge/>
            <w:tcBorders>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p>
        </w:tc>
        <w:tc>
          <w:tcPr>
            <w:tcW w:w="1241"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180" w:name="_Toc88733371"/>
            <w:bookmarkStart w:id="181" w:name="_Toc88738850"/>
            <w:bookmarkStart w:id="182" w:name="_Toc88738668"/>
            <w:bookmarkStart w:id="183" w:name="_Toc88733153"/>
            <w:bookmarkStart w:id="184" w:name="_Toc111664183"/>
            <w:bookmarkStart w:id="185" w:name="_Toc112527159"/>
            <w:r w:rsidRPr="00BA20F3">
              <w:rPr>
                <w:rFonts w:eastAsia="MS Gothic"/>
                <w:b/>
                <w:bCs/>
                <w:color w:val="000000"/>
                <w:sz w:val="22"/>
                <w:szCs w:val="22"/>
                <w:lang w:val="en-US" w:eastAsia="ja-JP"/>
              </w:rPr>
              <w:t>X2.</w:t>
            </w:r>
            <w:bookmarkEnd w:id="180"/>
            <w:bookmarkEnd w:id="181"/>
            <w:bookmarkEnd w:id="182"/>
            <w:bookmarkEnd w:id="183"/>
            <w:r w:rsidRPr="00BA20F3">
              <w:rPr>
                <w:rFonts w:eastAsia="MS Gothic"/>
                <w:b/>
                <w:bCs/>
                <w:color w:val="000000"/>
                <w:sz w:val="22"/>
                <w:szCs w:val="22"/>
                <w:lang w:val="en-US" w:eastAsia="ja-JP"/>
              </w:rPr>
              <w:t>3</w:t>
            </w:r>
            <w:bookmarkEnd w:id="184"/>
            <w:bookmarkEnd w:id="185"/>
          </w:p>
        </w:tc>
        <w:tc>
          <w:tcPr>
            <w:tcW w:w="1506" w:type="dxa"/>
            <w:tcBorders>
              <w:top w:val="nil"/>
              <w:left w:val="nil"/>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186" w:name="_Toc88733372"/>
            <w:bookmarkStart w:id="187" w:name="_Toc88738669"/>
            <w:bookmarkStart w:id="188" w:name="_Toc88733154"/>
            <w:bookmarkStart w:id="189" w:name="_Toc88738851"/>
            <w:bookmarkStart w:id="190" w:name="_Toc111664184"/>
            <w:bookmarkStart w:id="191" w:name="_Toc112527160"/>
            <w:r w:rsidRPr="00BA20F3">
              <w:rPr>
                <w:rFonts w:eastAsia="MS Gothic"/>
                <w:b/>
                <w:bCs/>
                <w:color w:val="000000"/>
                <w:sz w:val="22"/>
                <w:szCs w:val="22"/>
                <w:lang w:val="en-US" w:eastAsia="ja-JP"/>
              </w:rPr>
              <w:t>0,</w:t>
            </w:r>
            <w:bookmarkEnd w:id="186"/>
            <w:bookmarkEnd w:id="187"/>
            <w:bookmarkEnd w:id="188"/>
            <w:bookmarkEnd w:id="189"/>
            <w:r w:rsidRPr="00BA20F3">
              <w:rPr>
                <w:rFonts w:eastAsia="MS Gothic"/>
                <w:b/>
                <w:bCs/>
                <w:color w:val="000000"/>
                <w:sz w:val="22"/>
                <w:szCs w:val="22"/>
                <w:lang w:val="en-US" w:eastAsia="ja-JP"/>
              </w:rPr>
              <w:t>677</w:t>
            </w:r>
            <w:bookmarkEnd w:id="190"/>
            <w:bookmarkEnd w:id="191"/>
          </w:p>
        </w:tc>
        <w:tc>
          <w:tcPr>
            <w:tcW w:w="1411" w:type="dxa"/>
            <w:vMerge/>
            <w:tcBorders>
              <w:left w:val="single" w:sz="4" w:space="0" w:color="FFFFFF" w:themeColor="background1"/>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192" w:name="_Toc88738852"/>
            <w:bookmarkStart w:id="193" w:name="_Toc88733373"/>
            <w:bookmarkStart w:id="194" w:name="_Toc88733155"/>
            <w:bookmarkStart w:id="195" w:name="_Toc88738670"/>
            <w:bookmarkStart w:id="196" w:name="_Toc111664185"/>
            <w:bookmarkStart w:id="197" w:name="_Toc112527161"/>
            <w:r w:rsidRPr="00BA20F3">
              <w:rPr>
                <w:rFonts w:eastAsia="MS Gothic"/>
                <w:b/>
                <w:bCs/>
                <w:color w:val="000000"/>
                <w:sz w:val="22"/>
                <w:szCs w:val="22"/>
                <w:lang w:val="en-US" w:eastAsia="ja-JP"/>
              </w:rPr>
              <w:t>Valid</w:t>
            </w:r>
            <w:bookmarkEnd w:id="192"/>
            <w:bookmarkEnd w:id="193"/>
            <w:bookmarkEnd w:id="194"/>
            <w:bookmarkEnd w:id="195"/>
            <w:bookmarkEnd w:id="196"/>
            <w:bookmarkEnd w:id="197"/>
          </w:p>
        </w:tc>
      </w:tr>
      <w:tr w:rsidR="0095563B" w:rsidRPr="00BA20F3" w:rsidTr="0095563B">
        <w:trPr>
          <w:trHeight w:val="131"/>
        </w:trPr>
        <w:tc>
          <w:tcPr>
            <w:tcW w:w="1217" w:type="dxa"/>
            <w:vMerge/>
            <w:tcBorders>
              <w:left w:val="nil"/>
              <w:bottom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241"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198" w:name="_Toc88738671"/>
            <w:bookmarkStart w:id="199" w:name="_Toc88733156"/>
            <w:bookmarkStart w:id="200" w:name="_Toc88738853"/>
            <w:bookmarkStart w:id="201" w:name="_Toc88733374"/>
            <w:bookmarkStart w:id="202" w:name="_Toc111664186"/>
            <w:bookmarkStart w:id="203" w:name="_Toc112527162"/>
            <w:r w:rsidRPr="00BA20F3">
              <w:rPr>
                <w:rFonts w:eastAsia="MS Gothic"/>
                <w:b/>
                <w:bCs/>
                <w:color w:val="000000"/>
                <w:sz w:val="22"/>
                <w:szCs w:val="22"/>
                <w:lang w:val="en-US" w:eastAsia="ja-JP"/>
              </w:rPr>
              <w:t>X2.</w:t>
            </w:r>
            <w:bookmarkEnd w:id="198"/>
            <w:bookmarkEnd w:id="199"/>
            <w:bookmarkEnd w:id="200"/>
            <w:bookmarkEnd w:id="201"/>
            <w:r w:rsidRPr="00BA20F3">
              <w:rPr>
                <w:rFonts w:eastAsia="MS Gothic"/>
                <w:b/>
                <w:bCs/>
                <w:color w:val="000000"/>
                <w:sz w:val="22"/>
                <w:szCs w:val="22"/>
                <w:lang w:val="en-US" w:eastAsia="ja-JP"/>
              </w:rPr>
              <w:t>4</w:t>
            </w:r>
            <w:bookmarkEnd w:id="202"/>
            <w:bookmarkEnd w:id="203"/>
          </w:p>
        </w:tc>
        <w:tc>
          <w:tcPr>
            <w:tcW w:w="1506" w:type="dxa"/>
            <w:tcBorders>
              <w:top w:val="nil"/>
              <w:left w:val="nil"/>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204" w:name="_Toc88738854"/>
            <w:bookmarkStart w:id="205" w:name="_Toc88733375"/>
            <w:bookmarkStart w:id="206" w:name="_Toc88738672"/>
            <w:bookmarkStart w:id="207" w:name="_Toc88733157"/>
            <w:bookmarkStart w:id="208" w:name="_Toc111664187"/>
            <w:bookmarkStart w:id="209" w:name="_Toc112527163"/>
            <w:r w:rsidRPr="00BA20F3">
              <w:rPr>
                <w:rFonts w:eastAsia="MS Gothic"/>
                <w:b/>
                <w:bCs/>
                <w:color w:val="000000"/>
                <w:sz w:val="22"/>
                <w:szCs w:val="22"/>
                <w:lang w:val="en-US" w:eastAsia="ja-JP"/>
              </w:rPr>
              <w:t>0,</w:t>
            </w:r>
            <w:bookmarkEnd w:id="204"/>
            <w:bookmarkEnd w:id="205"/>
            <w:bookmarkEnd w:id="206"/>
            <w:bookmarkEnd w:id="207"/>
            <w:r w:rsidRPr="00BA20F3">
              <w:rPr>
                <w:rFonts w:eastAsia="MS Gothic"/>
                <w:b/>
                <w:bCs/>
                <w:color w:val="000000"/>
                <w:sz w:val="22"/>
                <w:szCs w:val="22"/>
                <w:lang w:val="en-US" w:eastAsia="ja-JP"/>
              </w:rPr>
              <w:t>608</w:t>
            </w:r>
            <w:bookmarkEnd w:id="208"/>
            <w:bookmarkEnd w:id="209"/>
          </w:p>
        </w:tc>
        <w:tc>
          <w:tcPr>
            <w:tcW w:w="1411" w:type="dxa"/>
            <w:vMerge/>
            <w:tcBorders>
              <w:left w:val="single" w:sz="4" w:space="0" w:color="FFFFFF" w:themeColor="background1"/>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210" w:name="_Toc88738673"/>
            <w:bookmarkStart w:id="211" w:name="_Toc88733158"/>
            <w:bookmarkStart w:id="212" w:name="_Toc88738855"/>
            <w:bookmarkStart w:id="213" w:name="_Toc88733376"/>
            <w:bookmarkStart w:id="214" w:name="_Toc111664188"/>
            <w:bookmarkStart w:id="215" w:name="_Toc112527164"/>
            <w:r w:rsidRPr="00BA20F3">
              <w:rPr>
                <w:rFonts w:eastAsia="MS Gothic"/>
                <w:b/>
                <w:bCs/>
                <w:color w:val="000000"/>
                <w:sz w:val="22"/>
                <w:szCs w:val="22"/>
                <w:lang w:val="en-US" w:eastAsia="ja-JP"/>
              </w:rPr>
              <w:t>Valid</w:t>
            </w:r>
            <w:bookmarkEnd w:id="210"/>
            <w:bookmarkEnd w:id="211"/>
            <w:bookmarkEnd w:id="212"/>
            <w:bookmarkEnd w:id="213"/>
            <w:bookmarkEnd w:id="214"/>
            <w:bookmarkEnd w:id="215"/>
          </w:p>
        </w:tc>
      </w:tr>
      <w:tr w:rsidR="0095563B" w:rsidRPr="00BA20F3" w:rsidTr="0095563B">
        <w:trPr>
          <w:trHeight w:val="131"/>
        </w:trPr>
        <w:tc>
          <w:tcPr>
            <w:tcW w:w="1217" w:type="dxa"/>
            <w:vMerge/>
            <w:tcBorders>
              <w:left w:val="nil"/>
              <w:bottom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241"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216" w:name="_Toc88738856"/>
            <w:bookmarkStart w:id="217" w:name="_Toc88733377"/>
            <w:bookmarkStart w:id="218" w:name="_Toc88733159"/>
            <w:bookmarkStart w:id="219" w:name="_Toc88738674"/>
            <w:bookmarkStart w:id="220" w:name="_Toc111664189"/>
            <w:bookmarkStart w:id="221" w:name="_Toc112527165"/>
            <w:r w:rsidRPr="00BA20F3">
              <w:rPr>
                <w:rFonts w:eastAsia="MS Gothic"/>
                <w:b/>
                <w:bCs/>
                <w:color w:val="000000"/>
                <w:sz w:val="22"/>
                <w:szCs w:val="22"/>
                <w:lang w:val="en-US" w:eastAsia="ja-JP"/>
              </w:rPr>
              <w:t>X2.</w:t>
            </w:r>
            <w:bookmarkEnd w:id="216"/>
            <w:bookmarkEnd w:id="217"/>
            <w:bookmarkEnd w:id="218"/>
            <w:bookmarkEnd w:id="219"/>
            <w:r w:rsidRPr="00BA20F3">
              <w:rPr>
                <w:rFonts w:eastAsia="MS Gothic"/>
                <w:b/>
                <w:bCs/>
                <w:color w:val="000000"/>
                <w:sz w:val="22"/>
                <w:szCs w:val="22"/>
                <w:lang w:val="en-US" w:eastAsia="ja-JP"/>
              </w:rPr>
              <w:t>5</w:t>
            </w:r>
            <w:bookmarkEnd w:id="220"/>
            <w:bookmarkEnd w:id="221"/>
          </w:p>
        </w:tc>
        <w:tc>
          <w:tcPr>
            <w:tcW w:w="1506" w:type="dxa"/>
            <w:tcBorders>
              <w:top w:val="nil"/>
              <w:left w:val="nil"/>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222" w:name="_Toc88738857"/>
            <w:bookmarkStart w:id="223" w:name="_Toc88738675"/>
            <w:bookmarkStart w:id="224" w:name="_Toc88733160"/>
            <w:bookmarkStart w:id="225" w:name="_Toc88733378"/>
            <w:bookmarkStart w:id="226" w:name="_Toc111664190"/>
            <w:bookmarkStart w:id="227" w:name="_Toc112527166"/>
            <w:r w:rsidRPr="00BA20F3">
              <w:rPr>
                <w:rFonts w:eastAsia="MS Gothic"/>
                <w:b/>
                <w:bCs/>
                <w:color w:val="000000"/>
                <w:sz w:val="22"/>
                <w:szCs w:val="22"/>
                <w:lang w:val="en-US" w:eastAsia="ja-JP"/>
              </w:rPr>
              <w:t>0,</w:t>
            </w:r>
            <w:bookmarkEnd w:id="222"/>
            <w:bookmarkEnd w:id="223"/>
            <w:bookmarkEnd w:id="224"/>
            <w:bookmarkEnd w:id="225"/>
            <w:r w:rsidRPr="00BA20F3">
              <w:rPr>
                <w:rFonts w:eastAsia="MS Gothic"/>
                <w:b/>
                <w:bCs/>
                <w:color w:val="000000"/>
                <w:sz w:val="22"/>
                <w:szCs w:val="22"/>
                <w:lang w:val="en-US" w:eastAsia="ja-JP"/>
              </w:rPr>
              <w:t>617</w:t>
            </w:r>
            <w:bookmarkEnd w:id="226"/>
            <w:bookmarkEnd w:id="227"/>
          </w:p>
        </w:tc>
        <w:tc>
          <w:tcPr>
            <w:tcW w:w="1411" w:type="dxa"/>
            <w:vMerge/>
            <w:tcBorders>
              <w:left w:val="single" w:sz="4" w:space="0" w:color="FFFFFF" w:themeColor="background1"/>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228" w:name="_Toc88738676"/>
            <w:bookmarkStart w:id="229" w:name="_Toc88738858"/>
            <w:bookmarkStart w:id="230" w:name="_Toc88733379"/>
            <w:bookmarkStart w:id="231" w:name="_Toc88733161"/>
            <w:bookmarkStart w:id="232" w:name="_Toc111664191"/>
            <w:bookmarkStart w:id="233" w:name="_Toc112527167"/>
            <w:r w:rsidRPr="00BA20F3">
              <w:rPr>
                <w:rFonts w:eastAsia="MS Gothic"/>
                <w:b/>
                <w:bCs/>
                <w:color w:val="000000"/>
                <w:sz w:val="22"/>
                <w:szCs w:val="22"/>
                <w:lang w:val="en-US" w:eastAsia="ja-JP"/>
              </w:rPr>
              <w:t>Valid</w:t>
            </w:r>
            <w:bookmarkEnd w:id="228"/>
            <w:bookmarkEnd w:id="229"/>
            <w:bookmarkEnd w:id="230"/>
            <w:bookmarkEnd w:id="231"/>
            <w:bookmarkEnd w:id="232"/>
            <w:bookmarkEnd w:id="233"/>
          </w:p>
        </w:tc>
      </w:tr>
      <w:tr w:rsidR="0095563B" w:rsidRPr="00BA20F3" w:rsidTr="0095563B">
        <w:trPr>
          <w:trHeight w:val="131"/>
        </w:trPr>
        <w:tc>
          <w:tcPr>
            <w:tcW w:w="1217" w:type="dxa"/>
            <w:vMerge/>
            <w:tcBorders>
              <w:left w:val="nil"/>
              <w:bottom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241"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234" w:name="_Toc88733162"/>
            <w:bookmarkStart w:id="235" w:name="_Toc88738677"/>
            <w:bookmarkStart w:id="236" w:name="_Toc88733380"/>
            <w:bookmarkStart w:id="237" w:name="_Toc88738859"/>
            <w:bookmarkStart w:id="238" w:name="_Toc111664192"/>
            <w:bookmarkStart w:id="239" w:name="_Toc112527168"/>
            <w:r w:rsidRPr="00BA20F3">
              <w:rPr>
                <w:rFonts w:eastAsia="MS Gothic"/>
                <w:b/>
                <w:bCs/>
                <w:color w:val="000000"/>
                <w:sz w:val="22"/>
                <w:szCs w:val="22"/>
                <w:lang w:val="en-US" w:eastAsia="ja-JP"/>
              </w:rPr>
              <w:t>X2.</w:t>
            </w:r>
            <w:bookmarkEnd w:id="234"/>
            <w:bookmarkEnd w:id="235"/>
            <w:bookmarkEnd w:id="236"/>
            <w:bookmarkEnd w:id="237"/>
            <w:r w:rsidRPr="00BA20F3">
              <w:rPr>
                <w:rFonts w:eastAsia="MS Gothic"/>
                <w:b/>
                <w:bCs/>
                <w:color w:val="000000"/>
                <w:sz w:val="22"/>
                <w:szCs w:val="22"/>
                <w:lang w:val="en-US" w:eastAsia="ja-JP"/>
              </w:rPr>
              <w:t>6</w:t>
            </w:r>
            <w:bookmarkEnd w:id="238"/>
            <w:bookmarkEnd w:id="239"/>
          </w:p>
        </w:tc>
        <w:tc>
          <w:tcPr>
            <w:tcW w:w="1506" w:type="dxa"/>
            <w:tcBorders>
              <w:top w:val="nil"/>
              <w:left w:val="nil"/>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240" w:name="_Toc88733163"/>
            <w:bookmarkStart w:id="241" w:name="_Toc88733381"/>
            <w:bookmarkStart w:id="242" w:name="_Toc88738860"/>
            <w:bookmarkStart w:id="243" w:name="_Toc88738678"/>
            <w:bookmarkStart w:id="244" w:name="_Toc111664193"/>
            <w:bookmarkStart w:id="245" w:name="_Toc112527169"/>
            <w:r w:rsidRPr="00BA20F3">
              <w:rPr>
                <w:rFonts w:eastAsia="MS Gothic"/>
                <w:b/>
                <w:bCs/>
                <w:color w:val="000000"/>
                <w:sz w:val="22"/>
                <w:szCs w:val="22"/>
                <w:lang w:val="en-US" w:eastAsia="ja-JP"/>
              </w:rPr>
              <w:t>0,</w:t>
            </w:r>
            <w:bookmarkEnd w:id="240"/>
            <w:bookmarkEnd w:id="241"/>
            <w:bookmarkEnd w:id="242"/>
            <w:bookmarkEnd w:id="243"/>
            <w:r w:rsidRPr="00BA20F3">
              <w:rPr>
                <w:rFonts w:eastAsia="MS Gothic"/>
                <w:b/>
                <w:bCs/>
                <w:color w:val="000000"/>
                <w:sz w:val="22"/>
                <w:szCs w:val="22"/>
                <w:lang w:val="en-US" w:eastAsia="ja-JP"/>
              </w:rPr>
              <w:t>628</w:t>
            </w:r>
            <w:bookmarkEnd w:id="244"/>
            <w:bookmarkEnd w:id="245"/>
          </w:p>
        </w:tc>
        <w:tc>
          <w:tcPr>
            <w:tcW w:w="1411" w:type="dxa"/>
            <w:vMerge/>
            <w:tcBorders>
              <w:left w:val="single" w:sz="4" w:space="0" w:color="FFFFFF" w:themeColor="background1"/>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246" w:name="_Toc88738679"/>
            <w:bookmarkStart w:id="247" w:name="_Toc88733382"/>
            <w:bookmarkStart w:id="248" w:name="_Toc88733164"/>
            <w:bookmarkStart w:id="249" w:name="_Toc88738861"/>
            <w:bookmarkStart w:id="250" w:name="_Toc111664194"/>
            <w:bookmarkStart w:id="251" w:name="_Toc112527170"/>
            <w:r w:rsidRPr="00BA20F3">
              <w:rPr>
                <w:rFonts w:eastAsia="MS Gothic"/>
                <w:b/>
                <w:bCs/>
                <w:color w:val="000000"/>
                <w:sz w:val="22"/>
                <w:szCs w:val="22"/>
                <w:lang w:val="en-US" w:eastAsia="ja-JP"/>
              </w:rPr>
              <w:t>Valid</w:t>
            </w:r>
            <w:bookmarkEnd w:id="246"/>
            <w:bookmarkEnd w:id="247"/>
            <w:bookmarkEnd w:id="248"/>
            <w:bookmarkEnd w:id="249"/>
            <w:bookmarkEnd w:id="250"/>
            <w:bookmarkEnd w:id="251"/>
          </w:p>
        </w:tc>
      </w:tr>
      <w:tr w:rsidR="0095563B" w:rsidRPr="00BA20F3" w:rsidTr="0095563B">
        <w:trPr>
          <w:trHeight w:val="254"/>
        </w:trPr>
        <w:tc>
          <w:tcPr>
            <w:tcW w:w="1217" w:type="dxa"/>
            <w:vMerge w:val="restart"/>
            <w:tcBorders>
              <w:top w:val="nil"/>
              <w:left w:val="nil"/>
              <w:bottom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r w:rsidRPr="00BA20F3">
              <w:rPr>
                <w:rFonts w:eastAsia="MS Gothic"/>
                <w:bCs/>
                <w:color w:val="000000"/>
                <w:sz w:val="22"/>
                <w:szCs w:val="22"/>
                <w:lang w:eastAsia="ja-JP"/>
              </w:rPr>
              <w:t>K</w:t>
            </w:r>
            <w:r w:rsidRPr="00BA20F3">
              <w:rPr>
                <w:rFonts w:eastAsia="MS Gothic"/>
                <w:bCs/>
                <w:color w:val="000000"/>
                <w:sz w:val="22"/>
                <w:szCs w:val="22"/>
                <w:lang w:val="en-US" w:eastAsia="ja-JP"/>
              </w:rPr>
              <w:t xml:space="preserve">epuasan </w:t>
            </w:r>
            <w:r w:rsidRPr="00BA20F3">
              <w:rPr>
                <w:rFonts w:eastAsia="MS Gothic"/>
                <w:bCs/>
                <w:color w:val="000000"/>
                <w:sz w:val="22"/>
                <w:szCs w:val="22"/>
                <w:lang w:eastAsia="ja-JP"/>
              </w:rPr>
              <w:t>Kerja (X3)</w:t>
            </w:r>
          </w:p>
        </w:tc>
        <w:tc>
          <w:tcPr>
            <w:tcW w:w="1241"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252" w:name="_Toc111664195"/>
            <w:bookmarkStart w:id="253" w:name="_Toc112527171"/>
            <w:r w:rsidRPr="00BA20F3">
              <w:rPr>
                <w:rFonts w:eastAsia="MS Gothic"/>
                <w:b/>
                <w:bCs/>
                <w:color w:val="000000"/>
                <w:sz w:val="22"/>
                <w:szCs w:val="22"/>
                <w:lang w:val="en-US" w:eastAsia="ja-JP"/>
              </w:rPr>
              <w:t>X3.1</w:t>
            </w:r>
            <w:bookmarkEnd w:id="252"/>
            <w:bookmarkEnd w:id="253"/>
          </w:p>
        </w:tc>
        <w:tc>
          <w:tcPr>
            <w:tcW w:w="1506"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254" w:name="_Toc88738688"/>
            <w:bookmarkStart w:id="255" w:name="_Toc88733391"/>
            <w:bookmarkStart w:id="256" w:name="_Toc88733173"/>
            <w:bookmarkStart w:id="257" w:name="_Toc88738870"/>
            <w:bookmarkStart w:id="258" w:name="_Toc111664196"/>
            <w:bookmarkStart w:id="259" w:name="_Toc112527172"/>
            <w:r w:rsidRPr="00BA20F3">
              <w:rPr>
                <w:rFonts w:eastAsia="MS Gothic"/>
                <w:b/>
                <w:bCs/>
                <w:color w:val="000000"/>
                <w:sz w:val="22"/>
                <w:szCs w:val="22"/>
                <w:lang w:val="en-US" w:eastAsia="ja-JP"/>
              </w:rPr>
              <w:t>0,</w:t>
            </w:r>
            <w:bookmarkEnd w:id="254"/>
            <w:bookmarkEnd w:id="255"/>
            <w:bookmarkEnd w:id="256"/>
            <w:bookmarkEnd w:id="257"/>
            <w:r w:rsidRPr="00BA20F3">
              <w:rPr>
                <w:rFonts w:eastAsia="MS Gothic"/>
                <w:b/>
                <w:bCs/>
                <w:color w:val="000000"/>
                <w:sz w:val="22"/>
                <w:szCs w:val="22"/>
                <w:lang w:val="en-US" w:eastAsia="ja-JP"/>
              </w:rPr>
              <w:t>649</w:t>
            </w:r>
            <w:bookmarkEnd w:id="258"/>
            <w:bookmarkEnd w:id="259"/>
          </w:p>
        </w:tc>
        <w:tc>
          <w:tcPr>
            <w:tcW w:w="1411" w:type="dxa"/>
            <w:vMerge/>
            <w:tcBorders>
              <w:left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260" w:name="_Toc88733392"/>
            <w:bookmarkStart w:id="261" w:name="_Toc88738871"/>
            <w:bookmarkStart w:id="262" w:name="_Toc88738689"/>
            <w:bookmarkStart w:id="263" w:name="_Toc88733174"/>
            <w:bookmarkStart w:id="264" w:name="_Toc111664197"/>
            <w:bookmarkStart w:id="265" w:name="_Toc112527173"/>
            <w:r w:rsidRPr="00BA20F3">
              <w:rPr>
                <w:rFonts w:eastAsia="MS Gothic"/>
                <w:b/>
                <w:bCs/>
                <w:color w:val="000000"/>
                <w:sz w:val="22"/>
                <w:szCs w:val="22"/>
                <w:lang w:val="en-US" w:eastAsia="ja-JP"/>
              </w:rPr>
              <w:t>Valid</w:t>
            </w:r>
            <w:bookmarkEnd w:id="260"/>
            <w:bookmarkEnd w:id="261"/>
            <w:bookmarkEnd w:id="262"/>
            <w:bookmarkEnd w:id="263"/>
            <w:bookmarkEnd w:id="264"/>
            <w:bookmarkEnd w:id="265"/>
          </w:p>
        </w:tc>
      </w:tr>
      <w:tr w:rsidR="0095563B" w:rsidRPr="00BA20F3" w:rsidTr="0095563B">
        <w:trPr>
          <w:trHeight w:val="131"/>
        </w:trPr>
        <w:tc>
          <w:tcPr>
            <w:tcW w:w="1217" w:type="dxa"/>
            <w:vMerge/>
            <w:tcBorders>
              <w:left w:val="nil"/>
              <w:bottom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241" w:type="dxa"/>
            <w:tcBorders>
              <w:top w:val="nil"/>
              <w:left w:val="nil"/>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266" w:name="_Toc111664198"/>
            <w:bookmarkStart w:id="267" w:name="_Toc112527174"/>
            <w:r w:rsidRPr="00BA20F3">
              <w:rPr>
                <w:rFonts w:eastAsia="MS Gothic"/>
                <w:b/>
                <w:bCs/>
                <w:color w:val="000000"/>
                <w:sz w:val="22"/>
                <w:szCs w:val="22"/>
                <w:lang w:val="en-US" w:eastAsia="ja-JP"/>
              </w:rPr>
              <w:t>X3.2</w:t>
            </w:r>
            <w:bookmarkEnd w:id="266"/>
            <w:bookmarkEnd w:id="267"/>
          </w:p>
        </w:tc>
        <w:tc>
          <w:tcPr>
            <w:tcW w:w="1506" w:type="dxa"/>
            <w:tcBorders>
              <w:top w:val="nil"/>
              <w:left w:val="single" w:sz="4" w:space="0" w:color="FFFFFF" w:themeColor="background1"/>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268" w:name="_Toc88733176"/>
            <w:bookmarkStart w:id="269" w:name="_Toc88738691"/>
            <w:bookmarkStart w:id="270" w:name="_Toc88733394"/>
            <w:bookmarkStart w:id="271" w:name="_Toc88738873"/>
            <w:bookmarkStart w:id="272" w:name="_Toc111664199"/>
            <w:bookmarkStart w:id="273" w:name="_Toc112527175"/>
            <w:r w:rsidRPr="00BA20F3">
              <w:rPr>
                <w:rFonts w:eastAsia="MS Gothic"/>
                <w:b/>
                <w:bCs/>
                <w:color w:val="000000"/>
                <w:sz w:val="22"/>
                <w:szCs w:val="22"/>
                <w:lang w:val="en-US" w:eastAsia="ja-JP"/>
              </w:rPr>
              <w:t>0,</w:t>
            </w:r>
            <w:bookmarkEnd w:id="268"/>
            <w:bookmarkEnd w:id="269"/>
            <w:bookmarkEnd w:id="270"/>
            <w:bookmarkEnd w:id="271"/>
            <w:r w:rsidRPr="00BA20F3">
              <w:rPr>
                <w:rFonts w:eastAsia="MS Gothic"/>
                <w:b/>
                <w:bCs/>
                <w:color w:val="000000"/>
                <w:sz w:val="22"/>
                <w:szCs w:val="22"/>
                <w:lang w:val="en-US" w:eastAsia="ja-JP"/>
              </w:rPr>
              <w:t>665</w:t>
            </w:r>
            <w:bookmarkEnd w:id="272"/>
            <w:bookmarkEnd w:id="273"/>
          </w:p>
        </w:tc>
        <w:tc>
          <w:tcPr>
            <w:tcW w:w="1411" w:type="dxa"/>
            <w:vMerge/>
            <w:tcBorders>
              <w:left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274" w:name="_Toc88738874"/>
            <w:bookmarkStart w:id="275" w:name="_Toc88733395"/>
            <w:bookmarkStart w:id="276" w:name="_Toc88733177"/>
            <w:bookmarkStart w:id="277" w:name="_Toc88738692"/>
            <w:bookmarkStart w:id="278" w:name="_Toc111664200"/>
            <w:bookmarkStart w:id="279" w:name="_Toc112527176"/>
            <w:r w:rsidRPr="00BA20F3">
              <w:rPr>
                <w:rFonts w:eastAsia="MS Gothic"/>
                <w:b/>
                <w:bCs/>
                <w:color w:val="000000"/>
                <w:sz w:val="22"/>
                <w:szCs w:val="22"/>
                <w:lang w:val="en-US" w:eastAsia="ja-JP"/>
              </w:rPr>
              <w:t>Valid</w:t>
            </w:r>
            <w:bookmarkEnd w:id="274"/>
            <w:bookmarkEnd w:id="275"/>
            <w:bookmarkEnd w:id="276"/>
            <w:bookmarkEnd w:id="277"/>
            <w:bookmarkEnd w:id="278"/>
            <w:bookmarkEnd w:id="279"/>
          </w:p>
        </w:tc>
      </w:tr>
      <w:tr w:rsidR="0095563B" w:rsidRPr="00BA20F3" w:rsidTr="0095563B">
        <w:trPr>
          <w:trHeight w:val="131"/>
        </w:trPr>
        <w:tc>
          <w:tcPr>
            <w:tcW w:w="1217" w:type="dxa"/>
            <w:vMerge/>
            <w:tcBorders>
              <w:left w:val="nil"/>
              <w:bottom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241"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280" w:name="_Toc111664201"/>
            <w:bookmarkStart w:id="281" w:name="_Toc112527177"/>
            <w:r w:rsidRPr="00BA20F3">
              <w:rPr>
                <w:rFonts w:eastAsia="MS Gothic"/>
                <w:b/>
                <w:bCs/>
                <w:color w:val="000000"/>
                <w:sz w:val="22"/>
                <w:szCs w:val="22"/>
                <w:lang w:val="en-US" w:eastAsia="ja-JP"/>
              </w:rPr>
              <w:t>X3.3</w:t>
            </w:r>
            <w:bookmarkEnd w:id="280"/>
            <w:bookmarkEnd w:id="281"/>
          </w:p>
        </w:tc>
        <w:tc>
          <w:tcPr>
            <w:tcW w:w="1506" w:type="dxa"/>
            <w:tcBorders>
              <w:top w:val="nil"/>
              <w:left w:val="nil"/>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282" w:name="_Toc88733179"/>
            <w:bookmarkStart w:id="283" w:name="_Toc88733397"/>
            <w:bookmarkStart w:id="284" w:name="_Toc88738694"/>
            <w:bookmarkStart w:id="285" w:name="_Toc88738876"/>
            <w:bookmarkStart w:id="286" w:name="_Toc111664202"/>
            <w:bookmarkStart w:id="287" w:name="_Toc112527178"/>
            <w:r w:rsidRPr="00BA20F3">
              <w:rPr>
                <w:rFonts w:eastAsia="MS Gothic"/>
                <w:b/>
                <w:bCs/>
                <w:color w:val="000000"/>
                <w:sz w:val="22"/>
                <w:szCs w:val="22"/>
                <w:lang w:val="en-US" w:eastAsia="ja-JP"/>
              </w:rPr>
              <w:t>0,</w:t>
            </w:r>
            <w:bookmarkEnd w:id="282"/>
            <w:bookmarkEnd w:id="283"/>
            <w:bookmarkEnd w:id="284"/>
            <w:bookmarkEnd w:id="285"/>
            <w:r w:rsidRPr="00BA20F3">
              <w:rPr>
                <w:rFonts w:eastAsia="MS Gothic"/>
                <w:b/>
                <w:bCs/>
                <w:color w:val="000000"/>
                <w:sz w:val="22"/>
                <w:szCs w:val="22"/>
                <w:lang w:val="en-US" w:eastAsia="ja-JP"/>
              </w:rPr>
              <w:t>583</w:t>
            </w:r>
            <w:bookmarkEnd w:id="286"/>
            <w:bookmarkEnd w:id="287"/>
          </w:p>
        </w:tc>
        <w:tc>
          <w:tcPr>
            <w:tcW w:w="1411" w:type="dxa"/>
            <w:vMerge/>
            <w:tcBorders>
              <w:left w:val="single" w:sz="4" w:space="0" w:color="FFFFFF" w:themeColor="background1"/>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288" w:name="_Toc88738877"/>
            <w:bookmarkStart w:id="289" w:name="_Toc88733398"/>
            <w:bookmarkStart w:id="290" w:name="_Toc88733180"/>
            <w:bookmarkStart w:id="291" w:name="_Toc88738695"/>
            <w:bookmarkStart w:id="292" w:name="_Toc111664203"/>
            <w:bookmarkStart w:id="293" w:name="_Toc112527179"/>
            <w:r w:rsidRPr="00BA20F3">
              <w:rPr>
                <w:rFonts w:eastAsia="MS Gothic"/>
                <w:b/>
                <w:bCs/>
                <w:color w:val="000000"/>
                <w:sz w:val="22"/>
                <w:szCs w:val="22"/>
                <w:lang w:val="en-US" w:eastAsia="ja-JP"/>
              </w:rPr>
              <w:t>Valid</w:t>
            </w:r>
            <w:bookmarkEnd w:id="288"/>
            <w:bookmarkEnd w:id="289"/>
            <w:bookmarkEnd w:id="290"/>
            <w:bookmarkEnd w:id="291"/>
            <w:bookmarkEnd w:id="292"/>
            <w:bookmarkEnd w:id="293"/>
          </w:p>
        </w:tc>
      </w:tr>
      <w:tr w:rsidR="0095563B" w:rsidRPr="00BA20F3" w:rsidTr="0095563B">
        <w:trPr>
          <w:trHeight w:val="131"/>
        </w:trPr>
        <w:tc>
          <w:tcPr>
            <w:tcW w:w="1217" w:type="dxa"/>
            <w:vMerge/>
            <w:tcBorders>
              <w:left w:val="nil"/>
              <w:bottom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241" w:type="dxa"/>
            <w:tcBorders>
              <w:top w:val="nil"/>
              <w:left w:val="nil"/>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294" w:name="_Toc111664204"/>
            <w:bookmarkStart w:id="295" w:name="_Toc112527180"/>
            <w:r w:rsidRPr="00BA20F3">
              <w:rPr>
                <w:rFonts w:eastAsia="MS Gothic"/>
                <w:b/>
                <w:bCs/>
                <w:color w:val="000000"/>
                <w:sz w:val="22"/>
                <w:szCs w:val="22"/>
                <w:lang w:val="en-US" w:eastAsia="ja-JP"/>
              </w:rPr>
              <w:t>X3.4</w:t>
            </w:r>
            <w:bookmarkEnd w:id="294"/>
            <w:bookmarkEnd w:id="295"/>
          </w:p>
        </w:tc>
        <w:tc>
          <w:tcPr>
            <w:tcW w:w="1506" w:type="dxa"/>
            <w:tcBorders>
              <w:top w:val="nil"/>
              <w:left w:val="single" w:sz="4" w:space="0" w:color="FFFFFF" w:themeColor="background1"/>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296" w:name="_Toc111664205"/>
            <w:bookmarkStart w:id="297" w:name="_Toc112527181"/>
            <w:r w:rsidRPr="00BA20F3">
              <w:rPr>
                <w:rFonts w:eastAsia="MS Gothic"/>
                <w:b/>
                <w:bCs/>
                <w:color w:val="000000"/>
                <w:sz w:val="22"/>
                <w:szCs w:val="22"/>
                <w:lang w:val="en-US" w:eastAsia="ja-JP"/>
              </w:rPr>
              <w:t>0,617</w:t>
            </w:r>
            <w:bookmarkEnd w:id="296"/>
            <w:bookmarkEnd w:id="297"/>
          </w:p>
        </w:tc>
        <w:tc>
          <w:tcPr>
            <w:tcW w:w="1411" w:type="dxa"/>
            <w:vMerge/>
            <w:tcBorders>
              <w:left w:val="single" w:sz="4" w:space="0" w:color="FFFFFF" w:themeColor="background1"/>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298" w:name="_Toc111664206"/>
            <w:bookmarkStart w:id="299" w:name="_Toc112527182"/>
            <w:r w:rsidRPr="00BA20F3">
              <w:rPr>
                <w:rFonts w:eastAsia="MS Gothic"/>
                <w:b/>
                <w:bCs/>
                <w:color w:val="000000"/>
                <w:sz w:val="22"/>
                <w:szCs w:val="22"/>
                <w:lang w:val="en-US" w:eastAsia="ja-JP"/>
              </w:rPr>
              <w:t>Valid</w:t>
            </w:r>
            <w:bookmarkEnd w:id="298"/>
            <w:bookmarkEnd w:id="299"/>
          </w:p>
        </w:tc>
      </w:tr>
      <w:tr w:rsidR="0095563B" w:rsidRPr="00BA20F3" w:rsidTr="0095563B">
        <w:trPr>
          <w:trHeight w:val="131"/>
        </w:trPr>
        <w:tc>
          <w:tcPr>
            <w:tcW w:w="1217" w:type="dxa"/>
            <w:vMerge/>
            <w:tcBorders>
              <w:left w:val="nil"/>
              <w:bottom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241"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00" w:name="_Toc111664207"/>
            <w:bookmarkStart w:id="301" w:name="_Toc112527183"/>
            <w:r w:rsidRPr="00BA20F3">
              <w:rPr>
                <w:rFonts w:eastAsia="MS Gothic"/>
                <w:b/>
                <w:bCs/>
                <w:color w:val="000000"/>
                <w:sz w:val="22"/>
                <w:szCs w:val="22"/>
                <w:lang w:val="en-US" w:eastAsia="ja-JP"/>
              </w:rPr>
              <w:t>X3.5</w:t>
            </w:r>
            <w:bookmarkEnd w:id="300"/>
            <w:bookmarkEnd w:id="301"/>
          </w:p>
        </w:tc>
        <w:tc>
          <w:tcPr>
            <w:tcW w:w="1506" w:type="dxa"/>
            <w:tcBorders>
              <w:top w:val="nil"/>
              <w:left w:val="nil"/>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02" w:name="_Toc111664208"/>
            <w:bookmarkStart w:id="303" w:name="_Toc112527184"/>
            <w:r w:rsidRPr="00BA20F3">
              <w:rPr>
                <w:rFonts w:eastAsia="MS Gothic"/>
                <w:b/>
                <w:bCs/>
                <w:color w:val="000000"/>
                <w:sz w:val="22"/>
                <w:szCs w:val="22"/>
                <w:lang w:val="en-US" w:eastAsia="ja-JP"/>
              </w:rPr>
              <w:t>0,674</w:t>
            </w:r>
            <w:bookmarkEnd w:id="302"/>
            <w:bookmarkEnd w:id="303"/>
          </w:p>
        </w:tc>
        <w:tc>
          <w:tcPr>
            <w:tcW w:w="1411" w:type="dxa"/>
            <w:vMerge/>
            <w:tcBorders>
              <w:left w:val="single" w:sz="4" w:space="0" w:color="FFFFFF" w:themeColor="background1"/>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04" w:name="_Toc111664209"/>
            <w:bookmarkStart w:id="305" w:name="_Toc112527185"/>
            <w:r w:rsidRPr="00BA20F3">
              <w:rPr>
                <w:rFonts w:eastAsia="MS Gothic"/>
                <w:b/>
                <w:bCs/>
                <w:color w:val="000000"/>
                <w:sz w:val="22"/>
                <w:szCs w:val="22"/>
                <w:lang w:val="en-US" w:eastAsia="ja-JP"/>
              </w:rPr>
              <w:t>Valid</w:t>
            </w:r>
            <w:bookmarkEnd w:id="304"/>
            <w:bookmarkEnd w:id="305"/>
          </w:p>
        </w:tc>
      </w:tr>
      <w:tr w:rsidR="0095563B" w:rsidRPr="00BA20F3" w:rsidTr="0095563B">
        <w:trPr>
          <w:trHeight w:val="131"/>
        </w:trPr>
        <w:tc>
          <w:tcPr>
            <w:tcW w:w="1217" w:type="dxa"/>
            <w:vMerge/>
            <w:tcBorders>
              <w:left w:val="nil"/>
              <w:bottom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241" w:type="dxa"/>
            <w:tcBorders>
              <w:top w:val="nil"/>
              <w:left w:val="nil"/>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06" w:name="_Toc111664210"/>
            <w:bookmarkStart w:id="307" w:name="_Toc112527186"/>
            <w:r w:rsidRPr="00BA20F3">
              <w:rPr>
                <w:rFonts w:eastAsia="MS Gothic"/>
                <w:b/>
                <w:bCs/>
                <w:color w:val="000000"/>
                <w:sz w:val="22"/>
                <w:szCs w:val="22"/>
                <w:lang w:val="en-US" w:eastAsia="ja-JP"/>
              </w:rPr>
              <w:t>X3.6</w:t>
            </w:r>
            <w:bookmarkEnd w:id="306"/>
            <w:bookmarkEnd w:id="307"/>
          </w:p>
        </w:tc>
        <w:tc>
          <w:tcPr>
            <w:tcW w:w="1506" w:type="dxa"/>
            <w:tcBorders>
              <w:top w:val="nil"/>
              <w:left w:val="single" w:sz="4" w:space="0" w:color="FFFFFF" w:themeColor="background1"/>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08" w:name="_Toc111664211"/>
            <w:bookmarkStart w:id="309" w:name="_Toc112527187"/>
            <w:r w:rsidRPr="00BA20F3">
              <w:rPr>
                <w:rFonts w:eastAsia="MS Gothic"/>
                <w:b/>
                <w:bCs/>
                <w:color w:val="000000"/>
                <w:sz w:val="22"/>
                <w:szCs w:val="22"/>
                <w:lang w:val="en-US" w:eastAsia="ja-JP"/>
              </w:rPr>
              <w:t>0,725</w:t>
            </w:r>
            <w:bookmarkEnd w:id="308"/>
            <w:bookmarkEnd w:id="309"/>
          </w:p>
        </w:tc>
        <w:tc>
          <w:tcPr>
            <w:tcW w:w="1411" w:type="dxa"/>
            <w:vMerge/>
            <w:tcBorders>
              <w:left w:val="single" w:sz="4" w:space="0" w:color="FFFFFF" w:themeColor="background1"/>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10" w:name="_Toc111664212"/>
            <w:bookmarkStart w:id="311" w:name="_Toc112527188"/>
            <w:r w:rsidRPr="00BA20F3">
              <w:rPr>
                <w:rFonts w:eastAsia="MS Gothic"/>
                <w:b/>
                <w:bCs/>
                <w:color w:val="000000"/>
                <w:sz w:val="22"/>
                <w:szCs w:val="22"/>
                <w:lang w:val="en-US" w:eastAsia="ja-JP"/>
              </w:rPr>
              <w:t>Valid</w:t>
            </w:r>
            <w:bookmarkEnd w:id="310"/>
            <w:bookmarkEnd w:id="311"/>
          </w:p>
        </w:tc>
      </w:tr>
      <w:tr w:rsidR="0095563B" w:rsidRPr="00BA20F3" w:rsidTr="0095563B">
        <w:trPr>
          <w:trHeight w:val="254"/>
        </w:trPr>
        <w:tc>
          <w:tcPr>
            <w:tcW w:w="1217" w:type="dxa"/>
            <w:vMerge w:val="restart"/>
            <w:tcBorders>
              <w:top w:val="nil"/>
              <w:left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r w:rsidRPr="00BA20F3">
              <w:rPr>
                <w:rFonts w:eastAsia="MS Gothic"/>
                <w:bCs/>
                <w:color w:val="000000"/>
                <w:sz w:val="22"/>
                <w:szCs w:val="22"/>
                <w:lang w:eastAsia="ja-JP"/>
              </w:rPr>
              <w:t>Kinerja Karyawan (Y)</w:t>
            </w:r>
          </w:p>
        </w:tc>
        <w:tc>
          <w:tcPr>
            <w:tcW w:w="1241"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12" w:name="_Toc111664213"/>
            <w:bookmarkStart w:id="313" w:name="_Toc112527189"/>
            <w:r w:rsidRPr="00BA20F3">
              <w:rPr>
                <w:rFonts w:eastAsia="MS Gothic"/>
                <w:b/>
                <w:bCs/>
                <w:color w:val="000000"/>
                <w:sz w:val="22"/>
                <w:szCs w:val="22"/>
                <w:lang w:val="en-US" w:eastAsia="ja-JP"/>
              </w:rPr>
              <w:t>Y.1</w:t>
            </w:r>
            <w:bookmarkEnd w:id="312"/>
            <w:bookmarkEnd w:id="313"/>
          </w:p>
        </w:tc>
        <w:tc>
          <w:tcPr>
            <w:tcW w:w="1506" w:type="dxa"/>
            <w:tcBorders>
              <w:top w:val="nil"/>
              <w:left w:val="nil"/>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14" w:name="_Toc111664214"/>
            <w:bookmarkStart w:id="315" w:name="_Toc112527190"/>
            <w:r w:rsidRPr="00BA20F3">
              <w:rPr>
                <w:rFonts w:eastAsia="MS Gothic"/>
                <w:b/>
                <w:bCs/>
                <w:color w:val="000000"/>
                <w:sz w:val="22"/>
                <w:szCs w:val="22"/>
                <w:lang w:val="en-US" w:eastAsia="ja-JP"/>
              </w:rPr>
              <w:t>0,606</w:t>
            </w:r>
            <w:bookmarkEnd w:id="314"/>
            <w:bookmarkEnd w:id="315"/>
          </w:p>
        </w:tc>
        <w:tc>
          <w:tcPr>
            <w:tcW w:w="1411" w:type="dxa"/>
            <w:vMerge/>
            <w:tcBorders>
              <w:left w:val="single" w:sz="4" w:space="0" w:color="FFFFFF" w:themeColor="background1"/>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16" w:name="_Toc111664215"/>
            <w:bookmarkStart w:id="317" w:name="_Toc112527191"/>
            <w:r w:rsidRPr="00BA20F3">
              <w:rPr>
                <w:rFonts w:eastAsia="MS Gothic"/>
                <w:b/>
                <w:bCs/>
                <w:color w:val="000000"/>
                <w:sz w:val="22"/>
                <w:szCs w:val="22"/>
                <w:lang w:val="en-US" w:eastAsia="ja-JP"/>
              </w:rPr>
              <w:t>Valid</w:t>
            </w:r>
            <w:bookmarkEnd w:id="316"/>
            <w:bookmarkEnd w:id="317"/>
          </w:p>
        </w:tc>
      </w:tr>
      <w:tr w:rsidR="0095563B" w:rsidRPr="00BA20F3" w:rsidTr="0095563B">
        <w:trPr>
          <w:trHeight w:val="131"/>
        </w:trPr>
        <w:tc>
          <w:tcPr>
            <w:tcW w:w="1217" w:type="dxa"/>
            <w:vMerge/>
            <w:tcBorders>
              <w:left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241"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18" w:name="_Toc111664216"/>
            <w:bookmarkStart w:id="319" w:name="_Toc112527192"/>
            <w:r w:rsidRPr="00BA20F3">
              <w:rPr>
                <w:rFonts w:eastAsia="MS Gothic"/>
                <w:b/>
                <w:bCs/>
                <w:color w:val="000000"/>
                <w:sz w:val="22"/>
                <w:szCs w:val="22"/>
                <w:lang w:val="en-US" w:eastAsia="ja-JP"/>
              </w:rPr>
              <w:t>Y.2</w:t>
            </w:r>
            <w:bookmarkEnd w:id="318"/>
            <w:bookmarkEnd w:id="319"/>
          </w:p>
        </w:tc>
        <w:tc>
          <w:tcPr>
            <w:tcW w:w="1506" w:type="dxa"/>
            <w:tcBorders>
              <w:top w:val="nil"/>
              <w:left w:val="nil"/>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20" w:name="_Toc111664217"/>
            <w:bookmarkStart w:id="321" w:name="_Toc112527193"/>
            <w:r w:rsidRPr="00BA20F3">
              <w:rPr>
                <w:rFonts w:eastAsia="MS Gothic"/>
                <w:b/>
                <w:bCs/>
                <w:color w:val="000000"/>
                <w:sz w:val="22"/>
                <w:szCs w:val="22"/>
                <w:lang w:val="en-US" w:eastAsia="ja-JP"/>
              </w:rPr>
              <w:t>0,600</w:t>
            </w:r>
            <w:bookmarkEnd w:id="320"/>
            <w:bookmarkEnd w:id="321"/>
          </w:p>
        </w:tc>
        <w:tc>
          <w:tcPr>
            <w:tcW w:w="1411" w:type="dxa"/>
            <w:vMerge/>
            <w:tcBorders>
              <w:left w:val="single" w:sz="4" w:space="0" w:color="FFFFFF" w:themeColor="background1"/>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22" w:name="_Toc111664218"/>
            <w:bookmarkStart w:id="323" w:name="_Toc112527194"/>
            <w:r w:rsidRPr="00BA20F3">
              <w:rPr>
                <w:rFonts w:eastAsia="MS Gothic"/>
                <w:b/>
                <w:bCs/>
                <w:color w:val="000000"/>
                <w:sz w:val="22"/>
                <w:szCs w:val="22"/>
                <w:lang w:val="en-US" w:eastAsia="ja-JP"/>
              </w:rPr>
              <w:t>Valid</w:t>
            </w:r>
            <w:bookmarkEnd w:id="322"/>
            <w:bookmarkEnd w:id="323"/>
          </w:p>
        </w:tc>
      </w:tr>
      <w:tr w:rsidR="0095563B" w:rsidRPr="00BA20F3" w:rsidTr="0095563B">
        <w:trPr>
          <w:trHeight w:val="131"/>
        </w:trPr>
        <w:tc>
          <w:tcPr>
            <w:tcW w:w="1217" w:type="dxa"/>
            <w:vMerge/>
            <w:tcBorders>
              <w:left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241" w:type="dxa"/>
            <w:tcBorders>
              <w:top w:val="nil"/>
              <w:left w:val="nil"/>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24" w:name="_Toc111664219"/>
            <w:bookmarkStart w:id="325" w:name="_Toc112527195"/>
            <w:r w:rsidRPr="00BA20F3">
              <w:rPr>
                <w:rFonts w:eastAsia="MS Gothic"/>
                <w:b/>
                <w:bCs/>
                <w:color w:val="000000"/>
                <w:sz w:val="22"/>
                <w:szCs w:val="22"/>
                <w:lang w:val="en-US" w:eastAsia="ja-JP"/>
              </w:rPr>
              <w:t>Y.3</w:t>
            </w:r>
            <w:bookmarkEnd w:id="324"/>
            <w:bookmarkEnd w:id="325"/>
          </w:p>
        </w:tc>
        <w:tc>
          <w:tcPr>
            <w:tcW w:w="1506" w:type="dxa"/>
            <w:tcBorders>
              <w:top w:val="nil"/>
              <w:left w:val="single" w:sz="4" w:space="0" w:color="FFFFFF" w:themeColor="background1"/>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26" w:name="_Toc111664220"/>
            <w:bookmarkStart w:id="327" w:name="_Toc112527196"/>
            <w:r w:rsidRPr="00BA20F3">
              <w:rPr>
                <w:rFonts w:eastAsia="MS Gothic"/>
                <w:b/>
                <w:bCs/>
                <w:color w:val="000000"/>
                <w:sz w:val="22"/>
                <w:szCs w:val="22"/>
                <w:lang w:val="en-US" w:eastAsia="ja-JP"/>
              </w:rPr>
              <w:t>0,565</w:t>
            </w:r>
            <w:bookmarkEnd w:id="326"/>
            <w:bookmarkEnd w:id="327"/>
          </w:p>
        </w:tc>
        <w:tc>
          <w:tcPr>
            <w:tcW w:w="1411" w:type="dxa"/>
            <w:vMerge/>
            <w:tcBorders>
              <w:left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28" w:name="_Toc111664221"/>
            <w:bookmarkStart w:id="329" w:name="_Toc112527197"/>
            <w:r w:rsidRPr="00BA20F3">
              <w:rPr>
                <w:rFonts w:eastAsia="MS Gothic"/>
                <w:b/>
                <w:bCs/>
                <w:color w:val="000000"/>
                <w:sz w:val="22"/>
                <w:szCs w:val="22"/>
                <w:lang w:val="en-US" w:eastAsia="ja-JP"/>
              </w:rPr>
              <w:t>Valid</w:t>
            </w:r>
            <w:bookmarkEnd w:id="328"/>
            <w:bookmarkEnd w:id="329"/>
          </w:p>
        </w:tc>
      </w:tr>
      <w:tr w:rsidR="0095563B" w:rsidRPr="00BA20F3" w:rsidTr="0095563B">
        <w:trPr>
          <w:trHeight w:val="131"/>
        </w:trPr>
        <w:tc>
          <w:tcPr>
            <w:tcW w:w="1217" w:type="dxa"/>
            <w:vMerge/>
            <w:tcBorders>
              <w:left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241" w:type="dxa"/>
            <w:tcBorders>
              <w:top w:val="nil"/>
              <w:left w:val="nil"/>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30" w:name="_Toc111664222"/>
            <w:bookmarkStart w:id="331" w:name="_Toc112527198"/>
            <w:r w:rsidRPr="00BA20F3">
              <w:rPr>
                <w:rFonts w:eastAsia="MS Gothic"/>
                <w:b/>
                <w:bCs/>
                <w:color w:val="000000"/>
                <w:sz w:val="22"/>
                <w:szCs w:val="22"/>
                <w:lang w:val="en-US" w:eastAsia="ja-JP"/>
              </w:rPr>
              <w:t>Y.4</w:t>
            </w:r>
            <w:bookmarkEnd w:id="330"/>
            <w:bookmarkEnd w:id="331"/>
          </w:p>
        </w:tc>
        <w:tc>
          <w:tcPr>
            <w:tcW w:w="1506" w:type="dxa"/>
            <w:tcBorders>
              <w:top w:val="nil"/>
              <w:left w:val="single" w:sz="4" w:space="0" w:color="FFFFFF" w:themeColor="background1"/>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32" w:name="_Toc111664223"/>
            <w:bookmarkStart w:id="333" w:name="_Toc112527199"/>
            <w:r w:rsidRPr="00BA20F3">
              <w:rPr>
                <w:rFonts w:eastAsia="MS Gothic"/>
                <w:b/>
                <w:bCs/>
                <w:color w:val="000000"/>
                <w:sz w:val="22"/>
                <w:szCs w:val="22"/>
                <w:lang w:val="en-US" w:eastAsia="ja-JP"/>
              </w:rPr>
              <w:t>0,618</w:t>
            </w:r>
            <w:bookmarkEnd w:id="332"/>
            <w:bookmarkEnd w:id="333"/>
          </w:p>
        </w:tc>
        <w:tc>
          <w:tcPr>
            <w:tcW w:w="1411" w:type="dxa"/>
            <w:vMerge/>
            <w:tcBorders>
              <w:left w:val="single" w:sz="4" w:space="0" w:color="FFFFFF" w:themeColor="background1"/>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34" w:name="_Toc111664224"/>
            <w:bookmarkStart w:id="335" w:name="_Toc112527200"/>
            <w:r w:rsidRPr="00BA20F3">
              <w:rPr>
                <w:rFonts w:eastAsia="MS Gothic"/>
                <w:b/>
                <w:bCs/>
                <w:color w:val="000000"/>
                <w:sz w:val="22"/>
                <w:szCs w:val="22"/>
                <w:lang w:val="en-US" w:eastAsia="ja-JP"/>
              </w:rPr>
              <w:t>Valid</w:t>
            </w:r>
            <w:bookmarkEnd w:id="334"/>
            <w:bookmarkEnd w:id="335"/>
          </w:p>
        </w:tc>
      </w:tr>
      <w:tr w:rsidR="0095563B" w:rsidRPr="00BA20F3" w:rsidTr="0095563B">
        <w:trPr>
          <w:trHeight w:val="131"/>
        </w:trPr>
        <w:tc>
          <w:tcPr>
            <w:tcW w:w="1217" w:type="dxa"/>
            <w:vMerge/>
            <w:tcBorders>
              <w:left w:val="nil"/>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241"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36" w:name="_Toc111664225"/>
            <w:bookmarkStart w:id="337" w:name="_Toc112527201"/>
            <w:r w:rsidRPr="00BA20F3">
              <w:rPr>
                <w:rFonts w:eastAsia="MS Gothic"/>
                <w:b/>
                <w:bCs/>
                <w:color w:val="000000"/>
                <w:sz w:val="22"/>
                <w:szCs w:val="22"/>
                <w:lang w:val="en-US" w:eastAsia="ja-JP"/>
              </w:rPr>
              <w:t>Y.5</w:t>
            </w:r>
            <w:bookmarkEnd w:id="336"/>
            <w:bookmarkEnd w:id="337"/>
          </w:p>
        </w:tc>
        <w:tc>
          <w:tcPr>
            <w:tcW w:w="1506" w:type="dxa"/>
            <w:tcBorders>
              <w:top w:val="nil"/>
              <w:left w:val="nil"/>
              <w:bottom w:val="nil"/>
              <w:right w:val="single" w:sz="4" w:space="0" w:color="FFFFFF" w:themeColor="background1"/>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38" w:name="_Toc111664226"/>
            <w:bookmarkStart w:id="339" w:name="_Toc112527202"/>
            <w:r w:rsidRPr="00BA20F3">
              <w:rPr>
                <w:rFonts w:eastAsia="MS Gothic"/>
                <w:b/>
                <w:bCs/>
                <w:color w:val="000000"/>
                <w:sz w:val="22"/>
                <w:szCs w:val="22"/>
                <w:lang w:val="en-US" w:eastAsia="ja-JP"/>
              </w:rPr>
              <w:t>0,544</w:t>
            </w:r>
            <w:bookmarkEnd w:id="338"/>
            <w:bookmarkEnd w:id="339"/>
          </w:p>
        </w:tc>
        <w:tc>
          <w:tcPr>
            <w:tcW w:w="1411" w:type="dxa"/>
            <w:vMerge/>
            <w:tcBorders>
              <w:left w:val="single" w:sz="4" w:space="0" w:color="FFFFFF" w:themeColor="background1"/>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nil"/>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40" w:name="_Toc111664227"/>
            <w:bookmarkStart w:id="341" w:name="_Toc112527203"/>
            <w:r w:rsidRPr="00BA20F3">
              <w:rPr>
                <w:rFonts w:eastAsia="MS Gothic"/>
                <w:b/>
                <w:bCs/>
                <w:color w:val="000000"/>
                <w:sz w:val="22"/>
                <w:szCs w:val="22"/>
                <w:lang w:val="en-US" w:eastAsia="ja-JP"/>
              </w:rPr>
              <w:t>Valid</w:t>
            </w:r>
            <w:bookmarkEnd w:id="340"/>
            <w:bookmarkEnd w:id="341"/>
          </w:p>
        </w:tc>
      </w:tr>
      <w:tr w:rsidR="0095563B" w:rsidRPr="00BA20F3" w:rsidTr="0095563B">
        <w:trPr>
          <w:trHeight w:val="131"/>
        </w:trPr>
        <w:tc>
          <w:tcPr>
            <w:tcW w:w="1217" w:type="dxa"/>
            <w:vMerge/>
            <w:tcBorders>
              <w:left w:val="nil"/>
              <w:bottom w:val="single" w:sz="8" w:space="0" w:color="auto"/>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241" w:type="dxa"/>
            <w:tcBorders>
              <w:top w:val="nil"/>
              <w:left w:val="nil"/>
              <w:bottom w:val="single" w:sz="4" w:space="0" w:color="auto"/>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42" w:name="_Toc111664228"/>
            <w:bookmarkStart w:id="343" w:name="_Toc112527204"/>
            <w:r w:rsidRPr="00BA20F3">
              <w:rPr>
                <w:rFonts w:eastAsia="MS Gothic"/>
                <w:b/>
                <w:bCs/>
                <w:color w:val="000000"/>
                <w:sz w:val="22"/>
                <w:szCs w:val="22"/>
                <w:lang w:val="en-US" w:eastAsia="ja-JP"/>
              </w:rPr>
              <w:t>Y.6</w:t>
            </w:r>
            <w:bookmarkEnd w:id="342"/>
            <w:bookmarkEnd w:id="343"/>
          </w:p>
        </w:tc>
        <w:tc>
          <w:tcPr>
            <w:tcW w:w="1506" w:type="dxa"/>
            <w:tcBorders>
              <w:top w:val="nil"/>
              <w:left w:val="nil"/>
              <w:bottom w:val="single" w:sz="8" w:space="0" w:color="auto"/>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44" w:name="_Toc111664229"/>
            <w:bookmarkStart w:id="345" w:name="_Toc112527205"/>
            <w:r w:rsidRPr="00BA20F3">
              <w:rPr>
                <w:rFonts w:eastAsia="MS Gothic"/>
                <w:b/>
                <w:bCs/>
                <w:color w:val="000000"/>
                <w:sz w:val="22"/>
                <w:szCs w:val="22"/>
                <w:lang w:val="en-US" w:eastAsia="ja-JP"/>
              </w:rPr>
              <w:t>0,630</w:t>
            </w:r>
            <w:bookmarkEnd w:id="344"/>
            <w:bookmarkEnd w:id="345"/>
          </w:p>
        </w:tc>
        <w:tc>
          <w:tcPr>
            <w:tcW w:w="1411" w:type="dxa"/>
            <w:vMerge/>
            <w:tcBorders>
              <w:left w:val="nil"/>
              <w:bottom w:val="single" w:sz="8" w:space="0" w:color="auto"/>
              <w:right w:val="nil"/>
            </w:tcBorders>
            <w:vAlign w:val="center"/>
          </w:tcPr>
          <w:p w:rsidR="0095563B" w:rsidRPr="00BA20F3" w:rsidRDefault="0095563B" w:rsidP="0095563B">
            <w:pPr>
              <w:suppressAutoHyphens w:val="0"/>
              <w:spacing w:line="276" w:lineRule="auto"/>
              <w:jc w:val="center"/>
              <w:rPr>
                <w:rFonts w:eastAsia="MS Gothic"/>
                <w:bCs/>
                <w:color w:val="000000"/>
                <w:sz w:val="22"/>
                <w:szCs w:val="22"/>
                <w:lang w:eastAsia="ja-JP"/>
              </w:rPr>
            </w:pPr>
          </w:p>
        </w:tc>
        <w:tc>
          <w:tcPr>
            <w:tcW w:w="1899" w:type="dxa"/>
            <w:tcBorders>
              <w:top w:val="nil"/>
              <w:left w:val="nil"/>
              <w:bottom w:val="single" w:sz="8" w:space="0" w:color="auto"/>
              <w:right w:val="nil"/>
            </w:tcBorders>
            <w:vAlign w:val="center"/>
          </w:tcPr>
          <w:p w:rsidR="0095563B" w:rsidRPr="00BA20F3" w:rsidRDefault="0095563B" w:rsidP="0095563B">
            <w:pPr>
              <w:keepNext/>
              <w:keepLines/>
              <w:numPr>
                <w:ilvl w:val="0"/>
                <w:numId w:val="1"/>
              </w:numPr>
              <w:tabs>
                <w:tab w:val="clear" w:pos="0"/>
              </w:tabs>
              <w:suppressAutoHyphens w:val="0"/>
              <w:jc w:val="center"/>
              <w:outlineLvl w:val="0"/>
              <w:rPr>
                <w:rFonts w:eastAsia="MS Gothic"/>
                <w:b/>
                <w:color w:val="000000"/>
                <w:sz w:val="22"/>
                <w:szCs w:val="22"/>
                <w:lang w:val="en-US" w:eastAsia="ja-JP"/>
              </w:rPr>
            </w:pPr>
            <w:bookmarkStart w:id="346" w:name="_Toc111664230"/>
            <w:bookmarkStart w:id="347" w:name="_Toc112527206"/>
            <w:r w:rsidRPr="00BA20F3">
              <w:rPr>
                <w:rFonts w:eastAsia="MS Gothic"/>
                <w:b/>
                <w:bCs/>
                <w:color w:val="000000"/>
                <w:sz w:val="22"/>
                <w:szCs w:val="22"/>
                <w:lang w:val="en-US" w:eastAsia="ja-JP"/>
              </w:rPr>
              <w:t>Valid</w:t>
            </w:r>
            <w:bookmarkEnd w:id="346"/>
            <w:bookmarkEnd w:id="347"/>
          </w:p>
        </w:tc>
      </w:tr>
    </w:tbl>
    <w:p w:rsidR="0095563B" w:rsidRPr="008C1F66" w:rsidRDefault="0095563B" w:rsidP="0095563B">
      <w:pPr>
        <w:rPr>
          <w:bCs/>
          <w:sz w:val="20"/>
          <w:szCs w:val="20"/>
          <w:lang w:val="en-US"/>
        </w:rPr>
      </w:pPr>
      <w:r>
        <w:rPr>
          <w:lang w:val="en-US"/>
        </w:rPr>
        <w:t xml:space="preserve">             </w:t>
      </w:r>
      <w:r w:rsidRPr="008C1F66">
        <w:rPr>
          <w:bCs/>
          <w:i/>
          <w:sz w:val="20"/>
          <w:szCs w:val="20"/>
        </w:rPr>
        <w:t>Sumber:</w:t>
      </w:r>
      <w:r w:rsidRPr="009669C2">
        <w:rPr>
          <w:bCs/>
          <w:sz w:val="20"/>
          <w:szCs w:val="20"/>
        </w:rPr>
        <w:t xml:space="preserve"> </w:t>
      </w:r>
      <w:r w:rsidRPr="008C1F66">
        <w:rPr>
          <w:i/>
          <w:sz w:val="20"/>
          <w:szCs w:val="20"/>
          <w:lang w:val="en-US"/>
        </w:rPr>
        <w:t>Data diolah menggunakan SPSS.22</w:t>
      </w:r>
    </w:p>
    <w:p w:rsidR="0095563B" w:rsidRPr="0095563B" w:rsidRDefault="0095563B" w:rsidP="0095563B">
      <w:pPr>
        <w:jc w:val="both"/>
      </w:pPr>
      <w:r w:rsidRPr="000829F1">
        <w:rPr>
          <w:bCs/>
          <w:color w:val="000000" w:themeColor="text1"/>
          <w:sz w:val="20"/>
          <w:szCs w:val="20"/>
        </w:rPr>
        <w:t xml:space="preserve">       </w:t>
      </w:r>
      <w:r w:rsidRPr="00B04E98">
        <w:rPr>
          <w:sz w:val="20"/>
          <w:szCs w:val="20"/>
        </w:rPr>
        <w:t>Dari tabel di atas dapat dilihat bahwa setiap item pada keempat variabel dalam penelitian ini sudah memiliki nilai r hitung &gt; r tabel, dan kami menyimpulkan bahw</w:t>
      </w:r>
      <w:r>
        <w:rPr>
          <w:sz w:val="20"/>
          <w:szCs w:val="20"/>
        </w:rPr>
        <w:t>a semua ukuran gaya angket,dinyatakan valid</w:t>
      </w:r>
    </w:p>
    <w:p w:rsidR="0095563B" w:rsidRPr="009552BE" w:rsidRDefault="0095563B" w:rsidP="0095563B">
      <w:pPr>
        <w:rPr>
          <w:b/>
          <w:sz w:val="20"/>
          <w:szCs w:val="20"/>
          <w:lang w:val="en-US"/>
        </w:rPr>
      </w:pPr>
      <w:r w:rsidRPr="00F34D2D">
        <w:rPr>
          <w:b/>
          <w:sz w:val="20"/>
          <w:szCs w:val="20"/>
          <w:lang w:val="en-US"/>
        </w:rPr>
        <w:t>B</w:t>
      </w:r>
      <w:r>
        <w:rPr>
          <w:b/>
          <w:sz w:val="20"/>
          <w:szCs w:val="20"/>
          <w:lang w:val="en-US"/>
        </w:rPr>
        <w:t>. Uji Reliabilitas</w:t>
      </w:r>
    </w:p>
    <w:p w:rsidR="0095563B" w:rsidRDefault="0095563B" w:rsidP="0095563B">
      <w:pPr>
        <w:jc w:val="center"/>
        <w:rPr>
          <w:sz w:val="20"/>
          <w:szCs w:val="20"/>
          <w:lang w:val="en-US"/>
        </w:rPr>
      </w:pPr>
      <w:r w:rsidRPr="00C03FF6">
        <w:rPr>
          <w:b/>
          <w:sz w:val="20"/>
          <w:szCs w:val="20"/>
          <w:lang w:val="en-US"/>
        </w:rPr>
        <w:t>Tabel 2</w:t>
      </w:r>
      <w:r w:rsidRPr="00C03FF6">
        <w:rPr>
          <w:sz w:val="20"/>
          <w:szCs w:val="20"/>
          <w:lang w:val="en-US"/>
        </w:rPr>
        <w:t xml:space="preserve">. </w:t>
      </w:r>
    </w:p>
    <w:p w:rsidR="0095563B" w:rsidRDefault="0095563B" w:rsidP="0095563B">
      <w:pPr>
        <w:jc w:val="center"/>
        <w:rPr>
          <w:sz w:val="20"/>
          <w:szCs w:val="20"/>
          <w:lang w:val="en-US"/>
        </w:rPr>
      </w:pPr>
      <w:r w:rsidRPr="00C03FF6">
        <w:rPr>
          <w:sz w:val="20"/>
          <w:szCs w:val="20"/>
          <w:lang w:val="en-US"/>
        </w:rPr>
        <w:t>Uji Reliabilitas</w:t>
      </w:r>
    </w:p>
    <w:p w:rsidR="0095563B" w:rsidRPr="00C03FF6" w:rsidRDefault="0095563B" w:rsidP="0095563B">
      <w:pPr>
        <w:jc w:val="center"/>
        <w:rPr>
          <w:b/>
          <w:sz w:val="20"/>
          <w:szCs w:val="20"/>
          <w:lang w:val="en-US"/>
        </w:rPr>
      </w:pPr>
    </w:p>
    <w:tbl>
      <w:tblPr>
        <w:tblW w:w="8711" w:type="dxa"/>
        <w:tblLook w:val="04A0" w:firstRow="1" w:lastRow="0" w:firstColumn="1" w:lastColumn="0" w:noHBand="0" w:noVBand="1"/>
      </w:tblPr>
      <w:tblGrid>
        <w:gridCol w:w="2769"/>
        <w:gridCol w:w="2417"/>
        <w:gridCol w:w="1561"/>
        <w:gridCol w:w="1964"/>
      </w:tblGrid>
      <w:tr w:rsidR="0095563B" w:rsidRPr="007F26FB" w:rsidTr="0095563B">
        <w:trPr>
          <w:trHeight w:val="693"/>
        </w:trPr>
        <w:tc>
          <w:tcPr>
            <w:tcW w:w="2769" w:type="dxa"/>
            <w:tcBorders>
              <w:top w:val="single" w:sz="8" w:space="0" w:color="auto"/>
              <w:left w:val="nil"/>
              <w:bottom w:val="single" w:sz="8" w:space="0" w:color="auto"/>
              <w:right w:val="nil"/>
            </w:tcBorders>
            <w:shd w:val="clear" w:color="auto" w:fill="auto"/>
            <w:vAlign w:val="center"/>
            <w:hideMark/>
          </w:tcPr>
          <w:p w:rsidR="0095563B" w:rsidRPr="007F26FB" w:rsidRDefault="0095563B" w:rsidP="0095563B">
            <w:pPr>
              <w:rPr>
                <w:b/>
                <w:bCs/>
              </w:rPr>
            </w:pPr>
            <w:r w:rsidRPr="007F26FB">
              <w:rPr>
                <w:b/>
                <w:bCs/>
              </w:rPr>
              <w:t>Variabel</w:t>
            </w:r>
          </w:p>
        </w:tc>
        <w:tc>
          <w:tcPr>
            <w:tcW w:w="2417" w:type="dxa"/>
            <w:tcBorders>
              <w:top w:val="single" w:sz="8" w:space="0" w:color="auto"/>
              <w:left w:val="nil"/>
              <w:bottom w:val="single" w:sz="8" w:space="0" w:color="auto"/>
              <w:right w:val="nil"/>
            </w:tcBorders>
            <w:shd w:val="clear" w:color="auto" w:fill="auto"/>
            <w:vAlign w:val="center"/>
            <w:hideMark/>
          </w:tcPr>
          <w:p w:rsidR="0095563B" w:rsidRPr="007F26FB" w:rsidRDefault="0095563B" w:rsidP="0095563B">
            <w:pPr>
              <w:rPr>
                <w:b/>
                <w:bCs/>
              </w:rPr>
            </w:pPr>
            <w:r w:rsidRPr="007F26FB">
              <w:rPr>
                <w:b/>
                <w:bCs/>
              </w:rPr>
              <w:t>Nilai Cronbach Alpha</w:t>
            </w:r>
          </w:p>
        </w:tc>
        <w:tc>
          <w:tcPr>
            <w:tcW w:w="1561" w:type="dxa"/>
            <w:tcBorders>
              <w:top w:val="single" w:sz="8" w:space="0" w:color="auto"/>
              <w:left w:val="nil"/>
              <w:bottom w:val="single" w:sz="8" w:space="0" w:color="auto"/>
              <w:right w:val="nil"/>
            </w:tcBorders>
            <w:shd w:val="clear" w:color="auto" w:fill="auto"/>
            <w:vAlign w:val="center"/>
            <w:hideMark/>
          </w:tcPr>
          <w:p w:rsidR="0095563B" w:rsidRPr="007F26FB" w:rsidRDefault="0095563B" w:rsidP="0095563B">
            <w:pPr>
              <w:rPr>
                <w:b/>
                <w:bCs/>
              </w:rPr>
            </w:pPr>
            <w:r w:rsidRPr="007F26FB">
              <w:rPr>
                <w:b/>
                <w:bCs/>
              </w:rPr>
              <w:t>Nilai Kritis</w:t>
            </w:r>
          </w:p>
        </w:tc>
        <w:tc>
          <w:tcPr>
            <w:tcW w:w="1964" w:type="dxa"/>
            <w:tcBorders>
              <w:top w:val="single" w:sz="8" w:space="0" w:color="auto"/>
              <w:left w:val="nil"/>
              <w:bottom w:val="single" w:sz="8" w:space="0" w:color="auto"/>
              <w:right w:val="nil"/>
            </w:tcBorders>
            <w:shd w:val="clear" w:color="auto" w:fill="auto"/>
            <w:vAlign w:val="center"/>
            <w:hideMark/>
          </w:tcPr>
          <w:p w:rsidR="0095563B" w:rsidRPr="007F26FB" w:rsidRDefault="0095563B" w:rsidP="0095563B">
            <w:pPr>
              <w:rPr>
                <w:b/>
                <w:bCs/>
              </w:rPr>
            </w:pPr>
            <w:r w:rsidRPr="007F26FB">
              <w:rPr>
                <w:b/>
                <w:bCs/>
              </w:rPr>
              <w:t>Keterangan</w:t>
            </w:r>
          </w:p>
        </w:tc>
      </w:tr>
      <w:tr w:rsidR="0095563B" w:rsidRPr="007F26FB" w:rsidTr="0095563B">
        <w:trPr>
          <w:trHeight w:val="338"/>
        </w:trPr>
        <w:tc>
          <w:tcPr>
            <w:tcW w:w="2769" w:type="dxa"/>
            <w:tcBorders>
              <w:top w:val="nil"/>
              <w:left w:val="nil"/>
              <w:bottom w:val="nil"/>
              <w:right w:val="nil"/>
            </w:tcBorders>
            <w:shd w:val="clear" w:color="auto" w:fill="auto"/>
            <w:vAlign w:val="center"/>
            <w:hideMark/>
          </w:tcPr>
          <w:p w:rsidR="0095563B" w:rsidRPr="007F26FB" w:rsidRDefault="0095563B" w:rsidP="0095563B">
            <w:r w:rsidRPr="007F26FB">
              <w:rPr>
                <w:lang w:val="en-US"/>
              </w:rPr>
              <w:t xml:space="preserve">Disiplin Kerja </w:t>
            </w:r>
          </w:p>
        </w:tc>
        <w:tc>
          <w:tcPr>
            <w:tcW w:w="2417" w:type="dxa"/>
            <w:tcBorders>
              <w:top w:val="nil"/>
              <w:left w:val="nil"/>
              <w:bottom w:val="nil"/>
              <w:right w:val="nil"/>
            </w:tcBorders>
            <w:shd w:val="clear" w:color="auto" w:fill="auto"/>
            <w:vAlign w:val="center"/>
            <w:hideMark/>
          </w:tcPr>
          <w:p w:rsidR="0095563B" w:rsidRPr="007F26FB" w:rsidRDefault="0095563B" w:rsidP="0095563B">
            <w:r w:rsidRPr="007F26FB">
              <w:t>0,734</w:t>
            </w:r>
          </w:p>
        </w:tc>
        <w:tc>
          <w:tcPr>
            <w:tcW w:w="1561" w:type="dxa"/>
            <w:vMerge w:val="restart"/>
            <w:tcBorders>
              <w:top w:val="nil"/>
              <w:left w:val="nil"/>
              <w:bottom w:val="single" w:sz="8" w:space="0" w:color="000000"/>
              <w:right w:val="nil"/>
            </w:tcBorders>
            <w:shd w:val="clear" w:color="auto" w:fill="auto"/>
            <w:vAlign w:val="center"/>
            <w:hideMark/>
          </w:tcPr>
          <w:p w:rsidR="0095563B" w:rsidRPr="007F26FB" w:rsidRDefault="0095563B" w:rsidP="0095563B">
            <w:pPr>
              <w:rPr>
                <w:lang w:val="en-US"/>
              </w:rPr>
            </w:pPr>
            <w:r w:rsidRPr="007F26FB">
              <w:t>0,6</w:t>
            </w:r>
            <w:r>
              <w:rPr>
                <w:lang w:val="en-US"/>
              </w:rPr>
              <w:t>0</w:t>
            </w:r>
          </w:p>
        </w:tc>
        <w:tc>
          <w:tcPr>
            <w:tcW w:w="1964" w:type="dxa"/>
            <w:tcBorders>
              <w:top w:val="nil"/>
              <w:left w:val="nil"/>
              <w:bottom w:val="nil"/>
              <w:right w:val="nil"/>
            </w:tcBorders>
            <w:shd w:val="clear" w:color="auto" w:fill="auto"/>
            <w:vAlign w:val="center"/>
            <w:hideMark/>
          </w:tcPr>
          <w:p w:rsidR="0095563B" w:rsidRPr="007F26FB" w:rsidRDefault="0095563B" w:rsidP="0095563B">
            <w:r w:rsidRPr="007F26FB">
              <w:t>Reliabel</w:t>
            </w:r>
          </w:p>
        </w:tc>
      </w:tr>
      <w:tr w:rsidR="0095563B" w:rsidRPr="007F26FB" w:rsidTr="0095563B">
        <w:trPr>
          <w:trHeight w:val="338"/>
        </w:trPr>
        <w:tc>
          <w:tcPr>
            <w:tcW w:w="2769" w:type="dxa"/>
            <w:tcBorders>
              <w:top w:val="nil"/>
              <w:left w:val="nil"/>
              <w:bottom w:val="nil"/>
              <w:right w:val="nil"/>
            </w:tcBorders>
            <w:shd w:val="clear" w:color="auto" w:fill="auto"/>
            <w:vAlign w:val="center"/>
            <w:hideMark/>
          </w:tcPr>
          <w:p w:rsidR="0095563B" w:rsidRPr="007F26FB" w:rsidRDefault="0095563B" w:rsidP="0095563B">
            <w:r w:rsidRPr="007F26FB">
              <w:rPr>
                <w:lang w:val="en-US"/>
              </w:rPr>
              <w:t>MotivasKerja</w:t>
            </w:r>
          </w:p>
        </w:tc>
        <w:tc>
          <w:tcPr>
            <w:tcW w:w="2417" w:type="dxa"/>
            <w:tcBorders>
              <w:top w:val="nil"/>
              <w:left w:val="nil"/>
              <w:bottom w:val="nil"/>
              <w:right w:val="nil"/>
            </w:tcBorders>
            <w:shd w:val="clear" w:color="auto" w:fill="auto"/>
            <w:vAlign w:val="center"/>
            <w:hideMark/>
          </w:tcPr>
          <w:p w:rsidR="0095563B" w:rsidRPr="007F26FB" w:rsidRDefault="0095563B" w:rsidP="0095563B">
            <w:r w:rsidRPr="007F26FB">
              <w:t>0,737</w:t>
            </w:r>
          </w:p>
        </w:tc>
        <w:tc>
          <w:tcPr>
            <w:tcW w:w="1561" w:type="dxa"/>
            <w:vMerge/>
            <w:tcBorders>
              <w:top w:val="nil"/>
              <w:left w:val="nil"/>
              <w:bottom w:val="single" w:sz="8" w:space="0" w:color="000000"/>
              <w:right w:val="nil"/>
            </w:tcBorders>
            <w:vAlign w:val="center"/>
            <w:hideMark/>
          </w:tcPr>
          <w:p w:rsidR="0095563B" w:rsidRPr="007F26FB" w:rsidRDefault="0095563B" w:rsidP="0095563B"/>
        </w:tc>
        <w:tc>
          <w:tcPr>
            <w:tcW w:w="1964" w:type="dxa"/>
            <w:tcBorders>
              <w:top w:val="nil"/>
              <w:left w:val="nil"/>
              <w:bottom w:val="nil"/>
              <w:right w:val="nil"/>
            </w:tcBorders>
            <w:shd w:val="clear" w:color="auto" w:fill="auto"/>
            <w:vAlign w:val="center"/>
            <w:hideMark/>
          </w:tcPr>
          <w:p w:rsidR="0095563B" w:rsidRPr="007F26FB" w:rsidRDefault="0095563B" w:rsidP="0095563B">
            <w:r w:rsidRPr="007F26FB">
              <w:t>Reliabel</w:t>
            </w:r>
          </w:p>
        </w:tc>
      </w:tr>
      <w:tr w:rsidR="0095563B" w:rsidRPr="007F26FB" w:rsidTr="0095563B">
        <w:trPr>
          <w:trHeight w:val="338"/>
        </w:trPr>
        <w:tc>
          <w:tcPr>
            <w:tcW w:w="2769" w:type="dxa"/>
            <w:tcBorders>
              <w:top w:val="nil"/>
              <w:left w:val="nil"/>
              <w:bottom w:val="nil"/>
              <w:right w:val="nil"/>
            </w:tcBorders>
            <w:shd w:val="clear" w:color="auto" w:fill="auto"/>
            <w:vAlign w:val="center"/>
            <w:hideMark/>
          </w:tcPr>
          <w:p w:rsidR="0095563B" w:rsidRPr="007F26FB" w:rsidRDefault="0095563B" w:rsidP="0095563B">
            <w:r w:rsidRPr="007F26FB">
              <w:rPr>
                <w:lang w:val="en-US"/>
              </w:rPr>
              <w:t>Kepuasan Kerja</w:t>
            </w:r>
          </w:p>
        </w:tc>
        <w:tc>
          <w:tcPr>
            <w:tcW w:w="2417" w:type="dxa"/>
            <w:tcBorders>
              <w:top w:val="nil"/>
              <w:left w:val="nil"/>
              <w:bottom w:val="nil"/>
              <w:right w:val="nil"/>
            </w:tcBorders>
            <w:shd w:val="clear" w:color="auto" w:fill="auto"/>
            <w:vAlign w:val="center"/>
            <w:hideMark/>
          </w:tcPr>
          <w:p w:rsidR="0095563B" w:rsidRPr="007F26FB" w:rsidRDefault="0095563B" w:rsidP="0095563B">
            <w:pPr>
              <w:rPr>
                <w:lang w:val="en-US"/>
              </w:rPr>
            </w:pPr>
            <w:r w:rsidRPr="007F26FB">
              <w:t>0,73</w:t>
            </w:r>
            <w:r>
              <w:rPr>
                <w:lang w:val="en-US"/>
              </w:rPr>
              <w:t>0</w:t>
            </w:r>
          </w:p>
        </w:tc>
        <w:tc>
          <w:tcPr>
            <w:tcW w:w="1561" w:type="dxa"/>
            <w:vMerge/>
            <w:tcBorders>
              <w:top w:val="nil"/>
              <w:left w:val="nil"/>
              <w:bottom w:val="single" w:sz="8" w:space="0" w:color="000000"/>
              <w:right w:val="nil"/>
            </w:tcBorders>
            <w:vAlign w:val="center"/>
            <w:hideMark/>
          </w:tcPr>
          <w:p w:rsidR="0095563B" w:rsidRPr="007F26FB" w:rsidRDefault="0095563B" w:rsidP="0095563B"/>
        </w:tc>
        <w:tc>
          <w:tcPr>
            <w:tcW w:w="1964" w:type="dxa"/>
            <w:tcBorders>
              <w:top w:val="nil"/>
              <w:left w:val="nil"/>
              <w:bottom w:val="nil"/>
              <w:right w:val="nil"/>
            </w:tcBorders>
            <w:shd w:val="clear" w:color="auto" w:fill="auto"/>
            <w:vAlign w:val="center"/>
            <w:hideMark/>
          </w:tcPr>
          <w:p w:rsidR="0095563B" w:rsidRPr="007F26FB" w:rsidRDefault="0095563B" w:rsidP="0095563B">
            <w:r w:rsidRPr="007F26FB">
              <w:t>Reliabel</w:t>
            </w:r>
          </w:p>
        </w:tc>
      </w:tr>
      <w:tr w:rsidR="0095563B" w:rsidRPr="007F26FB" w:rsidTr="0095563B">
        <w:trPr>
          <w:trHeight w:val="354"/>
        </w:trPr>
        <w:tc>
          <w:tcPr>
            <w:tcW w:w="2769" w:type="dxa"/>
            <w:tcBorders>
              <w:top w:val="nil"/>
              <w:left w:val="nil"/>
              <w:bottom w:val="single" w:sz="8" w:space="0" w:color="auto"/>
              <w:right w:val="nil"/>
            </w:tcBorders>
            <w:shd w:val="clear" w:color="auto" w:fill="auto"/>
            <w:vAlign w:val="center"/>
            <w:hideMark/>
          </w:tcPr>
          <w:p w:rsidR="0095563B" w:rsidRPr="007F26FB" w:rsidRDefault="0095563B" w:rsidP="0095563B">
            <w:r w:rsidRPr="007F26FB">
              <w:t>Kinerja Karyawan</w:t>
            </w:r>
          </w:p>
        </w:tc>
        <w:tc>
          <w:tcPr>
            <w:tcW w:w="2417" w:type="dxa"/>
            <w:tcBorders>
              <w:top w:val="nil"/>
              <w:left w:val="nil"/>
              <w:bottom w:val="single" w:sz="8" w:space="0" w:color="auto"/>
              <w:right w:val="nil"/>
            </w:tcBorders>
            <w:shd w:val="clear" w:color="auto" w:fill="auto"/>
            <w:vAlign w:val="center"/>
            <w:hideMark/>
          </w:tcPr>
          <w:p w:rsidR="0095563B" w:rsidRPr="007F26FB" w:rsidRDefault="0095563B" w:rsidP="0095563B">
            <w:r w:rsidRPr="007F26FB">
              <w:t>0,629</w:t>
            </w:r>
          </w:p>
        </w:tc>
        <w:tc>
          <w:tcPr>
            <w:tcW w:w="1561" w:type="dxa"/>
            <w:vMerge/>
            <w:tcBorders>
              <w:top w:val="nil"/>
              <w:left w:val="nil"/>
              <w:bottom w:val="single" w:sz="8" w:space="0" w:color="000000"/>
              <w:right w:val="nil"/>
            </w:tcBorders>
            <w:vAlign w:val="center"/>
            <w:hideMark/>
          </w:tcPr>
          <w:p w:rsidR="0095563B" w:rsidRPr="007F26FB" w:rsidRDefault="0095563B" w:rsidP="0095563B"/>
        </w:tc>
        <w:tc>
          <w:tcPr>
            <w:tcW w:w="1964" w:type="dxa"/>
            <w:tcBorders>
              <w:top w:val="nil"/>
              <w:left w:val="nil"/>
              <w:bottom w:val="single" w:sz="8" w:space="0" w:color="auto"/>
              <w:right w:val="nil"/>
            </w:tcBorders>
            <w:shd w:val="clear" w:color="auto" w:fill="auto"/>
            <w:vAlign w:val="center"/>
            <w:hideMark/>
          </w:tcPr>
          <w:p w:rsidR="0095563B" w:rsidRPr="007F26FB" w:rsidRDefault="0095563B" w:rsidP="0095563B">
            <w:r w:rsidRPr="007F26FB">
              <w:t>Reliabel</w:t>
            </w:r>
          </w:p>
        </w:tc>
      </w:tr>
    </w:tbl>
    <w:p w:rsidR="0095563B" w:rsidRPr="008C1F66" w:rsidRDefault="0095563B" w:rsidP="0095563B">
      <w:pPr>
        <w:rPr>
          <w:i/>
          <w:sz w:val="20"/>
          <w:szCs w:val="20"/>
          <w:lang w:val="en-US"/>
        </w:rPr>
      </w:pPr>
      <w:r w:rsidRPr="008C1F66">
        <w:rPr>
          <w:i/>
          <w:sz w:val="20"/>
          <w:szCs w:val="20"/>
          <w:lang w:val="en-US"/>
        </w:rPr>
        <w:t>Sumber : Data diolah menggunakan SPSS.22</w:t>
      </w:r>
    </w:p>
    <w:p w:rsidR="00702753" w:rsidRPr="009C6E19" w:rsidRDefault="0095563B" w:rsidP="009C6E19">
      <w:pPr>
        <w:ind w:firstLine="270"/>
        <w:rPr>
          <w:sz w:val="20"/>
          <w:szCs w:val="20"/>
          <w:lang w:val="en-US"/>
        </w:rPr>
      </w:pPr>
      <w:r w:rsidRPr="00B04E98">
        <w:rPr>
          <w:sz w:val="20"/>
          <w:szCs w:val="20"/>
        </w:rPr>
        <w:t>Berdasarkan tabel di atas dapat disimpulkan bahwa instrumen yang digunakan reliabel karena menunjukkan nilai Cronbach alpha untuk masing-masing variabel leb</w:t>
      </w:r>
      <w:r w:rsidR="009C6E19">
        <w:rPr>
          <w:sz w:val="20"/>
          <w:szCs w:val="20"/>
        </w:rPr>
        <w:t>ih besar dari nilai kritis 0,60</w:t>
      </w:r>
    </w:p>
    <w:p w:rsidR="0095563B" w:rsidRDefault="0095563B" w:rsidP="0095563B">
      <w:pPr>
        <w:rPr>
          <w:b/>
          <w:sz w:val="20"/>
          <w:szCs w:val="20"/>
          <w:lang w:val="en-US"/>
        </w:rPr>
      </w:pPr>
    </w:p>
    <w:p w:rsidR="0095563B" w:rsidRPr="004039F8" w:rsidRDefault="0095563B" w:rsidP="0095563B">
      <w:pPr>
        <w:rPr>
          <w:b/>
          <w:sz w:val="20"/>
          <w:szCs w:val="20"/>
          <w:lang w:val="en-US"/>
        </w:rPr>
      </w:pPr>
      <w:r w:rsidRPr="004039F8">
        <w:rPr>
          <w:b/>
          <w:sz w:val="20"/>
          <w:szCs w:val="20"/>
        </w:rPr>
        <w:t>C. Uji Normalitas</w:t>
      </w:r>
    </w:p>
    <w:p w:rsidR="0095563B" w:rsidRPr="00C528CA" w:rsidRDefault="0095563B" w:rsidP="0095563B">
      <w:pPr>
        <w:tabs>
          <w:tab w:val="left" w:pos="285"/>
          <w:tab w:val="left" w:pos="1050"/>
        </w:tabs>
      </w:pPr>
      <w:r>
        <w:tab/>
      </w:r>
      <w:r>
        <w:tab/>
      </w:r>
    </w:p>
    <w:p w:rsidR="0095563B" w:rsidRPr="00C528CA" w:rsidRDefault="00702753" w:rsidP="0095563B">
      <w:pPr>
        <w:jc w:val="center"/>
      </w:pPr>
      <w:r w:rsidRPr="004039F8">
        <w:rPr>
          <w:b/>
          <w:noProof/>
          <w:sz w:val="20"/>
          <w:szCs w:val="20"/>
          <w:lang w:eastAsia="ja-JP"/>
        </w:rPr>
        <w:drawing>
          <wp:anchor distT="0" distB="0" distL="114300" distR="114300" simplePos="0" relativeHeight="251664896" behindDoc="0" locked="0" layoutInCell="1" allowOverlap="1" wp14:anchorId="4766CA0E" wp14:editId="4D624617">
            <wp:simplePos x="0" y="0"/>
            <wp:positionH relativeFrom="column">
              <wp:posOffset>1637030</wp:posOffset>
            </wp:positionH>
            <wp:positionV relativeFrom="paragraph">
              <wp:posOffset>10795</wp:posOffset>
            </wp:positionV>
            <wp:extent cx="2486025" cy="1466850"/>
            <wp:effectExtent l="0" t="0" r="9525" b="0"/>
            <wp:wrapNone/>
            <wp:docPr id="12" name="Picture 12"/>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7" cstate="print">
                      <a:extLst>
                        <a:ext uri="{28A0092B-C50C-407E-A947-70E740481C1C}">
                          <a14:useLocalDpi xmlns:a14="http://schemas.microsoft.com/office/drawing/2010/main" val="0"/>
                        </a:ext>
                      </a:extLst>
                    </a:blip>
                    <a:srcRect l="24381" r="22878"/>
                    <a:stretch/>
                  </pic:blipFill>
                  <pic:spPr bwMode="auto">
                    <a:xfrm>
                      <a:off x="0" y="0"/>
                      <a:ext cx="2486025" cy="1466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5563B" w:rsidRPr="00C528CA" w:rsidRDefault="0095563B" w:rsidP="0095563B">
      <w:pPr>
        <w:jc w:val="center"/>
      </w:pPr>
    </w:p>
    <w:p w:rsidR="0095563B" w:rsidRPr="00C528CA" w:rsidRDefault="0095563B" w:rsidP="0095563B">
      <w:pPr>
        <w:jc w:val="center"/>
      </w:pPr>
    </w:p>
    <w:p w:rsidR="0095563B" w:rsidRPr="00C528CA" w:rsidRDefault="0095563B" w:rsidP="0095563B">
      <w:pPr>
        <w:jc w:val="center"/>
      </w:pPr>
    </w:p>
    <w:p w:rsidR="0095563B" w:rsidRPr="00C528CA" w:rsidRDefault="0095563B" w:rsidP="0095563B">
      <w:pPr>
        <w:jc w:val="center"/>
      </w:pPr>
    </w:p>
    <w:p w:rsidR="0095563B" w:rsidRPr="00C528CA" w:rsidRDefault="0095563B" w:rsidP="0095563B">
      <w:pPr>
        <w:jc w:val="center"/>
      </w:pPr>
    </w:p>
    <w:p w:rsidR="0095563B" w:rsidRPr="00C528CA" w:rsidRDefault="0095563B" w:rsidP="0095563B">
      <w:pPr>
        <w:jc w:val="center"/>
      </w:pPr>
    </w:p>
    <w:p w:rsidR="0095563B" w:rsidRPr="00C528CA" w:rsidRDefault="0095563B" w:rsidP="0095563B">
      <w:pPr>
        <w:jc w:val="center"/>
      </w:pPr>
    </w:p>
    <w:p w:rsidR="0095563B" w:rsidRPr="00C528CA" w:rsidRDefault="0095563B" w:rsidP="0095563B">
      <w:pPr>
        <w:jc w:val="center"/>
      </w:pPr>
    </w:p>
    <w:p w:rsidR="0095563B" w:rsidRDefault="0095563B" w:rsidP="0095563B">
      <w:pPr>
        <w:jc w:val="center"/>
        <w:rPr>
          <w:sz w:val="20"/>
          <w:szCs w:val="20"/>
          <w:lang w:val="en-US"/>
        </w:rPr>
      </w:pPr>
      <w:r w:rsidRPr="008C1F66">
        <w:rPr>
          <w:sz w:val="20"/>
          <w:szCs w:val="20"/>
          <w:lang w:val="en-US"/>
        </w:rPr>
        <w:t>Gambar 2. Hasil Uji Normalitas</w:t>
      </w:r>
    </w:p>
    <w:p w:rsidR="0095563B" w:rsidRPr="00037621" w:rsidRDefault="0095563B" w:rsidP="0095563B">
      <w:pPr>
        <w:jc w:val="center"/>
        <w:rPr>
          <w:sz w:val="20"/>
          <w:szCs w:val="20"/>
          <w:lang w:val="en-US"/>
        </w:rPr>
      </w:pPr>
    </w:p>
    <w:p w:rsidR="0095563B" w:rsidRDefault="0095563B" w:rsidP="0095563B">
      <w:pPr>
        <w:ind w:firstLine="360"/>
        <w:jc w:val="both"/>
        <w:rPr>
          <w:sz w:val="20"/>
          <w:szCs w:val="20"/>
          <w:lang w:val="en-US"/>
        </w:rPr>
      </w:pPr>
      <w:r w:rsidRPr="00037621">
        <w:rPr>
          <w:sz w:val="20"/>
          <w:szCs w:val="20"/>
        </w:rPr>
        <w:t>Menandakan bahwa titik sebaran jawaban responden mendekati diagonal berdasarkan gambaran normal probability plot.</w:t>
      </w:r>
      <w:r>
        <w:rPr>
          <w:sz w:val="20"/>
          <w:szCs w:val="20"/>
          <w:lang w:val="en-US"/>
        </w:rPr>
        <w:t xml:space="preserve"> </w:t>
      </w:r>
      <w:r>
        <w:rPr>
          <w:sz w:val="20"/>
          <w:szCs w:val="20"/>
        </w:rPr>
        <w:t>Data terdistribusi normal jika dilihat dari gambar normal p-lot</w:t>
      </w:r>
      <w:r w:rsidRPr="00037621">
        <w:rPr>
          <w:sz w:val="20"/>
          <w:szCs w:val="20"/>
        </w:rPr>
        <w:t>.</w:t>
      </w:r>
    </w:p>
    <w:p w:rsidR="0095563B" w:rsidRPr="004E0500" w:rsidRDefault="0095563B" w:rsidP="0095563B">
      <w:pPr>
        <w:ind w:firstLine="360"/>
        <w:jc w:val="both"/>
        <w:rPr>
          <w:sz w:val="20"/>
          <w:szCs w:val="20"/>
          <w:lang w:val="en-US"/>
        </w:rPr>
      </w:pPr>
    </w:p>
    <w:p w:rsidR="0095563B" w:rsidRPr="00C03FF6" w:rsidRDefault="0095563B" w:rsidP="0095563B">
      <w:pPr>
        <w:rPr>
          <w:b/>
          <w:sz w:val="20"/>
          <w:szCs w:val="20"/>
          <w:lang w:val="en-US"/>
        </w:rPr>
      </w:pPr>
      <w:r w:rsidRPr="00C03FF6">
        <w:rPr>
          <w:b/>
          <w:sz w:val="20"/>
          <w:szCs w:val="20"/>
          <w:lang w:val="en-US"/>
        </w:rPr>
        <w:t>D. Uji Linieritas</w:t>
      </w:r>
    </w:p>
    <w:p w:rsidR="0095563B" w:rsidRDefault="0095563B" w:rsidP="0095563B">
      <w:pPr>
        <w:rPr>
          <w:sz w:val="20"/>
          <w:szCs w:val="20"/>
          <w:lang w:val="en-US"/>
        </w:rPr>
      </w:pPr>
    </w:p>
    <w:p w:rsidR="0095563B" w:rsidRPr="00C03FF6" w:rsidRDefault="0095563B" w:rsidP="0095563B">
      <w:pPr>
        <w:jc w:val="center"/>
        <w:rPr>
          <w:b/>
          <w:sz w:val="20"/>
          <w:szCs w:val="20"/>
          <w:lang w:val="en-US"/>
        </w:rPr>
      </w:pPr>
      <w:r w:rsidRPr="00C03FF6">
        <w:rPr>
          <w:b/>
          <w:sz w:val="20"/>
          <w:szCs w:val="20"/>
          <w:lang w:val="en-US"/>
        </w:rPr>
        <w:t xml:space="preserve">Tabel 3. </w:t>
      </w:r>
      <w:r w:rsidRPr="00C03FF6">
        <w:rPr>
          <w:sz w:val="20"/>
          <w:szCs w:val="20"/>
          <w:lang w:val="en-US"/>
        </w:rPr>
        <w:t>Uji Linieritas</w:t>
      </w:r>
    </w:p>
    <w:p w:rsidR="0095563B" w:rsidRPr="00FE0DCE" w:rsidRDefault="0095563B" w:rsidP="0095563B">
      <w:pPr>
        <w:jc w:val="center"/>
        <w:rPr>
          <w:sz w:val="20"/>
          <w:szCs w:val="20"/>
          <w:lang w:val="en-US"/>
        </w:rPr>
      </w:pPr>
    </w:p>
    <w:tbl>
      <w:tblPr>
        <w:tblW w:w="8545" w:type="dxa"/>
        <w:tblLook w:val="04A0" w:firstRow="1" w:lastRow="0" w:firstColumn="1" w:lastColumn="0" w:noHBand="0" w:noVBand="1"/>
      </w:tblPr>
      <w:tblGrid>
        <w:gridCol w:w="1858"/>
        <w:gridCol w:w="1600"/>
        <w:gridCol w:w="1571"/>
        <w:gridCol w:w="1653"/>
        <w:gridCol w:w="1863"/>
      </w:tblGrid>
      <w:tr w:rsidR="0095563B" w:rsidRPr="00FE0DCE" w:rsidTr="0095563B">
        <w:trPr>
          <w:trHeight w:val="616"/>
        </w:trPr>
        <w:tc>
          <w:tcPr>
            <w:tcW w:w="1858" w:type="dxa"/>
            <w:tcBorders>
              <w:top w:val="single" w:sz="8" w:space="0" w:color="auto"/>
              <w:left w:val="nil"/>
              <w:bottom w:val="single" w:sz="8" w:space="0" w:color="auto"/>
              <w:right w:val="nil"/>
            </w:tcBorders>
            <w:shd w:val="clear" w:color="auto" w:fill="auto"/>
            <w:vAlign w:val="center"/>
            <w:hideMark/>
          </w:tcPr>
          <w:p w:rsidR="0095563B" w:rsidRPr="00FE0DCE" w:rsidRDefault="0095563B" w:rsidP="0095563B">
            <w:pPr>
              <w:suppressAutoHyphens w:val="0"/>
              <w:jc w:val="center"/>
              <w:rPr>
                <w:b/>
                <w:bCs/>
                <w:color w:val="000000"/>
                <w:lang w:eastAsia="ja-JP"/>
              </w:rPr>
            </w:pPr>
            <w:r w:rsidRPr="00FE0DCE">
              <w:rPr>
                <w:b/>
                <w:bCs/>
                <w:color w:val="000000"/>
                <w:lang w:eastAsia="ja-JP"/>
              </w:rPr>
              <w:t>Variabel</w:t>
            </w:r>
          </w:p>
        </w:tc>
        <w:tc>
          <w:tcPr>
            <w:tcW w:w="1600" w:type="dxa"/>
            <w:tcBorders>
              <w:top w:val="single" w:sz="8" w:space="0" w:color="auto"/>
              <w:left w:val="nil"/>
              <w:bottom w:val="single" w:sz="8" w:space="0" w:color="auto"/>
              <w:right w:val="nil"/>
            </w:tcBorders>
            <w:shd w:val="clear" w:color="auto" w:fill="auto"/>
            <w:vAlign w:val="center"/>
            <w:hideMark/>
          </w:tcPr>
          <w:p w:rsidR="0095563B" w:rsidRPr="00FE0DCE" w:rsidRDefault="0095563B" w:rsidP="0095563B">
            <w:pPr>
              <w:suppressAutoHyphens w:val="0"/>
              <w:jc w:val="center"/>
              <w:rPr>
                <w:b/>
                <w:bCs/>
                <w:color w:val="000000"/>
                <w:lang w:eastAsia="ja-JP"/>
              </w:rPr>
            </w:pPr>
            <w:r w:rsidRPr="00FE0DCE">
              <w:rPr>
                <w:b/>
                <w:bCs/>
                <w:color w:val="000000"/>
                <w:lang w:eastAsia="ja-JP"/>
              </w:rPr>
              <w:t>F</w:t>
            </w:r>
          </w:p>
        </w:tc>
        <w:tc>
          <w:tcPr>
            <w:tcW w:w="1571" w:type="dxa"/>
            <w:tcBorders>
              <w:top w:val="single" w:sz="8" w:space="0" w:color="auto"/>
              <w:left w:val="nil"/>
              <w:bottom w:val="single" w:sz="8" w:space="0" w:color="auto"/>
              <w:right w:val="nil"/>
            </w:tcBorders>
            <w:shd w:val="clear" w:color="auto" w:fill="auto"/>
            <w:vAlign w:val="center"/>
            <w:hideMark/>
          </w:tcPr>
          <w:p w:rsidR="0095563B" w:rsidRPr="00FE0DCE" w:rsidRDefault="0095563B" w:rsidP="0095563B">
            <w:pPr>
              <w:suppressAutoHyphens w:val="0"/>
              <w:jc w:val="center"/>
              <w:rPr>
                <w:b/>
                <w:bCs/>
                <w:color w:val="000000"/>
                <w:lang w:eastAsia="ja-JP"/>
              </w:rPr>
            </w:pPr>
            <w:r w:rsidRPr="00FE0DCE">
              <w:rPr>
                <w:b/>
                <w:bCs/>
                <w:color w:val="000000"/>
                <w:lang w:eastAsia="ja-JP"/>
              </w:rPr>
              <w:t>Sig. Linearity</w:t>
            </w:r>
          </w:p>
        </w:tc>
        <w:tc>
          <w:tcPr>
            <w:tcW w:w="1653" w:type="dxa"/>
            <w:tcBorders>
              <w:top w:val="single" w:sz="8" w:space="0" w:color="auto"/>
              <w:left w:val="nil"/>
              <w:bottom w:val="single" w:sz="8" w:space="0" w:color="auto"/>
              <w:right w:val="nil"/>
            </w:tcBorders>
            <w:shd w:val="clear" w:color="auto" w:fill="auto"/>
            <w:vAlign w:val="center"/>
            <w:hideMark/>
          </w:tcPr>
          <w:p w:rsidR="0095563B" w:rsidRPr="00FE0DCE" w:rsidRDefault="0095563B" w:rsidP="0095563B">
            <w:pPr>
              <w:suppressAutoHyphens w:val="0"/>
              <w:jc w:val="center"/>
              <w:rPr>
                <w:b/>
                <w:bCs/>
                <w:color w:val="000000"/>
                <w:lang w:eastAsia="ja-JP"/>
              </w:rPr>
            </w:pPr>
            <w:r w:rsidRPr="00FE0DCE">
              <w:rPr>
                <w:b/>
                <w:bCs/>
                <w:color w:val="000000"/>
                <w:lang w:eastAsia="ja-JP"/>
              </w:rPr>
              <w:t>Taraf Signifikan</w:t>
            </w:r>
          </w:p>
        </w:tc>
        <w:tc>
          <w:tcPr>
            <w:tcW w:w="1863" w:type="dxa"/>
            <w:tcBorders>
              <w:top w:val="single" w:sz="8" w:space="0" w:color="auto"/>
              <w:left w:val="nil"/>
              <w:bottom w:val="single" w:sz="8" w:space="0" w:color="auto"/>
              <w:right w:val="nil"/>
            </w:tcBorders>
            <w:shd w:val="clear" w:color="auto" w:fill="auto"/>
            <w:vAlign w:val="center"/>
            <w:hideMark/>
          </w:tcPr>
          <w:p w:rsidR="0095563B" w:rsidRPr="00FE0DCE" w:rsidRDefault="0095563B" w:rsidP="0095563B">
            <w:pPr>
              <w:suppressAutoHyphens w:val="0"/>
              <w:jc w:val="center"/>
              <w:rPr>
                <w:b/>
                <w:bCs/>
                <w:color w:val="000000"/>
                <w:lang w:eastAsia="ja-JP"/>
              </w:rPr>
            </w:pPr>
            <w:r w:rsidRPr="00FE0DCE">
              <w:rPr>
                <w:b/>
                <w:bCs/>
                <w:color w:val="000000"/>
                <w:lang w:eastAsia="ja-JP"/>
              </w:rPr>
              <w:t>Keterangan</w:t>
            </w:r>
          </w:p>
        </w:tc>
      </w:tr>
      <w:tr w:rsidR="0095563B" w:rsidRPr="00FE0DCE" w:rsidTr="0095563B">
        <w:trPr>
          <w:trHeight w:val="301"/>
        </w:trPr>
        <w:tc>
          <w:tcPr>
            <w:tcW w:w="1858" w:type="dxa"/>
            <w:tcBorders>
              <w:top w:val="nil"/>
              <w:left w:val="nil"/>
              <w:bottom w:val="nil"/>
              <w:right w:val="nil"/>
            </w:tcBorders>
            <w:shd w:val="clear" w:color="auto" w:fill="auto"/>
            <w:vAlign w:val="center"/>
            <w:hideMark/>
          </w:tcPr>
          <w:p w:rsidR="0095563B" w:rsidRPr="00FE0DCE" w:rsidRDefault="0095563B" w:rsidP="0095563B">
            <w:pPr>
              <w:suppressAutoHyphens w:val="0"/>
              <w:rPr>
                <w:color w:val="000000"/>
                <w:lang w:eastAsia="ja-JP"/>
              </w:rPr>
            </w:pPr>
            <w:r w:rsidRPr="00FE0DCE">
              <w:rPr>
                <w:color w:val="000000"/>
                <w:lang w:eastAsia="ja-JP"/>
              </w:rPr>
              <w:t xml:space="preserve">X1    -     Y </w:t>
            </w:r>
          </w:p>
        </w:tc>
        <w:tc>
          <w:tcPr>
            <w:tcW w:w="1600" w:type="dxa"/>
            <w:tcBorders>
              <w:top w:val="nil"/>
              <w:left w:val="nil"/>
              <w:bottom w:val="nil"/>
              <w:right w:val="nil"/>
            </w:tcBorders>
            <w:shd w:val="clear" w:color="auto" w:fill="auto"/>
            <w:vAlign w:val="center"/>
            <w:hideMark/>
          </w:tcPr>
          <w:p w:rsidR="0095563B" w:rsidRPr="00FE0DCE" w:rsidRDefault="0095563B" w:rsidP="0095563B">
            <w:pPr>
              <w:suppressAutoHyphens w:val="0"/>
              <w:jc w:val="center"/>
              <w:rPr>
                <w:color w:val="000000"/>
                <w:lang w:eastAsia="ja-JP"/>
              </w:rPr>
            </w:pPr>
            <w:r w:rsidRPr="00FE0DCE">
              <w:rPr>
                <w:color w:val="000000"/>
                <w:lang w:val="en-US" w:eastAsia="ja-JP"/>
              </w:rPr>
              <w:t>1,57</w:t>
            </w:r>
          </w:p>
        </w:tc>
        <w:tc>
          <w:tcPr>
            <w:tcW w:w="1571" w:type="dxa"/>
            <w:tcBorders>
              <w:top w:val="nil"/>
              <w:left w:val="nil"/>
              <w:bottom w:val="nil"/>
              <w:right w:val="nil"/>
            </w:tcBorders>
            <w:shd w:val="clear" w:color="auto" w:fill="auto"/>
            <w:vAlign w:val="center"/>
            <w:hideMark/>
          </w:tcPr>
          <w:p w:rsidR="0095563B" w:rsidRPr="00FE0DCE" w:rsidRDefault="0095563B" w:rsidP="0095563B">
            <w:pPr>
              <w:suppressAutoHyphens w:val="0"/>
              <w:jc w:val="center"/>
              <w:rPr>
                <w:color w:val="000000"/>
                <w:lang w:eastAsia="ja-JP"/>
              </w:rPr>
            </w:pPr>
            <w:r w:rsidRPr="00FE0DCE">
              <w:rPr>
                <w:color w:val="000000"/>
                <w:lang w:eastAsia="ja-JP"/>
              </w:rPr>
              <w:t>0,145</w:t>
            </w:r>
          </w:p>
        </w:tc>
        <w:tc>
          <w:tcPr>
            <w:tcW w:w="1653" w:type="dxa"/>
            <w:tcBorders>
              <w:top w:val="nil"/>
              <w:left w:val="nil"/>
              <w:bottom w:val="nil"/>
              <w:right w:val="nil"/>
            </w:tcBorders>
            <w:shd w:val="clear" w:color="auto" w:fill="auto"/>
            <w:vAlign w:val="center"/>
            <w:hideMark/>
          </w:tcPr>
          <w:p w:rsidR="0095563B" w:rsidRPr="00FE0DCE" w:rsidRDefault="0095563B" w:rsidP="0095563B">
            <w:pPr>
              <w:suppressAutoHyphens w:val="0"/>
              <w:jc w:val="center"/>
              <w:rPr>
                <w:color w:val="000000"/>
                <w:lang w:eastAsia="ja-JP"/>
              </w:rPr>
            </w:pPr>
            <w:r w:rsidRPr="00FE0DCE">
              <w:rPr>
                <w:color w:val="000000"/>
                <w:lang w:eastAsia="ja-JP"/>
              </w:rPr>
              <w:t>Sig. &gt; 0,05</w:t>
            </w:r>
          </w:p>
        </w:tc>
        <w:tc>
          <w:tcPr>
            <w:tcW w:w="1863" w:type="dxa"/>
            <w:tcBorders>
              <w:top w:val="nil"/>
              <w:left w:val="nil"/>
              <w:bottom w:val="nil"/>
              <w:right w:val="nil"/>
            </w:tcBorders>
            <w:shd w:val="clear" w:color="auto" w:fill="auto"/>
            <w:vAlign w:val="center"/>
            <w:hideMark/>
          </w:tcPr>
          <w:p w:rsidR="0095563B" w:rsidRPr="00FE0DCE" w:rsidRDefault="0095563B" w:rsidP="0095563B">
            <w:pPr>
              <w:suppressAutoHyphens w:val="0"/>
              <w:jc w:val="center"/>
              <w:rPr>
                <w:color w:val="000000"/>
                <w:lang w:eastAsia="ja-JP"/>
              </w:rPr>
            </w:pPr>
            <w:r w:rsidRPr="00FE0DCE">
              <w:rPr>
                <w:color w:val="000000"/>
                <w:lang w:eastAsia="ja-JP"/>
              </w:rPr>
              <w:t>Linier</w:t>
            </w:r>
          </w:p>
        </w:tc>
      </w:tr>
      <w:tr w:rsidR="0095563B" w:rsidRPr="00FE0DCE" w:rsidTr="0095563B">
        <w:trPr>
          <w:trHeight w:val="301"/>
        </w:trPr>
        <w:tc>
          <w:tcPr>
            <w:tcW w:w="1858" w:type="dxa"/>
            <w:tcBorders>
              <w:top w:val="nil"/>
              <w:left w:val="nil"/>
              <w:bottom w:val="nil"/>
              <w:right w:val="nil"/>
            </w:tcBorders>
            <w:shd w:val="clear" w:color="auto" w:fill="auto"/>
            <w:vAlign w:val="center"/>
            <w:hideMark/>
          </w:tcPr>
          <w:p w:rsidR="0095563B" w:rsidRPr="00FE0DCE" w:rsidRDefault="0095563B" w:rsidP="0095563B">
            <w:pPr>
              <w:suppressAutoHyphens w:val="0"/>
              <w:rPr>
                <w:color w:val="000000"/>
                <w:lang w:eastAsia="ja-JP"/>
              </w:rPr>
            </w:pPr>
            <w:r w:rsidRPr="00FE0DCE">
              <w:rPr>
                <w:color w:val="000000"/>
                <w:lang w:eastAsia="ja-JP"/>
              </w:rPr>
              <w:t>X2    -     Y</w:t>
            </w:r>
          </w:p>
        </w:tc>
        <w:tc>
          <w:tcPr>
            <w:tcW w:w="1600" w:type="dxa"/>
            <w:tcBorders>
              <w:top w:val="nil"/>
              <w:left w:val="nil"/>
              <w:bottom w:val="nil"/>
              <w:right w:val="nil"/>
            </w:tcBorders>
            <w:shd w:val="clear" w:color="auto" w:fill="auto"/>
            <w:vAlign w:val="center"/>
            <w:hideMark/>
          </w:tcPr>
          <w:p w:rsidR="0095563B" w:rsidRPr="00FE0DCE" w:rsidRDefault="0095563B" w:rsidP="0095563B">
            <w:pPr>
              <w:suppressAutoHyphens w:val="0"/>
              <w:jc w:val="center"/>
              <w:rPr>
                <w:color w:val="000000"/>
                <w:lang w:eastAsia="ja-JP"/>
              </w:rPr>
            </w:pPr>
            <w:r w:rsidRPr="00FE0DCE">
              <w:rPr>
                <w:color w:val="000000"/>
                <w:lang w:val="en-US" w:eastAsia="ja-JP"/>
              </w:rPr>
              <w:t>0,493</w:t>
            </w:r>
          </w:p>
        </w:tc>
        <w:tc>
          <w:tcPr>
            <w:tcW w:w="1571" w:type="dxa"/>
            <w:tcBorders>
              <w:top w:val="nil"/>
              <w:left w:val="nil"/>
              <w:bottom w:val="nil"/>
              <w:right w:val="nil"/>
            </w:tcBorders>
            <w:shd w:val="clear" w:color="auto" w:fill="auto"/>
            <w:vAlign w:val="center"/>
            <w:hideMark/>
          </w:tcPr>
          <w:p w:rsidR="0095563B" w:rsidRPr="00FE0DCE" w:rsidRDefault="0095563B" w:rsidP="0095563B">
            <w:pPr>
              <w:suppressAutoHyphens w:val="0"/>
              <w:jc w:val="center"/>
              <w:rPr>
                <w:color w:val="000000"/>
                <w:lang w:eastAsia="ja-JP"/>
              </w:rPr>
            </w:pPr>
            <w:r w:rsidRPr="00FE0DCE">
              <w:rPr>
                <w:color w:val="000000"/>
                <w:lang w:eastAsia="ja-JP"/>
              </w:rPr>
              <w:t>0,858</w:t>
            </w:r>
          </w:p>
        </w:tc>
        <w:tc>
          <w:tcPr>
            <w:tcW w:w="1653" w:type="dxa"/>
            <w:tcBorders>
              <w:top w:val="nil"/>
              <w:left w:val="nil"/>
              <w:bottom w:val="nil"/>
              <w:right w:val="nil"/>
            </w:tcBorders>
            <w:shd w:val="clear" w:color="auto" w:fill="auto"/>
            <w:vAlign w:val="center"/>
            <w:hideMark/>
          </w:tcPr>
          <w:p w:rsidR="0095563B" w:rsidRPr="00FE0DCE" w:rsidRDefault="0095563B" w:rsidP="0095563B">
            <w:pPr>
              <w:suppressAutoHyphens w:val="0"/>
              <w:jc w:val="center"/>
              <w:rPr>
                <w:color w:val="000000"/>
                <w:lang w:eastAsia="ja-JP"/>
              </w:rPr>
            </w:pPr>
            <w:r w:rsidRPr="00FE0DCE">
              <w:rPr>
                <w:color w:val="000000"/>
                <w:lang w:eastAsia="ja-JP"/>
              </w:rPr>
              <w:t>Sig. &gt; 0,05</w:t>
            </w:r>
          </w:p>
        </w:tc>
        <w:tc>
          <w:tcPr>
            <w:tcW w:w="1863" w:type="dxa"/>
            <w:tcBorders>
              <w:top w:val="nil"/>
              <w:left w:val="nil"/>
              <w:bottom w:val="nil"/>
              <w:right w:val="nil"/>
            </w:tcBorders>
            <w:shd w:val="clear" w:color="auto" w:fill="auto"/>
            <w:vAlign w:val="center"/>
            <w:hideMark/>
          </w:tcPr>
          <w:p w:rsidR="0095563B" w:rsidRPr="00FE0DCE" w:rsidRDefault="0095563B" w:rsidP="0095563B">
            <w:pPr>
              <w:suppressAutoHyphens w:val="0"/>
              <w:jc w:val="center"/>
              <w:rPr>
                <w:color w:val="000000"/>
                <w:lang w:eastAsia="ja-JP"/>
              </w:rPr>
            </w:pPr>
            <w:r w:rsidRPr="00FE0DCE">
              <w:rPr>
                <w:color w:val="000000"/>
                <w:lang w:eastAsia="ja-JP"/>
              </w:rPr>
              <w:t>Linier</w:t>
            </w:r>
          </w:p>
        </w:tc>
      </w:tr>
      <w:tr w:rsidR="0095563B" w:rsidRPr="00FE0DCE" w:rsidTr="0095563B">
        <w:trPr>
          <w:trHeight w:val="316"/>
        </w:trPr>
        <w:tc>
          <w:tcPr>
            <w:tcW w:w="1858" w:type="dxa"/>
            <w:tcBorders>
              <w:top w:val="nil"/>
              <w:left w:val="nil"/>
              <w:bottom w:val="single" w:sz="8" w:space="0" w:color="auto"/>
              <w:right w:val="nil"/>
            </w:tcBorders>
            <w:shd w:val="clear" w:color="auto" w:fill="auto"/>
            <w:vAlign w:val="center"/>
            <w:hideMark/>
          </w:tcPr>
          <w:p w:rsidR="0095563B" w:rsidRPr="00FE0DCE" w:rsidRDefault="0095563B" w:rsidP="0095563B">
            <w:pPr>
              <w:suppressAutoHyphens w:val="0"/>
              <w:rPr>
                <w:color w:val="000000"/>
                <w:lang w:eastAsia="ja-JP"/>
              </w:rPr>
            </w:pPr>
            <w:r w:rsidRPr="00FE0DCE">
              <w:rPr>
                <w:color w:val="000000"/>
                <w:lang w:eastAsia="ja-JP"/>
              </w:rPr>
              <w:t>X3    -     Y</w:t>
            </w:r>
          </w:p>
        </w:tc>
        <w:tc>
          <w:tcPr>
            <w:tcW w:w="1600" w:type="dxa"/>
            <w:tcBorders>
              <w:top w:val="nil"/>
              <w:left w:val="nil"/>
              <w:bottom w:val="single" w:sz="8" w:space="0" w:color="auto"/>
              <w:right w:val="nil"/>
            </w:tcBorders>
            <w:shd w:val="clear" w:color="auto" w:fill="auto"/>
            <w:vAlign w:val="center"/>
            <w:hideMark/>
          </w:tcPr>
          <w:p w:rsidR="0095563B" w:rsidRPr="00FE0DCE" w:rsidRDefault="0095563B" w:rsidP="0095563B">
            <w:pPr>
              <w:suppressAutoHyphens w:val="0"/>
              <w:jc w:val="center"/>
              <w:rPr>
                <w:color w:val="000000"/>
                <w:lang w:eastAsia="ja-JP"/>
              </w:rPr>
            </w:pPr>
            <w:r w:rsidRPr="00FE0DCE">
              <w:rPr>
                <w:color w:val="000000"/>
                <w:lang w:val="en-US" w:eastAsia="ja-JP"/>
              </w:rPr>
              <w:t>0,659</w:t>
            </w:r>
          </w:p>
        </w:tc>
        <w:tc>
          <w:tcPr>
            <w:tcW w:w="1571" w:type="dxa"/>
            <w:tcBorders>
              <w:top w:val="nil"/>
              <w:left w:val="nil"/>
              <w:bottom w:val="single" w:sz="8" w:space="0" w:color="auto"/>
              <w:right w:val="nil"/>
            </w:tcBorders>
            <w:shd w:val="clear" w:color="auto" w:fill="auto"/>
            <w:vAlign w:val="center"/>
            <w:hideMark/>
          </w:tcPr>
          <w:p w:rsidR="0095563B" w:rsidRPr="00FE0DCE" w:rsidRDefault="0095563B" w:rsidP="0095563B">
            <w:pPr>
              <w:suppressAutoHyphens w:val="0"/>
              <w:jc w:val="center"/>
              <w:rPr>
                <w:color w:val="000000"/>
                <w:lang w:eastAsia="ja-JP"/>
              </w:rPr>
            </w:pPr>
            <w:r w:rsidRPr="00FE0DCE">
              <w:rPr>
                <w:color w:val="000000"/>
                <w:lang w:eastAsia="ja-JP"/>
              </w:rPr>
              <w:t>0,683</w:t>
            </w:r>
          </w:p>
        </w:tc>
        <w:tc>
          <w:tcPr>
            <w:tcW w:w="1653" w:type="dxa"/>
            <w:tcBorders>
              <w:top w:val="nil"/>
              <w:left w:val="nil"/>
              <w:bottom w:val="single" w:sz="8" w:space="0" w:color="auto"/>
              <w:right w:val="nil"/>
            </w:tcBorders>
            <w:shd w:val="clear" w:color="auto" w:fill="auto"/>
            <w:vAlign w:val="center"/>
            <w:hideMark/>
          </w:tcPr>
          <w:p w:rsidR="0095563B" w:rsidRPr="00FE0DCE" w:rsidRDefault="0095563B" w:rsidP="0095563B">
            <w:pPr>
              <w:suppressAutoHyphens w:val="0"/>
              <w:jc w:val="center"/>
              <w:rPr>
                <w:color w:val="000000"/>
                <w:lang w:eastAsia="ja-JP"/>
              </w:rPr>
            </w:pPr>
            <w:r w:rsidRPr="00FE0DCE">
              <w:rPr>
                <w:color w:val="000000"/>
                <w:lang w:eastAsia="ja-JP"/>
              </w:rPr>
              <w:t>Sig. &gt; 0,05</w:t>
            </w:r>
          </w:p>
        </w:tc>
        <w:tc>
          <w:tcPr>
            <w:tcW w:w="1863" w:type="dxa"/>
            <w:tcBorders>
              <w:top w:val="nil"/>
              <w:left w:val="nil"/>
              <w:bottom w:val="single" w:sz="8" w:space="0" w:color="auto"/>
              <w:right w:val="nil"/>
            </w:tcBorders>
            <w:shd w:val="clear" w:color="auto" w:fill="auto"/>
            <w:vAlign w:val="center"/>
            <w:hideMark/>
          </w:tcPr>
          <w:p w:rsidR="0095563B" w:rsidRPr="00FE0DCE" w:rsidRDefault="0095563B" w:rsidP="0095563B">
            <w:pPr>
              <w:suppressAutoHyphens w:val="0"/>
              <w:jc w:val="center"/>
              <w:rPr>
                <w:color w:val="000000"/>
                <w:lang w:eastAsia="ja-JP"/>
              </w:rPr>
            </w:pPr>
            <w:r w:rsidRPr="00FE0DCE">
              <w:rPr>
                <w:color w:val="000000"/>
                <w:lang w:eastAsia="ja-JP"/>
              </w:rPr>
              <w:t>Linier</w:t>
            </w:r>
          </w:p>
        </w:tc>
      </w:tr>
    </w:tbl>
    <w:p w:rsidR="0095563B" w:rsidRDefault="0095563B" w:rsidP="0095563B">
      <w:pPr>
        <w:ind w:left="720" w:firstLine="720"/>
        <w:rPr>
          <w:i/>
          <w:sz w:val="20"/>
          <w:szCs w:val="20"/>
          <w:lang w:val="en-US"/>
        </w:rPr>
      </w:pPr>
      <w:r w:rsidRPr="008C1F66">
        <w:rPr>
          <w:i/>
          <w:sz w:val="20"/>
          <w:szCs w:val="20"/>
          <w:lang w:val="en-US"/>
        </w:rPr>
        <w:t>Sumber : Data diolah menggunakan SPSS.22</w:t>
      </w:r>
    </w:p>
    <w:p w:rsidR="0095563B" w:rsidRPr="008C1F66" w:rsidRDefault="0095563B" w:rsidP="0095563B">
      <w:pPr>
        <w:ind w:left="720" w:firstLine="720"/>
        <w:rPr>
          <w:i/>
          <w:sz w:val="20"/>
          <w:szCs w:val="20"/>
          <w:lang w:val="en-US"/>
        </w:rPr>
      </w:pPr>
    </w:p>
    <w:p w:rsidR="0095563B" w:rsidRPr="00FE0DCE" w:rsidRDefault="0095563B" w:rsidP="0095563B">
      <w:pPr>
        <w:ind w:firstLine="284"/>
        <w:jc w:val="both"/>
        <w:rPr>
          <w:sz w:val="20"/>
          <w:szCs w:val="20"/>
        </w:rPr>
      </w:pPr>
      <w:r>
        <w:rPr>
          <w:sz w:val="20"/>
          <w:szCs w:val="20"/>
          <w:lang w:val="en-US"/>
        </w:rPr>
        <w:t xml:space="preserve"> </w:t>
      </w:r>
      <w:r>
        <w:rPr>
          <w:sz w:val="20"/>
          <w:szCs w:val="20"/>
        </w:rPr>
        <w:t>Dari tabel di atas bisa dilihat bahwa</w:t>
      </w:r>
      <w:r>
        <w:rPr>
          <w:sz w:val="20"/>
          <w:szCs w:val="20"/>
          <w:lang w:val="en-US"/>
        </w:rPr>
        <w:t xml:space="preserve"> </w:t>
      </w:r>
      <w:r w:rsidRPr="00FE0DCE">
        <w:rPr>
          <w:sz w:val="20"/>
          <w:szCs w:val="20"/>
        </w:rPr>
        <w:t xml:space="preserve">nilai signifikansi sudah </w:t>
      </w:r>
      <w:r>
        <w:rPr>
          <w:sz w:val="20"/>
          <w:szCs w:val="20"/>
        </w:rPr>
        <w:t>berada diatas 0,05</w:t>
      </w:r>
      <w:r>
        <w:rPr>
          <w:sz w:val="20"/>
          <w:szCs w:val="20"/>
          <w:lang w:val="en-US"/>
        </w:rPr>
        <w:t xml:space="preserve">, maka </w:t>
      </w:r>
      <w:r>
        <w:rPr>
          <w:sz w:val="20"/>
          <w:szCs w:val="20"/>
        </w:rPr>
        <w:t>bisa dikatakan</w:t>
      </w:r>
      <w:r w:rsidRPr="00FE0DCE">
        <w:rPr>
          <w:sz w:val="20"/>
          <w:szCs w:val="20"/>
        </w:rPr>
        <w:t xml:space="preserve"> masing-masing hubungan linier.</w:t>
      </w:r>
    </w:p>
    <w:p w:rsidR="0095563B" w:rsidRDefault="0095563B" w:rsidP="0095563B">
      <w:pPr>
        <w:rPr>
          <w:sz w:val="20"/>
          <w:szCs w:val="20"/>
          <w:lang w:val="en-US"/>
        </w:rPr>
      </w:pPr>
    </w:p>
    <w:p w:rsidR="00702753" w:rsidRDefault="00702753" w:rsidP="0095563B">
      <w:pPr>
        <w:rPr>
          <w:sz w:val="20"/>
          <w:szCs w:val="20"/>
          <w:lang w:val="en-US"/>
        </w:rPr>
      </w:pPr>
    </w:p>
    <w:p w:rsidR="00702753" w:rsidRDefault="00702753" w:rsidP="0095563B">
      <w:pPr>
        <w:rPr>
          <w:sz w:val="20"/>
          <w:szCs w:val="20"/>
          <w:lang w:val="en-US"/>
        </w:rPr>
      </w:pPr>
    </w:p>
    <w:p w:rsidR="00702753" w:rsidRDefault="00702753" w:rsidP="0095563B">
      <w:pPr>
        <w:rPr>
          <w:sz w:val="20"/>
          <w:szCs w:val="20"/>
          <w:lang w:val="en-US"/>
        </w:rPr>
      </w:pPr>
    </w:p>
    <w:p w:rsidR="00702753" w:rsidRDefault="00702753" w:rsidP="0095563B">
      <w:pPr>
        <w:rPr>
          <w:sz w:val="20"/>
          <w:szCs w:val="20"/>
          <w:lang w:val="en-US"/>
        </w:rPr>
      </w:pPr>
    </w:p>
    <w:p w:rsidR="00702753" w:rsidRDefault="00702753" w:rsidP="0095563B">
      <w:pPr>
        <w:rPr>
          <w:sz w:val="20"/>
          <w:szCs w:val="20"/>
          <w:lang w:val="en-US"/>
        </w:rPr>
      </w:pPr>
    </w:p>
    <w:p w:rsidR="00702753" w:rsidRDefault="00702753" w:rsidP="0095563B">
      <w:pPr>
        <w:rPr>
          <w:sz w:val="20"/>
          <w:szCs w:val="20"/>
          <w:lang w:val="en-US"/>
        </w:rPr>
      </w:pPr>
    </w:p>
    <w:p w:rsidR="00702753" w:rsidRDefault="00702753" w:rsidP="0095563B">
      <w:pPr>
        <w:rPr>
          <w:sz w:val="20"/>
          <w:szCs w:val="20"/>
          <w:lang w:val="en-US"/>
        </w:rPr>
      </w:pPr>
    </w:p>
    <w:p w:rsidR="00702753" w:rsidRDefault="00702753" w:rsidP="0095563B">
      <w:pPr>
        <w:rPr>
          <w:sz w:val="20"/>
          <w:szCs w:val="20"/>
          <w:lang w:val="en-US"/>
        </w:rPr>
      </w:pPr>
    </w:p>
    <w:p w:rsidR="00702753" w:rsidRDefault="00702753" w:rsidP="0095563B">
      <w:pPr>
        <w:rPr>
          <w:sz w:val="20"/>
          <w:szCs w:val="20"/>
          <w:lang w:val="en-US"/>
        </w:rPr>
      </w:pPr>
    </w:p>
    <w:p w:rsidR="00702753" w:rsidRPr="00702753" w:rsidRDefault="00702753" w:rsidP="0095563B">
      <w:pPr>
        <w:rPr>
          <w:sz w:val="20"/>
          <w:szCs w:val="20"/>
          <w:lang w:val="en-US"/>
        </w:rPr>
      </w:pPr>
    </w:p>
    <w:p w:rsidR="0095563B" w:rsidRPr="00E9037C" w:rsidRDefault="0095563B" w:rsidP="0095563B">
      <w:pPr>
        <w:rPr>
          <w:b/>
          <w:sz w:val="20"/>
          <w:szCs w:val="20"/>
        </w:rPr>
      </w:pPr>
      <w:r w:rsidRPr="00E9037C">
        <w:rPr>
          <w:b/>
          <w:sz w:val="20"/>
          <w:szCs w:val="20"/>
        </w:rPr>
        <w:t>E.</w:t>
      </w:r>
      <w:r w:rsidRPr="004039F8">
        <w:rPr>
          <w:b/>
          <w:sz w:val="20"/>
          <w:szCs w:val="20"/>
        </w:rPr>
        <w:t xml:space="preserve"> Uji</w:t>
      </w:r>
      <w:r w:rsidRPr="00E9037C">
        <w:rPr>
          <w:b/>
          <w:sz w:val="20"/>
          <w:szCs w:val="20"/>
        </w:rPr>
        <w:t xml:space="preserve"> </w:t>
      </w:r>
      <w:r w:rsidRPr="004039F8">
        <w:rPr>
          <w:b/>
          <w:sz w:val="20"/>
          <w:szCs w:val="20"/>
        </w:rPr>
        <w:t>Autokorelasi</w:t>
      </w:r>
    </w:p>
    <w:p w:rsidR="0095563B" w:rsidRPr="009E77DA" w:rsidRDefault="0095563B" w:rsidP="0095563B">
      <w:pPr>
        <w:tabs>
          <w:tab w:val="left" w:pos="345"/>
        </w:tabs>
      </w:pPr>
      <w:r w:rsidRPr="00E9037C">
        <w:tab/>
      </w:r>
    </w:p>
    <w:p w:rsidR="0095563B" w:rsidRPr="005A28D1" w:rsidRDefault="0095563B" w:rsidP="0095563B"/>
    <w:p w:rsidR="0095563B" w:rsidRPr="00C03FF6" w:rsidRDefault="0095563B" w:rsidP="0095563B">
      <w:pPr>
        <w:jc w:val="center"/>
        <w:rPr>
          <w:b/>
          <w:sz w:val="20"/>
          <w:szCs w:val="20"/>
          <w:lang w:val="en-US"/>
        </w:rPr>
      </w:pPr>
      <w:r w:rsidRPr="00C03FF6">
        <w:rPr>
          <w:b/>
          <w:sz w:val="20"/>
          <w:szCs w:val="20"/>
          <w:lang w:val="en-US"/>
        </w:rPr>
        <w:t xml:space="preserve">Tabel 4. </w:t>
      </w:r>
      <w:r w:rsidRPr="00C03FF6">
        <w:rPr>
          <w:sz w:val="20"/>
          <w:szCs w:val="20"/>
          <w:lang w:val="en-US"/>
        </w:rPr>
        <w:t>Uji Autokorelasi</w:t>
      </w:r>
    </w:p>
    <w:p w:rsidR="0095563B" w:rsidRPr="00C03FF6" w:rsidRDefault="0095563B" w:rsidP="0095563B">
      <w:pPr>
        <w:rPr>
          <w:b/>
          <w:lang w:val="en-US"/>
        </w:rPr>
      </w:pPr>
    </w:p>
    <w:tbl>
      <w:tblPr>
        <w:tblW w:w="8018" w:type="dxa"/>
        <w:tblInd w:w="583" w:type="dxa"/>
        <w:tblLook w:val="04A0" w:firstRow="1" w:lastRow="0" w:firstColumn="1" w:lastColumn="0" w:noHBand="0" w:noVBand="1"/>
      </w:tblPr>
      <w:tblGrid>
        <w:gridCol w:w="3532"/>
        <w:gridCol w:w="4486"/>
      </w:tblGrid>
      <w:tr w:rsidR="0095563B" w:rsidRPr="006B03CD" w:rsidTr="0095563B">
        <w:trPr>
          <w:trHeight w:val="654"/>
        </w:trPr>
        <w:tc>
          <w:tcPr>
            <w:tcW w:w="3532" w:type="dxa"/>
            <w:tcBorders>
              <w:top w:val="single" w:sz="8" w:space="0" w:color="auto"/>
              <w:left w:val="nil"/>
              <w:bottom w:val="single" w:sz="8" w:space="0" w:color="auto"/>
              <w:right w:val="nil"/>
            </w:tcBorders>
            <w:shd w:val="clear" w:color="auto" w:fill="auto"/>
            <w:vAlign w:val="center"/>
            <w:hideMark/>
          </w:tcPr>
          <w:p w:rsidR="0095563B" w:rsidRPr="006B03CD" w:rsidRDefault="0095563B" w:rsidP="0095563B">
            <w:pPr>
              <w:suppressAutoHyphens w:val="0"/>
              <w:jc w:val="center"/>
              <w:rPr>
                <w:b/>
                <w:bCs/>
                <w:color w:val="000000"/>
                <w:lang w:eastAsia="ja-JP"/>
              </w:rPr>
            </w:pPr>
            <w:r w:rsidRPr="006B03CD">
              <w:rPr>
                <w:b/>
                <w:bCs/>
                <w:color w:val="000000"/>
                <w:lang w:eastAsia="ja-JP"/>
              </w:rPr>
              <w:t xml:space="preserve">DW </w:t>
            </w:r>
          </w:p>
        </w:tc>
        <w:tc>
          <w:tcPr>
            <w:tcW w:w="4486" w:type="dxa"/>
            <w:tcBorders>
              <w:top w:val="single" w:sz="8" w:space="0" w:color="auto"/>
              <w:left w:val="nil"/>
              <w:bottom w:val="single" w:sz="8" w:space="0" w:color="auto"/>
              <w:right w:val="nil"/>
            </w:tcBorders>
            <w:shd w:val="clear" w:color="auto" w:fill="auto"/>
            <w:vAlign w:val="center"/>
            <w:hideMark/>
          </w:tcPr>
          <w:p w:rsidR="0095563B" w:rsidRPr="006B03CD" w:rsidRDefault="0095563B" w:rsidP="0095563B">
            <w:pPr>
              <w:suppressAutoHyphens w:val="0"/>
              <w:jc w:val="center"/>
              <w:rPr>
                <w:b/>
                <w:bCs/>
                <w:color w:val="000000"/>
                <w:lang w:eastAsia="ja-JP"/>
              </w:rPr>
            </w:pPr>
            <w:r w:rsidRPr="006B03CD">
              <w:rPr>
                <w:b/>
                <w:bCs/>
                <w:color w:val="000000"/>
                <w:lang w:eastAsia="ja-JP"/>
              </w:rPr>
              <w:t>Keterangan</w:t>
            </w:r>
          </w:p>
        </w:tc>
      </w:tr>
      <w:tr w:rsidR="0095563B" w:rsidRPr="006B03CD" w:rsidTr="0095563B">
        <w:trPr>
          <w:trHeight w:val="654"/>
        </w:trPr>
        <w:tc>
          <w:tcPr>
            <w:tcW w:w="3532" w:type="dxa"/>
            <w:tcBorders>
              <w:top w:val="nil"/>
              <w:left w:val="nil"/>
              <w:bottom w:val="single" w:sz="8" w:space="0" w:color="auto"/>
              <w:right w:val="nil"/>
            </w:tcBorders>
            <w:shd w:val="clear" w:color="auto" w:fill="auto"/>
            <w:vAlign w:val="center"/>
            <w:hideMark/>
          </w:tcPr>
          <w:p w:rsidR="0095563B" w:rsidRPr="006B03CD" w:rsidRDefault="0095563B" w:rsidP="0095563B">
            <w:pPr>
              <w:suppressAutoHyphens w:val="0"/>
              <w:jc w:val="center"/>
              <w:rPr>
                <w:color w:val="000000"/>
                <w:lang w:eastAsia="ja-JP"/>
              </w:rPr>
            </w:pPr>
            <w:r w:rsidRPr="006B03CD">
              <w:rPr>
                <w:color w:val="000000"/>
                <w:lang w:eastAsia="ja-JP"/>
              </w:rPr>
              <w:t xml:space="preserve"> -2</w:t>
            </w:r>
            <w:r w:rsidRPr="006B03CD">
              <w:rPr>
                <w:b/>
                <w:bCs/>
                <w:color w:val="000000"/>
                <w:lang w:eastAsia="ja-JP"/>
              </w:rPr>
              <w:t xml:space="preserve"> &gt;</w:t>
            </w:r>
            <w:r w:rsidRPr="006B03CD">
              <w:rPr>
                <w:color w:val="000000"/>
                <w:lang w:eastAsia="ja-JP"/>
              </w:rPr>
              <w:t xml:space="preserve">2,488 </w:t>
            </w:r>
            <w:r w:rsidRPr="006B03CD">
              <w:rPr>
                <w:b/>
                <w:bCs/>
                <w:color w:val="000000"/>
                <w:lang w:eastAsia="ja-JP"/>
              </w:rPr>
              <w:t xml:space="preserve">&lt; </w:t>
            </w:r>
            <w:r w:rsidRPr="006B03CD">
              <w:rPr>
                <w:color w:val="000000"/>
                <w:lang w:eastAsia="ja-JP"/>
              </w:rPr>
              <w:t>3</w:t>
            </w:r>
          </w:p>
        </w:tc>
        <w:tc>
          <w:tcPr>
            <w:tcW w:w="4486" w:type="dxa"/>
            <w:tcBorders>
              <w:top w:val="nil"/>
              <w:left w:val="nil"/>
              <w:bottom w:val="single" w:sz="8" w:space="0" w:color="auto"/>
              <w:right w:val="nil"/>
            </w:tcBorders>
            <w:shd w:val="clear" w:color="auto" w:fill="auto"/>
            <w:vAlign w:val="center"/>
            <w:hideMark/>
          </w:tcPr>
          <w:p w:rsidR="0095563B" w:rsidRPr="006B03CD" w:rsidRDefault="0095563B" w:rsidP="0095563B">
            <w:pPr>
              <w:suppressAutoHyphens w:val="0"/>
              <w:jc w:val="center"/>
              <w:rPr>
                <w:color w:val="000000"/>
                <w:lang w:eastAsia="ja-JP"/>
              </w:rPr>
            </w:pPr>
            <w:r w:rsidRPr="006B03CD">
              <w:rPr>
                <w:color w:val="000000"/>
                <w:lang w:eastAsia="ja-JP"/>
              </w:rPr>
              <w:t>Bebas Autokorelasi</w:t>
            </w:r>
          </w:p>
        </w:tc>
      </w:tr>
    </w:tbl>
    <w:p w:rsidR="0095563B" w:rsidRPr="008C1F66" w:rsidRDefault="0095563B" w:rsidP="0095563B">
      <w:pPr>
        <w:ind w:left="1440" w:firstLine="720"/>
        <w:rPr>
          <w:i/>
          <w:sz w:val="20"/>
          <w:szCs w:val="20"/>
          <w:lang w:val="en-US"/>
        </w:rPr>
      </w:pPr>
      <w:r w:rsidRPr="008C1F66">
        <w:rPr>
          <w:i/>
          <w:sz w:val="20"/>
          <w:szCs w:val="20"/>
          <w:lang w:val="en-US"/>
        </w:rPr>
        <w:t>Sumber : Data diolah menggunakan SPSS.22</w:t>
      </w:r>
    </w:p>
    <w:p w:rsidR="0095563B" w:rsidRDefault="0095563B" w:rsidP="0095563B">
      <w:pPr>
        <w:ind w:firstLine="284"/>
        <w:jc w:val="both"/>
        <w:rPr>
          <w:color w:val="000000"/>
        </w:rPr>
      </w:pPr>
      <w:r w:rsidRPr="002F55A8">
        <w:rPr>
          <w:color w:val="000000"/>
          <w:sz w:val="20"/>
          <w:szCs w:val="20"/>
        </w:rPr>
        <w:t>Berdasarkan tabel diatas dapat diketahui bahwa nilai DW sebesar 2,488 yang berari nilai DW berada diantara nilai -2 dan +3 sehingga dapat disimpulkan bahwa pada penelitian ini tidak terjadi gejala autokorelasi</w:t>
      </w:r>
      <w:r>
        <w:rPr>
          <w:color w:val="000000"/>
        </w:rPr>
        <w:t>.</w:t>
      </w:r>
    </w:p>
    <w:p w:rsidR="0095563B" w:rsidRPr="002F55A8" w:rsidRDefault="0095563B" w:rsidP="0095563B">
      <w:pPr>
        <w:tabs>
          <w:tab w:val="left" w:pos="480"/>
        </w:tabs>
      </w:pPr>
    </w:p>
    <w:p w:rsidR="0095563B" w:rsidRPr="002F55A8" w:rsidRDefault="0095563B" w:rsidP="0095563B">
      <w:pPr>
        <w:jc w:val="center"/>
        <w:rPr>
          <w:lang w:val="en-US"/>
        </w:rPr>
      </w:pPr>
    </w:p>
    <w:p w:rsidR="0095563B" w:rsidRPr="004039F8" w:rsidRDefault="0095563B" w:rsidP="0095563B">
      <w:pPr>
        <w:rPr>
          <w:b/>
          <w:sz w:val="20"/>
          <w:szCs w:val="20"/>
          <w:lang w:val="en-US"/>
        </w:rPr>
      </w:pPr>
      <w:r w:rsidRPr="004039F8">
        <w:rPr>
          <w:b/>
          <w:sz w:val="20"/>
          <w:szCs w:val="20"/>
          <w:lang w:val="en-US"/>
        </w:rPr>
        <w:t>F. Uji Multikorelasi</w:t>
      </w:r>
    </w:p>
    <w:p w:rsidR="0095563B" w:rsidRPr="00C03FF6" w:rsidRDefault="0095563B" w:rsidP="0095563B">
      <w:pPr>
        <w:jc w:val="center"/>
        <w:rPr>
          <w:b/>
          <w:sz w:val="20"/>
          <w:szCs w:val="20"/>
          <w:lang w:val="en-US"/>
        </w:rPr>
      </w:pPr>
      <w:r w:rsidRPr="00C03FF6">
        <w:rPr>
          <w:b/>
          <w:sz w:val="20"/>
          <w:szCs w:val="20"/>
          <w:lang w:val="en-US"/>
        </w:rPr>
        <w:t xml:space="preserve">Tabel 5. </w:t>
      </w:r>
      <w:r w:rsidRPr="00C03FF6">
        <w:rPr>
          <w:sz w:val="20"/>
          <w:szCs w:val="20"/>
          <w:lang w:val="en-US"/>
        </w:rPr>
        <w:t>Uji Multikorelasli</w:t>
      </w:r>
    </w:p>
    <w:tbl>
      <w:tblPr>
        <w:tblpPr w:leftFromText="180" w:rightFromText="180" w:vertAnchor="text" w:horzAnchor="page" w:tblpX="2383" w:tblpY="181"/>
        <w:tblW w:w="7476" w:type="dxa"/>
        <w:tblLook w:val="04A0" w:firstRow="1" w:lastRow="0" w:firstColumn="1" w:lastColumn="0" w:noHBand="0" w:noVBand="1"/>
      </w:tblPr>
      <w:tblGrid>
        <w:gridCol w:w="3352"/>
        <w:gridCol w:w="2432"/>
        <w:gridCol w:w="1692"/>
      </w:tblGrid>
      <w:tr w:rsidR="0095563B" w:rsidRPr="002F55A8" w:rsidTr="0095563B">
        <w:trPr>
          <w:trHeight w:val="201"/>
        </w:trPr>
        <w:tc>
          <w:tcPr>
            <w:tcW w:w="3352" w:type="dxa"/>
            <w:vMerge w:val="restart"/>
            <w:tcBorders>
              <w:top w:val="single" w:sz="8" w:space="0" w:color="auto"/>
              <w:left w:val="nil"/>
              <w:bottom w:val="single" w:sz="8" w:space="0" w:color="000000"/>
              <w:right w:val="nil"/>
            </w:tcBorders>
            <w:shd w:val="clear" w:color="auto" w:fill="auto"/>
            <w:vAlign w:val="center"/>
            <w:hideMark/>
          </w:tcPr>
          <w:p w:rsidR="0095563B" w:rsidRPr="002F55A8" w:rsidRDefault="0095563B" w:rsidP="0095563B">
            <w:pPr>
              <w:suppressAutoHyphens w:val="0"/>
              <w:jc w:val="center"/>
              <w:rPr>
                <w:b/>
                <w:bCs/>
                <w:color w:val="000000"/>
                <w:lang w:eastAsia="ja-JP"/>
              </w:rPr>
            </w:pPr>
            <w:r w:rsidRPr="002F55A8">
              <w:rPr>
                <w:b/>
                <w:bCs/>
                <w:color w:val="000000"/>
                <w:lang w:eastAsia="ja-JP"/>
              </w:rPr>
              <w:t>Model</w:t>
            </w:r>
          </w:p>
        </w:tc>
        <w:tc>
          <w:tcPr>
            <w:tcW w:w="4124" w:type="dxa"/>
            <w:gridSpan w:val="2"/>
            <w:tcBorders>
              <w:top w:val="single" w:sz="8" w:space="0" w:color="auto"/>
              <w:left w:val="nil"/>
              <w:bottom w:val="nil"/>
              <w:right w:val="nil"/>
            </w:tcBorders>
            <w:shd w:val="clear" w:color="auto" w:fill="auto"/>
            <w:vAlign w:val="center"/>
            <w:hideMark/>
          </w:tcPr>
          <w:p w:rsidR="0095563B" w:rsidRPr="002F55A8" w:rsidRDefault="0095563B" w:rsidP="0095563B">
            <w:pPr>
              <w:suppressAutoHyphens w:val="0"/>
              <w:jc w:val="center"/>
              <w:rPr>
                <w:b/>
                <w:bCs/>
                <w:color w:val="000000"/>
                <w:lang w:eastAsia="ja-JP"/>
              </w:rPr>
            </w:pPr>
            <w:r w:rsidRPr="002F55A8">
              <w:rPr>
                <w:b/>
                <w:bCs/>
                <w:color w:val="000000"/>
                <w:lang w:eastAsia="ja-JP"/>
              </w:rPr>
              <w:t>Collinearity Statistic</w:t>
            </w:r>
          </w:p>
        </w:tc>
      </w:tr>
      <w:tr w:rsidR="0095563B" w:rsidRPr="002F55A8" w:rsidTr="0095563B">
        <w:trPr>
          <w:trHeight w:val="206"/>
        </w:trPr>
        <w:tc>
          <w:tcPr>
            <w:tcW w:w="3352" w:type="dxa"/>
            <w:vMerge/>
            <w:tcBorders>
              <w:top w:val="single" w:sz="8" w:space="0" w:color="auto"/>
              <w:left w:val="nil"/>
              <w:bottom w:val="single" w:sz="8" w:space="0" w:color="000000"/>
              <w:right w:val="nil"/>
            </w:tcBorders>
            <w:vAlign w:val="center"/>
            <w:hideMark/>
          </w:tcPr>
          <w:p w:rsidR="0095563B" w:rsidRPr="002F55A8" w:rsidRDefault="0095563B" w:rsidP="0095563B">
            <w:pPr>
              <w:suppressAutoHyphens w:val="0"/>
              <w:rPr>
                <w:b/>
                <w:bCs/>
                <w:color w:val="000000"/>
                <w:lang w:eastAsia="ja-JP"/>
              </w:rPr>
            </w:pPr>
          </w:p>
        </w:tc>
        <w:tc>
          <w:tcPr>
            <w:tcW w:w="2432" w:type="dxa"/>
            <w:tcBorders>
              <w:top w:val="nil"/>
              <w:left w:val="nil"/>
              <w:bottom w:val="single" w:sz="8" w:space="0" w:color="auto"/>
              <w:right w:val="nil"/>
            </w:tcBorders>
            <w:shd w:val="clear" w:color="auto" w:fill="auto"/>
            <w:vAlign w:val="center"/>
            <w:hideMark/>
          </w:tcPr>
          <w:p w:rsidR="0095563B" w:rsidRPr="002F55A8" w:rsidRDefault="0095563B" w:rsidP="0095563B">
            <w:pPr>
              <w:suppressAutoHyphens w:val="0"/>
              <w:jc w:val="center"/>
              <w:rPr>
                <w:b/>
                <w:bCs/>
                <w:color w:val="000000"/>
                <w:lang w:eastAsia="ja-JP"/>
              </w:rPr>
            </w:pPr>
            <w:r w:rsidRPr="002F55A8">
              <w:rPr>
                <w:b/>
                <w:bCs/>
                <w:color w:val="000000"/>
                <w:lang w:eastAsia="ja-JP"/>
              </w:rPr>
              <w:t>Tolerance</w:t>
            </w:r>
          </w:p>
        </w:tc>
        <w:tc>
          <w:tcPr>
            <w:tcW w:w="1692" w:type="dxa"/>
            <w:tcBorders>
              <w:top w:val="nil"/>
              <w:left w:val="nil"/>
              <w:bottom w:val="single" w:sz="8" w:space="0" w:color="auto"/>
              <w:right w:val="nil"/>
            </w:tcBorders>
            <w:shd w:val="clear" w:color="auto" w:fill="auto"/>
            <w:vAlign w:val="center"/>
            <w:hideMark/>
          </w:tcPr>
          <w:p w:rsidR="0095563B" w:rsidRPr="002F55A8" w:rsidRDefault="0095563B" w:rsidP="0095563B">
            <w:pPr>
              <w:suppressAutoHyphens w:val="0"/>
              <w:jc w:val="center"/>
              <w:rPr>
                <w:b/>
                <w:bCs/>
                <w:color w:val="000000"/>
                <w:lang w:eastAsia="ja-JP"/>
              </w:rPr>
            </w:pPr>
            <w:r w:rsidRPr="002F55A8">
              <w:rPr>
                <w:b/>
                <w:bCs/>
                <w:color w:val="000000"/>
                <w:lang w:eastAsia="ja-JP"/>
              </w:rPr>
              <w:t>VIF</w:t>
            </w:r>
          </w:p>
        </w:tc>
      </w:tr>
      <w:tr w:rsidR="0095563B" w:rsidRPr="002F55A8" w:rsidTr="0095563B">
        <w:trPr>
          <w:trHeight w:val="201"/>
        </w:trPr>
        <w:tc>
          <w:tcPr>
            <w:tcW w:w="3352" w:type="dxa"/>
            <w:tcBorders>
              <w:top w:val="nil"/>
              <w:left w:val="nil"/>
              <w:bottom w:val="nil"/>
              <w:right w:val="nil"/>
            </w:tcBorders>
            <w:shd w:val="clear" w:color="auto" w:fill="auto"/>
            <w:vAlign w:val="center"/>
            <w:hideMark/>
          </w:tcPr>
          <w:p w:rsidR="0095563B" w:rsidRPr="002F55A8" w:rsidRDefault="0095563B" w:rsidP="0095563B">
            <w:pPr>
              <w:suppressAutoHyphens w:val="0"/>
              <w:rPr>
                <w:color w:val="000000"/>
                <w:lang w:eastAsia="ja-JP"/>
              </w:rPr>
            </w:pPr>
            <w:r w:rsidRPr="002F55A8">
              <w:rPr>
                <w:color w:val="000000"/>
                <w:lang w:eastAsia="ja-JP"/>
              </w:rPr>
              <w:t>1. Constant</w:t>
            </w:r>
          </w:p>
        </w:tc>
        <w:tc>
          <w:tcPr>
            <w:tcW w:w="2432" w:type="dxa"/>
            <w:tcBorders>
              <w:top w:val="nil"/>
              <w:left w:val="nil"/>
              <w:bottom w:val="nil"/>
              <w:right w:val="nil"/>
            </w:tcBorders>
            <w:shd w:val="clear" w:color="auto" w:fill="auto"/>
            <w:vAlign w:val="center"/>
            <w:hideMark/>
          </w:tcPr>
          <w:p w:rsidR="0095563B" w:rsidRPr="002F55A8" w:rsidRDefault="0095563B" w:rsidP="0095563B">
            <w:pPr>
              <w:suppressAutoHyphens w:val="0"/>
              <w:jc w:val="center"/>
              <w:rPr>
                <w:color w:val="000000"/>
                <w:lang w:eastAsia="ja-JP"/>
              </w:rPr>
            </w:pPr>
            <w:r w:rsidRPr="002F55A8">
              <w:rPr>
                <w:color w:val="000000"/>
                <w:lang w:eastAsia="ja-JP"/>
              </w:rPr>
              <w:t> </w:t>
            </w:r>
          </w:p>
        </w:tc>
        <w:tc>
          <w:tcPr>
            <w:tcW w:w="1692" w:type="dxa"/>
            <w:tcBorders>
              <w:top w:val="nil"/>
              <w:left w:val="nil"/>
              <w:bottom w:val="nil"/>
              <w:right w:val="nil"/>
            </w:tcBorders>
            <w:shd w:val="clear" w:color="auto" w:fill="auto"/>
            <w:vAlign w:val="center"/>
            <w:hideMark/>
          </w:tcPr>
          <w:p w:rsidR="0095563B" w:rsidRPr="002F55A8" w:rsidRDefault="0095563B" w:rsidP="0095563B">
            <w:pPr>
              <w:suppressAutoHyphens w:val="0"/>
              <w:jc w:val="center"/>
              <w:rPr>
                <w:color w:val="000000"/>
                <w:lang w:eastAsia="ja-JP"/>
              </w:rPr>
            </w:pPr>
            <w:r w:rsidRPr="002F55A8">
              <w:rPr>
                <w:color w:val="000000"/>
                <w:lang w:eastAsia="ja-JP"/>
              </w:rPr>
              <w:t> </w:t>
            </w:r>
          </w:p>
        </w:tc>
      </w:tr>
      <w:tr w:rsidR="0095563B" w:rsidRPr="002F55A8" w:rsidTr="0095563B">
        <w:trPr>
          <w:trHeight w:val="201"/>
        </w:trPr>
        <w:tc>
          <w:tcPr>
            <w:tcW w:w="3352" w:type="dxa"/>
            <w:tcBorders>
              <w:top w:val="nil"/>
              <w:left w:val="nil"/>
              <w:bottom w:val="nil"/>
              <w:right w:val="nil"/>
            </w:tcBorders>
            <w:shd w:val="clear" w:color="auto" w:fill="auto"/>
            <w:vAlign w:val="center"/>
            <w:hideMark/>
          </w:tcPr>
          <w:p w:rsidR="0095563B" w:rsidRPr="002F55A8" w:rsidRDefault="0095563B" w:rsidP="0095563B">
            <w:pPr>
              <w:suppressAutoHyphens w:val="0"/>
              <w:ind w:firstLineChars="100" w:firstLine="240"/>
              <w:rPr>
                <w:color w:val="000000"/>
                <w:lang w:eastAsia="ja-JP"/>
              </w:rPr>
            </w:pPr>
            <w:r w:rsidRPr="002F55A8">
              <w:rPr>
                <w:color w:val="000000"/>
                <w:lang w:val="en-US" w:eastAsia="ja-JP"/>
              </w:rPr>
              <w:t>Disiplin Kerja</w:t>
            </w:r>
          </w:p>
        </w:tc>
        <w:tc>
          <w:tcPr>
            <w:tcW w:w="2432" w:type="dxa"/>
            <w:tcBorders>
              <w:top w:val="nil"/>
              <w:left w:val="nil"/>
              <w:bottom w:val="nil"/>
              <w:right w:val="nil"/>
            </w:tcBorders>
            <w:shd w:val="clear" w:color="auto" w:fill="auto"/>
            <w:vAlign w:val="center"/>
            <w:hideMark/>
          </w:tcPr>
          <w:p w:rsidR="0095563B" w:rsidRPr="002F55A8" w:rsidRDefault="0095563B" w:rsidP="0095563B">
            <w:pPr>
              <w:suppressAutoHyphens w:val="0"/>
              <w:jc w:val="center"/>
              <w:rPr>
                <w:color w:val="000000"/>
                <w:lang w:eastAsia="ja-JP"/>
              </w:rPr>
            </w:pPr>
            <w:r w:rsidRPr="002F55A8">
              <w:rPr>
                <w:color w:val="000000"/>
                <w:lang w:eastAsia="ja-JP"/>
              </w:rPr>
              <w:t>0,819</w:t>
            </w:r>
          </w:p>
        </w:tc>
        <w:tc>
          <w:tcPr>
            <w:tcW w:w="1692" w:type="dxa"/>
            <w:tcBorders>
              <w:top w:val="nil"/>
              <w:left w:val="nil"/>
              <w:bottom w:val="nil"/>
              <w:right w:val="nil"/>
            </w:tcBorders>
            <w:shd w:val="clear" w:color="auto" w:fill="auto"/>
            <w:vAlign w:val="center"/>
            <w:hideMark/>
          </w:tcPr>
          <w:p w:rsidR="0095563B" w:rsidRPr="002F55A8" w:rsidRDefault="0095563B" w:rsidP="0095563B">
            <w:pPr>
              <w:suppressAutoHyphens w:val="0"/>
              <w:jc w:val="center"/>
              <w:rPr>
                <w:color w:val="000000"/>
                <w:lang w:eastAsia="ja-JP"/>
              </w:rPr>
            </w:pPr>
            <w:r w:rsidRPr="002F55A8">
              <w:rPr>
                <w:color w:val="000000"/>
                <w:lang w:eastAsia="ja-JP"/>
              </w:rPr>
              <w:t>1,22</w:t>
            </w:r>
          </w:p>
        </w:tc>
      </w:tr>
      <w:tr w:rsidR="0095563B" w:rsidRPr="002F55A8" w:rsidTr="0095563B">
        <w:trPr>
          <w:trHeight w:val="201"/>
        </w:trPr>
        <w:tc>
          <w:tcPr>
            <w:tcW w:w="3352" w:type="dxa"/>
            <w:tcBorders>
              <w:top w:val="nil"/>
              <w:left w:val="nil"/>
              <w:bottom w:val="nil"/>
              <w:right w:val="nil"/>
            </w:tcBorders>
            <w:shd w:val="clear" w:color="auto" w:fill="auto"/>
            <w:vAlign w:val="center"/>
            <w:hideMark/>
          </w:tcPr>
          <w:p w:rsidR="0095563B" w:rsidRPr="002F55A8" w:rsidRDefault="0095563B" w:rsidP="0095563B">
            <w:pPr>
              <w:suppressAutoHyphens w:val="0"/>
              <w:ind w:firstLineChars="100" w:firstLine="240"/>
              <w:rPr>
                <w:color w:val="000000"/>
                <w:lang w:eastAsia="ja-JP"/>
              </w:rPr>
            </w:pPr>
            <w:r w:rsidRPr="002F55A8">
              <w:rPr>
                <w:color w:val="000000"/>
                <w:lang w:val="en-US" w:eastAsia="ja-JP"/>
              </w:rPr>
              <w:t>Motivasi Kerja</w:t>
            </w:r>
          </w:p>
        </w:tc>
        <w:tc>
          <w:tcPr>
            <w:tcW w:w="2432" w:type="dxa"/>
            <w:tcBorders>
              <w:top w:val="nil"/>
              <w:left w:val="nil"/>
              <w:bottom w:val="nil"/>
              <w:right w:val="nil"/>
            </w:tcBorders>
            <w:shd w:val="clear" w:color="auto" w:fill="auto"/>
            <w:vAlign w:val="center"/>
            <w:hideMark/>
          </w:tcPr>
          <w:p w:rsidR="0095563B" w:rsidRPr="002F55A8" w:rsidRDefault="0095563B" w:rsidP="0095563B">
            <w:pPr>
              <w:suppressAutoHyphens w:val="0"/>
              <w:jc w:val="center"/>
              <w:rPr>
                <w:color w:val="000000"/>
                <w:lang w:val="en-US" w:eastAsia="ja-JP"/>
              </w:rPr>
            </w:pPr>
            <w:r w:rsidRPr="002F55A8">
              <w:rPr>
                <w:color w:val="000000"/>
                <w:lang w:eastAsia="ja-JP"/>
              </w:rPr>
              <w:t>0,8</w:t>
            </w:r>
            <w:r>
              <w:rPr>
                <w:color w:val="000000"/>
                <w:lang w:val="en-US" w:eastAsia="ja-JP"/>
              </w:rPr>
              <w:t>00</w:t>
            </w:r>
          </w:p>
        </w:tc>
        <w:tc>
          <w:tcPr>
            <w:tcW w:w="1692" w:type="dxa"/>
            <w:tcBorders>
              <w:top w:val="nil"/>
              <w:left w:val="nil"/>
              <w:bottom w:val="nil"/>
              <w:right w:val="nil"/>
            </w:tcBorders>
            <w:shd w:val="clear" w:color="auto" w:fill="auto"/>
            <w:vAlign w:val="center"/>
            <w:hideMark/>
          </w:tcPr>
          <w:p w:rsidR="0095563B" w:rsidRPr="002F55A8" w:rsidRDefault="0095563B" w:rsidP="0095563B">
            <w:pPr>
              <w:suppressAutoHyphens w:val="0"/>
              <w:jc w:val="center"/>
              <w:rPr>
                <w:color w:val="000000"/>
                <w:lang w:eastAsia="ja-JP"/>
              </w:rPr>
            </w:pPr>
            <w:r w:rsidRPr="002F55A8">
              <w:rPr>
                <w:color w:val="000000"/>
                <w:lang w:val="en-US" w:eastAsia="ja-JP"/>
              </w:rPr>
              <w:t>1,25</w:t>
            </w:r>
          </w:p>
        </w:tc>
      </w:tr>
      <w:tr w:rsidR="0095563B" w:rsidRPr="002F55A8" w:rsidTr="0095563B">
        <w:trPr>
          <w:trHeight w:val="306"/>
        </w:trPr>
        <w:tc>
          <w:tcPr>
            <w:tcW w:w="3352" w:type="dxa"/>
            <w:tcBorders>
              <w:top w:val="nil"/>
              <w:left w:val="nil"/>
              <w:bottom w:val="single" w:sz="8" w:space="0" w:color="auto"/>
              <w:right w:val="nil"/>
            </w:tcBorders>
            <w:shd w:val="clear" w:color="auto" w:fill="auto"/>
            <w:vAlign w:val="center"/>
            <w:hideMark/>
          </w:tcPr>
          <w:p w:rsidR="0095563B" w:rsidRPr="002F55A8" w:rsidRDefault="0095563B" w:rsidP="0095563B">
            <w:pPr>
              <w:suppressAutoHyphens w:val="0"/>
              <w:ind w:firstLineChars="100" w:firstLine="240"/>
              <w:rPr>
                <w:color w:val="000000"/>
                <w:lang w:eastAsia="ja-JP"/>
              </w:rPr>
            </w:pPr>
            <w:r w:rsidRPr="002F55A8">
              <w:rPr>
                <w:color w:val="000000"/>
                <w:lang w:val="en-US" w:eastAsia="ja-JP"/>
              </w:rPr>
              <w:t>Kepuasan Kerja</w:t>
            </w:r>
          </w:p>
        </w:tc>
        <w:tc>
          <w:tcPr>
            <w:tcW w:w="2432" w:type="dxa"/>
            <w:tcBorders>
              <w:top w:val="nil"/>
              <w:left w:val="nil"/>
              <w:bottom w:val="single" w:sz="8" w:space="0" w:color="auto"/>
              <w:right w:val="nil"/>
            </w:tcBorders>
            <w:shd w:val="clear" w:color="auto" w:fill="auto"/>
            <w:vAlign w:val="center"/>
            <w:hideMark/>
          </w:tcPr>
          <w:p w:rsidR="0095563B" w:rsidRPr="002F55A8" w:rsidRDefault="0095563B" w:rsidP="0095563B">
            <w:pPr>
              <w:suppressAutoHyphens w:val="0"/>
              <w:jc w:val="center"/>
              <w:rPr>
                <w:color w:val="000000"/>
                <w:lang w:eastAsia="ja-JP"/>
              </w:rPr>
            </w:pPr>
            <w:r w:rsidRPr="002F55A8">
              <w:rPr>
                <w:color w:val="000000"/>
                <w:lang w:eastAsia="ja-JP"/>
              </w:rPr>
              <w:t>0,762</w:t>
            </w:r>
          </w:p>
        </w:tc>
        <w:tc>
          <w:tcPr>
            <w:tcW w:w="1692" w:type="dxa"/>
            <w:tcBorders>
              <w:top w:val="nil"/>
              <w:left w:val="nil"/>
              <w:bottom w:val="single" w:sz="8" w:space="0" w:color="auto"/>
              <w:right w:val="nil"/>
            </w:tcBorders>
            <w:shd w:val="clear" w:color="auto" w:fill="auto"/>
            <w:vAlign w:val="center"/>
            <w:hideMark/>
          </w:tcPr>
          <w:p w:rsidR="0095563B" w:rsidRPr="002F55A8" w:rsidRDefault="0095563B" w:rsidP="0095563B">
            <w:pPr>
              <w:suppressAutoHyphens w:val="0"/>
              <w:jc w:val="center"/>
              <w:rPr>
                <w:color w:val="000000"/>
                <w:lang w:eastAsia="ja-JP"/>
              </w:rPr>
            </w:pPr>
            <w:r w:rsidRPr="002F55A8">
              <w:rPr>
                <w:color w:val="000000"/>
                <w:lang w:val="en-US" w:eastAsia="ja-JP"/>
              </w:rPr>
              <w:t>1,313</w:t>
            </w:r>
          </w:p>
        </w:tc>
      </w:tr>
    </w:tbl>
    <w:p w:rsidR="0095563B" w:rsidRDefault="0095563B" w:rsidP="0095563B">
      <w:pPr>
        <w:rPr>
          <w:lang w:val="en-US"/>
        </w:rPr>
      </w:pPr>
    </w:p>
    <w:p w:rsidR="0095563B" w:rsidRDefault="0095563B" w:rsidP="0095563B">
      <w:pPr>
        <w:rPr>
          <w:lang w:val="en-US"/>
        </w:rPr>
      </w:pPr>
    </w:p>
    <w:p w:rsidR="0095563B" w:rsidRDefault="0095563B" w:rsidP="0095563B">
      <w:pPr>
        <w:rPr>
          <w:lang w:val="en-US"/>
        </w:rPr>
      </w:pPr>
    </w:p>
    <w:p w:rsidR="0095563B" w:rsidRDefault="0095563B" w:rsidP="0095563B">
      <w:pPr>
        <w:rPr>
          <w:lang w:val="en-US"/>
        </w:rPr>
      </w:pPr>
    </w:p>
    <w:p w:rsidR="0095563B" w:rsidRPr="008C1F66" w:rsidRDefault="0095563B" w:rsidP="0095563B">
      <w:pPr>
        <w:ind w:left="1440" w:firstLine="720"/>
        <w:rPr>
          <w:i/>
          <w:sz w:val="20"/>
          <w:szCs w:val="20"/>
          <w:lang w:val="en-US"/>
        </w:rPr>
      </w:pPr>
      <w:r w:rsidRPr="008C1F66">
        <w:rPr>
          <w:i/>
          <w:sz w:val="20"/>
          <w:szCs w:val="20"/>
          <w:lang w:val="en-US"/>
        </w:rPr>
        <w:t>Sumber : Data diolah menggunakan SPSS.22</w:t>
      </w:r>
    </w:p>
    <w:p w:rsidR="0095563B" w:rsidRPr="00037621" w:rsidRDefault="0095563B" w:rsidP="0095563B">
      <w:pPr>
        <w:ind w:firstLine="284"/>
        <w:jc w:val="both"/>
        <w:rPr>
          <w:sz w:val="20"/>
          <w:szCs w:val="20"/>
          <w:lang w:val="en-US"/>
        </w:rPr>
      </w:pPr>
      <w:r w:rsidRPr="00037621">
        <w:rPr>
          <w:rStyle w:val="sw"/>
          <w:sz w:val="20"/>
          <w:szCs w:val="20"/>
        </w:rPr>
        <w:t>masing-masing</w:t>
      </w:r>
      <w:r w:rsidRPr="00037621">
        <w:rPr>
          <w:sz w:val="20"/>
          <w:szCs w:val="20"/>
          <w:shd w:val="clear" w:color="auto" w:fill="FFFFFF"/>
        </w:rPr>
        <w:t xml:space="preserve"> </w:t>
      </w:r>
      <w:r w:rsidRPr="00037621">
        <w:rPr>
          <w:rStyle w:val="sw"/>
          <w:sz w:val="20"/>
          <w:szCs w:val="20"/>
        </w:rPr>
        <w:t>variabel</w:t>
      </w:r>
      <w:r w:rsidRPr="00037621">
        <w:rPr>
          <w:sz w:val="20"/>
          <w:szCs w:val="20"/>
          <w:shd w:val="clear" w:color="auto" w:fill="FFFFFF"/>
        </w:rPr>
        <w:t xml:space="preserve"> </w:t>
      </w:r>
      <w:r w:rsidRPr="00037621">
        <w:rPr>
          <w:rStyle w:val="sw"/>
          <w:sz w:val="20"/>
          <w:szCs w:val="20"/>
        </w:rPr>
        <w:t>independen</w:t>
      </w:r>
      <w:r w:rsidRPr="00037621">
        <w:rPr>
          <w:sz w:val="20"/>
          <w:szCs w:val="20"/>
          <w:shd w:val="clear" w:color="auto" w:fill="FFFFFF"/>
        </w:rPr>
        <w:t xml:space="preserve"> </w:t>
      </w:r>
      <w:r>
        <w:rPr>
          <w:sz w:val="20"/>
          <w:szCs w:val="20"/>
          <w:shd w:val="clear" w:color="auto" w:fill="FFFFFF"/>
        </w:rPr>
        <w:t>dari tabel di atas</w:t>
      </w:r>
      <w:r>
        <w:rPr>
          <w:rStyle w:val="sw"/>
          <w:sz w:val="20"/>
          <w:szCs w:val="20"/>
          <w:lang w:val="en-US"/>
        </w:rPr>
        <w:t xml:space="preserve"> </w:t>
      </w:r>
      <w:r w:rsidRPr="00037621">
        <w:rPr>
          <w:rStyle w:val="sw"/>
          <w:sz w:val="20"/>
          <w:szCs w:val="20"/>
        </w:rPr>
        <w:t>memiliki</w:t>
      </w:r>
      <w:r w:rsidRPr="00037621">
        <w:rPr>
          <w:sz w:val="20"/>
          <w:szCs w:val="20"/>
          <w:shd w:val="clear" w:color="auto" w:fill="FFFFFF"/>
        </w:rPr>
        <w:t xml:space="preserve"> </w:t>
      </w:r>
      <w:r w:rsidRPr="00037621">
        <w:rPr>
          <w:rStyle w:val="sw"/>
          <w:sz w:val="20"/>
          <w:szCs w:val="20"/>
        </w:rPr>
        <w:t>toleransi</w:t>
      </w:r>
      <w:r w:rsidRPr="00037621">
        <w:rPr>
          <w:sz w:val="20"/>
          <w:szCs w:val="20"/>
          <w:shd w:val="clear" w:color="auto" w:fill="FFFFFF"/>
        </w:rPr>
        <w:t xml:space="preserve"> </w:t>
      </w:r>
      <w:r w:rsidRPr="00037621">
        <w:rPr>
          <w:rStyle w:val="sw"/>
          <w:sz w:val="20"/>
          <w:szCs w:val="20"/>
        </w:rPr>
        <w:t>sebesar</w:t>
      </w:r>
      <w:r w:rsidRPr="00037621">
        <w:rPr>
          <w:sz w:val="20"/>
          <w:szCs w:val="20"/>
          <w:shd w:val="clear" w:color="auto" w:fill="FFFFFF"/>
        </w:rPr>
        <w:t xml:space="preserve"> </w:t>
      </w:r>
      <w:r w:rsidRPr="00037621">
        <w:rPr>
          <w:rStyle w:val="sw"/>
          <w:sz w:val="20"/>
          <w:szCs w:val="20"/>
        </w:rPr>
        <w:t>0,819,</w:t>
      </w:r>
      <w:r w:rsidRPr="00037621">
        <w:rPr>
          <w:sz w:val="20"/>
          <w:szCs w:val="20"/>
          <w:shd w:val="clear" w:color="auto" w:fill="FFFFFF"/>
        </w:rPr>
        <w:t xml:space="preserve"> </w:t>
      </w:r>
      <w:r w:rsidRPr="00037621">
        <w:rPr>
          <w:rStyle w:val="sw"/>
          <w:sz w:val="20"/>
          <w:szCs w:val="20"/>
        </w:rPr>
        <w:t>0,800,</w:t>
      </w:r>
      <w:r w:rsidRPr="00037621">
        <w:rPr>
          <w:sz w:val="20"/>
          <w:szCs w:val="20"/>
          <w:shd w:val="clear" w:color="auto" w:fill="FFFFFF"/>
        </w:rPr>
        <w:t xml:space="preserve"> </w:t>
      </w:r>
      <w:r w:rsidRPr="00037621">
        <w:rPr>
          <w:rStyle w:val="sw"/>
          <w:sz w:val="20"/>
          <w:szCs w:val="20"/>
        </w:rPr>
        <w:t>dan</w:t>
      </w:r>
      <w:r w:rsidRPr="00037621">
        <w:rPr>
          <w:sz w:val="20"/>
          <w:szCs w:val="20"/>
          <w:shd w:val="clear" w:color="auto" w:fill="FFFFFF"/>
        </w:rPr>
        <w:t xml:space="preserve"> </w:t>
      </w:r>
      <w:r w:rsidRPr="00037621">
        <w:rPr>
          <w:rStyle w:val="sw"/>
          <w:sz w:val="20"/>
          <w:szCs w:val="20"/>
        </w:rPr>
        <w:t>0,762</w:t>
      </w:r>
      <w:r w:rsidRPr="00037621">
        <w:rPr>
          <w:sz w:val="20"/>
          <w:szCs w:val="20"/>
          <w:shd w:val="clear" w:color="auto" w:fill="FFFFFF"/>
        </w:rPr>
        <w:t xml:space="preserve"> </w:t>
      </w:r>
      <w:r w:rsidRPr="00037621">
        <w:rPr>
          <w:rStyle w:val="sw"/>
          <w:sz w:val="20"/>
          <w:szCs w:val="20"/>
        </w:rPr>
        <w:t>lebih</w:t>
      </w:r>
      <w:r w:rsidRPr="00037621">
        <w:rPr>
          <w:sz w:val="20"/>
          <w:szCs w:val="20"/>
          <w:shd w:val="clear" w:color="auto" w:fill="FFFFFF"/>
        </w:rPr>
        <w:t xml:space="preserve"> </w:t>
      </w:r>
      <w:r w:rsidRPr="00037621">
        <w:rPr>
          <w:rStyle w:val="sw"/>
          <w:sz w:val="20"/>
          <w:szCs w:val="20"/>
        </w:rPr>
        <w:t>besar</w:t>
      </w:r>
      <w:r w:rsidRPr="00037621">
        <w:rPr>
          <w:sz w:val="20"/>
          <w:szCs w:val="20"/>
          <w:shd w:val="clear" w:color="auto" w:fill="FFFFFF"/>
        </w:rPr>
        <w:t xml:space="preserve"> </w:t>
      </w:r>
      <w:r w:rsidRPr="00037621">
        <w:rPr>
          <w:rStyle w:val="sw"/>
          <w:sz w:val="20"/>
          <w:szCs w:val="20"/>
        </w:rPr>
        <w:t>dari</w:t>
      </w:r>
      <w:r w:rsidRPr="00037621">
        <w:rPr>
          <w:sz w:val="20"/>
          <w:szCs w:val="20"/>
          <w:shd w:val="clear" w:color="auto" w:fill="FFFFFF"/>
        </w:rPr>
        <w:t xml:space="preserve"> </w:t>
      </w:r>
      <w:r w:rsidRPr="00037621">
        <w:rPr>
          <w:rStyle w:val="sw"/>
          <w:sz w:val="20"/>
          <w:szCs w:val="20"/>
        </w:rPr>
        <w:t>0,1</w:t>
      </w:r>
      <w:r w:rsidRPr="00037621">
        <w:rPr>
          <w:sz w:val="20"/>
          <w:szCs w:val="20"/>
          <w:shd w:val="clear" w:color="auto" w:fill="FFFFFF"/>
        </w:rPr>
        <w:t xml:space="preserve"> </w:t>
      </w:r>
      <w:r w:rsidRPr="00037621">
        <w:rPr>
          <w:rStyle w:val="sw"/>
          <w:sz w:val="20"/>
          <w:szCs w:val="20"/>
        </w:rPr>
        <w:t>dan</w:t>
      </w:r>
      <w:r w:rsidRPr="00037621">
        <w:rPr>
          <w:sz w:val="20"/>
          <w:szCs w:val="20"/>
          <w:shd w:val="clear" w:color="auto" w:fill="FFFFFF"/>
        </w:rPr>
        <w:t xml:space="preserve"> </w:t>
      </w:r>
      <w:r w:rsidRPr="00037621">
        <w:rPr>
          <w:rStyle w:val="sw"/>
          <w:sz w:val="20"/>
          <w:szCs w:val="20"/>
        </w:rPr>
        <w:t>nilai</w:t>
      </w:r>
      <w:r w:rsidRPr="00037621">
        <w:rPr>
          <w:sz w:val="20"/>
          <w:szCs w:val="20"/>
          <w:shd w:val="clear" w:color="auto" w:fill="FFFFFF"/>
        </w:rPr>
        <w:t xml:space="preserve"> </w:t>
      </w:r>
      <w:r w:rsidRPr="00037621">
        <w:rPr>
          <w:rStyle w:val="sw"/>
          <w:sz w:val="20"/>
          <w:szCs w:val="20"/>
        </w:rPr>
        <w:t>VIF</w:t>
      </w:r>
      <w:r w:rsidRPr="00037621">
        <w:rPr>
          <w:sz w:val="20"/>
          <w:szCs w:val="20"/>
          <w:shd w:val="clear" w:color="auto" w:fill="FFFFFF"/>
        </w:rPr>
        <w:t xml:space="preserve"> </w:t>
      </w:r>
      <w:r w:rsidRPr="00037621">
        <w:rPr>
          <w:rStyle w:val="sw"/>
          <w:sz w:val="20"/>
          <w:szCs w:val="20"/>
        </w:rPr>
        <w:t>lebih</w:t>
      </w:r>
      <w:r w:rsidRPr="00037621">
        <w:rPr>
          <w:sz w:val="20"/>
          <w:szCs w:val="20"/>
          <w:shd w:val="clear" w:color="auto" w:fill="FFFFFF"/>
        </w:rPr>
        <w:t xml:space="preserve"> </w:t>
      </w:r>
      <w:r w:rsidRPr="00037621">
        <w:rPr>
          <w:rStyle w:val="sw"/>
          <w:sz w:val="20"/>
          <w:szCs w:val="20"/>
        </w:rPr>
        <w:t>kecil</w:t>
      </w:r>
      <w:r w:rsidRPr="00037621">
        <w:rPr>
          <w:sz w:val="20"/>
          <w:szCs w:val="20"/>
          <w:shd w:val="clear" w:color="auto" w:fill="FFFFFF"/>
        </w:rPr>
        <w:t xml:space="preserve"> </w:t>
      </w:r>
      <w:r w:rsidRPr="00037621">
        <w:rPr>
          <w:rStyle w:val="sw"/>
          <w:sz w:val="20"/>
          <w:szCs w:val="20"/>
        </w:rPr>
        <w:t>dari</w:t>
      </w:r>
      <w:r w:rsidRPr="00037621">
        <w:rPr>
          <w:sz w:val="20"/>
          <w:szCs w:val="20"/>
          <w:shd w:val="clear" w:color="auto" w:fill="FFFFFF"/>
        </w:rPr>
        <w:t xml:space="preserve"> </w:t>
      </w:r>
      <w:r w:rsidRPr="00037621">
        <w:rPr>
          <w:rStyle w:val="sw"/>
          <w:sz w:val="20"/>
          <w:szCs w:val="20"/>
        </w:rPr>
        <w:t>10.</w:t>
      </w:r>
      <w:r w:rsidRPr="00037621">
        <w:rPr>
          <w:sz w:val="20"/>
          <w:szCs w:val="20"/>
          <w:shd w:val="clear" w:color="auto" w:fill="FFFFFF"/>
        </w:rPr>
        <w:t xml:space="preserve"> </w:t>
      </w:r>
      <w:r w:rsidRPr="00037621">
        <w:rPr>
          <w:rStyle w:val="sw"/>
          <w:sz w:val="20"/>
          <w:szCs w:val="20"/>
        </w:rPr>
        <w:t>Oleh</w:t>
      </w:r>
      <w:r w:rsidRPr="00037621">
        <w:rPr>
          <w:sz w:val="20"/>
          <w:szCs w:val="20"/>
          <w:shd w:val="clear" w:color="auto" w:fill="FFFFFF"/>
        </w:rPr>
        <w:t xml:space="preserve"> </w:t>
      </w:r>
      <w:r w:rsidRPr="00037621">
        <w:rPr>
          <w:rStyle w:val="sw"/>
          <w:sz w:val="20"/>
          <w:szCs w:val="20"/>
        </w:rPr>
        <w:t>karena</w:t>
      </w:r>
      <w:r w:rsidRPr="00037621">
        <w:rPr>
          <w:sz w:val="20"/>
          <w:szCs w:val="20"/>
          <w:shd w:val="clear" w:color="auto" w:fill="FFFFFF"/>
        </w:rPr>
        <w:t xml:space="preserve"> </w:t>
      </w:r>
      <w:r w:rsidRPr="00037621">
        <w:rPr>
          <w:rStyle w:val="sw"/>
          <w:sz w:val="20"/>
          <w:szCs w:val="20"/>
        </w:rPr>
        <w:t>itu,</w:t>
      </w:r>
      <w:r w:rsidRPr="00037621">
        <w:rPr>
          <w:sz w:val="20"/>
          <w:szCs w:val="20"/>
          <w:shd w:val="clear" w:color="auto" w:fill="FFFFFF"/>
        </w:rPr>
        <w:t xml:space="preserve"> </w:t>
      </w:r>
      <w:r w:rsidRPr="00037621">
        <w:rPr>
          <w:rStyle w:val="sw"/>
          <w:sz w:val="20"/>
          <w:szCs w:val="20"/>
        </w:rPr>
        <w:t>dapat</w:t>
      </w:r>
      <w:r w:rsidRPr="00037621">
        <w:rPr>
          <w:sz w:val="20"/>
          <w:szCs w:val="20"/>
          <w:shd w:val="clear" w:color="auto" w:fill="FFFFFF"/>
        </w:rPr>
        <w:t xml:space="preserve"> </w:t>
      </w:r>
      <w:r w:rsidRPr="00037621">
        <w:rPr>
          <w:rStyle w:val="sw"/>
          <w:sz w:val="20"/>
          <w:szCs w:val="20"/>
        </w:rPr>
        <w:t>disimpulkan</w:t>
      </w:r>
      <w:r w:rsidRPr="00037621">
        <w:rPr>
          <w:sz w:val="20"/>
          <w:szCs w:val="20"/>
          <w:shd w:val="clear" w:color="auto" w:fill="FFFFFF"/>
        </w:rPr>
        <w:t xml:space="preserve"> </w:t>
      </w:r>
      <w:r w:rsidRPr="00037621">
        <w:rPr>
          <w:rStyle w:val="sw"/>
          <w:sz w:val="20"/>
          <w:szCs w:val="20"/>
        </w:rPr>
        <w:t>bahwa</w:t>
      </w:r>
      <w:r w:rsidRPr="00037621">
        <w:rPr>
          <w:sz w:val="20"/>
          <w:szCs w:val="20"/>
          <w:shd w:val="clear" w:color="auto" w:fill="FFFFFF"/>
        </w:rPr>
        <w:t xml:space="preserve"> </w:t>
      </w:r>
      <w:r w:rsidRPr="00037621">
        <w:rPr>
          <w:rStyle w:val="sw"/>
          <w:sz w:val="20"/>
          <w:szCs w:val="20"/>
        </w:rPr>
        <w:t>tidak</w:t>
      </w:r>
      <w:r w:rsidRPr="00037621">
        <w:rPr>
          <w:sz w:val="20"/>
          <w:szCs w:val="20"/>
          <w:shd w:val="clear" w:color="auto" w:fill="FFFFFF"/>
        </w:rPr>
        <w:t xml:space="preserve"> </w:t>
      </w:r>
      <w:r w:rsidRPr="00037621">
        <w:rPr>
          <w:rStyle w:val="sw"/>
          <w:sz w:val="20"/>
          <w:szCs w:val="20"/>
        </w:rPr>
        <w:t>ditemukan</w:t>
      </w:r>
      <w:r w:rsidRPr="00037621">
        <w:rPr>
          <w:sz w:val="20"/>
          <w:szCs w:val="20"/>
          <w:shd w:val="clear" w:color="auto" w:fill="FFFFFF"/>
        </w:rPr>
        <w:t xml:space="preserve"> </w:t>
      </w:r>
      <w:r w:rsidRPr="00037621">
        <w:rPr>
          <w:rStyle w:val="sw"/>
          <w:sz w:val="20"/>
          <w:szCs w:val="20"/>
        </w:rPr>
        <w:t>adanya</w:t>
      </w:r>
      <w:r w:rsidRPr="00037621">
        <w:rPr>
          <w:sz w:val="20"/>
          <w:szCs w:val="20"/>
          <w:shd w:val="clear" w:color="auto" w:fill="FFFFFF"/>
        </w:rPr>
        <w:t xml:space="preserve"> </w:t>
      </w:r>
      <w:r w:rsidRPr="00037621">
        <w:rPr>
          <w:rStyle w:val="sw"/>
          <w:sz w:val="20"/>
          <w:szCs w:val="20"/>
        </w:rPr>
        <w:t>indikasi</w:t>
      </w:r>
      <w:r w:rsidRPr="00037621">
        <w:rPr>
          <w:sz w:val="20"/>
          <w:szCs w:val="20"/>
          <w:shd w:val="clear" w:color="auto" w:fill="FFFFFF"/>
        </w:rPr>
        <w:t xml:space="preserve"> </w:t>
      </w:r>
      <w:r w:rsidRPr="00037621">
        <w:rPr>
          <w:rStyle w:val="sw"/>
          <w:sz w:val="20"/>
          <w:szCs w:val="20"/>
        </w:rPr>
        <w:t>multikolinieritas</w:t>
      </w:r>
      <w:r w:rsidRPr="00037621">
        <w:rPr>
          <w:sz w:val="20"/>
          <w:szCs w:val="20"/>
          <w:shd w:val="clear" w:color="auto" w:fill="FFFFFF"/>
        </w:rPr>
        <w:t xml:space="preserve"> </w:t>
      </w:r>
      <w:r w:rsidRPr="00037621">
        <w:rPr>
          <w:rStyle w:val="sw"/>
          <w:sz w:val="20"/>
          <w:szCs w:val="20"/>
        </w:rPr>
        <w:t>pada</w:t>
      </w:r>
      <w:r w:rsidRPr="00037621">
        <w:rPr>
          <w:sz w:val="20"/>
          <w:szCs w:val="20"/>
          <w:shd w:val="clear" w:color="auto" w:fill="FFFFFF"/>
        </w:rPr>
        <w:t xml:space="preserve"> </w:t>
      </w:r>
      <w:r w:rsidRPr="00037621">
        <w:rPr>
          <w:rStyle w:val="sw"/>
          <w:sz w:val="20"/>
          <w:szCs w:val="20"/>
        </w:rPr>
        <w:t>data</w:t>
      </w:r>
      <w:r w:rsidRPr="00037621">
        <w:rPr>
          <w:sz w:val="20"/>
          <w:szCs w:val="20"/>
          <w:shd w:val="clear" w:color="auto" w:fill="FFFFFF"/>
        </w:rPr>
        <w:t xml:space="preserve"> </w:t>
      </w:r>
      <w:r w:rsidRPr="00037621">
        <w:rPr>
          <w:rStyle w:val="sw"/>
          <w:sz w:val="20"/>
          <w:szCs w:val="20"/>
        </w:rPr>
        <w:t>penelitian</w:t>
      </w:r>
      <w:r w:rsidRPr="00037621">
        <w:rPr>
          <w:sz w:val="20"/>
          <w:szCs w:val="20"/>
          <w:shd w:val="clear" w:color="auto" w:fill="FFFFFF"/>
        </w:rPr>
        <w:t xml:space="preserve"> </w:t>
      </w:r>
      <w:r w:rsidRPr="00037621">
        <w:rPr>
          <w:rStyle w:val="sw"/>
          <w:sz w:val="20"/>
          <w:szCs w:val="20"/>
        </w:rPr>
        <w:t>ini.</w:t>
      </w:r>
    </w:p>
    <w:p w:rsidR="0095563B" w:rsidRDefault="0095563B" w:rsidP="0095563B">
      <w:pPr>
        <w:tabs>
          <w:tab w:val="left" w:pos="210"/>
        </w:tabs>
        <w:rPr>
          <w:lang w:val="en-US"/>
        </w:rPr>
      </w:pPr>
    </w:p>
    <w:p w:rsidR="0095563B" w:rsidRDefault="0095563B" w:rsidP="0095563B">
      <w:pPr>
        <w:rPr>
          <w:b/>
          <w:sz w:val="20"/>
          <w:szCs w:val="20"/>
          <w:lang w:val="en-US"/>
        </w:rPr>
      </w:pPr>
      <w:r w:rsidRPr="004039F8">
        <w:rPr>
          <w:b/>
          <w:sz w:val="20"/>
          <w:szCs w:val="20"/>
          <w:lang w:val="en-US"/>
        </w:rPr>
        <w:t xml:space="preserve">G. Uji </w:t>
      </w:r>
      <w:r w:rsidRPr="004039F8">
        <w:rPr>
          <w:b/>
          <w:sz w:val="20"/>
          <w:szCs w:val="20"/>
        </w:rPr>
        <w:t>Heteroskedastisitas</w:t>
      </w:r>
    </w:p>
    <w:p w:rsidR="0095563B" w:rsidRPr="005D390F" w:rsidRDefault="0095563B" w:rsidP="0095563B">
      <w:pPr>
        <w:rPr>
          <w:b/>
          <w:sz w:val="20"/>
          <w:szCs w:val="20"/>
          <w:lang w:val="en-US"/>
        </w:rPr>
      </w:pPr>
    </w:p>
    <w:p w:rsidR="0095563B" w:rsidRPr="002F55A8" w:rsidRDefault="0095563B" w:rsidP="0095563B">
      <w:pPr>
        <w:jc w:val="center"/>
      </w:pPr>
      <w:r>
        <w:rPr>
          <w:noProof/>
          <w:lang w:eastAsia="ja-JP"/>
        </w:rPr>
        <w:drawing>
          <wp:anchor distT="0" distB="0" distL="114300" distR="114300" simplePos="0" relativeHeight="251665920" behindDoc="0" locked="0" layoutInCell="1" allowOverlap="1" wp14:anchorId="240F543B" wp14:editId="7B1F14D3">
            <wp:simplePos x="0" y="0"/>
            <wp:positionH relativeFrom="column">
              <wp:posOffset>1160780</wp:posOffset>
            </wp:positionH>
            <wp:positionV relativeFrom="paragraph">
              <wp:posOffset>37465</wp:posOffset>
            </wp:positionV>
            <wp:extent cx="4210050" cy="1581150"/>
            <wp:effectExtent l="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210050" cy="1581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563B" w:rsidRPr="009E77DA" w:rsidRDefault="0095563B" w:rsidP="0095563B">
      <w:pPr>
        <w:jc w:val="center"/>
      </w:pPr>
    </w:p>
    <w:p w:rsidR="0095563B" w:rsidRDefault="0095563B" w:rsidP="0095563B">
      <w:pPr>
        <w:pStyle w:val="Body"/>
      </w:pPr>
    </w:p>
    <w:p w:rsidR="0095563B" w:rsidRPr="00165598" w:rsidRDefault="0095563B" w:rsidP="0095563B">
      <w:pPr>
        <w:pStyle w:val="Body"/>
        <w:rPr>
          <w:b/>
        </w:rPr>
      </w:pPr>
    </w:p>
    <w:p w:rsidR="0095563B" w:rsidRPr="00165598" w:rsidRDefault="0095563B" w:rsidP="0095563B">
      <w:pPr>
        <w:pStyle w:val="Body"/>
        <w:rPr>
          <w:b/>
        </w:rPr>
      </w:pPr>
    </w:p>
    <w:p w:rsidR="0095563B" w:rsidRPr="00165598" w:rsidRDefault="0095563B" w:rsidP="0095563B">
      <w:pPr>
        <w:pStyle w:val="Body"/>
        <w:rPr>
          <w:b/>
        </w:rPr>
      </w:pPr>
    </w:p>
    <w:p w:rsidR="0095563B" w:rsidRPr="00165598" w:rsidRDefault="0095563B" w:rsidP="0095563B">
      <w:pPr>
        <w:pStyle w:val="Body"/>
        <w:rPr>
          <w:b/>
        </w:rPr>
      </w:pPr>
    </w:p>
    <w:p w:rsidR="0095563B" w:rsidRPr="00165598" w:rsidRDefault="0095563B" w:rsidP="0095563B">
      <w:pPr>
        <w:pStyle w:val="Body"/>
        <w:rPr>
          <w:b/>
        </w:rPr>
      </w:pPr>
    </w:p>
    <w:p w:rsidR="0095563B" w:rsidRPr="00165598" w:rsidRDefault="0095563B" w:rsidP="0095563B">
      <w:pPr>
        <w:pStyle w:val="Body"/>
        <w:rPr>
          <w:b/>
        </w:rPr>
      </w:pPr>
    </w:p>
    <w:p w:rsidR="0095563B" w:rsidRPr="00165598" w:rsidRDefault="0095563B" w:rsidP="0095563B">
      <w:pPr>
        <w:pStyle w:val="Body"/>
        <w:rPr>
          <w:b/>
        </w:rPr>
      </w:pPr>
    </w:p>
    <w:p w:rsidR="0095563B" w:rsidRPr="006C4BF1" w:rsidRDefault="0095563B" w:rsidP="0095563B"/>
    <w:p w:rsidR="0095563B" w:rsidRPr="008C4CF1" w:rsidRDefault="0095563B" w:rsidP="0095563B">
      <w:pPr>
        <w:jc w:val="center"/>
        <w:rPr>
          <w:sz w:val="20"/>
          <w:szCs w:val="20"/>
          <w:lang w:val="en-US"/>
        </w:rPr>
      </w:pPr>
      <w:r w:rsidRPr="008C4CF1">
        <w:rPr>
          <w:b/>
          <w:sz w:val="20"/>
          <w:szCs w:val="20"/>
          <w:lang w:val="en-US"/>
        </w:rPr>
        <w:t xml:space="preserve">Gambar 3. </w:t>
      </w:r>
      <w:r w:rsidRPr="008C4CF1">
        <w:rPr>
          <w:sz w:val="20"/>
          <w:szCs w:val="20"/>
          <w:lang w:val="en-US"/>
        </w:rPr>
        <w:t xml:space="preserve">Uji </w:t>
      </w:r>
      <w:r w:rsidRPr="008C4CF1">
        <w:rPr>
          <w:sz w:val="20"/>
          <w:szCs w:val="20"/>
        </w:rPr>
        <w:t>Heteroskedastisitas</w:t>
      </w:r>
    </w:p>
    <w:p w:rsidR="0095563B" w:rsidRPr="008C1F66" w:rsidRDefault="0095563B" w:rsidP="0095563B">
      <w:pPr>
        <w:ind w:left="1440" w:firstLine="720"/>
        <w:rPr>
          <w:i/>
          <w:sz w:val="20"/>
          <w:szCs w:val="20"/>
          <w:lang w:val="en-US"/>
        </w:rPr>
      </w:pPr>
      <w:r w:rsidRPr="008C1F66">
        <w:rPr>
          <w:i/>
          <w:sz w:val="20"/>
          <w:szCs w:val="20"/>
          <w:lang w:val="en-US"/>
        </w:rPr>
        <w:t>Sumber : Data diolah menggunakan SPSS.22</w:t>
      </w:r>
    </w:p>
    <w:p w:rsidR="0095563B" w:rsidRDefault="0095563B" w:rsidP="0095563B">
      <w:pPr>
        <w:ind w:firstLine="284"/>
        <w:rPr>
          <w:rFonts w:eastAsia="Calibri"/>
          <w:sz w:val="20"/>
          <w:szCs w:val="20"/>
          <w:lang w:val="en-US" w:eastAsia="en-US"/>
        </w:rPr>
      </w:pPr>
      <w:r>
        <w:rPr>
          <w:rFonts w:eastAsia="Calibri"/>
          <w:sz w:val="20"/>
          <w:szCs w:val="20"/>
          <w:lang w:eastAsia="en-US"/>
        </w:rPr>
        <w:t xml:space="preserve">Dari gambar di atas bisa dilihat bahwa </w:t>
      </w:r>
      <w:r w:rsidRPr="00165598">
        <w:rPr>
          <w:rFonts w:eastAsia="Calibri"/>
          <w:sz w:val="20"/>
          <w:szCs w:val="20"/>
          <w:lang w:eastAsia="en-US"/>
        </w:rPr>
        <w:t>titik-titik jawaban responden sudah menyebar</w:t>
      </w:r>
      <w:r>
        <w:rPr>
          <w:rFonts w:eastAsia="Calibri"/>
          <w:sz w:val="20"/>
          <w:szCs w:val="20"/>
          <w:lang w:eastAsia="en-US"/>
        </w:rPr>
        <w:t>tidak terbentuk pola, sehingga</w:t>
      </w:r>
      <w:r>
        <w:rPr>
          <w:rFonts w:eastAsia="Calibri"/>
          <w:sz w:val="20"/>
          <w:szCs w:val="20"/>
          <w:lang w:val="en-US" w:eastAsia="en-US"/>
        </w:rPr>
        <w:t xml:space="preserve"> </w:t>
      </w:r>
      <w:r>
        <w:rPr>
          <w:rFonts w:eastAsia="Calibri"/>
          <w:sz w:val="20"/>
          <w:szCs w:val="20"/>
          <w:lang w:eastAsia="en-US"/>
        </w:rPr>
        <w:t>bisa dikatakan bahwa data tersebut</w:t>
      </w:r>
      <w:r w:rsidRPr="00165598">
        <w:rPr>
          <w:rFonts w:eastAsia="Calibri"/>
          <w:sz w:val="20"/>
          <w:szCs w:val="20"/>
          <w:lang w:eastAsia="en-US"/>
        </w:rPr>
        <w:t xml:space="preserve"> tidak terjadi gejala heteroskedastisitas</w:t>
      </w:r>
      <w:r>
        <w:rPr>
          <w:rFonts w:eastAsia="Calibri"/>
          <w:sz w:val="20"/>
          <w:szCs w:val="20"/>
          <w:lang w:val="en-US" w:eastAsia="en-US"/>
        </w:rPr>
        <w:t>.</w:t>
      </w:r>
    </w:p>
    <w:p w:rsidR="00702753" w:rsidRDefault="00702753" w:rsidP="0095563B">
      <w:pPr>
        <w:ind w:firstLine="284"/>
        <w:rPr>
          <w:rFonts w:eastAsia="Calibri"/>
          <w:sz w:val="20"/>
          <w:szCs w:val="20"/>
          <w:lang w:val="en-US" w:eastAsia="en-US"/>
        </w:rPr>
      </w:pPr>
    </w:p>
    <w:p w:rsidR="00702753" w:rsidRDefault="00702753" w:rsidP="0095563B">
      <w:pPr>
        <w:ind w:firstLine="284"/>
        <w:rPr>
          <w:rFonts w:eastAsia="Calibri"/>
          <w:sz w:val="20"/>
          <w:szCs w:val="20"/>
          <w:lang w:val="en-US" w:eastAsia="en-US"/>
        </w:rPr>
      </w:pPr>
    </w:p>
    <w:p w:rsidR="00702753" w:rsidRDefault="00702753" w:rsidP="0095563B">
      <w:pPr>
        <w:ind w:firstLine="284"/>
        <w:rPr>
          <w:rFonts w:eastAsia="Calibri"/>
          <w:sz w:val="20"/>
          <w:szCs w:val="20"/>
          <w:lang w:val="en-US" w:eastAsia="en-US"/>
        </w:rPr>
      </w:pPr>
    </w:p>
    <w:p w:rsidR="00702753" w:rsidRDefault="00702753" w:rsidP="0095563B">
      <w:pPr>
        <w:ind w:firstLine="284"/>
        <w:rPr>
          <w:rFonts w:eastAsia="Calibri"/>
          <w:sz w:val="20"/>
          <w:szCs w:val="20"/>
          <w:lang w:val="en-US" w:eastAsia="en-US"/>
        </w:rPr>
      </w:pPr>
    </w:p>
    <w:p w:rsidR="00702753" w:rsidRDefault="00702753" w:rsidP="0095563B">
      <w:pPr>
        <w:ind w:firstLine="284"/>
        <w:rPr>
          <w:rFonts w:eastAsia="Calibri"/>
          <w:sz w:val="20"/>
          <w:szCs w:val="20"/>
          <w:lang w:val="en-US" w:eastAsia="en-US"/>
        </w:rPr>
      </w:pPr>
    </w:p>
    <w:p w:rsidR="00702753" w:rsidRDefault="00702753" w:rsidP="0095563B">
      <w:pPr>
        <w:ind w:firstLine="284"/>
        <w:rPr>
          <w:rFonts w:eastAsia="Calibri"/>
          <w:sz w:val="20"/>
          <w:szCs w:val="20"/>
          <w:lang w:val="en-US" w:eastAsia="en-US"/>
        </w:rPr>
      </w:pPr>
    </w:p>
    <w:p w:rsidR="00702753" w:rsidRDefault="00702753" w:rsidP="0095563B">
      <w:pPr>
        <w:ind w:firstLine="284"/>
        <w:rPr>
          <w:rFonts w:eastAsia="Calibri"/>
          <w:sz w:val="20"/>
          <w:szCs w:val="20"/>
          <w:lang w:val="en-US" w:eastAsia="en-US"/>
        </w:rPr>
      </w:pPr>
    </w:p>
    <w:p w:rsidR="0095563B" w:rsidRPr="004039F8" w:rsidRDefault="0095563B" w:rsidP="0095563B">
      <w:pPr>
        <w:rPr>
          <w:b/>
          <w:sz w:val="20"/>
          <w:szCs w:val="20"/>
          <w:lang w:val="en-US"/>
        </w:rPr>
      </w:pPr>
      <w:r w:rsidRPr="004039F8">
        <w:rPr>
          <w:rFonts w:eastAsia="Calibri"/>
          <w:b/>
          <w:sz w:val="20"/>
          <w:szCs w:val="20"/>
          <w:lang w:val="en-US" w:eastAsia="en-US"/>
        </w:rPr>
        <w:t xml:space="preserve">H. </w:t>
      </w:r>
      <w:r w:rsidRPr="004039F8">
        <w:rPr>
          <w:b/>
          <w:sz w:val="20"/>
          <w:szCs w:val="20"/>
        </w:rPr>
        <w:t>Uji Regresi Linier Berganda</w:t>
      </w:r>
    </w:p>
    <w:p w:rsidR="0095563B" w:rsidRPr="008C4CF1" w:rsidRDefault="0095563B" w:rsidP="0095563B">
      <w:pPr>
        <w:jc w:val="center"/>
        <w:rPr>
          <w:sz w:val="20"/>
          <w:szCs w:val="20"/>
          <w:lang w:val="en-US"/>
        </w:rPr>
      </w:pPr>
      <w:r w:rsidRPr="008C4CF1">
        <w:rPr>
          <w:b/>
          <w:sz w:val="20"/>
          <w:szCs w:val="20"/>
          <w:lang w:val="en-US"/>
        </w:rPr>
        <w:t xml:space="preserve">Tabel 6. </w:t>
      </w:r>
      <w:r w:rsidRPr="008C4CF1">
        <w:rPr>
          <w:sz w:val="20"/>
          <w:szCs w:val="20"/>
        </w:rPr>
        <w:t>Hasil Uji Regresi Linier Berganda</w:t>
      </w:r>
    </w:p>
    <w:p w:rsidR="0095563B" w:rsidRPr="008C4CF1" w:rsidRDefault="0095563B" w:rsidP="0095563B">
      <w:pPr>
        <w:jc w:val="center"/>
        <w:rPr>
          <w:sz w:val="20"/>
          <w:szCs w:val="20"/>
          <w:lang w:val="en-US"/>
        </w:rPr>
      </w:pPr>
    </w:p>
    <w:tbl>
      <w:tblPr>
        <w:tblW w:w="8327" w:type="dxa"/>
        <w:tblInd w:w="93" w:type="dxa"/>
        <w:tblLook w:val="04A0" w:firstRow="1" w:lastRow="0" w:firstColumn="1" w:lastColumn="0" w:noHBand="0" w:noVBand="1"/>
      </w:tblPr>
      <w:tblGrid>
        <w:gridCol w:w="824"/>
        <w:gridCol w:w="1740"/>
        <w:gridCol w:w="1038"/>
        <w:gridCol w:w="1019"/>
        <w:gridCol w:w="1747"/>
        <w:gridCol w:w="979"/>
        <w:gridCol w:w="980"/>
      </w:tblGrid>
      <w:tr w:rsidR="0095563B" w:rsidRPr="00B15758" w:rsidTr="0095563B">
        <w:trPr>
          <w:cantSplit/>
          <w:trHeight w:val="62"/>
        </w:trPr>
        <w:tc>
          <w:tcPr>
            <w:tcW w:w="8327" w:type="dxa"/>
            <w:gridSpan w:val="7"/>
            <w:tcBorders>
              <w:top w:val="single" w:sz="8" w:space="0" w:color="auto"/>
              <w:left w:val="nil"/>
              <w:bottom w:val="nil"/>
              <w:right w:val="nil"/>
            </w:tcBorders>
            <w:shd w:val="clear" w:color="auto" w:fill="auto"/>
            <w:vAlign w:val="center"/>
            <w:hideMark/>
          </w:tcPr>
          <w:p w:rsidR="0095563B" w:rsidRPr="00B15758" w:rsidRDefault="0095563B" w:rsidP="0095563B">
            <w:pPr>
              <w:suppressAutoHyphens w:val="0"/>
              <w:jc w:val="center"/>
              <w:rPr>
                <w:b/>
                <w:bCs/>
                <w:color w:val="000000"/>
                <w:lang w:eastAsia="ja-JP"/>
              </w:rPr>
            </w:pPr>
            <w:r w:rsidRPr="00B15758">
              <w:rPr>
                <w:b/>
                <w:bCs/>
                <w:color w:val="000000"/>
                <w:lang w:eastAsia="ja-JP"/>
              </w:rPr>
              <w:t>Coefficients</w:t>
            </w:r>
            <w:r w:rsidRPr="00B15758">
              <w:rPr>
                <w:b/>
                <w:bCs/>
                <w:color w:val="000000"/>
                <w:vertAlign w:val="superscript"/>
                <w:lang w:eastAsia="ja-JP"/>
              </w:rPr>
              <w:t>a</w:t>
            </w:r>
          </w:p>
        </w:tc>
      </w:tr>
      <w:tr w:rsidR="0095563B" w:rsidRPr="00B15758" w:rsidTr="0095563B">
        <w:trPr>
          <w:cantSplit/>
          <w:trHeight w:val="210"/>
        </w:trPr>
        <w:tc>
          <w:tcPr>
            <w:tcW w:w="2564" w:type="dxa"/>
            <w:gridSpan w:val="2"/>
            <w:vMerge w:val="restart"/>
            <w:tcBorders>
              <w:top w:val="nil"/>
              <w:left w:val="nil"/>
              <w:bottom w:val="single" w:sz="8" w:space="0" w:color="000000"/>
              <w:right w:val="nil"/>
            </w:tcBorders>
            <w:shd w:val="clear" w:color="auto" w:fill="auto"/>
            <w:vAlign w:val="center"/>
            <w:hideMark/>
          </w:tcPr>
          <w:p w:rsidR="0095563B" w:rsidRPr="00B15758" w:rsidRDefault="0095563B" w:rsidP="0095563B">
            <w:pPr>
              <w:suppressAutoHyphens w:val="0"/>
              <w:rPr>
                <w:color w:val="000000"/>
                <w:lang w:eastAsia="ja-JP"/>
              </w:rPr>
            </w:pPr>
            <w:r w:rsidRPr="00B15758">
              <w:rPr>
                <w:color w:val="000000"/>
                <w:lang w:eastAsia="ja-JP"/>
              </w:rPr>
              <w:t>Model</w:t>
            </w:r>
          </w:p>
        </w:tc>
        <w:tc>
          <w:tcPr>
            <w:tcW w:w="2057" w:type="dxa"/>
            <w:gridSpan w:val="2"/>
            <w:tcBorders>
              <w:top w:val="nil"/>
              <w:left w:val="nil"/>
              <w:bottom w:val="nil"/>
              <w:right w:val="nil"/>
            </w:tcBorders>
            <w:shd w:val="clear" w:color="auto" w:fill="auto"/>
            <w:vAlign w:val="center"/>
            <w:hideMark/>
          </w:tcPr>
          <w:p w:rsidR="0095563B" w:rsidRPr="00B15758" w:rsidRDefault="0095563B" w:rsidP="0095563B">
            <w:pPr>
              <w:suppressAutoHyphens w:val="0"/>
              <w:jc w:val="center"/>
              <w:rPr>
                <w:color w:val="000000"/>
                <w:lang w:eastAsia="ja-JP"/>
              </w:rPr>
            </w:pPr>
            <w:r w:rsidRPr="00B15758">
              <w:rPr>
                <w:color w:val="000000"/>
                <w:lang w:eastAsia="ja-JP"/>
              </w:rPr>
              <w:t>Unstandardized Coefficients</w:t>
            </w:r>
          </w:p>
        </w:tc>
        <w:tc>
          <w:tcPr>
            <w:tcW w:w="1747" w:type="dxa"/>
            <w:tcBorders>
              <w:top w:val="nil"/>
              <w:left w:val="nil"/>
              <w:bottom w:val="nil"/>
              <w:right w:val="nil"/>
            </w:tcBorders>
            <w:shd w:val="clear" w:color="auto" w:fill="auto"/>
            <w:vAlign w:val="center"/>
            <w:hideMark/>
          </w:tcPr>
          <w:p w:rsidR="0095563B" w:rsidRPr="00B15758" w:rsidRDefault="0095563B" w:rsidP="0095563B">
            <w:pPr>
              <w:suppressAutoHyphens w:val="0"/>
              <w:jc w:val="center"/>
              <w:rPr>
                <w:color w:val="000000"/>
                <w:lang w:eastAsia="ja-JP"/>
              </w:rPr>
            </w:pPr>
            <w:r w:rsidRPr="00B15758">
              <w:rPr>
                <w:color w:val="000000"/>
                <w:lang w:eastAsia="ja-JP"/>
              </w:rPr>
              <w:t>Standardized Coefficients</w:t>
            </w:r>
          </w:p>
        </w:tc>
        <w:tc>
          <w:tcPr>
            <w:tcW w:w="979" w:type="dxa"/>
            <w:vMerge w:val="restart"/>
            <w:tcBorders>
              <w:top w:val="nil"/>
              <w:left w:val="nil"/>
              <w:bottom w:val="single" w:sz="8" w:space="0" w:color="000000"/>
              <w:right w:val="nil"/>
            </w:tcBorders>
            <w:shd w:val="clear" w:color="auto" w:fill="auto"/>
            <w:vAlign w:val="center"/>
            <w:hideMark/>
          </w:tcPr>
          <w:p w:rsidR="0095563B" w:rsidRPr="00B15758" w:rsidRDefault="0095563B" w:rsidP="0095563B">
            <w:pPr>
              <w:suppressAutoHyphens w:val="0"/>
              <w:jc w:val="center"/>
              <w:rPr>
                <w:color w:val="000000"/>
                <w:lang w:eastAsia="ja-JP"/>
              </w:rPr>
            </w:pPr>
            <w:r w:rsidRPr="00B15758">
              <w:rPr>
                <w:color w:val="000000"/>
                <w:lang w:eastAsia="ja-JP"/>
              </w:rPr>
              <w:t>t</w:t>
            </w:r>
          </w:p>
        </w:tc>
        <w:tc>
          <w:tcPr>
            <w:tcW w:w="980" w:type="dxa"/>
            <w:vMerge w:val="restart"/>
            <w:tcBorders>
              <w:top w:val="nil"/>
              <w:left w:val="nil"/>
              <w:bottom w:val="single" w:sz="8" w:space="0" w:color="000000"/>
              <w:right w:val="nil"/>
            </w:tcBorders>
            <w:shd w:val="clear" w:color="auto" w:fill="auto"/>
            <w:vAlign w:val="center"/>
            <w:hideMark/>
          </w:tcPr>
          <w:p w:rsidR="0095563B" w:rsidRPr="00B15758" w:rsidRDefault="0095563B" w:rsidP="0095563B">
            <w:pPr>
              <w:suppressAutoHyphens w:val="0"/>
              <w:jc w:val="center"/>
              <w:rPr>
                <w:color w:val="000000"/>
                <w:lang w:eastAsia="ja-JP"/>
              </w:rPr>
            </w:pPr>
            <w:r w:rsidRPr="00B15758">
              <w:rPr>
                <w:color w:val="000000"/>
                <w:lang w:eastAsia="ja-JP"/>
              </w:rPr>
              <w:t>Sig.</w:t>
            </w:r>
          </w:p>
        </w:tc>
      </w:tr>
      <w:tr w:rsidR="0095563B" w:rsidRPr="00B15758" w:rsidTr="0095563B">
        <w:trPr>
          <w:trHeight w:val="107"/>
        </w:trPr>
        <w:tc>
          <w:tcPr>
            <w:tcW w:w="2564" w:type="dxa"/>
            <w:gridSpan w:val="2"/>
            <w:vMerge/>
            <w:tcBorders>
              <w:top w:val="nil"/>
              <w:left w:val="nil"/>
              <w:bottom w:val="single" w:sz="8" w:space="0" w:color="000000"/>
              <w:right w:val="nil"/>
            </w:tcBorders>
            <w:vAlign w:val="center"/>
            <w:hideMark/>
          </w:tcPr>
          <w:p w:rsidR="0095563B" w:rsidRPr="00B15758" w:rsidRDefault="0095563B" w:rsidP="0095563B">
            <w:pPr>
              <w:suppressAutoHyphens w:val="0"/>
              <w:rPr>
                <w:color w:val="000000"/>
                <w:lang w:eastAsia="ja-JP"/>
              </w:rPr>
            </w:pPr>
          </w:p>
        </w:tc>
        <w:tc>
          <w:tcPr>
            <w:tcW w:w="1038" w:type="dxa"/>
            <w:tcBorders>
              <w:top w:val="nil"/>
              <w:left w:val="nil"/>
              <w:bottom w:val="single" w:sz="8" w:space="0" w:color="auto"/>
              <w:right w:val="nil"/>
            </w:tcBorders>
            <w:shd w:val="clear" w:color="auto" w:fill="auto"/>
            <w:vAlign w:val="center"/>
            <w:hideMark/>
          </w:tcPr>
          <w:p w:rsidR="0095563B" w:rsidRPr="00B15758" w:rsidRDefault="0095563B" w:rsidP="0095563B">
            <w:pPr>
              <w:suppressAutoHyphens w:val="0"/>
              <w:jc w:val="center"/>
              <w:rPr>
                <w:color w:val="000000"/>
                <w:lang w:eastAsia="ja-JP"/>
              </w:rPr>
            </w:pPr>
            <w:r w:rsidRPr="00B15758">
              <w:rPr>
                <w:color w:val="000000"/>
                <w:lang w:eastAsia="ja-JP"/>
              </w:rPr>
              <w:t>B</w:t>
            </w:r>
          </w:p>
        </w:tc>
        <w:tc>
          <w:tcPr>
            <w:tcW w:w="1019" w:type="dxa"/>
            <w:tcBorders>
              <w:top w:val="nil"/>
              <w:left w:val="nil"/>
              <w:bottom w:val="single" w:sz="8" w:space="0" w:color="auto"/>
              <w:right w:val="nil"/>
            </w:tcBorders>
            <w:shd w:val="clear" w:color="auto" w:fill="auto"/>
            <w:vAlign w:val="center"/>
            <w:hideMark/>
          </w:tcPr>
          <w:p w:rsidR="0095563B" w:rsidRPr="00B15758" w:rsidRDefault="0095563B" w:rsidP="0095563B">
            <w:pPr>
              <w:suppressAutoHyphens w:val="0"/>
              <w:jc w:val="center"/>
              <w:rPr>
                <w:color w:val="000000"/>
                <w:lang w:eastAsia="ja-JP"/>
              </w:rPr>
            </w:pPr>
            <w:r w:rsidRPr="00B15758">
              <w:rPr>
                <w:color w:val="000000"/>
                <w:lang w:eastAsia="ja-JP"/>
              </w:rPr>
              <w:t>Std. Error</w:t>
            </w:r>
          </w:p>
        </w:tc>
        <w:tc>
          <w:tcPr>
            <w:tcW w:w="1747" w:type="dxa"/>
            <w:tcBorders>
              <w:top w:val="nil"/>
              <w:left w:val="nil"/>
              <w:bottom w:val="single" w:sz="8" w:space="0" w:color="auto"/>
              <w:right w:val="nil"/>
            </w:tcBorders>
            <w:shd w:val="clear" w:color="auto" w:fill="auto"/>
            <w:vAlign w:val="center"/>
            <w:hideMark/>
          </w:tcPr>
          <w:p w:rsidR="0095563B" w:rsidRPr="00B15758" w:rsidRDefault="0095563B" w:rsidP="0095563B">
            <w:pPr>
              <w:suppressAutoHyphens w:val="0"/>
              <w:jc w:val="center"/>
              <w:rPr>
                <w:color w:val="000000"/>
                <w:lang w:eastAsia="ja-JP"/>
              </w:rPr>
            </w:pPr>
            <w:r w:rsidRPr="00B15758">
              <w:rPr>
                <w:color w:val="000000"/>
                <w:lang w:eastAsia="ja-JP"/>
              </w:rPr>
              <w:t>Beta</w:t>
            </w:r>
          </w:p>
        </w:tc>
        <w:tc>
          <w:tcPr>
            <w:tcW w:w="979" w:type="dxa"/>
            <w:vMerge/>
            <w:tcBorders>
              <w:top w:val="nil"/>
              <w:left w:val="nil"/>
              <w:bottom w:val="single" w:sz="8" w:space="0" w:color="000000"/>
              <w:right w:val="nil"/>
            </w:tcBorders>
            <w:vAlign w:val="center"/>
            <w:hideMark/>
          </w:tcPr>
          <w:p w:rsidR="0095563B" w:rsidRPr="00B15758" w:rsidRDefault="0095563B" w:rsidP="0095563B">
            <w:pPr>
              <w:suppressAutoHyphens w:val="0"/>
              <w:rPr>
                <w:color w:val="000000"/>
                <w:lang w:eastAsia="ja-JP"/>
              </w:rPr>
            </w:pPr>
          </w:p>
        </w:tc>
        <w:tc>
          <w:tcPr>
            <w:tcW w:w="980" w:type="dxa"/>
            <w:vMerge/>
            <w:tcBorders>
              <w:top w:val="nil"/>
              <w:left w:val="nil"/>
              <w:bottom w:val="single" w:sz="8" w:space="0" w:color="000000"/>
              <w:right w:val="nil"/>
            </w:tcBorders>
            <w:vAlign w:val="center"/>
            <w:hideMark/>
          </w:tcPr>
          <w:p w:rsidR="0095563B" w:rsidRPr="00B15758" w:rsidRDefault="0095563B" w:rsidP="0095563B">
            <w:pPr>
              <w:suppressAutoHyphens w:val="0"/>
              <w:rPr>
                <w:color w:val="000000"/>
                <w:lang w:eastAsia="ja-JP"/>
              </w:rPr>
            </w:pPr>
          </w:p>
        </w:tc>
      </w:tr>
      <w:tr w:rsidR="0095563B" w:rsidRPr="00B15758" w:rsidTr="0095563B">
        <w:trPr>
          <w:cantSplit/>
          <w:trHeight w:val="104"/>
        </w:trPr>
        <w:tc>
          <w:tcPr>
            <w:tcW w:w="824" w:type="dxa"/>
            <w:vMerge w:val="restart"/>
            <w:tcBorders>
              <w:top w:val="nil"/>
              <w:left w:val="nil"/>
              <w:bottom w:val="nil"/>
              <w:right w:val="nil"/>
            </w:tcBorders>
            <w:shd w:val="clear" w:color="auto" w:fill="auto"/>
            <w:vAlign w:val="center"/>
            <w:hideMark/>
          </w:tcPr>
          <w:p w:rsidR="0095563B" w:rsidRPr="00B15758" w:rsidRDefault="0095563B" w:rsidP="0095563B">
            <w:pPr>
              <w:suppressAutoHyphens w:val="0"/>
              <w:jc w:val="right"/>
              <w:rPr>
                <w:color w:val="000000"/>
                <w:lang w:eastAsia="ja-JP"/>
              </w:rPr>
            </w:pPr>
            <w:r w:rsidRPr="00B15758">
              <w:rPr>
                <w:color w:val="000000"/>
                <w:lang w:eastAsia="ja-JP"/>
              </w:rPr>
              <w:t>1</w:t>
            </w:r>
          </w:p>
        </w:tc>
        <w:tc>
          <w:tcPr>
            <w:tcW w:w="1740" w:type="dxa"/>
            <w:tcBorders>
              <w:top w:val="nil"/>
              <w:left w:val="nil"/>
              <w:bottom w:val="nil"/>
              <w:right w:val="nil"/>
            </w:tcBorders>
            <w:shd w:val="clear" w:color="auto" w:fill="auto"/>
            <w:vAlign w:val="center"/>
            <w:hideMark/>
          </w:tcPr>
          <w:p w:rsidR="0095563B" w:rsidRPr="00B15758" w:rsidRDefault="0095563B" w:rsidP="0095563B">
            <w:pPr>
              <w:suppressAutoHyphens w:val="0"/>
              <w:rPr>
                <w:color w:val="000000"/>
                <w:lang w:eastAsia="ja-JP"/>
              </w:rPr>
            </w:pPr>
            <w:r w:rsidRPr="00B15758">
              <w:rPr>
                <w:color w:val="000000"/>
                <w:lang w:eastAsia="ja-JP"/>
              </w:rPr>
              <w:t>(Constant)</w:t>
            </w:r>
          </w:p>
        </w:tc>
        <w:tc>
          <w:tcPr>
            <w:tcW w:w="1038" w:type="dxa"/>
            <w:tcBorders>
              <w:top w:val="nil"/>
              <w:left w:val="nil"/>
              <w:bottom w:val="nil"/>
              <w:right w:val="nil"/>
            </w:tcBorders>
            <w:shd w:val="clear" w:color="auto" w:fill="auto"/>
            <w:vAlign w:val="center"/>
            <w:hideMark/>
          </w:tcPr>
          <w:p w:rsidR="0095563B" w:rsidRPr="00B15758" w:rsidRDefault="0095563B" w:rsidP="0095563B">
            <w:pPr>
              <w:suppressAutoHyphens w:val="0"/>
              <w:jc w:val="right"/>
              <w:rPr>
                <w:color w:val="000000"/>
                <w:lang w:eastAsia="ja-JP"/>
              </w:rPr>
            </w:pPr>
            <w:r w:rsidRPr="00B15758">
              <w:rPr>
                <w:color w:val="000000"/>
                <w:lang w:val="en-US" w:eastAsia="ja-JP"/>
              </w:rPr>
              <w:t>8,994</w:t>
            </w:r>
          </w:p>
        </w:tc>
        <w:tc>
          <w:tcPr>
            <w:tcW w:w="1019" w:type="dxa"/>
            <w:tcBorders>
              <w:top w:val="nil"/>
              <w:left w:val="nil"/>
              <w:bottom w:val="nil"/>
              <w:right w:val="nil"/>
            </w:tcBorders>
            <w:shd w:val="clear" w:color="auto" w:fill="auto"/>
            <w:vAlign w:val="center"/>
            <w:hideMark/>
          </w:tcPr>
          <w:p w:rsidR="0095563B" w:rsidRPr="00B15758" w:rsidRDefault="0095563B" w:rsidP="0095563B">
            <w:pPr>
              <w:suppressAutoHyphens w:val="0"/>
              <w:jc w:val="right"/>
              <w:rPr>
                <w:color w:val="000000"/>
                <w:lang w:eastAsia="ja-JP"/>
              </w:rPr>
            </w:pPr>
            <w:r w:rsidRPr="00B15758">
              <w:rPr>
                <w:color w:val="000000"/>
                <w:lang w:eastAsia="ja-JP"/>
              </w:rPr>
              <w:t>2,445</w:t>
            </w:r>
          </w:p>
        </w:tc>
        <w:tc>
          <w:tcPr>
            <w:tcW w:w="1747" w:type="dxa"/>
            <w:tcBorders>
              <w:top w:val="nil"/>
              <w:left w:val="nil"/>
              <w:bottom w:val="nil"/>
              <w:right w:val="nil"/>
            </w:tcBorders>
            <w:shd w:val="clear" w:color="auto" w:fill="auto"/>
            <w:vAlign w:val="center"/>
            <w:hideMark/>
          </w:tcPr>
          <w:p w:rsidR="0095563B" w:rsidRPr="00B15758" w:rsidRDefault="0095563B" w:rsidP="0095563B">
            <w:pPr>
              <w:suppressAutoHyphens w:val="0"/>
              <w:rPr>
                <w:color w:val="000000"/>
                <w:lang w:eastAsia="ja-JP"/>
              </w:rPr>
            </w:pPr>
            <w:r w:rsidRPr="00B15758">
              <w:rPr>
                <w:color w:val="000000"/>
                <w:lang w:eastAsia="ja-JP"/>
              </w:rPr>
              <w:t> </w:t>
            </w:r>
          </w:p>
        </w:tc>
        <w:tc>
          <w:tcPr>
            <w:tcW w:w="979" w:type="dxa"/>
            <w:tcBorders>
              <w:top w:val="nil"/>
              <w:left w:val="nil"/>
              <w:bottom w:val="nil"/>
              <w:right w:val="nil"/>
            </w:tcBorders>
            <w:shd w:val="clear" w:color="auto" w:fill="auto"/>
            <w:vAlign w:val="center"/>
            <w:hideMark/>
          </w:tcPr>
          <w:p w:rsidR="0095563B" w:rsidRPr="00B15758" w:rsidRDefault="0095563B" w:rsidP="0095563B">
            <w:pPr>
              <w:suppressAutoHyphens w:val="0"/>
              <w:jc w:val="right"/>
              <w:rPr>
                <w:color w:val="000000"/>
                <w:lang w:eastAsia="ja-JP"/>
              </w:rPr>
            </w:pPr>
            <w:r w:rsidRPr="00B15758">
              <w:rPr>
                <w:color w:val="000000"/>
                <w:lang w:val="en-US" w:eastAsia="ja-JP"/>
              </w:rPr>
              <w:t>3,678</w:t>
            </w:r>
          </w:p>
        </w:tc>
        <w:tc>
          <w:tcPr>
            <w:tcW w:w="980" w:type="dxa"/>
            <w:tcBorders>
              <w:top w:val="nil"/>
              <w:left w:val="nil"/>
              <w:bottom w:val="nil"/>
              <w:right w:val="nil"/>
            </w:tcBorders>
            <w:shd w:val="clear" w:color="auto" w:fill="auto"/>
            <w:vAlign w:val="center"/>
            <w:hideMark/>
          </w:tcPr>
          <w:p w:rsidR="0095563B" w:rsidRPr="00B15758" w:rsidRDefault="0095563B" w:rsidP="0095563B">
            <w:pPr>
              <w:suppressAutoHyphens w:val="0"/>
              <w:jc w:val="right"/>
              <w:rPr>
                <w:color w:val="000000"/>
                <w:lang w:eastAsia="ja-JP"/>
              </w:rPr>
            </w:pPr>
            <w:r w:rsidRPr="00B15758">
              <w:rPr>
                <w:color w:val="000000"/>
                <w:lang w:eastAsia="ja-JP"/>
              </w:rPr>
              <w:t>0</w:t>
            </w:r>
          </w:p>
        </w:tc>
      </w:tr>
      <w:tr w:rsidR="0095563B" w:rsidRPr="00B15758" w:rsidTr="0095563B">
        <w:trPr>
          <w:trHeight w:val="157"/>
        </w:trPr>
        <w:tc>
          <w:tcPr>
            <w:tcW w:w="824" w:type="dxa"/>
            <w:vMerge/>
            <w:tcBorders>
              <w:top w:val="nil"/>
              <w:left w:val="nil"/>
              <w:bottom w:val="nil"/>
              <w:right w:val="nil"/>
            </w:tcBorders>
            <w:vAlign w:val="center"/>
            <w:hideMark/>
          </w:tcPr>
          <w:p w:rsidR="0095563B" w:rsidRPr="00B15758" w:rsidRDefault="0095563B" w:rsidP="0095563B">
            <w:pPr>
              <w:suppressAutoHyphens w:val="0"/>
              <w:rPr>
                <w:color w:val="000000"/>
                <w:lang w:eastAsia="ja-JP"/>
              </w:rPr>
            </w:pPr>
          </w:p>
        </w:tc>
        <w:tc>
          <w:tcPr>
            <w:tcW w:w="1740" w:type="dxa"/>
            <w:tcBorders>
              <w:top w:val="nil"/>
              <w:left w:val="nil"/>
              <w:bottom w:val="nil"/>
              <w:right w:val="nil"/>
            </w:tcBorders>
            <w:shd w:val="clear" w:color="auto" w:fill="auto"/>
            <w:vAlign w:val="center"/>
            <w:hideMark/>
          </w:tcPr>
          <w:p w:rsidR="0095563B" w:rsidRPr="00B15758" w:rsidRDefault="0095563B" w:rsidP="0095563B">
            <w:pPr>
              <w:suppressAutoHyphens w:val="0"/>
              <w:rPr>
                <w:color w:val="000000"/>
                <w:lang w:eastAsia="ja-JP"/>
              </w:rPr>
            </w:pPr>
            <w:r w:rsidRPr="00B15758">
              <w:rPr>
                <w:color w:val="000000"/>
                <w:lang w:val="en-US" w:eastAsia="ja-JP"/>
              </w:rPr>
              <w:t>Disiplin Kerja (X1)</w:t>
            </w:r>
          </w:p>
        </w:tc>
        <w:tc>
          <w:tcPr>
            <w:tcW w:w="1038" w:type="dxa"/>
            <w:tcBorders>
              <w:top w:val="nil"/>
              <w:left w:val="nil"/>
              <w:bottom w:val="nil"/>
              <w:right w:val="nil"/>
            </w:tcBorders>
            <w:shd w:val="clear" w:color="auto" w:fill="auto"/>
            <w:vAlign w:val="center"/>
            <w:hideMark/>
          </w:tcPr>
          <w:p w:rsidR="0095563B" w:rsidRPr="00B15758" w:rsidRDefault="0095563B" w:rsidP="0095563B">
            <w:pPr>
              <w:suppressAutoHyphens w:val="0"/>
              <w:jc w:val="right"/>
              <w:rPr>
                <w:color w:val="000000"/>
                <w:lang w:eastAsia="ja-JP"/>
              </w:rPr>
            </w:pPr>
            <w:r w:rsidRPr="00B15758">
              <w:rPr>
                <w:color w:val="000000"/>
                <w:lang w:eastAsia="ja-JP"/>
              </w:rPr>
              <w:t>0,259</w:t>
            </w:r>
          </w:p>
        </w:tc>
        <w:tc>
          <w:tcPr>
            <w:tcW w:w="1019" w:type="dxa"/>
            <w:tcBorders>
              <w:top w:val="nil"/>
              <w:left w:val="nil"/>
              <w:bottom w:val="nil"/>
              <w:right w:val="nil"/>
            </w:tcBorders>
            <w:shd w:val="clear" w:color="auto" w:fill="auto"/>
            <w:vAlign w:val="center"/>
            <w:hideMark/>
          </w:tcPr>
          <w:p w:rsidR="0095563B" w:rsidRPr="00B15758" w:rsidRDefault="0095563B" w:rsidP="0095563B">
            <w:pPr>
              <w:suppressAutoHyphens w:val="0"/>
              <w:jc w:val="right"/>
              <w:rPr>
                <w:color w:val="000000"/>
                <w:lang w:eastAsia="ja-JP"/>
              </w:rPr>
            </w:pPr>
            <w:r w:rsidRPr="00B15758">
              <w:rPr>
                <w:color w:val="000000"/>
                <w:lang w:eastAsia="ja-JP"/>
              </w:rPr>
              <w:t>0,075</w:t>
            </w:r>
          </w:p>
        </w:tc>
        <w:tc>
          <w:tcPr>
            <w:tcW w:w="1747" w:type="dxa"/>
            <w:tcBorders>
              <w:top w:val="nil"/>
              <w:left w:val="nil"/>
              <w:bottom w:val="nil"/>
              <w:right w:val="nil"/>
            </w:tcBorders>
            <w:shd w:val="clear" w:color="auto" w:fill="auto"/>
            <w:vAlign w:val="center"/>
            <w:hideMark/>
          </w:tcPr>
          <w:p w:rsidR="0095563B" w:rsidRPr="00B15758" w:rsidRDefault="0095563B" w:rsidP="0095563B">
            <w:pPr>
              <w:suppressAutoHyphens w:val="0"/>
              <w:jc w:val="right"/>
              <w:rPr>
                <w:color w:val="000000"/>
                <w:lang w:eastAsia="ja-JP"/>
              </w:rPr>
            </w:pPr>
            <w:r w:rsidRPr="00B15758">
              <w:rPr>
                <w:color w:val="000000"/>
                <w:lang w:eastAsia="ja-JP"/>
              </w:rPr>
              <w:t>0,311</w:t>
            </w:r>
          </w:p>
        </w:tc>
        <w:tc>
          <w:tcPr>
            <w:tcW w:w="979" w:type="dxa"/>
            <w:tcBorders>
              <w:top w:val="nil"/>
              <w:left w:val="nil"/>
              <w:bottom w:val="nil"/>
              <w:right w:val="nil"/>
            </w:tcBorders>
            <w:shd w:val="clear" w:color="auto" w:fill="auto"/>
            <w:vAlign w:val="center"/>
            <w:hideMark/>
          </w:tcPr>
          <w:p w:rsidR="0095563B" w:rsidRPr="00B15758" w:rsidRDefault="0095563B" w:rsidP="0095563B">
            <w:pPr>
              <w:suppressAutoHyphens w:val="0"/>
              <w:jc w:val="right"/>
              <w:rPr>
                <w:color w:val="000000"/>
                <w:lang w:eastAsia="ja-JP"/>
              </w:rPr>
            </w:pPr>
            <w:r w:rsidRPr="00B15758">
              <w:rPr>
                <w:color w:val="000000"/>
                <w:lang w:val="en-US" w:eastAsia="ja-JP"/>
              </w:rPr>
              <w:t>3,477</w:t>
            </w:r>
          </w:p>
        </w:tc>
        <w:tc>
          <w:tcPr>
            <w:tcW w:w="980" w:type="dxa"/>
            <w:tcBorders>
              <w:top w:val="nil"/>
              <w:left w:val="nil"/>
              <w:bottom w:val="nil"/>
              <w:right w:val="nil"/>
            </w:tcBorders>
            <w:shd w:val="clear" w:color="auto" w:fill="auto"/>
            <w:vAlign w:val="center"/>
            <w:hideMark/>
          </w:tcPr>
          <w:p w:rsidR="0095563B" w:rsidRPr="00B15758" w:rsidRDefault="0095563B" w:rsidP="0095563B">
            <w:pPr>
              <w:suppressAutoHyphens w:val="0"/>
              <w:jc w:val="right"/>
              <w:rPr>
                <w:color w:val="000000"/>
                <w:lang w:eastAsia="ja-JP"/>
              </w:rPr>
            </w:pPr>
            <w:r w:rsidRPr="00B15758">
              <w:rPr>
                <w:color w:val="000000"/>
                <w:lang w:eastAsia="ja-JP"/>
              </w:rPr>
              <w:t>0,001</w:t>
            </w:r>
          </w:p>
        </w:tc>
      </w:tr>
      <w:tr w:rsidR="0095563B" w:rsidRPr="00B15758" w:rsidTr="0095563B">
        <w:trPr>
          <w:trHeight w:val="157"/>
        </w:trPr>
        <w:tc>
          <w:tcPr>
            <w:tcW w:w="824" w:type="dxa"/>
            <w:vMerge/>
            <w:tcBorders>
              <w:top w:val="nil"/>
              <w:left w:val="nil"/>
              <w:bottom w:val="nil"/>
              <w:right w:val="nil"/>
            </w:tcBorders>
            <w:vAlign w:val="center"/>
            <w:hideMark/>
          </w:tcPr>
          <w:p w:rsidR="0095563B" w:rsidRPr="00B15758" w:rsidRDefault="0095563B" w:rsidP="0095563B">
            <w:pPr>
              <w:suppressAutoHyphens w:val="0"/>
              <w:rPr>
                <w:color w:val="000000"/>
                <w:lang w:eastAsia="ja-JP"/>
              </w:rPr>
            </w:pPr>
          </w:p>
        </w:tc>
        <w:tc>
          <w:tcPr>
            <w:tcW w:w="1740" w:type="dxa"/>
            <w:tcBorders>
              <w:top w:val="nil"/>
              <w:left w:val="nil"/>
              <w:bottom w:val="nil"/>
              <w:right w:val="nil"/>
            </w:tcBorders>
            <w:shd w:val="clear" w:color="auto" w:fill="auto"/>
            <w:vAlign w:val="center"/>
            <w:hideMark/>
          </w:tcPr>
          <w:p w:rsidR="0095563B" w:rsidRPr="00B15758" w:rsidRDefault="0095563B" w:rsidP="0095563B">
            <w:pPr>
              <w:suppressAutoHyphens w:val="0"/>
              <w:rPr>
                <w:color w:val="000000"/>
                <w:lang w:eastAsia="ja-JP"/>
              </w:rPr>
            </w:pPr>
            <w:r w:rsidRPr="00B15758">
              <w:rPr>
                <w:color w:val="000000"/>
                <w:lang w:val="en-US" w:eastAsia="ja-JP"/>
              </w:rPr>
              <w:t>Motivasi Kerja (X2)</w:t>
            </w:r>
          </w:p>
        </w:tc>
        <w:tc>
          <w:tcPr>
            <w:tcW w:w="1038" w:type="dxa"/>
            <w:tcBorders>
              <w:top w:val="nil"/>
              <w:left w:val="nil"/>
              <w:bottom w:val="nil"/>
              <w:right w:val="nil"/>
            </w:tcBorders>
            <w:shd w:val="clear" w:color="auto" w:fill="auto"/>
            <w:vAlign w:val="center"/>
            <w:hideMark/>
          </w:tcPr>
          <w:p w:rsidR="0095563B" w:rsidRPr="00B15758" w:rsidRDefault="0095563B" w:rsidP="0095563B">
            <w:pPr>
              <w:suppressAutoHyphens w:val="0"/>
              <w:jc w:val="right"/>
              <w:rPr>
                <w:color w:val="000000"/>
                <w:lang w:eastAsia="ja-JP"/>
              </w:rPr>
            </w:pPr>
            <w:r w:rsidRPr="00B15758">
              <w:rPr>
                <w:color w:val="000000"/>
                <w:lang w:eastAsia="ja-JP"/>
              </w:rPr>
              <w:t>0,154</w:t>
            </w:r>
          </w:p>
        </w:tc>
        <w:tc>
          <w:tcPr>
            <w:tcW w:w="1019" w:type="dxa"/>
            <w:tcBorders>
              <w:top w:val="nil"/>
              <w:left w:val="nil"/>
              <w:bottom w:val="nil"/>
              <w:right w:val="nil"/>
            </w:tcBorders>
            <w:shd w:val="clear" w:color="auto" w:fill="auto"/>
            <w:vAlign w:val="center"/>
            <w:hideMark/>
          </w:tcPr>
          <w:p w:rsidR="0095563B" w:rsidRPr="00B15758" w:rsidRDefault="0095563B" w:rsidP="0095563B">
            <w:pPr>
              <w:suppressAutoHyphens w:val="0"/>
              <w:jc w:val="right"/>
              <w:rPr>
                <w:color w:val="000000"/>
                <w:lang w:eastAsia="ja-JP"/>
              </w:rPr>
            </w:pPr>
            <w:r w:rsidRPr="00B15758">
              <w:rPr>
                <w:color w:val="000000"/>
                <w:lang w:eastAsia="ja-JP"/>
              </w:rPr>
              <w:t>0,075</w:t>
            </w:r>
          </w:p>
        </w:tc>
        <w:tc>
          <w:tcPr>
            <w:tcW w:w="1747" w:type="dxa"/>
            <w:tcBorders>
              <w:top w:val="nil"/>
              <w:left w:val="nil"/>
              <w:bottom w:val="nil"/>
              <w:right w:val="nil"/>
            </w:tcBorders>
            <w:shd w:val="clear" w:color="auto" w:fill="auto"/>
            <w:vAlign w:val="center"/>
            <w:hideMark/>
          </w:tcPr>
          <w:p w:rsidR="0095563B" w:rsidRPr="00B15758" w:rsidRDefault="0095563B" w:rsidP="0095563B">
            <w:pPr>
              <w:suppressAutoHyphens w:val="0"/>
              <w:jc w:val="right"/>
              <w:rPr>
                <w:color w:val="000000"/>
                <w:lang w:eastAsia="ja-JP"/>
              </w:rPr>
            </w:pPr>
            <w:r w:rsidRPr="00B15758">
              <w:rPr>
                <w:color w:val="000000"/>
                <w:lang w:eastAsia="ja-JP"/>
              </w:rPr>
              <w:t>0,187</w:t>
            </w:r>
          </w:p>
        </w:tc>
        <w:tc>
          <w:tcPr>
            <w:tcW w:w="979" w:type="dxa"/>
            <w:tcBorders>
              <w:top w:val="nil"/>
              <w:left w:val="nil"/>
              <w:bottom w:val="nil"/>
              <w:right w:val="nil"/>
            </w:tcBorders>
            <w:shd w:val="clear" w:color="auto" w:fill="auto"/>
            <w:vAlign w:val="center"/>
            <w:hideMark/>
          </w:tcPr>
          <w:p w:rsidR="0095563B" w:rsidRPr="00B15758" w:rsidRDefault="0095563B" w:rsidP="0095563B">
            <w:pPr>
              <w:suppressAutoHyphens w:val="0"/>
              <w:jc w:val="right"/>
              <w:rPr>
                <w:color w:val="000000"/>
                <w:lang w:eastAsia="ja-JP"/>
              </w:rPr>
            </w:pPr>
            <w:r w:rsidRPr="00B15758">
              <w:rPr>
                <w:color w:val="000000"/>
                <w:lang w:val="en-US" w:eastAsia="ja-JP"/>
              </w:rPr>
              <w:t>2,065</w:t>
            </w:r>
          </w:p>
        </w:tc>
        <w:tc>
          <w:tcPr>
            <w:tcW w:w="980" w:type="dxa"/>
            <w:tcBorders>
              <w:top w:val="nil"/>
              <w:left w:val="nil"/>
              <w:bottom w:val="nil"/>
              <w:right w:val="nil"/>
            </w:tcBorders>
            <w:shd w:val="clear" w:color="auto" w:fill="auto"/>
            <w:vAlign w:val="center"/>
            <w:hideMark/>
          </w:tcPr>
          <w:p w:rsidR="0095563B" w:rsidRPr="00B15758" w:rsidRDefault="0095563B" w:rsidP="0095563B">
            <w:pPr>
              <w:suppressAutoHyphens w:val="0"/>
              <w:jc w:val="right"/>
              <w:rPr>
                <w:color w:val="000000"/>
                <w:lang w:eastAsia="ja-JP"/>
              </w:rPr>
            </w:pPr>
            <w:r w:rsidRPr="00B15758">
              <w:rPr>
                <w:color w:val="000000"/>
                <w:lang w:eastAsia="ja-JP"/>
              </w:rPr>
              <w:t>0,042</w:t>
            </w:r>
          </w:p>
        </w:tc>
      </w:tr>
      <w:tr w:rsidR="0095563B" w:rsidRPr="00B15758" w:rsidTr="0095563B">
        <w:trPr>
          <w:trHeight w:val="157"/>
        </w:trPr>
        <w:tc>
          <w:tcPr>
            <w:tcW w:w="824" w:type="dxa"/>
            <w:vMerge/>
            <w:tcBorders>
              <w:top w:val="nil"/>
              <w:left w:val="nil"/>
              <w:bottom w:val="nil"/>
              <w:right w:val="nil"/>
            </w:tcBorders>
            <w:vAlign w:val="center"/>
            <w:hideMark/>
          </w:tcPr>
          <w:p w:rsidR="0095563B" w:rsidRPr="00B15758" w:rsidRDefault="0095563B" w:rsidP="0095563B">
            <w:pPr>
              <w:suppressAutoHyphens w:val="0"/>
              <w:rPr>
                <w:color w:val="000000"/>
                <w:lang w:eastAsia="ja-JP"/>
              </w:rPr>
            </w:pPr>
          </w:p>
        </w:tc>
        <w:tc>
          <w:tcPr>
            <w:tcW w:w="1740" w:type="dxa"/>
            <w:tcBorders>
              <w:top w:val="nil"/>
              <w:left w:val="nil"/>
              <w:bottom w:val="nil"/>
              <w:right w:val="nil"/>
            </w:tcBorders>
            <w:shd w:val="clear" w:color="auto" w:fill="auto"/>
            <w:vAlign w:val="center"/>
            <w:hideMark/>
          </w:tcPr>
          <w:p w:rsidR="0095563B" w:rsidRPr="00B15758" w:rsidRDefault="0095563B" w:rsidP="0095563B">
            <w:pPr>
              <w:suppressAutoHyphens w:val="0"/>
              <w:rPr>
                <w:color w:val="000000"/>
                <w:lang w:eastAsia="ja-JP"/>
              </w:rPr>
            </w:pPr>
            <w:r w:rsidRPr="00B15758">
              <w:rPr>
                <w:color w:val="000000"/>
                <w:lang w:val="en-US" w:eastAsia="ja-JP"/>
              </w:rPr>
              <w:t>Kepuasan Kerja (X3)</w:t>
            </w:r>
          </w:p>
        </w:tc>
        <w:tc>
          <w:tcPr>
            <w:tcW w:w="1038" w:type="dxa"/>
            <w:tcBorders>
              <w:top w:val="nil"/>
              <w:left w:val="nil"/>
              <w:bottom w:val="nil"/>
              <w:right w:val="nil"/>
            </w:tcBorders>
            <w:shd w:val="clear" w:color="auto" w:fill="auto"/>
            <w:vAlign w:val="center"/>
            <w:hideMark/>
          </w:tcPr>
          <w:p w:rsidR="0095563B" w:rsidRPr="00B15758" w:rsidRDefault="0095563B" w:rsidP="0095563B">
            <w:pPr>
              <w:suppressAutoHyphens w:val="0"/>
              <w:jc w:val="right"/>
              <w:rPr>
                <w:color w:val="000000"/>
                <w:lang w:eastAsia="ja-JP"/>
              </w:rPr>
            </w:pPr>
            <w:r w:rsidRPr="00B15758">
              <w:rPr>
                <w:color w:val="000000"/>
                <w:lang w:eastAsia="ja-JP"/>
              </w:rPr>
              <w:t>0,266</w:t>
            </w:r>
          </w:p>
        </w:tc>
        <w:tc>
          <w:tcPr>
            <w:tcW w:w="1019" w:type="dxa"/>
            <w:tcBorders>
              <w:top w:val="nil"/>
              <w:left w:val="nil"/>
              <w:bottom w:val="nil"/>
              <w:right w:val="nil"/>
            </w:tcBorders>
            <w:shd w:val="clear" w:color="auto" w:fill="auto"/>
            <w:vAlign w:val="center"/>
            <w:hideMark/>
          </w:tcPr>
          <w:p w:rsidR="0095563B" w:rsidRPr="00B15758" w:rsidRDefault="0095563B" w:rsidP="0095563B">
            <w:pPr>
              <w:suppressAutoHyphens w:val="0"/>
              <w:jc w:val="right"/>
              <w:rPr>
                <w:color w:val="000000"/>
                <w:lang w:eastAsia="ja-JP"/>
              </w:rPr>
            </w:pPr>
            <w:r w:rsidRPr="00B15758">
              <w:rPr>
                <w:color w:val="000000"/>
                <w:lang w:eastAsia="ja-JP"/>
              </w:rPr>
              <w:t>0,083</w:t>
            </w:r>
          </w:p>
        </w:tc>
        <w:tc>
          <w:tcPr>
            <w:tcW w:w="1747" w:type="dxa"/>
            <w:tcBorders>
              <w:top w:val="nil"/>
              <w:left w:val="nil"/>
              <w:bottom w:val="nil"/>
              <w:right w:val="nil"/>
            </w:tcBorders>
            <w:shd w:val="clear" w:color="auto" w:fill="auto"/>
            <w:vAlign w:val="center"/>
            <w:hideMark/>
          </w:tcPr>
          <w:p w:rsidR="0095563B" w:rsidRPr="00B15758" w:rsidRDefault="0095563B" w:rsidP="0095563B">
            <w:pPr>
              <w:suppressAutoHyphens w:val="0"/>
              <w:jc w:val="right"/>
              <w:rPr>
                <w:color w:val="000000"/>
                <w:lang w:eastAsia="ja-JP"/>
              </w:rPr>
            </w:pPr>
            <w:r w:rsidRPr="00B15758">
              <w:rPr>
                <w:color w:val="000000"/>
                <w:lang w:eastAsia="ja-JP"/>
              </w:rPr>
              <w:t>0,296</w:t>
            </w:r>
          </w:p>
        </w:tc>
        <w:tc>
          <w:tcPr>
            <w:tcW w:w="979" w:type="dxa"/>
            <w:tcBorders>
              <w:top w:val="nil"/>
              <w:left w:val="nil"/>
              <w:bottom w:val="nil"/>
              <w:right w:val="nil"/>
            </w:tcBorders>
            <w:shd w:val="clear" w:color="auto" w:fill="auto"/>
            <w:vAlign w:val="center"/>
            <w:hideMark/>
          </w:tcPr>
          <w:p w:rsidR="0095563B" w:rsidRPr="00B15758" w:rsidRDefault="0095563B" w:rsidP="0095563B">
            <w:pPr>
              <w:suppressAutoHyphens w:val="0"/>
              <w:jc w:val="right"/>
              <w:rPr>
                <w:color w:val="000000"/>
                <w:lang w:eastAsia="ja-JP"/>
              </w:rPr>
            </w:pPr>
            <w:r w:rsidRPr="00B15758">
              <w:rPr>
                <w:color w:val="000000"/>
                <w:lang w:val="en-US" w:eastAsia="ja-JP"/>
              </w:rPr>
              <w:t>3,198</w:t>
            </w:r>
          </w:p>
        </w:tc>
        <w:tc>
          <w:tcPr>
            <w:tcW w:w="980" w:type="dxa"/>
            <w:tcBorders>
              <w:top w:val="nil"/>
              <w:left w:val="nil"/>
              <w:bottom w:val="nil"/>
              <w:right w:val="nil"/>
            </w:tcBorders>
            <w:shd w:val="clear" w:color="auto" w:fill="auto"/>
            <w:vAlign w:val="center"/>
            <w:hideMark/>
          </w:tcPr>
          <w:p w:rsidR="0095563B" w:rsidRPr="00B15758" w:rsidRDefault="0095563B" w:rsidP="0095563B">
            <w:pPr>
              <w:suppressAutoHyphens w:val="0"/>
              <w:jc w:val="right"/>
              <w:rPr>
                <w:color w:val="000000"/>
                <w:lang w:eastAsia="ja-JP"/>
              </w:rPr>
            </w:pPr>
            <w:r w:rsidRPr="00B15758">
              <w:rPr>
                <w:color w:val="000000"/>
                <w:lang w:eastAsia="ja-JP"/>
              </w:rPr>
              <w:t>0,002</w:t>
            </w:r>
          </w:p>
        </w:tc>
      </w:tr>
      <w:tr w:rsidR="0095563B" w:rsidRPr="00B15758" w:rsidTr="0095563B">
        <w:trPr>
          <w:cantSplit/>
          <w:trHeight w:val="55"/>
        </w:trPr>
        <w:tc>
          <w:tcPr>
            <w:tcW w:w="8327" w:type="dxa"/>
            <w:gridSpan w:val="7"/>
            <w:tcBorders>
              <w:top w:val="nil"/>
              <w:left w:val="nil"/>
              <w:bottom w:val="single" w:sz="8" w:space="0" w:color="auto"/>
              <w:right w:val="nil"/>
            </w:tcBorders>
            <w:shd w:val="clear" w:color="auto" w:fill="auto"/>
            <w:vAlign w:val="center"/>
            <w:hideMark/>
          </w:tcPr>
          <w:p w:rsidR="0095563B" w:rsidRPr="00B15758" w:rsidRDefault="0095563B" w:rsidP="0095563B">
            <w:pPr>
              <w:suppressAutoHyphens w:val="0"/>
              <w:rPr>
                <w:color w:val="000000"/>
                <w:lang w:eastAsia="ja-JP"/>
              </w:rPr>
            </w:pPr>
            <w:r w:rsidRPr="00B15758">
              <w:rPr>
                <w:color w:val="000000"/>
                <w:lang w:eastAsia="ja-JP"/>
              </w:rPr>
              <w:t>a. Dependent Variable: Kinerja Karyawan (Y)</w:t>
            </w:r>
          </w:p>
        </w:tc>
      </w:tr>
    </w:tbl>
    <w:p w:rsidR="0095563B" w:rsidRPr="008C1F66" w:rsidRDefault="0095563B" w:rsidP="0095563B">
      <w:pPr>
        <w:rPr>
          <w:i/>
          <w:sz w:val="20"/>
          <w:szCs w:val="20"/>
          <w:lang w:val="en-US"/>
        </w:rPr>
      </w:pPr>
      <w:r w:rsidRPr="008C1F66">
        <w:rPr>
          <w:i/>
          <w:sz w:val="20"/>
          <w:szCs w:val="20"/>
          <w:lang w:val="en-US"/>
        </w:rPr>
        <w:t>Sumber : Data diolah menggunakan SPSS.22</w:t>
      </w:r>
    </w:p>
    <w:p w:rsidR="0095563B" w:rsidRPr="006C4BF1" w:rsidRDefault="0095563B" w:rsidP="0095563B"/>
    <w:p w:rsidR="0095563B" w:rsidRPr="000734FB" w:rsidRDefault="0095563B" w:rsidP="0095563B">
      <w:pPr>
        <w:rPr>
          <w:b/>
          <w:sz w:val="20"/>
          <w:lang w:val="en-US"/>
        </w:rPr>
      </w:pPr>
      <w:r w:rsidRPr="000734FB">
        <w:rPr>
          <w:rFonts w:eastAsia="Calibri"/>
          <w:sz w:val="20"/>
          <w:lang w:eastAsia="en-US"/>
        </w:rPr>
        <w:t xml:space="preserve">Model Analisis regresi linier berganda dalam penelitian ini adalah: </w:t>
      </w:r>
    </w:p>
    <w:p w:rsidR="0095563B" w:rsidRPr="000734FB" w:rsidRDefault="0095563B" w:rsidP="0095563B">
      <w:pPr>
        <w:ind w:firstLine="720"/>
        <w:contextualSpacing/>
        <w:jc w:val="both"/>
        <w:rPr>
          <w:rFonts w:eastAsia="Calibri"/>
          <w:sz w:val="20"/>
          <w:szCs w:val="20"/>
          <w:lang w:eastAsia="en-US"/>
        </w:rPr>
      </w:pPr>
      <w:r w:rsidRPr="00B15758">
        <w:rPr>
          <w:rFonts w:eastAsia="Calibri"/>
          <w:b/>
          <w:color w:val="000000"/>
          <w:sz w:val="20"/>
          <w:szCs w:val="20"/>
          <w:lang w:eastAsia="en-US"/>
        </w:rPr>
        <w:t>Y = a + b</w:t>
      </w:r>
      <w:r w:rsidRPr="00B15758">
        <w:rPr>
          <w:rFonts w:eastAsia="Calibri"/>
          <w:b/>
          <w:color w:val="000000"/>
          <w:sz w:val="20"/>
          <w:szCs w:val="20"/>
          <w:vertAlign w:val="subscript"/>
          <w:lang w:eastAsia="en-US"/>
        </w:rPr>
        <w:t>1</w:t>
      </w:r>
      <w:r w:rsidRPr="00B15758">
        <w:rPr>
          <w:rFonts w:eastAsia="Calibri"/>
          <w:b/>
          <w:color w:val="000000"/>
          <w:sz w:val="20"/>
          <w:szCs w:val="20"/>
          <w:lang w:eastAsia="en-US"/>
        </w:rPr>
        <w:t>.X</w:t>
      </w:r>
      <w:r w:rsidRPr="00B15758">
        <w:rPr>
          <w:rFonts w:eastAsia="Calibri"/>
          <w:b/>
          <w:color w:val="000000"/>
          <w:sz w:val="20"/>
          <w:szCs w:val="20"/>
          <w:vertAlign w:val="subscript"/>
          <w:lang w:eastAsia="en-US"/>
        </w:rPr>
        <w:t>1</w:t>
      </w:r>
      <w:r w:rsidRPr="00B15758">
        <w:rPr>
          <w:rFonts w:eastAsia="Calibri"/>
          <w:b/>
          <w:color w:val="000000"/>
          <w:sz w:val="20"/>
          <w:szCs w:val="20"/>
          <w:lang w:eastAsia="en-US"/>
        </w:rPr>
        <w:t xml:space="preserve"> + b</w:t>
      </w:r>
      <w:r w:rsidRPr="00B15758">
        <w:rPr>
          <w:rFonts w:eastAsia="Calibri"/>
          <w:b/>
          <w:color w:val="000000"/>
          <w:sz w:val="20"/>
          <w:szCs w:val="20"/>
          <w:vertAlign w:val="subscript"/>
          <w:lang w:eastAsia="en-US"/>
        </w:rPr>
        <w:t>2</w:t>
      </w:r>
      <w:r w:rsidRPr="00B15758">
        <w:rPr>
          <w:rFonts w:eastAsia="Calibri"/>
          <w:b/>
          <w:color w:val="000000"/>
          <w:sz w:val="20"/>
          <w:szCs w:val="20"/>
          <w:lang w:eastAsia="en-US"/>
        </w:rPr>
        <w:t>.X</w:t>
      </w:r>
      <w:r w:rsidRPr="00B15758">
        <w:rPr>
          <w:rFonts w:eastAsia="Calibri"/>
          <w:b/>
          <w:color w:val="000000"/>
          <w:sz w:val="20"/>
          <w:szCs w:val="20"/>
          <w:vertAlign w:val="subscript"/>
          <w:lang w:eastAsia="en-US"/>
        </w:rPr>
        <w:t>2</w:t>
      </w:r>
      <w:r w:rsidRPr="00B15758">
        <w:rPr>
          <w:rFonts w:eastAsia="Calibri"/>
          <w:b/>
          <w:color w:val="000000"/>
          <w:sz w:val="20"/>
          <w:szCs w:val="20"/>
          <w:lang w:eastAsia="en-US"/>
        </w:rPr>
        <w:t xml:space="preserve"> + b</w:t>
      </w:r>
      <w:r w:rsidRPr="00B15758">
        <w:rPr>
          <w:rFonts w:eastAsia="Calibri"/>
          <w:b/>
          <w:color w:val="000000"/>
          <w:sz w:val="20"/>
          <w:szCs w:val="20"/>
          <w:vertAlign w:val="subscript"/>
          <w:lang w:eastAsia="en-US"/>
        </w:rPr>
        <w:t>3</w:t>
      </w:r>
      <w:r w:rsidRPr="00B15758">
        <w:rPr>
          <w:rFonts w:eastAsia="Calibri"/>
          <w:b/>
          <w:color w:val="000000"/>
          <w:sz w:val="20"/>
          <w:szCs w:val="20"/>
          <w:lang w:eastAsia="en-US"/>
        </w:rPr>
        <w:t>.X</w:t>
      </w:r>
      <w:r w:rsidRPr="00B15758">
        <w:rPr>
          <w:rFonts w:eastAsia="Calibri"/>
          <w:b/>
          <w:color w:val="000000"/>
          <w:sz w:val="20"/>
          <w:szCs w:val="20"/>
          <w:vertAlign w:val="subscript"/>
          <w:lang w:eastAsia="en-US"/>
        </w:rPr>
        <w:t>3</w:t>
      </w:r>
      <w:r w:rsidRPr="00B15758">
        <w:rPr>
          <w:rFonts w:eastAsia="Calibri"/>
          <w:b/>
          <w:color w:val="000000"/>
          <w:sz w:val="20"/>
          <w:szCs w:val="20"/>
          <w:lang w:eastAsia="en-US"/>
        </w:rPr>
        <w:t>+e</w:t>
      </w:r>
    </w:p>
    <w:p w:rsidR="0095563B" w:rsidRPr="00B15758" w:rsidRDefault="0095563B" w:rsidP="0095563B">
      <w:pPr>
        <w:ind w:firstLine="720"/>
        <w:rPr>
          <w:rFonts w:eastAsia="Calibri"/>
          <w:color w:val="000000"/>
          <w:sz w:val="20"/>
          <w:szCs w:val="20"/>
          <w:lang w:eastAsia="en-US"/>
        </w:rPr>
      </w:pPr>
      <w:r w:rsidRPr="00B15758">
        <w:rPr>
          <w:rFonts w:eastAsia="Calibri"/>
          <w:b/>
          <w:color w:val="000000"/>
          <w:sz w:val="20"/>
          <w:szCs w:val="20"/>
          <w:lang w:eastAsia="en-US"/>
        </w:rPr>
        <w:t xml:space="preserve">Y = </w:t>
      </w:r>
      <w:r w:rsidRPr="00B15758">
        <w:rPr>
          <w:rFonts w:eastAsia="Calibri"/>
          <w:b/>
          <w:color w:val="000000"/>
          <w:sz w:val="20"/>
          <w:szCs w:val="20"/>
          <w:lang w:val="en-US" w:eastAsia="en-US"/>
        </w:rPr>
        <w:t>8</w:t>
      </w:r>
      <w:r w:rsidRPr="00B15758">
        <w:rPr>
          <w:rFonts w:eastAsia="Calibri"/>
          <w:b/>
          <w:color w:val="000000"/>
          <w:sz w:val="20"/>
          <w:szCs w:val="20"/>
          <w:lang w:eastAsia="en-US"/>
        </w:rPr>
        <w:t>,</w:t>
      </w:r>
      <w:r w:rsidRPr="00B15758">
        <w:rPr>
          <w:rFonts w:eastAsia="Calibri"/>
          <w:b/>
          <w:color w:val="000000"/>
          <w:sz w:val="20"/>
          <w:szCs w:val="20"/>
          <w:lang w:val="en-US" w:eastAsia="en-US"/>
        </w:rPr>
        <w:t>994 +</w:t>
      </w:r>
      <w:r w:rsidRPr="00B15758">
        <w:rPr>
          <w:rFonts w:eastAsia="Calibri"/>
          <w:b/>
          <w:color w:val="000000"/>
          <w:sz w:val="20"/>
          <w:szCs w:val="20"/>
          <w:lang w:eastAsia="en-US"/>
        </w:rPr>
        <w:t xml:space="preserve"> 0,</w:t>
      </w:r>
      <w:r w:rsidRPr="00B15758">
        <w:rPr>
          <w:rFonts w:eastAsia="Calibri"/>
          <w:b/>
          <w:color w:val="000000"/>
          <w:sz w:val="20"/>
          <w:szCs w:val="20"/>
          <w:lang w:val="en-US" w:eastAsia="en-US"/>
        </w:rPr>
        <w:t>259</w:t>
      </w:r>
      <w:r w:rsidRPr="00B15758">
        <w:rPr>
          <w:rFonts w:eastAsia="Calibri"/>
          <w:b/>
          <w:color w:val="000000"/>
          <w:sz w:val="20"/>
          <w:szCs w:val="20"/>
          <w:lang w:eastAsia="en-US"/>
        </w:rPr>
        <w:t>X</w:t>
      </w:r>
      <w:r w:rsidRPr="00B15758">
        <w:rPr>
          <w:rFonts w:eastAsia="Calibri"/>
          <w:b/>
          <w:color w:val="000000"/>
          <w:sz w:val="20"/>
          <w:szCs w:val="20"/>
          <w:vertAlign w:val="subscript"/>
          <w:lang w:eastAsia="en-US"/>
        </w:rPr>
        <w:t>1</w:t>
      </w:r>
      <w:r w:rsidRPr="00B15758">
        <w:rPr>
          <w:rFonts w:eastAsia="Calibri"/>
          <w:b/>
          <w:color w:val="000000"/>
          <w:sz w:val="20"/>
          <w:szCs w:val="20"/>
          <w:lang w:eastAsia="en-US"/>
        </w:rPr>
        <w:t xml:space="preserve"> </w:t>
      </w:r>
      <w:r w:rsidRPr="00B15758">
        <w:rPr>
          <w:rFonts w:eastAsia="Calibri"/>
          <w:b/>
          <w:color w:val="000000"/>
          <w:sz w:val="20"/>
          <w:szCs w:val="20"/>
          <w:lang w:val="en-US" w:eastAsia="en-US"/>
        </w:rPr>
        <w:t>+</w:t>
      </w:r>
      <w:r w:rsidRPr="00B15758">
        <w:rPr>
          <w:rFonts w:eastAsia="Calibri"/>
          <w:b/>
          <w:color w:val="000000"/>
          <w:sz w:val="20"/>
          <w:szCs w:val="20"/>
          <w:lang w:eastAsia="en-US"/>
        </w:rPr>
        <w:t xml:space="preserve"> 0,</w:t>
      </w:r>
      <w:r w:rsidRPr="00B15758">
        <w:rPr>
          <w:rFonts w:eastAsia="Calibri"/>
          <w:b/>
          <w:color w:val="000000"/>
          <w:sz w:val="20"/>
          <w:szCs w:val="20"/>
          <w:lang w:val="en-US" w:eastAsia="en-US"/>
        </w:rPr>
        <w:t>154</w:t>
      </w:r>
      <w:r w:rsidRPr="00B15758">
        <w:rPr>
          <w:rFonts w:eastAsia="Calibri"/>
          <w:b/>
          <w:color w:val="000000"/>
          <w:sz w:val="20"/>
          <w:szCs w:val="20"/>
          <w:lang w:eastAsia="en-US"/>
        </w:rPr>
        <w:t>X</w:t>
      </w:r>
      <w:r w:rsidRPr="00B15758">
        <w:rPr>
          <w:rFonts w:eastAsia="Calibri"/>
          <w:b/>
          <w:color w:val="000000"/>
          <w:sz w:val="20"/>
          <w:szCs w:val="20"/>
          <w:vertAlign w:val="subscript"/>
          <w:lang w:eastAsia="en-US"/>
        </w:rPr>
        <w:t>2</w:t>
      </w:r>
      <w:r w:rsidRPr="00B15758">
        <w:rPr>
          <w:rFonts w:eastAsia="Calibri"/>
          <w:b/>
          <w:color w:val="000000"/>
          <w:sz w:val="20"/>
          <w:szCs w:val="20"/>
          <w:lang w:eastAsia="en-US"/>
        </w:rPr>
        <w:t xml:space="preserve"> </w:t>
      </w:r>
      <w:r w:rsidRPr="00B15758">
        <w:rPr>
          <w:rFonts w:eastAsia="Calibri"/>
          <w:b/>
          <w:color w:val="000000"/>
          <w:sz w:val="20"/>
          <w:szCs w:val="20"/>
          <w:lang w:val="en-US" w:eastAsia="en-US"/>
        </w:rPr>
        <w:t>+</w:t>
      </w:r>
      <w:r w:rsidRPr="00B15758">
        <w:rPr>
          <w:rFonts w:eastAsia="Calibri"/>
          <w:b/>
          <w:color w:val="000000"/>
          <w:sz w:val="20"/>
          <w:szCs w:val="20"/>
          <w:lang w:eastAsia="en-US"/>
        </w:rPr>
        <w:t xml:space="preserve"> 0,</w:t>
      </w:r>
      <w:r w:rsidRPr="00B15758">
        <w:rPr>
          <w:rFonts w:eastAsia="Calibri"/>
          <w:b/>
          <w:color w:val="000000"/>
          <w:sz w:val="20"/>
          <w:szCs w:val="20"/>
          <w:lang w:val="en-US" w:eastAsia="en-US"/>
        </w:rPr>
        <w:t>266</w:t>
      </w:r>
      <w:r w:rsidRPr="00B15758">
        <w:rPr>
          <w:rFonts w:eastAsia="Calibri"/>
          <w:b/>
          <w:color w:val="000000"/>
          <w:sz w:val="20"/>
          <w:szCs w:val="20"/>
          <w:lang w:eastAsia="en-US"/>
        </w:rPr>
        <w:t>X</w:t>
      </w:r>
      <w:r w:rsidRPr="00B15758">
        <w:rPr>
          <w:rFonts w:eastAsia="Calibri"/>
          <w:b/>
          <w:color w:val="000000"/>
          <w:sz w:val="20"/>
          <w:szCs w:val="20"/>
          <w:vertAlign w:val="subscript"/>
          <w:lang w:eastAsia="en-US"/>
        </w:rPr>
        <w:t xml:space="preserve">3 </w:t>
      </w:r>
      <w:r w:rsidRPr="00B15758">
        <w:rPr>
          <w:rFonts w:eastAsia="Calibri"/>
          <w:b/>
          <w:color w:val="000000"/>
          <w:sz w:val="20"/>
          <w:szCs w:val="20"/>
          <w:lang w:eastAsia="en-US"/>
        </w:rPr>
        <w:t>+ e</w:t>
      </w:r>
    </w:p>
    <w:p w:rsidR="0095563B" w:rsidRPr="00B15758" w:rsidRDefault="0095563B" w:rsidP="0095563B">
      <w:pPr>
        <w:spacing w:after="160"/>
        <w:jc w:val="both"/>
        <w:rPr>
          <w:rFonts w:eastAsia="Calibri"/>
          <w:bCs/>
          <w:color w:val="000000"/>
          <w:sz w:val="20"/>
          <w:szCs w:val="20"/>
          <w:lang w:eastAsia="en-US"/>
        </w:rPr>
      </w:pPr>
      <w:r w:rsidRPr="00D857F6">
        <w:rPr>
          <w:color w:val="000000"/>
          <w:sz w:val="20"/>
          <w:szCs w:val="20"/>
          <w:shd w:val="clear" w:color="auto" w:fill="FFFFFF"/>
        </w:rPr>
        <w:t>Berdasarkan persamaan di atas, arti dari setiap angka dapat dijelaskan sebagai berikut</w:t>
      </w:r>
      <w:r>
        <w:rPr>
          <w:rFonts w:ascii="Arial" w:hAnsi="Arial" w:cs="Arial"/>
          <w:color w:val="000000"/>
          <w:sz w:val="27"/>
          <w:szCs w:val="27"/>
          <w:shd w:val="clear" w:color="auto" w:fill="FFFFFF"/>
          <w:lang w:val="en-US"/>
        </w:rPr>
        <w:t xml:space="preserve"> </w:t>
      </w:r>
      <w:r w:rsidRPr="00B15758">
        <w:rPr>
          <w:rFonts w:eastAsia="Calibri"/>
          <w:bCs/>
          <w:color w:val="000000"/>
          <w:sz w:val="20"/>
          <w:szCs w:val="20"/>
          <w:lang w:eastAsia="en-US"/>
        </w:rPr>
        <w:t>:</w:t>
      </w:r>
    </w:p>
    <w:p w:rsidR="0095563B" w:rsidRPr="00B15758" w:rsidRDefault="0095563B" w:rsidP="0095563B">
      <w:pPr>
        <w:numPr>
          <w:ilvl w:val="0"/>
          <w:numId w:val="11"/>
        </w:numPr>
        <w:suppressAutoHyphens w:val="0"/>
        <w:spacing w:after="160"/>
        <w:jc w:val="both"/>
        <w:rPr>
          <w:rFonts w:eastAsia="Calibri"/>
          <w:bCs/>
          <w:color w:val="000000"/>
          <w:sz w:val="20"/>
          <w:szCs w:val="20"/>
          <w:lang w:eastAsia="en-US"/>
        </w:rPr>
      </w:pPr>
      <w:r>
        <w:rPr>
          <w:rFonts w:eastAsia="Calibri"/>
          <w:bCs/>
          <w:color w:val="000000"/>
          <w:sz w:val="20"/>
          <w:szCs w:val="20"/>
          <w:lang w:val="en-US" w:eastAsia="en-US"/>
        </w:rPr>
        <w:t xml:space="preserve">Constan </w:t>
      </w:r>
    </w:p>
    <w:p w:rsidR="0095563B" w:rsidRPr="00B15758" w:rsidRDefault="0095563B" w:rsidP="0095563B">
      <w:pPr>
        <w:spacing w:after="160"/>
        <w:ind w:left="720"/>
        <w:jc w:val="both"/>
        <w:rPr>
          <w:rFonts w:eastAsia="TimesNewRomanPSMT"/>
          <w:color w:val="000000"/>
          <w:sz w:val="20"/>
          <w:szCs w:val="20"/>
        </w:rPr>
      </w:pPr>
      <w:r w:rsidRPr="00B15758">
        <w:rPr>
          <w:rFonts w:eastAsia="TimesNewRomanPSMT"/>
          <w:color w:val="000000"/>
          <w:sz w:val="20"/>
          <w:szCs w:val="20"/>
        </w:rPr>
        <w:t xml:space="preserve">       Nilai konstanta </w:t>
      </w:r>
      <w:r w:rsidRPr="00C61200">
        <w:rPr>
          <w:rFonts w:eastAsia="TimesNewRomanPSMT"/>
          <w:color w:val="000000"/>
          <w:sz w:val="20"/>
          <w:szCs w:val="20"/>
        </w:rPr>
        <w:t xml:space="preserve">dari </w:t>
      </w:r>
      <w:r w:rsidRPr="00B15758">
        <w:rPr>
          <w:rFonts w:eastAsia="TimesNewRomanPSMT"/>
          <w:color w:val="000000"/>
          <w:sz w:val="20"/>
          <w:szCs w:val="20"/>
        </w:rPr>
        <w:t xml:space="preserve">(a) bernilai positif </w:t>
      </w:r>
      <w:r w:rsidRPr="00C61200">
        <w:rPr>
          <w:rFonts w:eastAsia="TimesNewRomanPSMT"/>
          <w:color w:val="000000"/>
          <w:sz w:val="20"/>
          <w:szCs w:val="20"/>
        </w:rPr>
        <w:t xml:space="preserve">sebesar </w:t>
      </w:r>
      <w:r w:rsidRPr="00B15758">
        <w:rPr>
          <w:rFonts w:eastAsia="TimesNewRomanPSMT"/>
          <w:color w:val="000000"/>
          <w:sz w:val="20"/>
          <w:szCs w:val="20"/>
        </w:rPr>
        <w:t xml:space="preserve">8,994 </w:t>
      </w:r>
      <w:r w:rsidRPr="00C77C04">
        <w:rPr>
          <w:color w:val="000000"/>
          <w:sz w:val="20"/>
          <w:szCs w:val="20"/>
          <w:shd w:val="clear" w:color="auto" w:fill="FFFFFF"/>
        </w:rPr>
        <w:t>yang menunjukkan bahwa tanpa pengaruh variabel disiplin kerja (X</w:t>
      </w:r>
      <w:r w:rsidRPr="00C77C04">
        <w:rPr>
          <w:color w:val="000000"/>
          <w:sz w:val="20"/>
          <w:szCs w:val="20"/>
          <w:shd w:val="clear" w:color="auto" w:fill="FFFFFF"/>
          <w:vertAlign w:val="subscript"/>
        </w:rPr>
        <w:t>1</w:t>
      </w:r>
      <w:r w:rsidRPr="00C77C04">
        <w:rPr>
          <w:color w:val="000000"/>
          <w:sz w:val="20"/>
          <w:szCs w:val="20"/>
          <w:shd w:val="clear" w:color="auto" w:fill="FFFFFF"/>
        </w:rPr>
        <w:t>)</w:t>
      </w:r>
      <w:r w:rsidRPr="00B15758">
        <w:rPr>
          <w:rFonts w:eastAsia="TimesNewRomanPSMT"/>
          <w:color w:val="000000"/>
          <w:sz w:val="20"/>
          <w:szCs w:val="20"/>
        </w:rPr>
        <w:t xml:space="preserve">, </w:t>
      </w:r>
      <w:r w:rsidRPr="00B15758">
        <w:rPr>
          <w:rFonts w:eastAsia="TimesNewRomanPS-ItalicMT"/>
          <w:color w:val="000000"/>
          <w:sz w:val="20"/>
          <w:szCs w:val="20"/>
        </w:rPr>
        <w:t xml:space="preserve">motivasi kerja </w:t>
      </w:r>
      <w:r w:rsidRPr="00B15758">
        <w:rPr>
          <w:rFonts w:eastAsia="TimesNewRomanPSMT"/>
          <w:color w:val="000000"/>
          <w:sz w:val="20"/>
          <w:szCs w:val="20"/>
        </w:rPr>
        <w:t>(X</w:t>
      </w:r>
      <w:r w:rsidRPr="00C77C04">
        <w:rPr>
          <w:rFonts w:eastAsia="TimesNewRomanPSMT"/>
          <w:color w:val="000000"/>
          <w:sz w:val="20"/>
          <w:szCs w:val="20"/>
          <w:vertAlign w:val="subscript"/>
        </w:rPr>
        <w:t>2</w:t>
      </w:r>
      <w:r w:rsidRPr="00B15758">
        <w:rPr>
          <w:rFonts w:eastAsia="TimesNewRomanPSMT"/>
          <w:color w:val="000000"/>
          <w:sz w:val="20"/>
          <w:szCs w:val="20"/>
        </w:rPr>
        <w:t>), dan kepuasan kerja (X</w:t>
      </w:r>
      <w:r w:rsidRPr="00C77C04">
        <w:rPr>
          <w:rFonts w:eastAsia="TimesNewRomanPSMT"/>
          <w:color w:val="000000"/>
          <w:sz w:val="20"/>
          <w:szCs w:val="20"/>
          <w:vertAlign w:val="subscript"/>
        </w:rPr>
        <w:t>3</w:t>
      </w:r>
      <w:r w:rsidRPr="00B15758">
        <w:rPr>
          <w:rFonts w:eastAsia="TimesNewRomanPSMT"/>
          <w:color w:val="000000"/>
          <w:sz w:val="20"/>
          <w:szCs w:val="20"/>
        </w:rPr>
        <w:t xml:space="preserve">), maka nilai variabel terikat yaitu kinerja karyawan (Y) tetap </w:t>
      </w:r>
      <w:r w:rsidRPr="00C61200">
        <w:rPr>
          <w:rFonts w:eastAsia="TimesNewRomanPSMT"/>
          <w:color w:val="000000"/>
          <w:sz w:val="20"/>
          <w:szCs w:val="20"/>
        </w:rPr>
        <w:t>tidak berubah</w:t>
      </w:r>
      <w:r w:rsidRPr="00B15758">
        <w:rPr>
          <w:rFonts w:eastAsia="TimesNewRomanPSMT"/>
          <w:color w:val="000000"/>
          <w:sz w:val="20"/>
          <w:szCs w:val="20"/>
        </w:rPr>
        <w:t xml:space="preserve"> sebesar 8,994.</w:t>
      </w:r>
    </w:p>
    <w:p w:rsidR="0095563B" w:rsidRPr="00B15758" w:rsidRDefault="0095563B" w:rsidP="0095563B">
      <w:pPr>
        <w:numPr>
          <w:ilvl w:val="0"/>
          <w:numId w:val="11"/>
        </w:numPr>
        <w:suppressAutoHyphens w:val="0"/>
        <w:spacing w:after="160"/>
        <w:jc w:val="both"/>
        <w:rPr>
          <w:rFonts w:eastAsia="TimesNewRomanPSMT"/>
          <w:iCs/>
          <w:color w:val="000000"/>
          <w:sz w:val="20"/>
          <w:szCs w:val="20"/>
        </w:rPr>
      </w:pPr>
      <w:r w:rsidRPr="00B15758">
        <w:rPr>
          <w:rFonts w:eastAsia="TimesNewRomanPSMT"/>
          <w:iCs/>
          <w:color w:val="000000"/>
          <w:sz w:val="20"/>
          <w:szCs w:val="20"/>
          <w:lang w:val="en-US"/>
        </w:rPr>
        <w:t>Disiplin</w:t>
      </w:r>
      <w:r w:rsidRPr="00B15758">
        <w:rPr>
          <w:rFonts w:eastAsia="TimesNewRomanPSMT"/>
          <w:iCs/>
          <w:color w:val="000000"/>
          <w:sz w:val="20"/>
          <w:szCs w:val="20"/>
        </w:rPr>
        <w:t xml:space="preserve"> Kerja</w:t>
      </w:r>
    </w:p>
    <w:p w:rsidR="0095563B" w:rsidRPr="00C77C04" w:rsidRDefault="0095563B" w:rsidP="0095563B">
      <w:pPr>
        <w:spacing w:after="160"/>
        <w:ind w:left="720" w:firstLine="360"/>
        <w:jc w:val="both"/>
        <w:rPr>
          <w:rFonts w:eastAsia="TimesNewRomanPSMT"/>
          <w:color w:val="000000"/>
          <w:sz w:val="20"/>
          <w:szCs w:val="20"/>
        </w:rPr>
      </w:pPr>
      <w:r w:rsidRPr="00C77C04">
        <w:rPr>
          <w:color w:val="000000"/>
          <w:sz w:val="20"/>
          <w:szCs w:val="20"/>
          <w:shd w:val="clear" w:color="auto" w:fill="FFFFFF"/>
        </w:rPr>
        <w:t>Koefisien antara disiplin kerja (X</w:t>
      </w:r>
      <w:r w:rsidRPr="00C77C04">
        <w:rPr>
          <w:color w:val="000000"/>
          <w:sz w:val="20"/>
          <w:szCs w:val="20"/>
          <w:shd w:val="clear" w:color="auto" w:fill="FFFFFF"/>
          <w:vertAlign w:val="subscript"/>
        </w:rPr>
        <w:t>1</w:t>
      </w:r>
      <w:r w:rsidRPr="00C77C04">
        <w:rPr>
          <w:color w:val="000000"/>
          <w:sz w:val="20"/>
          <w:szCs w:val="20"/>
          <w:shd w:val="clear" w:color="auto" w:fill="FFFFFF"/>
        </w:rPr>
        <w:t>) dengan kinerja pegawai (Y) memiliki nilai positif sebesar 0,259. Oleh karena itu, dapat di</w:t>
      </w:r>
      <w:r>
        <w:rPr>
          <w:color w:val="000000"/>
          <w:sz w:val="20"/>
          <w:szCs w:val="20"/>
          <w:shd w:val="clear" w:color="auto" w:fill="FFFFFF"/>
        </w:rPr>
        <w:t xml:space="preserve">artikan </w:t>
      </w:r>
      <w:r w:rsidRPr="0095563B">
        <w:rPr>
          <w:color w:val="000000"/>
          <w:sz w:val="20"/>
          <w:szCs w:val="20"/>
          <w:shd w:val="clear" w:color="auto" w:fill="FFFFFF"/>
        </w:rPr>
        <w:t xml:space="preserve"> </w:t>
      </w:r>
      <w:r>
        <w:rPr>
          <w:color w:val="000000"/>
          <w:sz w:val="20"/>
          <w:szCs w:val="20"/>
          <w:shd w:val="clear" w:color="auto" w:fill="FFFFFF"/>
        </w:rPr>
        <w:t>variabel</w:t>
      </w:r>
      <w:r w:rsidRPr="0095563B">
        <w:rPr>
          <w:color w:val="000000"/>
          <w:sz w:val="20"/>
          <w:szCs w:val="20"/>
          <w:shd w:val="clear" w:color="auto" w:fill="FFFFFF"/>
        </w:rPr>
        <w:t xml:space="preserve"> </w:t>
      </w:r>
      <w:r>
        <w:rPr>
          <w:color w:val="000000"/>
          <w:sz w:val="20"/>
          <w:szCs w:val="20"/>
          <w:shd w:val="clear" w:color="auto" w:fill="FFFFFF"/>
        </w:rPr>
        <w:t>tersebut memiliki hubungan</w:t>
      </w:r>
      <w:r w:rsidRPr="0095563B">
        <w:rPr>
          <w:color w:val="000000"/>
          <w:sz w:val="20"/>
          <w:szCs w:val="20"/>
          <w:shd w:val="clear" w:color="auto" w:fill="FFFFFF"/>
        </w:rPr>
        <w:t xml:space="preserve"> </w:t>
      </w:r>
      <w:r w:rsidRPr="00C77C04">
        <w:rPr>
          <w:color w:val="000000"/>
          <w:sz w:val="20"/>
          <w:szCs w:val="20"/>
          <w:shd w:val="clear" w:color="auto" w:fill="FFFFFF"/>
        </w:rPr>
        <w:t>positif</w:t>
      </w:r>
      <w:r>
        <w:rPr>
          <w:color w:val="000000"/>
          <w:sz w:val="20"/>
          <w:szCs w:val="20"/>
          <w:shd w:val="clear" w:color="auto" w:fill="FFFFFF"/>
        </w:rPr>
        <w:t>sehingga bisa</w:t>
      </w:r>
      <w:r w:rsidRPr="00C77C04">
        <w:rPr>
          <w:color w:val="000000"/>
          <w:sz w:val="20"/>
          <w:szCs w:val="20"/>
          <w:shd w:val="clear" w:color="auto" w:fill="FFFFFF"/>
        </w:rPr>
        <w:t xml:space="preserve"> </w:t>
      </w:r>
      <w:r>
        <w:rPr>
          <w:color w:val="000000"/>
          <w:sz w:val="20"/>
          <w:szCs w:val="20"/>
          <w:shd w:val="clear" w:color="auto" w:fill="FFFFFF"/>
        </w:rPr>
        <w:t>dikatakan</w:t>
      </w:r>
      <w:r w:rsidRPr="00C77C04">
        <w:rPr>
          <w:color w:val="000000"/>
          <w:sz w:val="20"/>
          <w:szCs w:val="20"/>
          <w:shd w:val="clear" w:color="auto" w:fill="FFFFFF"/>
        </w:rPr>
        <w:t xml:space="preserve"> bahwa jika variabel disiplin kerja meningkat sebesar 1% maka variabel kinerja pegawai meningkat sebesar 25,9%.</w:t>
      </w:r>
    </w:p>
    <w:p w:rsidR="0095563B" w:rsidRPr="00B15758" w:rsidRDefault="0095563B" w:rsidP="0095563B">
      <w:pPr>
        <w:numPr>
          <w:ilvl w:val="0"/>
          <w:numId w:val="11"/>
        </w:numPr>
        <w:suppressAutoHyphens w:val="0"/>
        <w:spacing w:after="160"/>
        <w:jc w:val="both"/>
        <w:rPr>
          <w:rFonts w:eastAsia="Calibri"/>
          <w:sz w:val="20"/>
          <w:szCs w:val="20"/>
          <w:lang w:eastAsia="en-US"/>
        </w:rPr>
      </w:pPr>
      <w:r w:rsidRPr="00B15758">
        <w:rPr>
          <w:rFonts w:eastAsia="TimesNewRomanPSMT"/>
          <w:color w:val="000000"/>
          <w:sz w:val="20"/>
          <w:szCs w:val="20"/>
          <w:lang w:val="en-US"/>
        </w:rPr>
        <w:t>Motivasi Kerja</w:t>
      </w:r>
    </w:p>
    <w:p w:rsidR="0095563B" w:rsidRPr="00C77C04" w:rsidRDefault="0095563B" w:rsidP="0095563B">
      <w:pPr>
        <w:spacing w:after="160"/>
        <w:ind w:left="720"/>
        <w:jc w:val="both"/>
        <w:rPr>
          <w:rFonts w:eastAsia="Calibri"/>
          <w:sz w:val="20"/>
          <w:szCs w:val="20"/>
          <w:lang w:eastAsia="en-US"/>
        </w:rPr>
      </w:pPr>
      <w:r w:rsidRPr="00C77C04">
        <w:rPr>
          <w:rFonts w:eastAsia="Calibri"/>
          <w:sz w:val="20"/>
          <w:szCs w:val="20"/>
          <w:lang w:eastAsia="en-US"/>
        </w:rPr>
        <w:t xml:space="preserve">        </w:t>
      </w:r>
      <w:r w:rsidRPr="00C77C04">
        <w:rPr>
          <w:color w:val="000000"/>
          <w:sz w:val="20"/>
          <w:szCs w:val="20"/>
          <w:shd w:val="clear" w:color="auto" w:fill="FFFFFF"/>
        </w:rPr>
        <w:t>Koefisien motivasi kerja (X</w:t>
      </w:r>
      <w:r w:rsidRPr="00C77C04">
        <w:rPr>
          <w:color w:val="000000"/>
          <w:sz w:val="20"/>
          <w:szCs w:val="20"/>
          <w:shd w:val="clear" w:color="auto" w:fill="FFFFFF"/>
          <w:vertAlign w:val="subscript"/>
        </w:rPr>
        <w:t>2</w:t>
      </w:r>
      <w:r w:rsidRPr="00C77C04">
        <w:rPr>
          <w:color w:val="000000"/>
          <w:sz w:val="20"/>
          <w:szCs w:val="20"/>
          <w:shd w:val="clear" w:color="auto" w:fill="FFFFFF"/>
        </w:rPr>
        <w:t xml:space="preserve">) dan kinerja (Y) </w:t>
      </w:r>
      <w:r w:rsidRPr="00C77C04">
        <w:rPr>
          <w:color w:val="000000"/>
          <w:sz w:val="20"/>
          <w:szCs w:val="20"/>
          <w:shd w:val="clear" w:color="auto" w:fill="FFFFFF"/>
          <w:lang w:val="en-US"/>
        </w:rPr>
        <w:t xml:space="preserve">bernilai positif yaitu </w:t>
      </w:r>
      <w:r w:rsidRPr="00C77C04">
        <w:rPr>
          <w:color w:val="000000"/>
          <w:sz w:val="20"/>
          <w:szCs w:val="20"/>
          <w:shd w:val="clear" w:color="auto" w:fill="FFFFFF"/>
        </w:rPr>
        <w:t xml:space="preserve"> 0,154. Oleh karena itu, </w:t>
      </w:r>
      <w:r>
        <w:rPr>
          <w:color w:val="000000"/>
          <w:sz w:val="20"/>
          <w:szCs w:val="20"/>
          <w:shd w:val="clear" w:color="auto" w:fill="FFFFFF"/>
        </w:rPr>
        <w:t>bisa disimplukan</w:t>
      </w:r>
      <w:r w:rsidRPr="00C77C04">
        <w:rPr>
          <w:color w:val="000000"/>
          <w:sz w:val="20"/>
          <w:szCs w:val="20"/>
          <w:shd w:val="clear" w:color="auto" w:fill="FFFFFF"/>
        </w:rPr>
        <w:t xml:space="preserve"> bahwa variabel-variabel </w:t>
      </w:r>
      <w:r>
        <w:rPr>
          <w:color w:val="000000"/>
          <w:sz w:val="20"/>
          <w:szCs w:val="20"/>
          <w:shd w:val="clear" w:color="auto" w:fill="FFFFFF"/>
        </w:rPr>
        <w:t>itu mempunyai hubungan positif</w:t>
      </w:r>
      <w:r w:rsidRPr="00C77C04">
        <w:rPr>
          <w:color w:val="000000"/>
          <w:sz w:val="20"/>
          <w:szCs w:val="20"/>
          <w:shd w:val="clear" w:color="auto" w:fill="FFFFFF"/>
        </w:rPr>
        <w:t xml:space="preserve">. Dengan demikian </w:t>
      </w:r>
      <w:r>
        <w:rPr>
          <w:color w:val="000000"/>
          <w:sz w:val="20"/>
          <w:szCs w:val="20"/>
          <w:shd w:val="clear" w:color="auto" w:fill="FFFFFF"/>
        </w:rPr>
        <w:t>bisa diartikan</w:t>
      </w:r>
      <w:r w:rsidRPr="00C77C04">
        <w:rPr>
          <w:color w:val="000000"/>
          <w:sz w:val="20"/>
          <w:szCs w:val="20"/>
          <w:shd w:val="clear" w:color="auto" w:fill="FFFFFF"/>
        </w:rPr>
        <w:t xml:space="preserve"> bahwa jika variabel motivasi kerja meningkat sebesar 1% maka variabel kinerja karyawan meningkat sebesar 15,4%.</w:t>
      </w:r>
    </w:p>
    <w:p w:rsidR="0095563B" w:rsidRPr="00C77C04" w:rsidRDefault="0095563B" w:rsidP="0095563B">
      <w:pPr>
        <w:numPr>
          <w:ilvl w:val="0"/>
          <w:numId w:val="11"/>
        </w:numPr>
        <w:suppressAutoHyphens w:val="0"/>
        <w:spacing w:after="160"/>
        <w:jc w:val="both"/>
        <w:rPr>
          <w:rFonts w:eastAsia="TimesNewRomanPSMT"/>
          <w:color w:val="000000"/>
          <w:sz w:val="20"/>
          <w:szCs w:val="20"/>
        </w:rPr>
      </w:pPr>
      <w:r w:rsidRPr="00C77C04">
        <w:rPr>
          <w:rFonts w:eastAsia="TimesNewRomanPSMT"/>
          <w:color w:val="000000"/>
          <w:sz w:val="20"/>
          <w:szCs w:val="20"/>
          <w:lang w:val="en-US"/>
        </w:rPr>
        <w:t>Kepuasan</w:t>
      </w:r>
      <w:r w:rsidRPr="00C77C04">
        <w:rPr>
          <w:rFonts w:eastAsia="TimesNewRomanPSMT"/>
          <w:color w:val="000000"/>
          <w:sz w:val="20"/>
          <w:szCs w:val="20"/>
        </w:rPr>
        <w:t xml:space="preserve"> Kerja</w:t>
      </w:r>
    </w:p>
    <w:p w:rsidR="0095563B" w:rsidRPr="00C77C04" w:rsidRDefault="0095563B" w:rsidP="0095563B">
      <w:pPr>
        <w:spacing w:after="160"/>
        <w:ind w:leftChars="300" w:left="720" w:firstLine="360"/>
        <w:jc w:val="both"/>
        <w:rPr>
          <w:rFonts w:eastAsia="TimesNewRomanPSMT"/>
          <w:color w:val="000000"/>
          <w:sz w:val="20"/>
          <w:szCs w:val="20"/>
        </w:rPr>
      </w:pPr>
      <w:r w:rsidRPr="00C77C04">
        <w:rPr>
          <w:color w:val="000000"/>
          <w:sz w:val="20"/>
          <w:szCs w:val="20"/>
          <w:shd w:val="clear" w:color="auto" w:fill="FFFFFF"/>
        </w:rPr>
        <w:t>Terdapat koefisien positif sebesar 0,266 antara variabel kepuasan kerja (X</w:t>
      </w:r>
      <w:r w:rsidRPr="00C77C04">
        <w:rPr>
          <w:color w:val="000000"/>
          <w:sz w:val="20"/>
          <w:szCs w:val="20"/>
          <w:shd w:val="clear" w:color="auto" w:fill="FFFFFF"/>
          <w:vertAlign w:val="subscript"/>
        </w:rPr>
        <w:t>3</w:t>
      </w:r>
      <w:r w:rsidRPr="00C77C04">
        <w:rPr>
          <w:color w:val="000000"/>
          <w:sz w:val="20"/>
          <w:szCs w:val="20"/>
          <w:shd w:val="clear" w:color="auto" w:fill="FFFFFF"/>
        </w:rPr>
        <w:t>) dan kinerja karyawan (Y). O</w:t>
      </w:r>
      <w:r>
        <w:rPr>
          <w:color w:val="000000"/>
          <w:sz w:val="20"/>
          <w:szCs w:val="20"/>
          <w:shd w:val="clear" w:color="auto" w:fill="FFFFFF"/>
        </w:rPr>
        <w:t>leh karena itu, bisa diismpulkan variabel itu mempunyai hubungan yang positif</w:t>
      </w:r>
      <w:r w:rsidRPr="00C77C04">
        <w:rPr>
          <w:color w:val="000000"/>
          <w:sz w:val="20"/>
          <w:szCs w:val="20"/>
          <w:shd w:val="clear" w:color="auto" w:fill="FFFFFF"/>
        </w:rPr>
        <w:t xml:space="preserve">. </w:t>
      </w:r>
      <w:r>
        <w:rPr>
          <w:color w:val="000000"/>
          <w:sz w:val="20"/>
          <w:szCs w:val="20"/>
          <w:shd w:val="clear" w:color="auto" w:fill="FFFFFF"/>
        </w:rPr>
        <w:t xml:space="preserve">Sehingga bisa dikatakan </w:t>
      </w:r>
      <w:r w:rsidRPr="00C77C04">
        <w:rPr>
          <w:color w:val="000000"/>
          <w:sz w:val="20"/>
          <w:szCs w:val="20"/>
          <w:shd w:val="clear" w:color="auto" w:fill="FFFFFF"/>
        </w:rPr>
        <w:t xml:space="preserve"> bahwa jika variabel kepuasan kerja meningkat sebesar 1% maka variabel kinerja karyawan meningkat sebesar 26,6%.</w:t>
      </w:r>
    </w:p>
    <w:p w:rsidR="0095563B" w:rsidRPr="004039F8" w:rsidRDefault="0095563B" w:rsidP="0095563B">
      <w:pPr>
        <w:rPr>
          <w:b/>
          <w:sz w:val="20"/>
          <w:szCs w:val="20"/>
          <w:lang w:val="en-US"/>
        </w:rPr>
      </w:pPr>
      <w:r w:rsidRPr="004039F8">
        <w:rPr>
          <w:b/>
          <w:sz w:val="20"/>
          <w:szCs w:val="20"/>
          <w:lang w:val="en-US"/>
        </w:rPr>
        <w:t>I.</w:t>
      </w:r>
      <w:r w:rsidRPr="004039F8">
        <w:rPr>
          <w:b/>
          <w:sz w:val="20"/>
          <w:szCs w:val="20"/>
        </w:rPr>
        <w:t xml:space="preserve"> Uji Hipotesis Parsial (T)</w:t>
      </w:r>
    </w:p>
    <w:p w:rsidR="0095563B" w:rsidRDefault="0095563B" w:rsidP="0095563B">
      <w:pPr>
        <w:ind w:firstLine="284"/>
        <w:rPr>
          <w:sz w:val="20"/>
          <w:szCs w:val="20"/>
          <w:lang w:val="en-ID"/>
        </w:rPr>
      </w:pPr>
      <w:r>
        <w:rPr>
          <w:rStyle w:val="sw"/>
          <w:sz w:val="20"/>
          <w:szCs w:val="20"/>
        </w:rPr>
        <w:t>Uji ini digunakan U</w:t>
      </w:r>
      <w:r w:rsidRPr="00AA0AF4">
        <w:rPr>
          <w:rStyle w:val="sw"/>
          <w:sz w:val="20"/>
          <w:szCs w:val="20"/>
        </w:rPr>
        <w:t>ntuk</w:t>
      </w:r>
      <w:r w:rsidRPr="00AA0AF4">
        <w:rPr>
          <w:sz w:val="20"/>
          <w:szCs w:val="20"/>
          <w:shd w:val="clear" w:color="auto" w:fill="FFFFFF"/>
        </w:rPr>
        <w:t xml:space="preserve"> </w:t>
      </w:r>
      <w:r w:rsidRPr="00AA0AF4">
        <w:rPr>
          <w:rStyle w:val="sw"/>
          <w:sz w:val="20"/>
          <w:szCs w:val="20"/>
        </w:rPr>
        <w:t>mengetahui</w:t>
      </w:r>
      <w:r w:rsidRPr="00AA0AF4">
        <w:rPr>
          <w:sz w:val="20"/>
          <w:szCs w:val="20"/>
          <w:shd w:val="clear" w:color="auto" w:fill="FFFFFF"/>
        </w:rPr>
        <w:t xml:space="preserve"> </w:t>
      </w:r>
      <w:r w:rsidRPr="00AA0AF4">
        <w:rPr>
          <w:rStyle w:val="sw"/>
          <w:sz w:val="20"/>
          <w:szCs w:val="20"/>
        </w:rPr>
        <w:t>apakah</w:t>
      </w:r>
      <w:r w:rsidRPr="00AA0AF4">
        <w:rPr>
          <w:sz w:val="20"/>
          <w:szCs w:val="20"/>
          <w:shd w:val="clear" w:color="auto" w:fill="FFFFFF"/>
        </w:rPr>
        <w:t xml:space="preserve"> </w:t>
      </w:r>
      <w:r w:rsidRPr="00AA0AF4">
        <w:rPr>
          <w:rStyle w:val="sw"/>
          <w:sz w:val="20"/>
          <w:szCs w:val="20"/>
        </w:rPr>
        <w:t>variabel</w:t>
      </w:r>
      <w:r w:rsidRPr="00AA0AF4">
        <w:rPr>
          <w:sz w:val="20"/>
          <w:szCs w:val="20"/>
          <w:shd w:val="clear" w:color="auto" w:fill="FFFFFF"/>
        </w:rPr>
        <w:t xml:space="preserve"> </w:t>
      </w:r>
      <w:r w:rsidRPr="00AA0AF4">
        <w:rPr>
          <w:rStyle w:val="sw"/>
          <w:sz w:val="20"/>
          <w:szCs w:val="20"/>
        </w:rPr>
        <w:t>independen</w:t>
      </w:r>
      <w:r w:rsidRPr="00AA0AF4">
        <w:rPr>
          <w:sz w:val="20"/>
          <w:szCs w:val="20"/>
          <w:shd w:val="clear" w:color="auto" w:fill="FFFFFF"/>
        </w:rPr>
        <w:t xml:space="preserve"> </w:t>
      </w:r>
      <w:r w:rsidRPr="00AA0AF4">
        <w:rPr>
          <w:rStyle w:val="sw"/>
          <w:sz w:val="20"/>
          <w:szCs w:val="20"/>
        </w:rPr>
        <w:t>memiliki</w:t>
      </w:r>
      <w:r w:rsidRPr="00AA0AF4">
        <w:rPr>
          <w:sz w:val="20"/>
          <w:szCs w:val="20"/>
          <w:shd w:val="clear" w:color="auto" w:fill="FFFFFF"/>
        </w:rPr>
        <w:t xml:space="preserve"> </w:t>
      </w:r>
      <w:r w:rsidRPr="00AA0AF4">
        <w:rPr>
          <w:rStyle w:val="sw"/>
          <w:sz w:val="20"/>
          <w:szCs w:val="20"/>
        </w:rPr>
        <w:t>pengaruh</w:t>
      </w:r>
      <w:r w:rsidRPr="00AA0AF4">
        <w:rPr>
          <w:sz w:val="20"/>
          <w:szCs w:val="20"/>
          <w:shd w:val="clear" w:color="auto" w:fill="FFFFFF"/>
        </w:rPr>
        <w:t xml:space="preserve"> </w:t>
      </w:r>
      <w:r w:rsidRPr="00AA0AF4">
        <w:rPr>
          <w:rStyle w:val="sw"/>
          <w:sz w:val="20"/>
          <w:szCs w:val="20"/>
        </w:rPr>
        <w:t>independen</w:t>
      </w:r>
      <w:r w:rsidRPr="00AA0AF4">
        <w:rPr>
          <w:sz w:val="20"/>
          <w:szCs w:val="20"/>
          <w:shd w:val="clear" w:color="auto" w:fill="FFFFFF"/>
        </w:rPr>
        <w:t xml:space="preserve"> </w:t>
      </w:r>
      <w:r w:rsidRPr="00AA0AF4">
        <w:rPr>
          <w:rStyle w:val="sw"/>
          <w:sz w:val="20"/>
          <w:szCs w:val="20"/>
        </w:rPr>
        <w:t>atau</w:t>
      </w:r>
      <w:r w:rsidRPr="00AA0AF4">
        <w:rPr>
          <w:sz w:val="20"/>
          <w:szCs w:val="20"/>
          <w:shd w:val="clear" w:color="auto" w:fill="FFFFFF"/>
        </w:rPr>
        <w:t xml:space="preserve"> </w:t>
      </w:r>
      <w:r w:rsidRPr="00AA0AF4">
        <w:rPr>
          <w:rStyle w:val="sw"/>
          <w:sz w:val="20"/>
          <w:szCs w:val="20"/>
        </w:rPr>
        <w:t>parsial</w:t>
      </w:r>
      <w:r w:rsidRPr="00AA0AF4">
        <w:rPr>
          <w:sz w:val="20"/>
          <w:szCs w:val="20"/>
          <w:shd w:val="clear" w:color="auto" w:fill="FFFFFF"/>
        </w:rPr>
        <w:t xml:space="preserve"> </w:t>
      </w:r>
      <w:r w:rsidRPr="00AA0AF4">
        <w:rPr>
          <w:rStyle w:val="sw"/>
          <w:sz w:val="20"/>
          <w:szCs w:val="20"/>
        </w:rPr>
        <w:t>terhadap</w:t>
      </w:r>
      <w:r w:rsidRPr="00AA0AF4">
        <w:rPr>
          <w:sz w:val="20"/>
          <w:szCs w:val="20"/>
          <w:shd w:val="clear" w:color="auto" w:fill="FFFFFF"/>
        </w:rPr>
        <w:t xml:space="preserve"> </w:t>
      </w:r>
      <w:r w:rsidRPr="00AA0AF4">
        <w:rPr>
          <w:rStyle w:val="sw"/>
          <w:sz w:val="20"/>
          <w:szCs w:val="20"/>
        </w:rPr>
        <w:t>variabel</w:t>
      </w:r>
      <w:r w:rsidRPr="00AA0AF4">
        <w:rPr>
          <w:sz w:val="20"/>
          <w:szCs w:val="20"/>
          <w:shd w:val="clear" w:color="auto" w:fill="FFFFFF"/>
        </w:rPr>
        <w:t xml:space="preserve"> </w:t>
      </w:r>
      <w:r w:rsidRPr="00AA0AF4">
        <w:rPr>
          <w:rStyle w:val="sw"/>
          <w:sz w:val="20"/>
          <w:szCs w:val="20"/>
        </w:rPr>
        <w:t>dependen.</w:t>
      </w:r>
      <w:r w:rsidRPr="00AA0AF4">
        <w:rPr>
          <w:sz w:val="20"/>
          <w:szCs w:val="20"/>
          <w:shd w:val="clear" w:color="auto" w:fill="FFFFFF"/>
        </w:rPr>
        <w:t xml:space="preserve"> </w:t>
      </w:r>
      <w:r w:rsidRPr="00AA0AF4">
        <w:rPr>
          <w:rStyle w:val="sw"/>
          <w:sz w:val="20"/>
          <w:szCs w:val="20"/>
        </w:rPr>
        <w:t>Hipotesis</w:t>
      </w:r>
      <w:r w:rsidRPr="00AA0AF4">
        <w:rPr>
          <w:sz w:val="20"/>
          <w:szCs w:val="20"/>
          <w:shd w:val="clear" w:color="auto" w:fill="FFFFFF"/>
        </w:rPr>
        <w:t xml:space="preserve"> </w:t>
      </w:r>
      <w:r w:rsidRPr="00AA0AF4">
        <w:rPr>
          <w:rStyle w:val="sw"/>
          <w:sz w:val="20"/>
          <w:szCs w:val="20"/>
        </w:rPr>
        <w:t>diuji</w:t>
      </w:r>
      <w:r>
        <w:rPr>
          <w:sz w:val="20"/>
          <w:szCs w:val="20"/>
          <w:shd w:val="clear" w:color="auto" w:fill="FFFFFF"/>
          <w:lang w:val="en-US"/>
        </w:rPr>
        <w:t xml:space="preserve">, untuk </w:t>
      </w:r>
      <w:r>
        <w:rPr>
          <w:rStyle w:val="sw"/>
          <w:sz w:val="20"/>
          <w:szCs w:val="20"/>
        </w:rPr>
        <w:t>perbandingan</w:t>
      </w:r>
      <w:r w:rsidRPr="00AA0AF4">
        <w:rPr>
          <w:sz w:val="20"/>
          <w:szCs w:val="20"/>
          <w:shd w:val="clear" w:color="auto" w:fill="FFFFFF"/>
        </w:rPr>
        <w:t xml:space="preserve"> </w:t>
      </w:r>
      <w:r w:rsidRPr="00AA0AF4">
        <w:rPr>
          <w:rStyle w:val="sw"/>
          <w:sz w:val="20"/>
          <w:szCs w:val="20"/>
        </w:rPr>
        <w:t>nilai</w:t>
      </w:r>
      <w:r w:rsidRPr="00AA0AF4">
        <w:rPr>
          <w:sz w:val="20"/>
          <w:szCs w:val="20"/>
          <w:shd w:val="clear" w:color="auto" w:fill="FFFFFF"/>
        </w:rPr>
        <w:t xml:space="preserve"> </w:t>
      </w:r>
      <w:r w:rsidRPr="00AA0AF4">
        <w:rPr>
          <w:rStyle w:val="sw"/>
          <w:sz w:val="20"/>
          <w:szCs w:val="20"/>
        </w:rPr>
        <w:t>hitung</w:t>
      </w:r>
      <w:r>
        <w:rPr>
          <w:sz w:val="20"/>
          <w:szCs w:val="20"/>
          <w:shd w:val="clear" w:color="auto" w:fill="FFFFFF"/>
          <w:lang w:val="en-US"/>
        </w:rPr>
        <w:t xml:space="preserve"> dan  </w:t>
      </w:r>
      <w:r w:rsidRPr="00AA0AF4">
        <w:rPr>
          <w:rStyle w:val="sw"/>
          <w:sz w:val="20"/>
          <w:szCs w:val="20"/>
        </w:rPr>
        <w:t>nilai</w:t>
      </w:r>
      <w:r w:rsidRPr="00AA0AF4">
        <w:rPr>
          <w:sz w:val="20"/>
          <w:szCs w:val="20"/>
          <w:shd w:val="clear" w:color="auto" w:fill="FFFFFF"/>
        </w:rPr>
        <w:t xml:space="preserve"> </w:t>
      </w:r>
      <w:r w:rsidRPr="00AA0AF4">
        <w:rPr>
          <w:rStyle w:val="sw"/>
          <w:sz w:val="20"/>
          <w:szCs w:val="20"/>
        </w:rPr>
        <w:t>ttabel.</w:t>
      </w:r>
      <w:r w:rsidRPr="00AA0AF4">
        <w:rPr>
          <w:sz w:val="20"/>
          <w:szCs w:val="20"/>
          <w:shd w:val="clear" w:color="auto" w:fill="FFFFFF"/>
        </w:rPr>
        <w:t xml:space="preserve"> </w:t>
      </w:r>
      <w:r>
        <w:rPr>
          <w:rStyle w:val="sw"/>
          <w:sz w:val="20"/>
          <w:szCs w:val="20"/>
        </w:rPr>
        <w:t xml:space="preserve">Apabila terhitung </w:t>
      </w:r>
      <w:r w:rsidRPr="00AA0AF4">
        <w:rPr>
          <w:sz w:val="20"/>
          <w:szCs w:val="20"/>
          <w:shd w:val="clear" w:color="auto" w:fill="FFFFFF"/>
        </w:rPr>
        <w:t xml:space="preserve"> </w:t>
      </w:r>
      <w:r w:rsidRPr="00AA0AF4">
        <w:rPr>
          <w:rStyle w:val="sw"/>
          <w:sz w:val="20"/>
          <w:szCs w:val="20"/>
        </w:rPr>
        <w:t>lebih</w:t>
      </w:r>
      <w:r w:rsidRPr="00AA0AF4">
        <w:rPr>
          <w:sz w:val="20"/>
          <w:szCs w:val="20"/>
          <w:shd w:val="clear" w:color="auto" w:fill="FFFFFF"/>
        </w:rPr>
        <w:t xml:space="preserve"> </w:t>
      </w:r>
      <w:r w:rsidRPr="00AA0AF4">
        <w:rPr>
          <w:rStyle w:val="sw"/>
          <w:sz w:val="20"/>
          <w:szCs w:val="20"/>
        </w:rPr>
        <w:t>besar</w:t>
      </w:r>
      <w:r w:rsidRPr="00AA0AF4">
        <w:rPr>
          <w:sz w:val="20"/>
          <w:szCs w:val="20"/>
          <w:shd w:val="clear" w:color="auto" w:fill="FFFFFF"/>
        </w:rPr>
        <w:t xml:space="preserve"> </w:t>
      </w:r>
      <w:r w:rsidRPr="00AA0AF4">
        <w:rPr>
          <w:rStyle w:val="sw"/>
          <w:sz w:val="20"/>
          <w:szCs w:val="20"/>
        </w:rPr>
        <w:t>dari</w:t>
      </w:r>
      <w:r w:rsidRPr="00AA0AF4">
        <w:rPr>
          <w:sz w:val="20"/>
          <w:szCs w:val="20"/>
          <w:shd w:val="clear" w:color="auto" w:fill="FFFFFF"/>
        </w:rPr>
        <w:t xml:space="preserve"> </w:t>
      </w:r>
      <w:r w:rsidRPr="00AA0AF4">
        <w:rPr>
          <w:rStyle w:val="sw"/>
          <w:sz w:val="20"/>
          <w:szCs w:val="20"/>
        </w:rPr>
        <w:t>t</w:t>
      </w:r>
      <w:r>
        <w:rPr>
          <w:rStyle w:val="sw"/>
          <w:sz w:val="20"/>
          <w:szCs w:val="20"/>
        </w:rPr>
        <w:t>-</w:t>
      </w:r>
      <w:r w:rsidRPr="00AA0AF4">
        <w:rPr>
          <w:rStyle w:val="sw"/>
          <w:sz w:val="20"/>
          <w:szCs w:val="20"/>
        </w:rPr>
        <w:t>tabel,</w:t>
      </w:r>
      <w:r w:rsidRPr="00AA0AF4">
        <w:rPr>
          <w:sz w:val="20"/>
          <w:szCs w:val="20"/>
          <w:shd w:val="clear" w:color="auto" w:fill="FFFFFF"/>
        </w:rPr>
        <w:t xml:space="preserve"> </w:t>
      </w:r>
      <w:r w:rsidRPr="00AA0AF4">
        <w:rPr>
          <w:rStyle w:val="sw"/>
          <w:sz w:val="20"/>
          <w:szCs w:val="20"/>
        </w:rPr>
        <w:t>menunjukkan</w:t>
      </w:r>
      <w:r w:rsidRPr="00AA0AF4">
        <w:rPr>
          <w:sz w:val="20"/>
          <w:szCs w:val="20"/>
          <w:shd w:val="clear" w:color="auto" w:fill="FFFFFF"/>
        </w:rPr>
        <w:t xml:space="preserve"> </w:t>
      </w:r>
      <w:r w:rsidRPr="00AA0AF4">
        <w:rPr>
          <w:rStyle w:val="sw"/>
          <w:sz w:val="20"/>
          <w:szCs w:val="20"/>
        </w:rPr>
        <w:t>adanya</w:t>
      </w:r>
      <w:r w:rsidRPr="00AA0AF4">
        <w:rPr>
          <w:sz w:val="20"/>
          <w:szCs w:val="20"/>
          <w:shd w:val="clear" w:color="auto" w:fill="FFFFFF"/>
        </w:rPr>
        <w:t xml:space="preserve"> </w:t>
      </w:r>
      <w:r w:rsidRPr="00AA0AF4">
        <w:rPr>
          <w:rStyle w:val="sw"/>
          <w:sz w:val="20"/>
          <w:szCs w:val="20"/>
        </w:rPr>
        <w:t>alasan</w:t>
      </w:r>
      <w:r>
        <w:rPr>
          <w:sz w:val="20"/>
          <w:szCs w:val="20"/>
          <w:shd w:val="clear" w:color="auto" w:fill="FFFFFF"/>
          <w:lang w:val="en-US"/>
        </w:rPr>
        <w:t xml:space="preserve"> </w:t>
      </w:r>
      <w:r w:rsidRPr="00AA0AF4">
        <w:rPr>
          <w:sz w:val="20"/>
          <w:szCs w:val="20"/>
          <w:shd w:val="clear" w:color="auto" w:fill="FFFFFF"/>
        </w:rPr>
        <w:t xml:space="preserve"> </w:t>
      </w:r>
      <w:r w:rsidRPr="00AA0AF4">
        <w:rPr>
          <w:rStyle w:val="sw"/>
          <w:sz w:val="20"/>
          <w:szCs w:val="20"/>
        </w:rPr>
        <w:t>kuat</w:t>
      </w:r>
      <w:r>
        <w:rPr>
          <w:sz w:val="20"/>
          <w:szCs w:val="20"/>
          <w:shd w:val="clear" w:color="auto" w:fill="FFFFFF"/>
          <w:lang w:val="en-US"/>
        </w:rPr>
        <w:t xml:space="preserve">, </w:t>
      </w:r>
      <w:r w:rsidRPr="00AA0AF4">
        <w:rPr>
          <w:rStyle w:val="sw"/>
          <w:sz w:val="20"/>
          <w:szCs w:val="20"/>
        </w:rPr>
        <w:t>untuk</w:t>
      </w:r>
      <w:r w:rsidRPr="00AA0AF4">
        <w:rPr>
          <w:sz w:val="20"/>
          <w:szCs w:val="20"/>
          <w:shd w:val="clear" w:color="auto" w:fill="FFFFFF"/>
        </w:rPr>
        <w:t xml:space="preserve"> </w:t>
      </w:r>
      <w:r w:rsidRPr="00AA0AF4">
        <w:rPr>
          <w:rStyle w:val="sw"/>
          <w:sz w:val="20"/>
          <w:szCs w:val="20"/>
        </w:rPr>
        <w:t>menerima</w:t>
      </w:r>
      <w:r w:rsidRPr="00AA0AF4">
        <w:rPr>
          <w:sz w:val="20"/>
          <w:szCs w:val="20"/>
          <w:shd w:val="clear" w:color="auto" w:fill="FFFFFF"/>
        </w:rPr>
        <w:t xml:space="preserve"> </w:t>
      </w:r>
      <w:r w:rsidRPr="00AA0AF4">
        <w:rPr>
          <w:rStyle w:val="sw"/>
          <w:sz w:val="20"/>
          <w:szCs w:val="20"/>
        </w:rPr>
        <w:t>hipotesis</w:t>
      </w:r>
      <w:r w:rsidRPr="00AA0AF4">
        <w:rPr>
          <w:sz w:val="20"/>
          <w:szCs w:val="20"/>
          <w:shd w:val="clear" w:color="auto" w:fill="FFFFFF"/>
        </w:rPr>
        <w:t xml:space="preserve"> </w:t>
      </w:r>
      <w:r w:rsidRPr="00AA0AF4">
        <w:rPr>
          <w:rStyle w:val="sw"/>
          <w:sz w:val="20"/>
          <w:szCs w:val="20"/>
        </w:rPr>
        <w:t>satu</w:t>
      </w:r>
      <w:r w:rsidRPr="00AA0AF4">
        <w:rPr>
          <w:sz w:val="20"/>
          <w:szCs w:val="20"/>
          <w:shd w:val="clear" w:color="auto" w:fill="FFFFFF"/>
        </w:rPr>
        <w:t xml:space="preserve"> </w:t>
      </w:r>
      <w:r w:rsidRPr="00AA0AF4">
        <w:rPr>
          <w:rStyle w:val="sw"/>
          <w:sz w:val="20"/>
          <w:szCs w:val="20"/>
        </w:rPr>
        <w:t>(H1)</w:t>
      </w:r>
      <w:r w:rsidRPr="00AA0AF4">
        <w:rPr>
          <w:sz w:val="20"/>
          <w:szCs w:val="20"/>
          <w:shd w:val="clear" w:color="auto" w:fill="FFFFFF"/>
        </w:rPr>
        <w:t xml:space="preserve"> </w:t>
      </w:r>
      <w:r w:rsidRPr="00AA0AF4">
        <w:rPr>
          <w:rStyle w:val="sw"/>
          <w:sz w:val="20"/>
          <w:szCs w:val="20"/>
        </w:rPr>
        <w:t>dan</w:t>
      </w:r>
      <w:r w:rsidRPr="00AA0AF4">
        <w:rPr>
          <w:sz w:val="20"/>
          <w:szCs w:val="20"/>
          <w:shd w:val="clear" w:color="auto" w:fill="FFFFFF"/>
        </w:rPr>
        <w:t xml:space="preserve"> </w:t>
      </w:r>
      <w:r w:rsidRPr="00AA0AF4">
        <w:rPr>
          <w:rStyle w:val="sw"/>
          <w:sz w:val="20"/>
          <w:szCs w:val="20"/>
        </w:rPr>
        <w:t>menolak</w:t>
      </w:r>
      <w:r w:rsidRPr="00AA0AF4">
        <w:rPr>
          <w:sz w:val="20"/>
          <w:szCs w:val="20"/>
          <w:shd w:val="clear" w:color="auto" w:fill="FFFFFF"/>
        </w:rPr>
        <w:t xml:space="preserve"> </w:t>
      </w:r>
      <w:r w:rsidRPr="00AA0AF4">
        <w:rPr>
          <w:rStyle w:val="sw"/>
          <w:sz w:val="20"/>
          <w:szCs w:val="20"/>
        </w:rPr>
        <w:t>hipotesis</w:t>
      </w:r>
      <w:r w:rsidRPr="00AA0AF4">
        <w:rPr>
          <w:sz w:val="20"/>
          <w:szCs w:val="20"/>
          <w:shd w:val="clear" w:color="auto" w:fill="FFFFFF"/>
        </w:rPr>
        <w:t xml:space="preserve"> </w:t>
      </w:r>
      <w:r w:rsidRPr="00AA0AF4">
        <w:rPr>
          <w:rStyle w:val="sw"/>
          <w:sz w:val="20"/>
          <w:szCs w:val="20"/>
        </w:rPr>
        <w:t>nol</w:t>
      </w:r>
      <w:r w:rsidRPr="00AA0AF4">
        <w:rPr>
          <w:sz w:val="20"/>
          <w:szCs w:val="20"/>
          <w:shd w:val="clear" w:color="auto" w:fill="FFFFFF"/>
        </w:rPr>
        <w:t xml:space="preserve"> </w:t>
      </w:r>
      <w:r w:rsidRPr="00AA0AF4">
        <w:rPr>
          <w:rStyle w:val="sw"/>
          <w:sz w:val="20"/>
          <w:szCs w:val="20"/>
        </w:rPr>
        <w:t>(H0)</w:t>
      </w:r>
      <w:r w:rsidRPr="00AA0AF4">
        <w:rPr>
          <w:sz w:val="16"/>
          <w:szCs w:val="16"/>
        </w:rPr>
        <w:t xml:space="preserve"> </w:t>
      </w:r>
      <w:r w:rsidRPr="008D5609">
        <w:rPr>
          <w:sz w:val="20"/>
          <w:szCs w:val="20"/>
        </w:rPr>
        <w:t>[1</w:t>
      </w:r>
      <w:r>
        <w:rPr>
          <w:sz w:val="20"/>
          <w:szCs w:val="20"/>
          <w:lang w:val="en-US"/>
        </w:rPr>
        <w:t>5</w:t>
      </w:r>
      <w:r w:rsidRPr="008D5609">
        <w:rPr>
          <w:sz w:val="20"/>
          <w:szCs w:val="20"/>
        </w:rPr>
        <w:t>]</w:t>
      </w:r>
      <w:r>
        <w:rPr>
          <w:sz w:val="20"/>
          <w:szCs w:val="20"/>
          <w:lang w:val="en-ID"/>
        </w:rPr>
        <w:t>.</w:t>
      </w:r>
    </w:p>
    <w:p w:rsidR="0095563B" w:rsidRDefault="0095563B" w:rsidP="0095563B">
      <w:pPr>
        <w:ind w:firstLine="284"/>
        <w:rPr>
          <w:sz w:val="20"/>
          <w:szCs w:val="20"/>
          <w:lang w:val="en-ID"/>
        </w:rPr>
      </w:pPr>
    </w:p>
    <w:p w:rsidR="0095563B" w:rsidRPr="006C4BF1" w:rsidRDefault="0095563B" w:rsidP="0095563B">
      <w:pPr>
        <w:jc w:val="center"/>
        <w:rPr>
          <w:b/>
          <w:bCs/>
          <w:sz w:val="20"/>
          <w:szCs w:val="20"/>
          <w:lang w:val="en-US"/>
        </w:rPr>
      </w:pPr>
      <w:r w:rsidRPr="006C4BF1">
        <w:rPr>
          <w:b/>
          <w:bCs/>
          <w:sz w:val="20"/>
          <w:szCs w:val="20"/>
          <w:lang w:val="en-ID"/>
        </w:rPr>
        <w:t xml:space="preserve">Tabel 7. </w:t>
      </w:r>
      <w:r w:rsidRPr="006C4BF1">
        <w:rPr>
          <w:b/>
          <w:bCs/>
          <w:sz w:val="20"/>
          <w:szCs w:val="20"/>
        </w:rPr>
        <w:t>Uji Hipotesis Parsial (T)</w:t>
      </w:r>
    </w:p>
    <w:p w:rsidR="0095563B" w:rsidRPr="00751715" w:rsidRDefault="0095563B" w:rsidP="0095563B">
      <w:pPr>
        <w:rPr>
          <w:sz w:val="20"/>
          <w:szCs w:val="20"/>
          <w:lang w:val="en-US"/>
        </w:rPr>
      </w:pPr>
    </w:p>
    <w:tbl>
      <w:tblPr>
        <w:tblW w:w="8809" w:type="dxa"/>
        <w:tblInd w:w="93" w:type="dxa"/>
        <w:tblLook w:val="04A0" w:firstRow="1" w:lastRow="0" w:firstColumn="1" w:lastColumn="0" w:noHBand="0" w:noVBand="1"/>
      </w:tblPr>
      <w:tblGrid>
        <w:gridCol w:w="905"/>
        <w:gridCol w:w="1919"/>
        <w:gridCol w:w="1126"/>
        <w:gridCol w:w="977"/>
        <w:gridCol w:w="1768"/>
        <w:gridCol w:w="1056"/>
        <w:gridCol w:w="1058"/>
      </w:tblGrid>
      <w:tr w:rsidR="0095563B" w:rsidRPr="00CB2224" w:rsidTr="0095563B">
        <w:trPr>
          <w:cantSplit/>
          <w:trHeight w:val="94"/>
        </w:trPr>
        <w:tc>
          <w:tcPr>
            <w:tcW w:w="8809" w:type="dxa"/>
            <w:gridSpan w:val="7"/>
            <w:tcBorders>
              <w:top w:val="single" w:sz="8" w:space="0" w:color="auto"/>
              <w:left w:val="nil"/>
              <w:bottom w:val="nil"/>
              <w:right w:val="nil"/>
            </w:tcBorders>
            <w:shd w:val="clear" w:color="auto" w:fill="auto"/>
            <w:vAlign w:val="center"/>
            <w:hideMark/>
          </w:tcPr>
          <w:p w:rsidR="0095563B" w:rsidRPr="00CB2224" w:rsidRDefault="0095563B" w:rsidP="0095563B">
            <w:pPr>
              <w:suppressAutoHyphens w:val="0"/>
              <w:jc w:val="center"/>
              <w:rPr>
                <w:b/>
                <w:bCs/>
                <w:color w:val="000000"/>
                <w:lang w:eastAsia="ja-JP"/>
              </w:rPr>
            </w:pPr>
            <w:r w:rsidRPr="00CB2224">
              <w:rPr>
                <w:b/>
                <w:bCs/>
                <w:color w:val="000000"/>
                <w:lang w:eastAsia="ja-JP"/>
              </w:rPr>
              <w:t>Coefficients</w:t>
            </w:r>
            <w:r w:rsidRPr="00CB2224">
              <w:rPr>
                <w:b/>
                <w:bCs/>
                <w:color w:val="000000"/>
                <w:vertAlign w:val="superscript"/>
                <w:lang w:eastAsia="ja-JP"/>
              </w:rPr>
              <w:t>a</w:t>
            </w:r>
          </w:p>
        </w:tc>
      </w:tr>
      <w:tr w:rsidR="0095563B" w:rsidRPr="00CB2224" w:rsidTr="0095563B">
        <w:trPr>
          <w:cantSplit/>
          <w:trHeight w:val="317"/>
        </w:trPr>
        <w:tc>
          <w:tcPr>
            <w:tcW w:w="2824" w:type="dxa"/>
            <w:gridSpan w:val="2"/>
            <w:vMerge w:val="restart"/>
            <w:tcBorders>
              <w:top w:val="nil"/>
              <w:left w:val="nil"/>
              <w:bottom w:val="nil"/>
              <w:right w:val="nil"/>
            </w:tcBorders>
            <w:shd w:val="clear" w:color="auto" w:fill="auto"/>
            <w:vAlign w:val="center"/>
            <w:hideMark/>
          </w:tcPr>
          <w:p w:rsidR="0095563B" w:rsidRPr="00CB2224" w:rsidRDefault="0095563B" w:rsidP="0095563B">
            <w:pPr>
              <w:suppressAutoHyphens w:val="0"/>
              <w:rPr>
                <w:color w:val="000000"/>
                <w:lang w:eastAsia="ja-JP"/>
              </w:rPr>
            </w:pPr>
            <w:r w:rsidRPr="00CB2224">
              <w:rPr>
                <w:color w:val="000000"/>
                <w:lang w:eastAsia="ja-JP"/>
              </w:rPr>
              <w:t>Model</w:t>
            </w:r>
          </w:p>
        </w:tc>
        <w:tc>
          <w:tcPr>
            <w:tcW w:w="2103" w:type="dxa"/>
            <w:gridSpan w:val="2"/>
            <w:tcBorders>
              <w:top w:val="nil"/>
              <w:left w:val="nil"/>
              <w:bottom w:val="nil"/>
              <w:right w:val="nil"/>
            </w:tcBorders>
            <w:shd w:val="clear" w:color="auto" w:fill="auto"/>
            <w:vAlign w:val="center"/>
            <w:hideMark/>
          </w:tcPr>
          <w:p w:rsidR="0095563B" w:rsidRPr="00CB2224" w:rsidRDefault="0095563B" w:rsidP="0095563B">
            <w:pPr>
              <w:suppressAutoHyphens w:val="0"/>
              <w:jc w:val="center"/>
              <w:rPr>
                <w:color w:val="000000"/>
                <w:lang w:eastAsia="ja-JP"/>
              </w:rPr>
            </w:pPr>
            <w:r w:rsidRPr="00CB2224">
              <w:rPr>
                <w:color w:val="000000"/>
                <w:lang w:eastAsia="ja-JP"/>
              </w:rPr>
              <w:t>Unstandardized Coefficients</w:t>
            </w:r>
          </w:p>
        </w:tc>
        <w:tc>
          <w:tcPr>
            <w:tcW w:w="1768" w:type="dxa"/>
            <w:tcBorders>
              <w:top w:val="nil"/>
              <w:left w:val="nil"/>
              <w:bottom w:val="nil"/>
              <w:right w:val="nil"/>
            </w:tcBorders>
            <w:shd w:val="clear" w:color="auto" w:fill="auto"/>
            <w:vAlign w:val="center"/>
            <w:hideMark/>
          </w:tcPr>
          <w:p w:rsidR="0095563B" w:rsidRPr="00CB2224" w:rsidRDefault="0095563B" w:rsidP="0095563B">
            <w:pPr>
              <w:suppressAutoHyphens w:val="0"/>
              <w:jc w:val="center"/>
              <w:rPr>
                <w:color w:val="000000"/>
                <w:lang w:eastAsia="ja-JP"/>
              </w:rPr>
            </w:pPr>
            <w:r w:rsidRPr="00CB2224">
              <w:rPr>
                <w:color w:val="000000"/>
                <w:lang w:eastAsia="ja-JP"/>
              </w:rPr>
              <w:t>Standardized Coefficients</w:t>
            </w:r>
          </w:p>
        </w:tc>
        <w:tc>
          <w:tcPr>
            <w:tcW w:w="1056" w:type="dxa"/>
            <w:vMerge w:val="restart"/>
            <w:tcBorders>
              <w:top w:val="nil"/>
              <w:left w:val="nil"/>
              <w:bottom w:val="nil"/>
              <w:right w:val="nil"/>
            </w:tcBorders>
            <w:shd w:val="clear" w:color="auto" w:fill="auto"/>
            <w:vAlign w:val="center"/>
            <w:hideMark/>
          </w:tcPr>
          <w:p w:rsidR="0095563B" w:rsidRPr="00CB2224" w:rsidRDefault="0095563B" w:rsidP="0095563B">
            <w:pPr>
              <w:suppressAutoHyphens w:val="0"/>
              <w:jc w:val="center"/>
              <w:rPr>
                <w:color w:val="000000"/>
                <w:lang w:eastAsia="ja-JP"/>
              </w:rPr>
            </w:pPr>
            <w:r w:rsidRPr="00CB2224">
              <w:rPr>
                <w:color w:val="000000"/>
                <w:lang w:eastAsia="ja-JP"/>
              </w:rPr>
              <w:t>t</w:t>
            </w:r>
          </w:p>
        </w:tc>
        <w:tc>
          <w:tcPr>
            <w:tcW w:w="1058" w:type="dxa"/>
            <w:vMerge w:val="restart"/>
            <w:tcBorders>
              <w:top w:val="nil"/>
              <w:left w:val="nil"/>
              <w:bottom w:val="nil"/>
              <w:right w:val="nil"/>
            </w:tcBorders>
            <w:shd w:val="clear" w:color="auto" w:fill="auto"/>
            <w:vAlign w:val="center"/>
            <w:hideMark/>
          </w:tcPr>
          <w:p w:rsidR="0095563B" w:rsidRPr="00CB2224" w:rsidRDefault="0095563B" w:rsidP="0095563B">
            <w:pPr>
              <w:suppressAutoHyphens w:val="0"/>
              <w:jc w:val="center"/>
              <w:rPr>
                <w:color w:val="000000"/>
                <w:lang w:eastAsia="ja-JP"/>
              </w:rPr>
            </w:pPr>
            <w:r w:rsidRPr="00CB2224">
              <w:rPr>
                <w:color w:val="000000"/>
                <w:lang w:eastAsia="ja-JP"/>
              </w:rPr>
              <w:t>Sig.</w:t>
            </w:r>
          </w:p>
        </w:tc>
      </w:tr>
      <w:tr w:rsidR="0095563B" w:rsidRPr="00CB2224" w:rsidTr="0095563B">
        <w:trPr>
          <w:trHeight w:val="159"/>
        </w:trPr>
        <w:tc>
          <w:tcPr>
            <w:tcW w:w="2824" w:type="dxa"/>
            <w:gridSpan w:val="2"/>
            <w:vMerge/>
            <w:tcBorders>
              <w:top w:val="nil"/>
              <w:left w:val="nil"/>
              <w:bottom w:val="nil"/>
              <w:right w:val="nil"/>
            </w:tcBorders>
            <w:vAlign w:val="center"/>
            <w:hideMark/>
          </w:tcPr>
          <w:p w:rsidR="0095563B" w:rsidRPr="00CB2224" w:rsidRDefault="0095563B" w:rsidP="0095563B">
            <w:pPr>
              <w:suppressAutoHyphens w:val="0"/>
              <w:rPr>
                <w:color w:val="000000"/>
                <w:lang w:eastAsia="ja-JP"/>
              </w:rPr>
            </w:pPr>
          </w:p>
        </w:tc>
        <w:tc>
          <w:tcPr>
            <w:tcW w:w="1126" w:type="dxa"/>
            <w:tcBorders>
              <w:top w:val="nil"/>
              <w:left w:val="nil"/>
              <w:bottom w:val="nil"/>
              <w:right w:val="nil"/>
            </w:tcBorders>
            <w:shd w:val="clear" w:color="auto" w:fill="auto"/>
            <w:vAlign w:val="center"/>
            <w:hideMark/>
          </w:tcPr>
          <w:p w:rsidR="0095563B" w:rsidRPr="00CB2224" w:rsidRDefault="0095563B" w:rsidP="0095563B">
            <w:pPr>
              <w:suppressAutoHyphens w:val="0"/>
              <w:jc w:val="center"/>
              <w:rPr>
                <w:color w:val="000000"/>
                <w:lang w:eastAsia="ja-JP"/>
              </w:rPr>
            </w:pPr>
            <w:r w:rsidRPr="00CB2224">
              <w:rPr>
                <w:color w:val="000000"/>
                <w:lang w:eastAsia="ja-JP"/>
              </w:rPr>
              <w:t>B</w:t>
            </w:r>
          </w:p>
        </w:tc>
        <w:tc>
          <w:tcPr>
            <w:tcW w:w="977" w:type="dxa"/>
            <w:tcBorders>
              <w:top w:val="nil"/>
              <w:left w:val="nil"/>
              <w:bottom w:val="nil"/>
              <w:right w:val="nil"/>
            </w:tcBorders>
            <w:shd w:val="clear" w:color="auto" w:fill="auto"/>
            <w:vAlign w:val="center"/>
            <w:hideMark/>
          </w:tcPr>
          <w:p w:rsidR="0095563B" w:rsidRPr="00CB2224" w:rsidRDefault="0095563B" w:rsidP="0095563B">
            <w:pPr>
              <w:suppressAutoHyphens w:val="0"/>
              <w:jc w:val="center"/>
              <w:rPr>
                <w:color w:val="000000"/>
                <w:lang w:eastAsia="ja-JP"/>
              </w:rPr>
            </w:pPr>
            <w:r w:rsidRPr="00CB2224">
              <w:rPr>
                <w:color w:val="000000"/>
                <w:lang w:eastAsia="ja-JP"/>
              </w:rPr>
              <w:t>Std. Error</w:t>
            </w:r>
          </w:p>
        </w:tc>
        <w:tc>
          <w:tcPr>
            <w:tcW w:w="1768" w:type="dxa"/>
            <w:tcBorders>
              <w:top w:val="nil"/>
              <w:left w:val="nil"/>
              <w:bottom w:val="nil"/>
              <w:right w:val="nil"/>
            </w:tcBorders>
            <w:shd w:val="clear" w:color="auto" w:fill="auto"/>
            <w:vAlign w:val="center"/>
            <w:hideMark/>
          </w:tcPr>
          <w:p w:rsidR="0095563B" w:rsidRPr="00CB2224" w:rsidRDefault="0095563B" w:rsidP="0095563B">
            <w:pPr>
              <w:suppressAutoHyphens w:val="0"/>
              <w:jc w:val="center"/>
              <w:rPr>
                <w:color w:val="000000"/>
                <w:lang w:eastAsia="ja-JP"/>
              </w:rPr>
            </w:pPr>
            <w:r w:rsidRPr="00CB2224">
              <w:rPr>
                <w:color w:val="000000"/>
                <w:lang w:eastAsia="ja-JP"/>
              </w:rPr>
              <w:t>Beta</w:t>
            </w:r>
          </w:p>
        </w:tc>
        <w:tc>
          <w:tcPr>
            <w:tcW w:w="1056" w:type="dxa"/>
            <w:vMerge/>
            <w:tcBorders>
              <w:top w:val="nil"/>
              <w:left w:val="nil"/>
              <w:bottom w:val="nil"/>
              <w:right w:val="nil"/>
            </w:tcBorders>
            <w:vAlign w:val="center"/>
            <w:hideMark/>
          </w:tcPr>
          <w:p w:rsidR="0095563B" w:rsidRPr="00CB2224" w:rsidRDefault="0095563B" w:rsidP="0095563B">
            <w:pPr>
              <w:suppressAutoHyphens w:val="0"/>
              <w:rPr>
                <w:color w:val="000000"/>
                <w:lang w:eastAsia="ja-JP"/>
              </w:rPr>
            </w:pPr>
          </w:p>
        </w:tc>
        <w:tc>
          <w:tcPr>
            <w:tcW w:w="1058" w:type="dxa"/>
            <w:vMerge/>
            <w:tcBorders>
              <w:top w:val="nil"/>
              <w:left w:val="nil"/>
              <w:bottom w:val="nil"/>
              <w:right w:val="nil"/>
            </w:tcBorders>
            <w:vAlign w:val="center"/>
            <w:hideMark/>
          </w:tcPr>
          <w:p w:rsidR="0095563B" w:rsidRPr="00CB2224" w:rsidRDefault="0095563B" w:rsidP="0095563B">
            <w:pPr>
              <w:suppressAutoHyphens w:val="0"/>
              <w:rPr>
                <w:color w:val="000000"/>
                <w:lang w:eastAsia="ja-JP"/>
              </w:rPr>
            </w:pPr>
          </w:p>
        </w:tc>
      </w:tr>
      <w:tr w:rsidR="0095563B" w:rsidRPr="00CB2224" w:rsidTr="0095563B">
        <w:trPr>
          <w:cantSplit/>
          <w:trHeight w:val="159"/>
        </w:trPr>
        <w:tc>
          <w:tcPr>
            <w:tcW w:w="905" w:type="dxa"/>
            <w:vMerge w:val="restart"/>
            <w:tcBorders>
              <w:top w:val="nil"/>
              <w:left w:val="nil"/>
              <w:bottom w:val="nil"/>
              <w:right w:val="nil"/>
            </w:tcBorders>
            <w:shd w:val="clear" w:color="auto" w:fill="auto"/>
            <w:vAlign w:val="center"/>
            <w:hideMark/>
          </w:tcPr>
          <w:p w:rsidR="0095563B" w:rsidRPr="00CB2224" w:rsidRDefault="0095563B" w:rsidP="0095563B">
            <w:pPr>
              <w:suppressAutoHyphens w:val="0"/>
              <w:jc w:val="right"/>
              <w:rPr>
                <w:color w:val="000000"/>
                <w:lang w:eastAsia="ja-JP"/>
              </w:rPr>
            </w:pPr>
            <w:r w:rsidRPr="00CB2224">
              <w:rPr>
                <w:color w:val="000000"/>
                <w:lang w:eastAsia="ja-JP"/>
              </w:rPr>
              <w:t>1</w:t>
            </w:r>
          </w:p>
        </w:tc>
        <w:tc>
          <w:tcPr>
            <w:tcW w:w="1919" w:type="dxa"/>
            <w:tcBorders>
              <w:top w:val="nil"/>
              <w:left w:val="nil"/>
              <w:bottom w:val="nil"/>
              <w:right w:val="nil"/>
            </w:tcBorders>
            <w:shd w:val="clear" w:color="auto" w:fill="auto"/>
            <w:vAlign w:val="center"/>
            <w:hideMark/>
          </w:tcPr>
          <w:p w:rsidR="0095563B" w:rsidRPr="00CB2224" w:rsidRDefault="0095563B" w:rsidP="0095563B">
            <w:pPr>
              <w:suppressAutoHyphens w:val="0"/>
              <w:rPr>
                <w:color w:val="000000"/>
                <w:lang w:eastAsia="ja-JP"/>
              </w:rPr>
            </w:pPr>
            <w:r w:rsidRPr="00CB2224">
              <w:rPr>
                <w:color w:val="000000"/>
                <w:lang w:eastAsia="ja-JP"/>
              </w:rPr>
              <w:t>(Constant)</w:t>
            </w:r>
          </w:p>
        </w:tc>
        <w:tc>
          <w:tcPr>
            <w:tcW w:w="1126" w:type="dxa"/>
            <w:tcBorders>
              <w:top w:val="nil"/>
              <w:left w:val="nil"/>
              <w:bottom w:val="nil"/>
              <w:right w:val="nil"/>
            </w:tcBorders>
            <w:shd w:val="clear" w:color="auto" w:fill="auto"/>
            <w:vAlign w:val="center"/>
            <w:hideMark/>
          </w:tcPr>
          <w:p w:rsidR="0095563B" w:rsidRPr="00CB2224" w:rsidRDefault="0095563B" w:rsidP="0095563B">
            <w:pPr>
              <w:suppressAutoHyphens w:val="0"/>
              <w:jc w:val="right"/>
              <w:rPr>
                <w:color w:val="000000"/>
                <w:lang w:eastAsia="ja-JP"/>
              </w:rPr>
            </w:pPr>
            <w:r w:rsidRPr="00CB2224">
              <w:rPr>
                <w:color w:val="000000"/>
                <w:lang w:val="en-US" w:eastAsia="ja-JP"/>
              </w:rPr>
              <w:t>8,994</w:t>
            </w:r>
          </w:p>
        </w:tc>
        <w:tc>
          <w:tcPr>
            <w:tcW w:w="977" w:type="dxa"/>
            <w:tcBorders>
              <w:top w:val="nil"/>
              <w:left w:val="nil"/>
              <w:bottom w:val="nil"/>
              <w:right w:val="nil"/>
            </w:tcBorders>
            <w:shd w:val="clear" w:color="auto" w:fill="auto"/>
            <w:vAlign w:val="center"/>
            <w:hideMark/>
          </w:tcPr>
          <w:p w:rsidR="0095563B" w:rsidRPr="00CB2224" w:rsidRDefault="0095563B" w:rsidP="0095563B">
            <w:pPr>
              <w:suppressAutoHyphens w:val="0"/>
              <w:jc w:val="right"/>
              <w:rPr>
                <w:color w:val="000000"/>
                <w:lang w:eastAsia="ja-JP"/>
              </w:rPr>
            </w:pPr>
            <w:r w:rsidRPr="00CB2224">
              <w:rPr>
                <w:color w:val="000000"/>
                <w:lang w:eastAsia="ja-JP"/>
              </w:rPr>
              <w:t>2,445</w:t>
            </w:r>
          </w:p>
        </w:tc>
        <w:tc>
          <w:tcPr>
            <w:tcW w:w="1768" w:type="dxa"/>
            <w:tcBorders>
              <w:top w:val="nil"/>
              <w:left w:val="nil"/>
              <w:bottom w:val="nil"/>
              <w:right w:val="nil"/>
            </w:tcBorders>
            <w:shd w:val="clear" w:color="auto" w:fill="auto"/>
            <w:vAlign w:val="center"/>
            <w:hideMark/>
          </w:tcPr>
          <w:p w:rsidR="0095563B" w:rsidRPr="00CB2224" w:rsidRDefault="0095563B" w:rsidP="0095563B">
            <w:pPr>
              <w:suppressAutoHyphens w:val="0"/>
              <w:rPr>
                <w:color w:val="000000"/>
                <w:lang w:eastAsia="ja-JP"/>
              </w:rPr>
            </w:pPr>
          </w:p>
        </w:tc>
        <w:tc>
          <w:tcPr>
            <w:tcW w:w="1056" w:type="dxa"/>
            <w:tcBorders>
              <w:top w:val="nil"/>
              <w:left w:val="nil"/>
              <w:bottom w:val="nil"/>
              <w:right w:val="nil"/>
            </w:tcBorders>
            <w:shd w:val="clear" w:color="auto" w:fill="auto"/>
            <w:vAlign w:val="center"/>
            <w:hideMark/>
          </w:tcPr>
          <w:p w:rsidR="0095563B" w:rsidRPr="00CB2224" w:rsidRDefault="0095563B" w:rsidP="0095563B">
            <w:pPr>
              <w:suppressAutoHyphens w:val="0"/>
              <w:jc w:val="right"/>
              <w:rPr>
                <w:color w:val="000000"/>
                <w:lang w:eastAsia="ja-JP"/>
              </w:rPr>
            </w:pPr>
            <w:r w:rsidRPr="00CB2224">
              <w:rPr>
                <w:color w:val="000000"/>
                <w:lang w:val="en-US" w:eastAsia="ja-JP"/>
              </w:rPr>
              <w:t>3,678</w:t>
            </w:r>
          </w:p>
        </w:tc>
        <w:tc>
          <w:tcPr>
            <w:tcW w:w="1058" w:type="dxa"/>
            <w:tcBorders>
              <w:top w:val="nil"/>
              <w:left w:val="nil"/>
              <w:bottom w:val="nil"/>
              <w:right w:val="nil"/>
            </w:tcBorders>
            <w:shd w:val="clear" w:color="auto" w:fill="auto"/>
            <w:vAlign w:val="center"/>
            <w:hideMark/>
          </w:tcPr>
          <w:p w:rsidR="0095563B" w:rsidRPr="00CB2224" w:rsidRDefault="0095563B" w:rsidP="0095563B">
            <w:pPr>
              <w:suppressAutoHyphens w:val="0"/>
              <w:jc w:val="right"/>
              <w:rPr>
                <w:color w:val="000000"/>
                <w:lang w:eastAsia="ja-JP"/>
              </w:rPr>
            </w:pPr>
            <w:r w:rsidRPr="00CB2224">
              <w:rPr>
                <w:color w:val="000000"/>
                <w:lang w:eastAsia="ja-JP"/>
              </w:rPr>
              <w:t>0</w:t>
            </w:r>
          </w:p>
        </w:tc>
      </w:tr>
      <w:tr w:rsidR="0095563B" w:rsidRPr="00CB2224" w:rsidTr="0095563B">
        <w:trPr>
          <w:trHeight w:val="238"/>
        </w:trPr>
        <w:tc>
          <w:tcPr>
            <w:tcW w:w="905" w:type="dxa"/>
            <w:vMerge/>
            <w:tcBorders>
              <w:top w:val="nil"/>
              <w:left w:val="nil"/>
              <w:bottom w:val="nil"/>
              <w:right w:val="nil"/>
            </w:tcBorders>
            <w:vAlign w:val="center"/>
            <w:hideMark/>
          </w:tcPr>
          <w:p w:rsidR="0095563B" w:rsidRPr="00CB2224" w:rsidRDefault="0095563B" w:rsidP="0095563B">
            <w:pPr>
              <w:suppressAutoHyphens w:val="0"/>
              <w:rPr>
                <w:color w:val="000000"/>
                <w:lang w:eastAsia="ja-JP"/>
              </w:rPr>
            </w:pPr>
          </w:p>
        </w:tc>
        <w:tc>
          <w:tcPr>
            <w:tcW w:w="1919" w:type="dxa"/>
            <w:tcBorders>
              <w:top w:val="nil"/>
              <w:left w:val="nil"/>
              <w:bottom w:val="nil"/>
              <w:right w:val="nil"/>
            </w:tcBorders>
            <w:shd w:val="clear" w:color="auto" w:fill="auto"/>
            <w:vAlign w:val="center"/>
            <w:hideMark/>
          </w:tcPr>
          <w:p w:rsidR="0095563B" w:rsidRPr="00CB2224" w:rsidRDefault="0095563B" w:rsidP="0095563B">
            <w:pPr>
              <w:suppressAutoHyphens w:val="0"/>
              <w:rPr>
                <w:color w:val="000000"/>
                <w:lang w:eastAsia="ja-JP"/>
              </w:rPr>
            </w:pPr>
            <w:r w:rsidRPr="00CB2224">
              <w:rPr>
                <w:color w:val="000000"/>
                <w:lang w:val="en-US" w:eastAsia="ja-JP"/>
              </w:rPr>
              <w:t>Disiplin Kerja (X1)</w:t>
            </w:r>
          </w:p>
        </w:tc>
        <w:tc>
          <w:tcPr>
            <w:tcW w:w="1126" w:type="dxa"/>
            <w:tcBorders>
              <w:top w:val="nil"/>
              <w:left w:val="nil"/>
              <w:bottom w:val="nil"/>
              <w:right w:val="nil"/>
            </w:tcBorders>
            <w:shd w:val="clear" w:color="auto" w:fill="auto"/>
            <w:vAlign w:val="center"/>
            <w:hideMark/>
          </w:tcPr>
          <w:p w:rsidR="0095563B" w:rsidRPr="00CB2224" w:rsidRDefault="0095563B" w:rsidP="0095563B">
            <w:pPr>
              <w:suppressAutoHyphens w:val="0"/>
              <w:jc w:val="right"/>
              <w:rPr>
                <w:color w:val="000000"/>
                <w:lang w:eastAsia="ja-JP"/>
              </w:rPr>
            </w:pPr>
            <w:r w:rsidRPr="00CB2224">
              <w:rPr>
                <w:color w:val="000000"/>
                <w:lang w:eastAsia="ja-JP"/>
              </w:rPr>
              <w:t>0,259</w:t>
            </w:r>
          </w:p>
        </w:tc>
        <w:tc>
          <w:tcPr>
            <w:tcW w:w="977" w:type="dxa"/>
            <w:tcBorders>
              <w:top w:val="nil"/>
              <w:left w:val="nil"/>
              <w:bottom w:val="nil"/>
              <w:right w:val="nil"/>
            </w:tcBorders>
            <w:shd w:val="clear" w:color="auto" w:fill="auto"/>
            <w:vAlign w:val="center"/>
            <w:hideMark/>
          </w:tcPr>
          <w:p w:rsidR="0095563B" w:rsidRPr="00CB2224" w:rsidRDefault="0095563B" w:rsidP="0095563B">
            <w:pPr>
              <w:suppressAutoHyphens w:val="0"/>
              <w:jc w:val="right"/>
              <w:rPr>
                <w:color w:val="000000"/>
                <w:lang w:eastAsia="ja-JP"/>
              </w:rPr>
            </w:pPr>
            <w:r w:rsidRPr="00CB2224">
              <w:rPr>
                <w:color w:val="000000"/>
                <w:lang w:eastAsia="ja-JP"/>
              </w:rPr>
              <w:t>0,075</w:t>
            </w:r>
          </w:p>
        </w:tc>
        <w:tc>
          <w:tcPr>
            <w:tcW w:w="1768" w:type="dxa"/>
            <w:tcBorders>
              <w:top w:val="nil"/>
              <w:left w:val="nil"/>
              <w:bottom w:val="nil"/>
              <w:right w:val="nil"/>
            </w:tcBorders>
            <w:shd w:val="clear" w:color="auto" w:fill="auto"/>
            <w:vAlign w:val="center"/>
            <w:hideMark/>
          </w:tcPr>
          <w:p w:rsidR="0095563B" w:rsidRPr="00CB2224" w:rsidRDefault="0095563B" w:rsidP="0095563B">
            <w:pPr>
              <w:suppressAutoHyphens w:val="0"/>
              <w:jc w:val="right"/>
              <w:rPr>
                <w:color w:val="000000"/>
                <w:lang w:eastAsia="ja-JP"/>
              </w:rPr>
            </w:pPr>
            <w:r w:rsidRPr="00CB2224">
              <w:rPr>
                <w:color w:val="000000"/>
                <w:lang w:eastAsia="ja-JP"/>
              </w:rPr>
              <w:t>0,311</w:t>
            </w:r>
          </w:p>
        </w:tc>
        <w:tc>
          <w:tcPr>
            <w:tcW w:w="1056" w:type="dxa"/>
            <w:tcBorders>
              <w:top w:val="nil"/>
              <w:left w:val="nil"/>
              <w:bottom w:val="nil"/>
              <w:right w:val="nil"/>
            </w:tcBorders>
            <w:shd w:val="clear" w:color="auto" w:fill="auto"/>
            <w:vAlign w:val="center"/>
            <w:hideMark/>
          </w:tcPr>
          <w:p w:rsidR="0095563B" w:rsidRPr="00CB2224" w:rsidRDefault="0095563B" w:rsidP="0095563B">
            <w:pPr>
              <w:suppressAutoHyphens w:val="0"/>
              <w:jc w:val="right"/>
              <w:rPr>
                <w:color w:val="000000"/>
                <w:lang w:eastAsia="ja-JP"/>
              </w:rPr>
            </w:pPr>
            <w:r w:rsidRPr="00CB2224">
              <w:rPr>
                <w:color w:val="000000"/>
                <w:lang w:val="en-US" w:eastAsia="ja-JP"/>
              </w:rPr>
              <w:t>3,477</w:t>
            </w:r>
          </w:p>
        </w:tc>
        <w:tc>
          <w:tcPr>
            <w:tcW w:w="1058" w:type="dxa"/>
            <w:tcBorders>
              <w:top w:val="nil"/>
              <w:left w:val="nil"/>
              <w:bottom w:val="nil"/>
              <w:right w:val="nil"/>
            </w:tcBorders>
            <w:shd w:val="clear" w:color="auto" w:fill="auto"/>
            <w:vAlign w:val="center"/>
            <w:hideMark/>
          </w:tcPr>
          <w:p w:rsidR="0095563B" w:rsidRPr="00CB2224" w:rsidRDefault="0095563B" w:rsidP="0095563B">
            <w:pPr>
              <w:suppressAutoHyphens w:val="0"/>
              <w:jc w:val="right"/>
              <w:rPr>
                <w:color w:val="000000"/>
                <w:lang w:eastAsia="ja-JP"/>
              </w:rPr>
            </w:pPr>
            <w:r w:rsidRPr="00CB2224">
              <w:rPr>
                <w:color w:val="000000"/>
                <w:lang w:eastAsia="ja-JP"/>
              </w:rPr>
              <w:t>0,001</w:t>
            </w:r>
          </w:p>
        </w:tc>
      </w:tr>
      <w:tr w:rsidR="0095563B" w:rsidRPr="00CB2224" w:rsidTr="0095563B">
        <w:trPr>
          <w:trHeight w:val="238"/>
        </w:trPr>
        <w:tc>
          <w:tcPr>
            <w:tcW w:w="905" w:type="dxa"/>
            <w:vMerge/>
            <w:tcBorders>
              <w:top w:val="nil"/>
              <w:left w:val="nil"/>
              <w:bottom w:val="nil"/>
              <w:right w:val="nil"/>
            </w:tcBorders>
            <w:vAlign w:val="center"/>
            <w:hideMark/>
          </w:tcPr>
          <w:p w:rsidR="0095563B" w:rsidRPr="00CB2224" w:rsidRDefault="0095563B" w:rsidP="0095563B">
            <w:pPr>
              <w:suppressAutoHyphens w:val="0"/>
              <w:rPr>
                <w:color w:val="000000"/>
                <w:lang w:eastAsia="ja-JP"/>
              </w:rPr>
            </w:pPr>
          </w:p>
        </w:tc>
        <w:tc>
          <w:tcPr>
            <w:tcW w:w="1919" w:type="dxa"/>
            <w:tcBorders>
              <w:top w:val="nil"/>
              <w:left w:val="nil"/>
              <w:bottom w:val="nil"/>
              <w:right w:val="nil"/>
            </w:tcBorders>
            <w:shd w:val="clear" w:color="auto" w:fill="auto"/>
            <w:vAlign w:val="center"/>
            <w:hideMark/>
          </w:tcPr>
          <w:p w:rsidR="0095563B" w:rsidRPr="00CB2224" w:rsidRDefault="0095563B" w:rsidP="0095563B">
            <w:pPr>
              <w:suppressAutoHyphens w:val="0"/>
              <w:rPr>
                <w:color w:val="000000"/>
                <w:lang w:eastAsia="ja-JP"/>
              </w:rPr>
            </w:pPr>
            <w:r w:rsidRPr="00CB2224">
              <w:rPr>
                <w:color w:val="000000"/>
                <w:lang w:val="en-US" w:eastAsia="ja-JP"/>
              </w:rPr>
              <w:t>Motivasi Kerja (X2)</w:t>
            </w:r>
          </w:p>
        </w:tc>
        <w:tc>
          <w:tcPr>
            <w:tcW w:w="1126" w:type="dxa"/>
            <w:tcBorders>
              <w:top w:val="nil"/>
              <w:left w:val="nil"/>
              <w:bottom w:val="nil"/>
              <w:right w:val="nil"/>
            </w:tcBorders>
            <w:shd w:val="clear" w:color="auto" w:fill="auto"/>
            <w:vAlign w:val="center"/>
            <w:hideMark/>
          </w:tcPr>
          <w:p w:rsidR="0095563B" w:rsidRPr="00CB2224" w:rsidRDefault="0095563B" w:rsidP="0095563B">
            <w:pPr>
              <w:suppressAutoHyphens w:val="0"/>
              <w:jc w:val="right"/>
              <w:rPr>
                <w:color w:val="000000"/>
                <w:lang w:eastAsia="ja-JP"/>
              </w:rPr>
            </w:pPr>
            <w:r w:rsidRPr="00CB2224">
              <w:rPr>
                <w:color w:val="000000"/>
                <w:lang w:eastAsia="ja-JP"/>
              </w:rPr>
              <w:t>0,154</w:t>
            </w:r>
          </w:p>
        </w:tc>
        <w:tc>
          <w:tcPr>
            <w:tcW w:w="977" w:type="dxa"/>
            <w:tcBorders>
              <w:top w:val="nil"/>
              <w:left w:val="nil"/>
              <w:bottom w:val="nil"/>
              <w:right w:val="nil"/>
            </w:tcBorders>
            <w:shd w:val="clear" w:color="auto" w:fill="auto"/>
            <w:vAlign w:val="center"/>
            <w:hideMark/>
          </w:tcPr>
          <w:p w:rsidR="0095563B" w:rsidRPr="00CB2224" w:rsidRDefault="0095563B" w:rsidP="0095563B">
            <w:pPr>
              <w:suppressAutoHyphens w:val="0"/>
              <w:jc w:val="right"/>
              <w:rPr>
                <w:color w:val="000000"/>
                <w:lang w:eastAsia="ja-JP"/>
              </w:rPr>
            </w:pPr>
            <w:r w:rsidRPr="00CB2224">
              <w:rPr>
                <w:color w:val="000000"/>
                <w:lang w:eastAsia="ja-JP"/>
              </w:rPr>
              <w:t>0,075</w:t>
            </w:r>
          </w:p>
        </w:tc>
        <w:tc>
          <w:tcPr>
            <w:tcW w:w="1768" w:type="dxa"/>
            <w:tcBorders>
              <w:top w:val="nil"/>
              <w:left w:val="nil"/>
              <w:bottom w:val="nil"/>
              <w:right w:val="nil"/>
            </w:tcBorders>
            <w:shd w:val="clear" w:color="auto" w:fill="auto"/>
            <w:vAlign w:val="center"/>
            <w:hideMark/>
          </w:tcPr>
          <w:p w:rsidR="0095563B" w:rsidRPr="00CB2224" w:rsidRDefault="0095563B" w:rsidP="0095563B">
            <w:pPr>
              <w:suppressAutoHyphens w:val="0"/>
              <w:jc w:val="right"/>
              <w:rPr>
                <w:color w:val="000000"/>
                <w:lang w:eastAsia="ja-JP"/>
              </w:rPr>
            </w:pPr>
            <w:r w:rsidRPr="00CB2224">
              <w:rPr>
                <w:color w:val="000000"/>
                <w:lang w:eastAsia="ja-JP"/>
              </w:rPr>
              <w:t>0,187</w:t>
            </w:r>
          </w:p>
        </w:tc>
        <w:tc>
          <w:tcPr>
            <w:tcW w:w="1056" w:type="dxa"/>
            <w:tcBorders>
              <w:top w:val="nil"/>
              <w:left w:val="nil"/>
              <w:bottom w:val="nil"/>
              <w:right w:val="nil"/>
            </w:tcBorders>
            <w:shd w:val="clear" w:color="auto" w:fill="auto"/>
            <w:vAlign w:val="center"/>
            <w:hideMark/>
          </w:tcPr>
          <w:p w:rsidR="0095563B" w:rsidRPr="00CB2224" w:rsidRDefault="0095563B" w:rsidP="0095563B">
            <w:pPr>
              <w:suppressAutoHyphens w:val="0"/>
              <w:jc w:val="right"/>
              <w:rPr>
                <w:color w:val="000000"/>
                <w:lang w:eastAsia="ja-JP"/>
              </w:rPr>
            </w:pPr>
            <w:r w:rsidRPr="00CB2224">
              <w:rPr>
                <w:color w:val="000000"/>
                <w:lang w:val="en-US" w:eastAsia="ja-JP"/>
              </w:rPr>
              <w:t>2,065</w:t>
            </w:r>
          </w:p>
        </w:tc>
        <w:tc>
          <w:tcPr>
            <w:tcW w:w="1058" w:type="dxa"/>
            <w:tcBorders>
              <w:top w:val="nil"/>
              <w:left w:val="nil"/>
              <w:bottom w:val="nil"/>
              <w:right w:val="nil"/>
            </w:tcBorders>
            <w:shd w:val="clear" w:color="auto" w:fill="auto"/>
            <w:vAlign w:val="center"/>
            <w:hideMark/>
          </w:tcPr>
          <w:p w:rsidR="0095563B" w:rsidRPr="00CB2224" w:rsidRDefault="0095563B" w:rsidP="0095563B">
            <w:pPr>
              <w:suppressAutoHyphens w:val="0"/>
              <w:jc w:val="right"/>
              <w:rPr>
                <w:color w:val="000000"/>
                <w:lang w:eastAsia="ja-JP"/>
              </w:rPr>
            </w:pPr>
            <w:r w:rsidRPr="00CB2224">
              <w:rPr>
                <w:color w:val="000000"/>
                <w:lang w:eastAsia="ja-JP"/>
              </w:rPr>
              <w:t>0,042</w:t>
            </w:r>
          </w:p>
        </w:tc>
      </w:tr>
      <w:tr w:rsidR="0095563B" w:rsidRPr="00CB2224" w:rsidTr="0095563B">
        <w:trPr>
          <w:trHeight w:val="238"/>
        </w:trPr>
        <w:tc>
          <w:tcPr>
            <w:tcW w:w="905" w:type="dxa"/>
            <w:vMerge/>
            <w:tcBorders>
              <w:top w:val="nil"/>
              <w:left w:val="nil"/>
              <w:bottom w:val="nil"/>
              <w:right w:val="nil"/>
            </w:tcBorders>
            <w:vAlign w:val="center"/>
            <w:hideMark/>
          </w:tcPr>
          <w:p w:rsidR="0095563B" w:rsidRPr="00CB2224" w:rsidRDefault="0095563B" w:rsidP="0095563B">
            <w:pPr>
              <w:suppressAutoHyphens w:val="0"/>
              <w:rPr>
                <w:color w:val="000000"/>
                <w:lang w:eastAsia="ja-JP"/>
              </w:rPr>
            </w:pPr>
          </w:p>
        </w:tc>
        <w:tc>
          <w:tcPr>
            <w:tcW w:w="1919" w:type="dxa"/>
            <w:tcBorders>
              <w:top w:val="nil"/>
              <w:left w:val="nil"/>
              <w:bottom w:val="nil"/>
              <w:right w:val="nil"/>
            </w:tcBorders>
            <w:shd w:val="clear" w:color="auto" w:fill="auto"/>
            <w:vAlign w:val="center"/>
            <w:hideMark/>
          </w:tcPr>
          <w:p w:rsidR="0095563B" w:rsidRPr="00CB2224" w:rsidRDefault="0095563B" w:rsidP="0095563B">
            <w:pPr>
              <w:suppressAutoHyphens w:val="0"/>
              <w:rPr>
                <w:color w:val="000000"/>
                <w:lang w:eastAsia="ja-JP"/>
              </w:rPr>
            </w:pPr>
            <w:r w:rsidRPr="00CB2224">
              <w:rPr>
                <w:color w:val="000000"/>
                <w:lang w:val="en-US" w:eastAsia="ja-JP"/>
              </w:rPr>
              <w:t>Kepuasan Kerja (X3)</w:t>
            </w:r>
          </w:p>
        </w:tc>
        <w:tc>
          <w:tcPr>
            <w:tcW w:w="1126" w:type="dxa"/>
            <w:tcBorders>
              <w:top w:val="nil"/>
              <w:left w:val="nil"/>
              <w:bottom w:val="nil"/>
              <w:right w:val="nil"/>
            </w:tcBorders>
            <w:shd w:val="clear" w:color="auto" w:fill="auto"/>
            <w:vAlign w:val="center"/>
            <w:hideMark/>
          </w:tcPr>
          <w:p w:rsidR="0095563B" w:rsidRPr="00CB2224" w:rsidRDefault="0095563B" w:rsidP="0095563B">
            <w:pPr>
              <w:suppressAutoHyphens w:val="0"/>
              <w:jc w:val="right"/>
              <w:rPr>
                <w:color w:val="000000"/>
                <w:lang w:eastAsia="ja-JP"/>
              </w:rPr>
            </w:pPr>
            <w:r w:rsidRPr="00CB2224">
              <w:rPr>
                <w:color w:val="000000"/>
                <w:lang w:eastAsia="ja-JP"/>
              </w:rPr>
              <w:t>0,266</w:t>
            </w:r>
          </w:p>
        </w:tc>
        <w:tc>
          <w:tcPr>
            <w:tcW w:w="977" w:type="dxa"/>
            <w:tcBorders>
              <w:top w:val="nil"/>
              <w:left w:val="nil"/>
              <w:bottom w:val="nil"/>
              <w:right w:val="nil"/>
            </w:tcBorders>
            <w:shd w:val="clear" w:color="auto" w:fill="auto"/>
            <w:vAlign w:val="center"/>
            <w:hideMark/>
          </w:tcPr>
          <w:p w:rsidR="0095563B" w:rsidRPr="00CB2224" w:rsidRDefault="0095563B" w:rsidP="0095563B">
            <w:pPr>
              <w:suppressAutoHyphens w:val="0"/>
              <w:jc w:val="right"/>
              <w:rPr>
                <w:color w:val="000000"/>
                <w:lang w:eastAsia="ja-JP"/>
              </w:rPr>
            </w:pPr>
            <w:r w:rsidRPr="00CB2224">
              <w:rPr>
                <w:color w:val="000000"/>
                <w:lang w:eastAsia="ja-JP"/>
              </w:rPr>
              <w:t>0,083</w:t>
            </w:r>
          </w:p>
        </w:tc>
        <w:tc>
          <w:tcPr>
            <w:tcW w:w="1768" w:type="dxa"/>
            <w:tcBorders>
              <w:top w:val="nil"/>
              <w:left w:val="nil"/>
              <w:bottom w:val="nil"/>
              <w:right w:val="nil"/>
            </w:tcBorders>
            <w:shd w:val="clear" w:color="auto" w:fill="auto"/>
            <w:vAlign w:val="center"/>
            <w:hideMark/>
          </w:tcPr>
          <w:p w:rsidR="0095563B" w:rsidRPr="00CB2224" w:rsidRDefault="0095563B" w:rsidP="0095563B">
            <w:pPr>
              <w:suppressAutoHyphens w:val="0"/>
              <w:jc w:val="right"/>
              <w:rPr>
                <w:color w:val="000000"/>
                <w:lang w:eastAsia="ja-JP"/>
              </w:rPr>
            </w:pPr>
            <w:r w:rsidRPr="00CB2224">
              <w:rPr>
                <w:color w:val="000000"/>
                <w:lang w:eastAsia="ja-JP"/>
              </w:rPr>
              <w:t>0,296</w:t>
            </w:r>
          </w:p>
        </w:tc>
        <w:tc>
          <w:tcPr>
            <w:tcW w:w="1056" w:type="dxa"/>
            <w:tcBorders>
              <w:top w:val="nil"/>
              <w:left w:val="nil"/>
              <w:bottom w:val="nil"/>
              <w:right w:val="nil"/>
            </w:tcBorders>
            <w:shd w:val="clear" w:color="auto" w:fill="auto"/>
            <w:vAlign w:val="center"/>
            <w:hideMark/>
          </w:tcPr>
          <w:p w:rsidR="0095563B" w:rsidRPr="00CB2224" w:rsidRDefault="0095563B" w:rsidP="0095563B">
            <w:pPr>
              <w:suppressAutoHyphens w:val="0"/>
              <w:jc w:val="right"/>
              <w:rPr>
                <w:color w:val="000000"/>
                <w:lang w:eastAsia="ja-JP"/>
              </w:rPr>
            </w:pPr>
            <w:r w:rsidRPr="00CB2224">
              <w:rPr>
                <w:color w:val="000000"/>
                <w:lang w:val="en-US" w:eastAsia="ja-JP"/>
              </w:rPr>
              <w:t>3,198</w:t>
            </w:r>
          </w:p>
        </w:tc>
        <w:tc>
          <w:tcPr>
            <w:tcW w:w="1058" w:type="dxa"/>
            <w:tcBorders>
              <w:top w:val="nil"/>
              <w:left w:val="nil"/>
              <w:bottom w:val="nil"/>
              <w:right w:val="nil"/>
            </w:tcBorders>
            <w:shd w:val="clear" w:color="auto" w:fill="auto"/>
            <w:vAlign w:val="center"/>
            <w:hideMark/>
          </w:tcPr>
          <w:p w:rsidR="0095563B" w:rsidRPr="00CB2224" w:rsidRDefault="0095563B" w:rsidP="0095563B">
            <w:pPr>
              <w:suppressAutoHyphens w:val="0"/>
              <w:jc w:val="right"/>
              <w:rPr>
                <w:color w:val="000000"/>
                <w:lang w:eastAsia="ja-JP"/>
              </w:rPr>
            </w:pPr>
            <w:r w:rsidRPr="00CB2224">
              <w:rPr>
                <w:color w:val="000000"/>
                <w:lang w:eastAsia="ja-JP"/>
              </w:rPr>
              <w:t>0,002</w:t>
            </w:r>
          </w:p>
        </w:tc>
      </w:tr>
      <w:tr w:rsidR="0095563B" w:rsidRPr="00CB2224" w:rsidTr="0095563B">
        <w:trPr>
          <w:cantSplit/>
          <w:trHeight w:val="83"/>
        </w:trPr>
        <w:tc>
          <w:tcPr>
            <w:tcW w:w="8809" w:type="dxa"/>
            <w:gridSpan w:val="7"/>
            <w:tcBorders>
              <w:top w:val="nil"/>
              <w:left w:val="nil"/>
              <w:bottom w:val="single" w:sz="8" w:space="0" w:color="auto"/>
              <w:right w:val="nil"/>
            </w:tcBorders>
            <w:shd w:val="clear" w:color="auto" w:fill="auto"/>
            <w:vAlign w:val="center"/>
            <w:hideMark/>
          </w:tcPr>
          <w:p w:rsidR="0095563B" w:rsidRPr="00CB2224" w:rsidRDefault="0095563B" w:rsidP="0095563B">
            <w:pPr>
              <w:suppressAutoHyphens w:val="0"/>
              <w:rPr>
                <w:color w:val="000000"/>
                <w:lang w:eastAsia="ja-JP"/>
              </w:rPr>
            </w:pPr>
            <w:r w:rsidRPr="00CB2224">
              <w:rPr>
                <w:color w:val="000000"/>
                <w:lang w:eastAsia="ja-JP"/>
              </w:rPr>
              <w:t>a. Dependent Variable: Kinerja Karyawan (Y)</w:t>
            </w:r>
          </w:p>
        </w:tc>
      </w:tr>
    </w:tbl>
    <w:p w:rsidR="0095563B" w:rsidRPr="008C1F66" w:rsidRDefault="0095563B" w:rsidP="0095563B">
      <w:pPr>
        <w:rPr>
          <w:i/>
          <w:sz w:val="20"/>
          <w:szCs w:val="20"/>
          <w:lang w:val="en-US"/>
        </w:rPr>
      </w:pPr>
      <w:r w:rsidRPr="008C1F66">
        <w:rPr>
          <w:i/>
          <w:sz w:val="20"/>
          <w:szCs w:val="20"/>
          <w:lang w:val="en-US"/>
        </w:rPr>
        <w:t>Sumber : Data diolah menggunakan SPSS.22</w:t>
      </w:r>
    </w:p>
    <w:p w:rsidR="0095563B" w:rsidRDefault="0095563B" w:rsidP="0095563B">
      <w:pPr>
        <w:rPr>
          <w:b/>
          <w:lang w:val="en-US"/>
        </w:rPr>
      </w:pPr>
    </w:p>
    <w:p w:rsidR="0095563B" w:rsidRPr="00CB2224" w:rsidRDefault="0095563B" w:rsidP="0095563B">
      <w:pPr>
        <w:numPr>
          <w:ilvl w:val="0"/>
          <w:numId w:val="12"/>
        </w:numPr>
        <w:suppressAutoHyphens w:val="0"/>
        <w:spacing w:after="160"/>
        <w:ind w:left="0" w:firstLine="284"/>
        <w:contextualSpacing/>
        <w:jc w:val="both"/>
        <w:rPr>
          <w:rFonts w:eastAsia="TimesNewRomanPSMT"/>
          <w:b/>
          <w:bCs/>
          <w:color w:val="000000"/>
          <w:sz w:val="20"/>
          <w:szCs w:val="20"/>
        </w:rPr>
      </w:pPr>
      <w:r w:rsidRPr="00CB2224">
        <w:rPr>
          <w:rFonts w:eastAsia="TimesNewRomanPSMT"/>
          <w:b/>
          <w:bCs/>
          <w:color w:val="000000"/>
          <w:sz w:val="20"/>
          <w:szCs w:val="20"/>
        </w:rPr>
        <w:t xml:space="preserve">Pengaruh </w:t>
      </w:r>
      <w:r w:rsidRPr="00CB2224">
        <w:rPr>
          <w:rFonts w:eastAsia="TimesNewRomanPSMT"/>
          <w:b/>
          <w:bCs/>
          <w:iCs/>
          <w:color w:val="000000"/>
          <w:sz w:val="20"/>
          <w:szCs w:val="20"/>
          <w:lang w:val="en-US"/>
        </w:rPr>
        <w:t>disiplin</w:t>
      </w:r>
      <w:r w:rsidRPr="00CB2224">
        <w:rPr>
          <w:rFonts w:eastAsia="TimesNewRomanPSMT"/>
          <w:b/>
          <w:bCs/>
          <w:iCs/>
          <w:color w:val="000000"/>
          <w:sz w:val="20"/>
          <w:szCs w:val="20"/>
        </w:rPr>
        <w:t xml:space="preserve"> kerja</w:t>
      </w:r>
      <w:r w:rsidRPr="00CB2224">
        <w:rPr>
          <w:rFonts w:eastAsia="TimesNewRomanPSMT"/>
          <w:b/>
          <w:bCs/>
          <w:color w:val="000000"/>
          <w:sz w:val="20"/>
          <w:szCs w:val="20"/>
        </w:rPr>
        <w:t xml:space="preserve"> (X</w:t>
      </w:r>
      <w:r w:rsidRPr="00A03FBE">
        <w:rPr>
          <w:rFonts w:eastAsia="TimesNewRomanPSMT"/>
          <w:b/>
          <w:bCs/>
          <w:color w:val="000000"/>
          <w:sz w:val="20"/>
          <w:szCs w:val="20"/>
          <w:vertAlign w:val="subscript"/>
        </w:rPr>
        <w:t>1</w:t>
      </w:r>
      <w:r w:rsidRPr="00CB2224">
        <w:rPr>
          <w:rFonts w:eastAsia="TimesNewRomanPSMT"/>
          <w:b/>
          <w:bCs/>
          <w:color w:val="000000"/>
          <w:sz w:val="20"/>
          <w:szCs w:val="20"/>
        </w:rPr>
        <w:t>) terhadap kinerja karyawan (Y)</w:t>
      </w:r>
    </w:p>
    <w:p w:rsidR="0095563B" w:rsidRPr="00A03FBE" w:rsidRDefault="0095563B" w:rsidP="0095563B">
      <w:pPr>
        <w:spacing w:after="160"/>
        <w:ind w:left="709"/>
        <w:contextualSpacing/>
        <w:rPr>
          <w:rFonts w:eastAsia="TimesNewRomanPSMT"/>
          <w:color w:val="000000"/>
          <w:sz w:val="20"/>
          <w:szCs w:val="20"/>
        </w:rPr>
      </w:pPr>
      <w:r w:rsidRPr="00A03FBE">
        <w:rPr>
          <w:rFonts w:eastAsia="TimesNewRomanPSMT"/>
          <w:color w:val="000000"/>
          <w:sz w:val="20"/>
          <w:szCs w:val="20"/>
        </w:rPr>
        <w:t xml:space="preserve">        </w:t>
      </w:r>
      <w:r>
        <w:rPr>
          <w:color w:val="000000"/>
          <w:sz w:val="20"/>
          <w:szCs w:val="20"/>
          <w:shd w:val="clear" w:color="auto" w:fill="FFFFFF"/>
          <w:lang w:val="en-US"/>
        </w:rPr>
        <w:t xml:space="preserve">Pada variabel disiplin kerja, </w:t>
      </w:r>
      <w:r w:rsidRPr="00A03FBE">
        <w:rPr>
          <w:color w:val="000000"/>
          <w:sz w:val="20"/>
          <w:szCs w:val="20"/>
          <w:shd w:val="clear" w:color="auto" w:fill="FFFFFF"/>
        </w:rPr>
        <w:t>nilai t</w:t>
      </w:r>
      <w:r>
        <w:rPr>
          <w:color w:val="000000"/>
          <w:sz w:val="20"/>
          <w:szCs w:val="20"/>
          <w:shd w:val="clear" w:color="auto" w:fill="FFFFFF"/>
          <w:lang w:val="en-US"/>
        </w:rPr>
        <w:t xml:space="preserve"> </w:t>
      </w:r>
      <w:r w:rsidRPr="00A03FBE">
        <w:rPr>
          <w:color w:val="000000"/>
          <w:sz w:val="20"/>
          <w:szCs w:val="20"/>
          <w:shd w:val="clear" w:color="auto" w:fill="FFFFFF"/>
          <w:lang w:val="en-US"/>
        </w:rPr>
        <w:t>hitung</w:t>
      </w:r>
      <w:r w:rsidRPr="00A03FBE">
        <w:rPr>
          <w:color w:val="000000"/>
          <w:sz w:val="20"/>
          <w:szCs w:val="20"/>
          <w:shd w:val="clear" w:color="auto" w:fill="FFFFFF"/>
        </w:rPr>
        <w:t xml:space="preserve"> </w:t>
      </w:r>
      <w:r>
        <w:rPr>
          <w:color w:val="000000"/>
          <w:sz w:val="20"/>
          <w:szCs w:val="20"/>
          <w:shd w:val="clear" w:color="auto" w:fill="FFFFFF"/>
          <w:lang w:val="en-US"/>
        </w:rPr>
        <w:t xml:space="preserve">yang dihasilkan adalah </w:t>
      </w:r>
      <w:r>
        <w:rPr>
          <w:color w:val="000000"/>
          <w:sz w:val="20"/>
          <w:szCs w:val="20"/>
          <w:shd w:val="clear" w:color="auto" w:fill="FFFFFF"/>
        </w:rPr>
        <w:t>3,477</w:t>
      </w:r>
      <w:r>
        <w:rPr>
          <w:color w:val="000000"/>
          <w:sz w:val="20"/>
          <w:szCs w:val="20"/>
          <w:shd w:val="clear" w:color="auto" w:fill="FFFFFF"/>
          <w:lang w:val="en-US"/>
        </w:rPr>
        <w:t xml:space="preserve">, </w:t>
      </w:r>
      <w:r w:rsidRPr="00A03FBE">
        <w:rPr>
          <w:color w:val="000000"/>
          <w:sz w:val="20"/>
          <w:szCs w:val="20"/>
          <w:shd w:val="clear" w:color="auto" w:fill="FFFFFF"/>
        </w:rPr>
        <w:t>lebih besar dari t</w:t>
      </w:r>
      <w:r>
        <w:rPr>
          <w:color w:val="000000"/>
          <w:sz w:val="20"/>
          <w:szCs w:val="20"/>
          <w:shd w:val="clear" w:color="auto" w:fill="FFFFFF"/>
          <w:lang w:val="en-US"/>
        </w:rPr>
        <w:t xml:space="preserve"> </w:t>
      </w:r>
      <w:r>
        <w:rPr>
          <w:color w:val="000000"/>
          <w:sz w:val="20"/>
          <w:szCs w:val="20"/>
          <w:shd w:val="clear" w:color="auto" w:fill="FFFFFF"/>
        </w:rPr>
        <w:t>tabel 1,6608</w:t>
      </w:r>
      <w:r>
        <w:rPr>
          <w:color w:val="000000"/>
          <w:sz w:val="20"/>
          <w:szCs w:val="20"/>
          <w:shd w:val="clear" w:color="auto" w:fill="FFFFFF"/>
          <w:lang w:val="en-US"/>
        </w:rPr>
        <w:t>. Maka</w:t>
      </w:r>
      <w:r w:rsidRPr="00A03FBE">
        <w:rPr>
          <w:color w:val="000000"/>
          <w:sz w:val="20"/>
          <w:szCs w:val="20"/>
          <w:shd w:val="clear" w:color="auto" w:fill="FFFFFF"/>
        </w:rPr>
        <w:t xml:space="preserve">, H1 diterima dan H0 ditolak. Artinya variabel disiplin kerja secara parsial berpengaruh signifikan terhadap kinerja </w:t>
      </w:r>
      <w:r w:rsidRPr="00A03FBE">
        <w:rPr>
          <w:color w:val="000000"/>
          <w:sz w:val="20"/>
          <w:szCs w:val="20"/>
          <w:shd w:val="clear" w:color="auto" w:fill="FFFFFF"/>
          <w:lang w:val="en-US"/>
        </w:rPr>
        <w:t>Karyawan</w:t>
      </w:r>
      <w:r w:rsidRPr="00A03FBE">
        <w:rPr>
          <w:color w:val="000000"/>
          <w:sz w:val="20"/>
          <w:szCs w:val="20"/>
          <w:shd w:val="clear" w:color="auto" w:fill="FFFFFF"/>
        </w:rPr>
        <w:t>.</w:t>
      </w:r>
    </w:p>
    <w:p w:rsidR="0095563B" w:rsidRPr="00CB2224" w:rsidRDefault="0095563B" w:rsidP="0095563B">
      <w:pPr>
        <w:numPr>
          <w:ilvl w:val="0"/>
          <w:numId w:val="12"/>
        </w:numPr>
        <w:suppressAutoHyphens w:val="0"/>
        <w:spacing w:after="160"/>
        <w:ind w:left="0" w:firstLine="284"/>
        <w:contextualSpacing/>
        <w:jc w:val="both"/>
        <w:rPr>
          <w:rFonts w:eastAsia="TimesNewRomanPSMT"/>
          <w:b/>
          <w:bCs/>
          <w:color w:val="000000"/>
          <w:sz w:val="20"/>
          <w:szCs w:val="20"/>
        </w:rPr>
      </w:pPr>
      <w:r w:rsidRPr="00CB2224">
        <w:rPr>
          <w:rFonts w:eastAsia="TimesNewRomanPSMT"/>
          <w:b/>
          <w:bCs/>
          <w:color w:val="000000"/>
          <w:sz w:val="20"/>
          <w:szCs w:val="20"/>
        </w:rPr>
        <w:t xml:space="preserve">Pengaruh </w:t>
      </w:r>
      <w:r>
        <w:rPr>
          <w:rFonts w:eastAsia="TimesNewRomanPSMT"/>
          <w:b/>
          <w:bCs/>
          <w:iCs/>
          <w:color w:val="000000"/>
          <w:sz w:val="20"/>
          <w:szCs w:val="20"/>
          <w:lang w:val="en-US"/>
        </w:rPr>
        <w:t xml:space="preserve">motivasi </w:t>
      </w:r>
      <w:r w:rsidRPr="00CB2224">
        <w:rPr>
          <w:rFonts w:eastAsia="TimesNewRomanPSMT"/>
          <w:b/>
          <w:bCs/>
          <w:iCs/>
          <w:color w:val="000000"/>
          <w:sz w:val="20"/>
          <w:szCs w:val="20"/>
        </w:rPr>
        <w:t>kerja</w:t>
      </w:r>
      <w:r w:rsidRPr="00CB2224">
        <w:rPr>
          <w:rFonts w:eastAsia="TimesNewRomanPSMT"/>
          <w:b/>
          <w:bCs/>
          <w:color w:val="000000"/>
          <w:sz w:val="20"/>
          <w:szCs w:val="20"/>
        </w:rPr>
        <w:t xml:space="preserve"> (X</w:t>
      </w:r>
      <w:r w:rsidRPr="00A03FBE">
        <w:rPr>
          <w:rFonts w:eastAsia="TimesNewRomanPSMT"/>
          <w:b/>
          <w:bCs/>
          <w:color w:val="000000"/>
          <w:sz w:val="20"/>
          <w:szCs w:val="20"/>
          <w:vertAlign w:val="subscript"/>
          <w:lang w:val="en-US"/>
        </w:rPr>
        <w:t>2</w:t>
      </w:r>
      <w:r w:rsidRPr="00CB2224">
        <w:rPr>
          <w:rFonts w:eastAsia="TimesNewRomanPSMT"/>
          <w:b/>
          <w:bCs/>
          <w:color w:val="000000"/>
          <w:sz w:val="20"/>
          <w:szCs w:val="20"/>
        </w:rPr>
        <w:t>) terhadap kinerja karyawan (Y)</w:t>
      </w:r>
    </w:p>
    <w:p w:rsidR="0095563B" w:rsidRPr="00A03FBE" w:rsidRDefault="0095563B" w:rsidP="0095563B">
      <w:pPr>
        <w:spacing w:after="160"/>
        <w:ind w:left="709"/>
        <w:contextualSpacing/>
        <w:rPr>
          <w:rFonts w:eastAsia="TimesNewRomanPSMT"/>
          <w:color w:val="000000"/>
          <w:sz w:val="20"/>
          <w:szCs w:val="20"/>
        </w:rPr>
      </w:pPr>
      <w:r w:rsidRPr="00A03FBE">
        <w:rPr>
          <w:rFonts w:eastAsia="TimesNewRomanPSMT"/>
          <w:color w:val="000000"/>
          <w:sz w:val="20"/>
          <w:szCs w:val="20"/>
        </w:rPr>
        <w:t xml:space="preserve">       </w:t>
      </w:r>
      <w:r>
        <w:rPr>
          <w:color w:val="000000"/>
          <w:sz w:val="20"/>
          <w:szCs w:val="20"/>
          <w:shd w:val="clear" w:color="auto" w:fill="FFFFFF"/>
          <w:lang w:val="en-US"/>
        </w:rPr>
        <w:t>Pada variabel motivasi kerja, nilai t hitung</w:t>
      </w:r>
      <w:r w:rsidRPr="00A03FBE">
        <w:rPr>
          <w:color w:val="000000"/>
          <w:sz w:val="20"/>
          <w:szCs w:val="20"/>
          <w:shd w:val="clear" w:color="auto" w:fill="FFFFFF"/>
        </w:rPr>
        <w:t xml:space="preserve"> sebesar 2,065. lebih besar dari ttabel 1,6608. </w:t>
      </w:r>
      <w:r>
        <w:rPr>
          <w:color w:val="000000"/>
          <w:sz w:val="20"/>
          <w:szCs w:val="20"/>
          <w:shd w:val="clear" w:color="auto" w:fill="FFFFFF"/>
          <w:lang w:val="en-US"/>
        </w:rPr>
        <w:t>Maka</w:t>
      </w:r>
      <w:r w:rsidRPr="00A03FBE">
        <w:rPr>
          <w:color w:val="000000"/>
          <w:sz w:val="20"/>
          <w:szCs w:val="20"/>
          <w:shd w:val="clear" w:color="auto" w:fill="FFFFFF"/>
        </w:rPr>
        <w:t>, H2 diterima dan H0 ditolak. Artinya variabel motiva</w:t>
      </w:r>
      <w:r>
        <w:rPr>
          <w:color w:val="000000"/>
          <w:sz w:val="20"/>
          <w:szCs w:val="20"/>
          <w:shd w:val="clear" w:color="auto" w:fill="FFFFFF"/>
        </w:rPr>
        <w:t>si kerja</w:t>
      </w:r>
      <w:r>
        <w:rPr>
          <w:color w:val="000000"/>
          <w:sz w:val="20"/>
          <w:szCs w:val="20"/>
          <w:shd w:val="clear" w:color="auto" w:fill="FFFFFF"/>
          <w:lang w:val="en-US"/>
        </w:rPr>
        <w:t xml:space="preserve">, </w:t>
      </w:r>
      <w:r>
        <w:rPr>
          <w:color w:val="000000"/>
          <w:sz w:val="20"/>
          <w:szCs w:val="20"/>
          <w:shd w:val="clear" w:color="auto" w:fill="FFFFFF"/>
        </w:rPr>
        <w:t>berpengaruh signifikan</w:t>
      </w:r>
      <w:r>
        <w:rPr>
          <w:color w:val="000000"/>
          <w:sz w:val="20"/>
          <w:szCs w:val="20"/>
          <w:shd w:val="clear" w:color="auto" w:fill="FFFFFF"/>
          <w:lang w:val="en-US"/>
        </w:rPr>
        <w:t xml:space="preserve"> </w:t>
      </w:r>
      <w:r w:rsidRPr="00A03FBE">
        <w:rPr>
          <w:color w:val="000000"/>
          <w:sz w:val="20"/>
          <w:szCs w:val="20"/>
          <w:shd w:val="clear" w:color="auto" w:fill="FFFFFF"/>
        </w:rPr>
        <w:t xml:space="preserve">terhadap kinerja </w:t>
      </w:r>
      <w:r>
        <w:rPr>
          <w:color w:val="000000"/>
          <w:sz w:val="20"/>
          <w:szCs w:val="20"/>
          <w:shd w:val="clear" w:color="auto" w:fill="FFFFFF"/>
          <w:lang w:val="en-US"/>
        </w:rPr>
        <w:t>Karyawan</w:t>
      </w:r>
      <w:r w:rsidRPr="00A03FBE">
        <w:rPr>
          <w:color w:val="000000"/>
          <w:sz w:val="20"/>
          <w:szCs w:val="20"/>
          <w:shd w:val="clear" w:color="auto" w:fill="FFFFFF"/>
        </w:rPr>
        <w:t>.</w:t>
      </w:r>
    </w:p>
    <w:p w:rsidR="0095563B" w:rsidRPr="00CB2224" w:rsidRDefault="0095563B" w:rsidP="0095563B">
      <w:pPr>
        <w:numPr>
          <w:ilvl w:val="0"/>
          <w:numId w:val="12"/>
        </w:numPr>
        <w:suppressAutoHyphens w:val="0"/>
        <w:spacing w:after="160"/>
        <w:ind w:left="0" w:firstLine="284"/>
        <w:contextualSpacing/>
        <w:jc w:val="both"/>
        <w:rPr>
          <w:rFonts w:eastAsia="TimesNewRomanPSMT"/>
          <w:b/>
          <w:bCs/>
          <w:color w:val="000000"/>
          <w:sz w:val="20"/>
          <w:szCs w:val="20"/>
        </w:rPr>
      </w:pPr>
      <w:r w:rsidRPr="00CB2224">
        <w:rPr>
          <w:rFonts w:eastAsia="TimesNewRomanPSMT"/>
          <w:b/>
          <w:bCs/>
          <w:color w:val="000000"/>
          <w:sz w:val="20"/>
          <w:szCs w:val="20"/>
        </w:rPr>
        <w:t xml:space="preserve">Pengaruh </w:t>
      </w:r>
      <w:r>
        <w:rPr>
          <w:rFonts w:eastAsia="TimesNewRomanPSMT"/>
          <w:b/>
          <w:bCs/>
          <w:iCs/>
          <w:color w:val="000000"/>
          <w:sz w:val="20"/>
          <w:szCs w:val="20"/>
          <w:lang w:val="en-US"/>
        </w:rPr>
        <w:t xml:space="preserve">kepuasan </w:t>
      </w:r>
      <w:r w:rsidRPr="00CB2224">
        <w:rPr>
          <w:rFonts w:eastAsia="TimesNewRomanPSMT"/>
          <w:b/>
          <w:bCs/>
          <w:iCs/>
          <w:color w:val="000000"/>
          <w:sz w:val="20"/>
          <w:szCs w:val="20"/>
        </w:rPr>
        <w:t>kerja</w:t>
      </w:r>
      <w:r w:rsidRPr="00CB2224">
        <w:rPr>
          <w:rFonts w:eastAsia="TimesNewRomanPSMT"/>
          <w:b/>
          <w:bCs/>
          <w:color w:val="000000"/>
          <w:sz w:val="20"/>
          <w:szCs w:val="20"/>
        </w:rPr>
        <w:t xml:space="preserve"> (X</w:t>
      </w:r>
      <w:r w:rsidRPr="00A03FBE">
        <w:rPr>
          <w:rFonts w:eastAsia="TimesNewRomanPSMT"/>
          <w:b/>
          <w:bCs/>
          <w:color w:val="000000"/>
          <w:sz w:val="20"/>
          <w:szCs w:val="20"/>
          <w:vertAlign w:val="subscript"/>
          <w:lang w:val="en-US"/>
        </w:rPr>
        <w:t>3</w:t>
      </w:r>
      <w:r w:rsidRPr="00CB2224">
        <w:rPr>
          <w:rFonts w:eastAsia="TimesNewRomanPSMT"/>
          <w:b/>
          <w:bCs/>
          <w:color w:val="000000"/>
          <w:sz w:val="20"/>
          <w:szCs w:val="20"/>
        </w:rPr>
        <w:t>) terhadap kinerja karyawan (Y)</w:t>
      </w:r>
    </w:p>
    <w:p w:rsidR="0095563B" w:rsidRPr="008C4CF1" w:rsidRDefault="0095563B" w:rsidP="0095563B">
      <w:pPr>
        <w:spacing w:after="160"/>
        <w:ind w:leftChars="295" w:left="708" w:firstLine="1"/>
        <w:jc w:val="both"/>
        <w:rPr>
          <w:rFonts w:eastAsia="TimesNewRomanPSMT"/>
          <w:color w:val="000000"/>
          <w:sz w:val="20"/>
          <w:szCs w:val="20"/>
          <w:lang w:val="en-US"/>
        </w:rPr>
      </w:pPr>
      <w:r w:rsidRPr="00CB2224">
        <w:rPr>
          <w:rFonts w:eastAsia="TimesNewRomanPSMT"/>
          <w:b/>
          <w:bCs/>
          <w:color w:val="000000"/>
          <w:sz w:val="20"/>
          <w:szCs w:val="20"/>
        </w:rPr>
        <w:t xml:space="preserve">       </w:t>
      </w:r>
      <w:r>
        <w:rPr>
          <w:color w:val="000000"/>
          <w:sz w:val="20"/>
          <w:szCs w:val="20"/>
          <w:shd w:val="clear" w:color="auto" w:fill="FFFFFF"/>
          <w:lang w:val="en-US"/>
        </w:rPr>
        <w:t xml:space="preserve">Pada variabel kepuasan kerja </w:t>
      </w:r>
      <w:r w:rsidRPr="00A03FBE">
        <w:rPr>
          <w:color w:val="000000"/>
          <w:sz w:val="20"/>
          <w:szCs w:val="20"/>
          <w:shd w:val="clear" w:color="auto" w:fill="FFFFFF"/>
        </w:rPr>
        <w:t>t</w:t>
      </w:r>
      <w:r>
        <w:rPr>
          <w:color w:val="000000"/>
          <w:sz w:val="20"/>
          <w:szCs w:val="20"/>
          <w:shd w:val="clear" w:color="auto" w:fill="FFFFFF"/>
          <w:lang w:val="en-US"/>
        </w:rPr>
        <w:t xml:space="preserve"> </w:t>
      </w:r>
      <w:r w:rsidRPr="00A03FBE">
        <w:rPr>
          <w:color w:val="000000"/>
          <w:sz w:val="20"/>
          <w:szCs w:val="20"/>
          <w:shd w:val="clear" w:color="auto" w:fill="FFFFFF"/>
          <w:lang w:val="en-US"/>
        </w:rPr>
        <w:t>hitung</w:t>
      </w:r>
      <w:r>
        <w:rPr>
          <w:color w:val="000000"/>
          <w:sz w:val="20"/>
          <w:szCs w:val="20"/>
          <w:shd w:val="clear" w:color="auto" w:fill="FFFFFF"/>
        </w:rPr>
        <w:t xml:space="preserve"> sebesar 3,198, </w:t>
      </w:r>
      <w:r w:rsidRPr="00A03FBE">
        <w:rPr>
          <w:color w:val="000000"/>
          <w:sz w:val="20"/>
          <w:szCs w:val="20"/>
          <w:shd w:val="clear" w:color="auto" w:fill="FFFFFF"/>
        </w:rPr>
        <w:t>lebih besar dari ttabel 1,6608.</w:t>
      </w:r>
      <w:r>
        <w:rPr>
          <w:color w:val="000000"/>
          <w:sz w:val="20"/>
          <w:szCs w:val="20"/>
          <w:shd w:val="clear" w:color="auto" w:fill="FFFFFF"/>
          <w:lang w:val="en-US"/>
        </w:rPr>
        <w:t xml:space="preserve"> Maka</w:t>
      </w:r>
      <w:r w:rsidRPr="00A03FBE">
        <w:rPr>
          <w:color w:val="000000"/>
          <w:sz w:val="20"/>
          <w:szCs w:val="20"/>
          <w:shd w:val="clear" w:color="auto" w:fill="FFFFFF"/>
        </w:rPr>
        <w:t xml:space="preserve">, H3 diterima dan H0 ditolak. </w:t>
      </w:r>
      <w:r>
        <w:rPr>
          <w:color w:val="000000"/>
          <w:sz w:val="20"/>
          <w:szCs w:val="20"/>
          <w:shd w:val="clear" w:color="auto" w:fill="FFFFFF"/>
        </w:rPr>
        <w:t>Artinya variabel kepuasan kerja</w:t>
      </w:r>
      <w:r>
        <w:rPr>
          <w:color w:val="000000"/>
          <w:sz w:val="20"/>
          <w:szCs w:val="20"/>
          <w:shd w:val="clear" w:color="auto" w:fill="FFFFFF"/>
          <w:lang w:val="en-US"/>
        </w:rPr>
        <w:t xml:space="preserve">, </w:t>
      </w:r>
      <w:r w:rsidRPr="00A03FBE">
        <w:rPr>
          <w:color w:val="000000"/>
          <w:sz w:val="20"/>
          <w:szCs w:val="20"/>
          <w:shd w:val="clear" w:color="auto" w:fill="FFFFFF"/>
        </w:rPr>
        <w:t xml:space="preserve">berpengaruh signifikan terhadap kinerja </w:t>
      </w:r>
      <w:r w:rsidRPr="00A03FBE">
        <w:rPr>
          <w:color w:val="000000"/>
          <w:sz w:val="20"/>
          <w:szCs w:val="20"/>
          <w:shd w:val="clear" w:color="auto" w:fill="FFFFFF"/>
          <w:lang w:val="en-US"/>
        </w:rPr>
        <w:t>K</w:t>
      </w:r>
      <w:r w:rsidRPr="00A03FBE">
        <w:rPr>
          <w:color w:val="000000"/>
          <w:sz w:val="20"/>
          <w:szCs w:val="20"/>
          <w:shd w:val="clear" w:color="auto" w:fill="FFFFFF"/>
        </w:rPr>
        <w:t>aryawan</w:t>
      </w:r>
      <w:r w:rsidRPr="00A03FBE">
        <w:rPr>
          <w:color w:val="000000"/>
          <w:sz w:val="20"/>
          <w:szCs w:val="20"/>
          <w:shd w:val="clear" w:color="auto" w:fill="FFFFFF"/>
          <w:lang w:val="en-US"/>
        </w:rPr>
        <w:t>.</w:t>
      </w:r>
    </w:p>
    <w:p w:rsidR="0095563B" w:rsidRPr="004039F8" w:rsidRDefault="0095563B" w:rsidP="0095563B">
      <w:pPr>
        <w:rPr>
          <w:b/>
          <w:sz w:val="20"/>
          <w:szCs w:val="20"/>
          <w:lang w:val="en-US"/>
        </w:rPr>
      </w:pPr>
      <w:r w:rsidRPr="004039F8">
        <w:rPr>
          <w:rFonts w:eastAsia="TimesNewRomanPSMT"/>
          <w:b/>
          <w:sz w:val="20"/>
          <w:szCs w:val="20"/>
          <w:lang w:val="en-US"/>
        </w:rPr>
        <w:t xml:space="preserve">K. Uji F </w:t>
      </w:r>
      <w:r w:rsidRPr="004039F8">
        <w:rPr>
          <w:b/>
          <w:sz w:val="20"/>
          <w:szCs w:val="20"/>
        </w:rPr>
        <w:t>(</w:t>
      </w:r>
      <w:r w:rsidRPr="004039F8">
        <w:rPr>
          <w:b/>
          <w:sz w:val="20"/>
          <w:szCs w:val="20"/>
          <w:lang w:val="en-US"/>
        </w:rPr>
        <w:t>Simultan</w:t>
      </w:r>
      <w:r w:rsidRPr="004039F8">
        <w:rPr>
          <w:b/>
          <w:sz w:val="20"/>
          <w:szCs w:val="20"/>
        </w:rPr>
        <w:t>)</w:t>
      </w:r>
    </w:p>
    <w:p w:rsidR="0095563B" w:rsidRPr="006C4BF1" w:rsidRDefault="0095563B" w:rsidP="0095563B">
      <w:pPr>
        <w:jc w:val="center"/>
        <w:rPr>
          <w:b/>
          <w:bCs/>
          <w:sz w:val="20"/>
          <w:szCs w:val="20"/>
          <w:lang w:val="en-US"/>
        </w:rPr>
      </w:pPr>
      <w:r w:rsidRPr="006C4BF1">
        <w:rPr>
          <w:rFonts w:eastAsia="TimesNewRomanPSMT"/>
          <w:b/>
          <w:bCs/>
          <w:sz w:val="20"/>
          <w:szCs w:val="20"/>
          <w:lang w:val="en-US"/>
        </w:rPr>
        <w:t xml:space="preserve">Tabel 8. Uji F </w:t>
      </w:r>
      <w:r w:rsidRPr="006C4BF1">
        <w:rPr>
          <w:b/>
          <w:bCs/>
          <w:sz w:val="20"/>
          <w:szCs w:val="20"/>
        </w:rPr>
        <w:t>(</w:t>
      </w:r>
      <w:r w:rsidRPr="006C4BF1">
        <w:rPr>
          <w:b/>
          <w:bCs/>
          <w:sz w:val="20"/>
          <w:szCs w:val="20"/>
          <w:lang w:val="en-US"/>
        </w:rPr>
        <w:t>Simultan</w:t>
      </w:r>
      <w:r w:rsidRPr="006C4BF1">
        <w:rPr>
          <w:b/>
          <w:bCs/>
          <w:sz w:val="20"/>
          <w:szCs w:val="20"/>
        </w:rPr>
        <w:t>)</w:t>
      </w:r>
    </w:p>
    <w:p w:rsidR="0095563B" w:rsidRDefault="0095563B" w:rsidP="0095563B">
      <w:pPr>
        <w:rPr>
          <w:rFonts w:eastAsia="TimesNewRomanPSMT"/>
          <w:lang w:val="en-US"/>
        </w:rPr>
      </w:pPr>
    </w:p>
    <w:tbl>
      <w:tblPr>
        <w:tblW w:w="8454" w:type="dxa"/>
        <w:tblInd w:w="93" w:type="dxa"/>
        <w:tblLook w:val="04A0" w:firstRow="1" w:lastRow="0" w:firstColumn="1" w:lastColumn="0" w:noHBand="0" w:noVBand="1"/>
      </w:tblPr>
      <w:tblGrid>
        <w:gridCol w:w="1072"/>
        <w:gridCol w:w="1581"/>
        <w:gridCol w:w="1227"/>
        <w:gridCol w:w="1096"/>
        <w:gridCol w:w="1169"/>
        <w:gridCol w:w="1168"/>
        <w:gridCol w:w="1141"/>
      </w:tblGrid>
      <w:tr w:rsidR="0095563B" w:rsidRPr="00256A20" w:rsidTr="0095563B">
        <w:trPr>
          <w:cantSplit/>
          <w:trHeight w:val="185"/>
        </w:trPr>
        <w:tc>
          <w:tcPr>
            <w:tcW w:w="8454" w:type="dxa"/>
            <w:gridSpan w:val="7"/>
            <w:tcBorders>
              <w:top w:val="single" w:sz="8" w:space="0" w:color="auto"/>
              <w:left w:val="nil"/>
              <w:bottom w:val="nil"/>
              <w:right w:val="nil"/>
            </w:tcBorders>
            <w:shd w:val="clear" w:color="auto" w:fill="auto"/>
            <w:vAlign w:val="center"/>
            <w:hideMark/>
          </w:tcPr>
          <w:p w:rsidR="0095563B" w:rsidRPr="00256A20" w:rsidRDefault="0095563B" w:rsidP="0095563B">
            <w:pPr>
              <w:suppressAutoHyphens w:val="0"/>
              <w:jc w:val="center"/>
              <w:rPr>
                <w:b/>
                <w:bCs/>
                <w:color w:val="000000"/>
                <w:lang w:eastAsia="ja-JP"/>
              </w:rPr>
            </w:pPr>
            <w:r w:rsidRPr="00256A20">
              <w:rPr>
                <w:b/>
                <w:bCs/>
                <w:color w:val="000000"/>
                <w:lang w:eastAsia="ja-JP"/>
              </w:rPr>
              <w:t>ANOVA</w:t>
            </w:r>
            <w:r w:rsidRPr="00256A20">
              <w:rPr>
                <w:b/>
                <w:bCs/>
                <w:color w:val="000000"/>
                <w:vertAlign w:val="superscript"/>
                <w:lang w:eastAsia="ja-JP"/>
              </w:rPr>
              <w:t>a</w:t>
            </w:r>
          </w:p>
        </w:tc>
      </w:tr>
      <w:tr w:rsidR="0095563B" w:rsidRPr="00256A20" w:rsidTr="0095563B">
        <w:trPr>
          <w:cantSplit/>
          <w:trHeight w:val="311"/>
        </w:trPr>
        <w:tc>
          <w:tcPr>
            <w:tcW w:w="2653" w:type="dxa"/>
            <w:gridSpan w:val="2"/>
            <w:tcBorders>
              <w:top w:val="nil"/>
              <w:left w:val="nil"/>
              <w:bottom w:val="nil"/>
              <w:right w:val="nil"/>
            </w:tcBorders>
            <w:shd w:val="clear" w:color="auto" w:fill="auto"/>
            <w:vAlign w:val="center"/>
            <w:hideMark/>
          </w:tcPr>
          <w:p w:rsidR="0095563B" w:rsidRPr="00256A20" w:rsidRDefault="0095563B" w:rsidP="0095563B">
            <w:pPr>
              <w:suppressAutoHyphens w:val="0"/>
              <w:rPr>
                <w:color w:val="000000"/>
                <w:lang w:eastAsia="ja-JP"/>
              </w:rPr>
            </w:pPr>
            <w:r w:rsidRPr="00256A20">
              <w:rPr>
                <w:color w:val="000000"/>
                <w:lang w:eastAsia="ja-JP"/>
              </w:rPr>
              <w:t>Model</w:t>
            </w:r>
          </w:p>
        </w:tc>
        <w:tc>
          <w:tcPr>
            <w:tcW w:w="1227" w:type="dxa"/>
            <w:tcBorders>
              <w:top w:val="nil"/>
              <w:left w:val="nil"/>
              <w:bottom w:val="nil"/>
              <w:right w:val="nil"/>
            </w:tcBorders>
            <w:shd w:val="clear" w:color="auto" w:fill="auto"/>
            <w:vAlign w:val="center"/>
            <w:hideMark/>
          </w:tcPr>
          <w:p w:rsidR="0095563B" w:rsidRPr="00256A20" w:rsidRDefault="0095563B" w:rsidP="0095563B">
            <w:pPr>
              <w:suppressAutoHyphens w:val="0"/>
              <w:jc w:val="center"/>
              <w:rPr>
                <w:color w:val="000000"/>
                <w:lang w:eastAsia="ja-JP"/>
              </w:rPr>
            </w:pPr>
            <w:r w:rsidRPr="00256A20">
              <w:rPr>
                <w:color w:val="000000"/>
                <w:lang w:eastAsia="ja-JP"/>
              </w:rPr>
              <w:t>Sum of Squares</w:t>
            </w:r>
          </w:p>
        </w:tc>
        <w:tc>
          <w:tcPr>
            <w:tcW w:w="1096" w:type="dxa"/>
            <w:tcBorders>
              <w:top w:val="nil"/>
              <w:left w:val="nil"/>
              <w:bottom w:val="nil"/>
              <w:right w:val="nil"/>
            </w:tcBorders>
            <w:shd w:val="clear" w:color="auto" w:fill="auto"/>
            <w:vAlign w:val="center"/>
            <w:hideMark/>
          </w:tcPr>
          <w:p w:rsidR="0095563B" w:rsidRPr="00256A20" w:rsidRDefault="0095563B" w:rsidP="0095563B">
            <w:pPr>
              <w:suppressAutoHyphens w:val="0"/>
              <w:jc w:val="center"/>
              <w:rPr>
                <w:color w:val="000000"/>
                <w:lang w:eastAsia="ja-JP"/>
              </w:rPr>
            </w:pPr>
            <w:r w:rsidRPr="00256A20">
              <w:rPr>
                <w:color w:val="000000"/>
                <w:lang w:eastAsia="ja-JP"/>
              </w:rPr>
              <w:t>Df</w:t>
            </w:r>
          </w:p>
        </w:tc>
        <w:tc>
          <w:tcPr>
            <w:tcW w:w="1169" w:type="dxa"/>
            <w:tcBorders>
              <w:top w:val="nil"/>
              <w:left w:val="nil"/>
              <w:bottom w:val="nil"/>
              <w:right w:val="nil"/>
            </w:tcBorders>
            <w:shd w:val="clear" w:color="auto" w:fill="auto"/>
            <w:vAlign w:val="center"/>
            <w:hideMark/>
          </w:tcPr>
          <w:p w:rsidR="0095563B" w:rsidRPr="00256A20" w:rsidRDefault="0095563B" w:rsidP="0095563B">
            <w:pPr>
              <w:suppressAutoHyphens w:val="0"/>
              <w:jc w:val="center"/>
              <w:rPr>
                <w:color w:val="000000"/>
                <w:lang w:eastAsia="ja-JP"/>
              </w:rPr>
            </w:pPr>
            <w:r w:rsidRPr="00256A20">
              <w:rPr>
                <w:color w:val="000000"/>
                <w:lang w:eastAsia="ja-JP"/>
              </w:rPr>
              <w:t>Mean Square</w:t>
            </w:r>
          </w:p>
        </w:tc>
        <w:tc>
          <w:tcPr>
            <w:tcW w:w="1168" w:type="dxa"/>
            <w:tcBorders>
              <w:top w:val="nil"/>
              <w:left w:val="nil"/>
              <w:bottom w:val="nil"/>
              <w:right w:val="nil"/>
            </w:tcBorders>
            <w:shd w:val="clear" w:color="auto" w:fill="auto"/>
            <w:vAlign w:val="center"/>
            <w:hideMark/>
          </w:tcPr>
          <w:p w:rsidR="0095563B" w:rsidRPr="00256A20" w:rsidRDefault="0095563B" w:rsidP="0095563B">
            <w:pPr>
              <w:suppressAutoHyphens w:val="0"/>
              <w:jc w:val="center"/>
              <w:rPr>
                <w:color w:val="000000"/>
                <w:lang w:eastAsia="ja-JP"/>
              </w:rPr>
            </w:pPr>
            <w:r w:rsidRPr="00256A20">
              <w:rPr>
                <w:color w:val="000000"/>
                <w:lang w:eastAsia="ja-JP"/>
              </w:rPr>
              <w:t>F</w:t>
            </w:r>
          </w:p>
        </w:tc>
        <w:tc>
          <w:tcPr>
            <w:tcW w:w="1141" w:type="dxa"/>
            <w:tcBorders>
              <w:top w:val="nil"/>
              <w:left w:val="nil"/>
              <w:bottom w:val="nil"/>
              <w:right w:val="nil"/>
            </w:tcBorders>
            <w:shd w:val="clear" w:color="auto" w:fill="auto"/>
            <w:vAlign w:val="center"/>
            <w:hideMark/>
          </w:tcPr>
          <w:p w:rsidR="0095563B" w:rsidRPr="00256A20" w:rsidRDefault="0095563B" w:rsidP="0095563B">
            <w:pPr>
              <w:suppressAutoHyphens w:val="0"/>
              <w:jc w:val="center"/>
              <w:rPr>
                <w:color w:val="000000"/>
                <w:lang w:eastAsia="ja-JP"/>
              </w:rPr>
            </w:pPr>
            <w:r w:rsidRPr="00256A20">
              <w:rPr>
                <w:color w:val="000000"/>
                <w:lang w:eastAsia="ja-JP"/>
              </w:rPr>
              <w:t>Sig.</w:t>
            </w:r>
          </w:p>
        </w:tc>
      </w:tr>
      <w:tr w:rsidR="0095563B" w:rsidRPr="00256A20" w:rsidTr="0095563B">
        <w:trPr>
          <w:cantSplit/>
          <w:trHeight w:val="311"/>
        </w:trPr>
        <w:tc>
          <w:tcPr>
            <w:tcW w:w="1072" w:type="dxa"/>
            <w:vMerge w:val="restart"/>
            <w:tcBorders>
              <w:top w:val="nil"/>
              <w:left w:val="nil"/>
              <w:bottom w:val="nil"/>
              <w:right w:val="nil"/>
            </w:tcBorders>
            <w:shd w:val="clear" w:color="auto" w:fill="auto"/>
            <w:vAlign w:val="center"/>
            <w:hideMark/>
          </w:tcPr>
          <w:p w:rsidR="0095563B" w:rsidRPr="00256A20" w:rsidRDefault="0095563B" w:rsidP="0095563B">
            <w:pPr>
              <w:suppressAutoHyphens w:val="0"/>
              <w:jc w:val="right"/>
              <w:rPr>
                <w:color w:val="000000"/>
                <w:lang w:eastAsia="ja-JP"/>
              </w:rPr>
            </w:pPr>
            <w:r w:rsidRPr="00256A20">
              <w:rPr>
                <w:color w:val="000000"/>
                <w:lang w:eastAsia="ja-JP"/>
              </w:rPr>
              <w:t>1</w:t>
            </w:r>
          </w:p>
        </w:tc>
        <w:tc>
          <w:tcPr>
            <w:tcW w:w="1581" w:type="dxa"/>
            <w:tcBorders>
              <w:top w:val="nil"/>
              <w:left w:val="nil"/>
              <w:bottom w:val="nil"/>
              <w:right w:val="nil"/>
            </w:tcBorders>
            <w:shd w:val="clear" w:color="auto" w:fill="auto"/>
            <w:vAlign w:val="center"/>
            <w:hideMark/>
          </w:tcPr>
          <w:p w:rsidR="0095563B" w:rsidRPr="00256A20" w:rsidRDefault="0095563B" w:rsidP="0095563B">
            <w:pPr>
              <w:suppressAutoHyphens w:val="0"/>
              <w:rPr>
                <w:color w:val="000000"/>
                <w:lang w:eastAsia="ja-JP"/>
              </w:rPr>
            </w:pPr>
            <w:r w:rsidRPr="00256A20">
              <w:rPr>
                <w:color w:val="000000"/>
                <w:lang w:eastAsia="ja-JP"/>
              </w:rPr>
              <w:t>Regression</w:t>
            </w:r>
          </w:p>
        </w:tc>
        <w:tc>
          <w:tcPr>
            <w:tcW w:w="1227" w:type="dxa"/>
            <w:tcBorders>
              <w:top w:val="nil"/>
              <w:left w:val="nil"/>
              <w:bottom w:val="nil"/>
              <w:right w:val="nil"/>
            </w:tcBorders>
            <w:shd w:val="clear" w:color="auto" w:fill="auto"/>
            <w:vAlign w:val="center"/>
            <w:hideMark/>
          </w:tcPr>
          <w:p w:rsidR="0095563B" w:rsidRPr="00256A20" w:rsidRDefault="0095563B" w:rsidP="0095563B">
            <w:pPr>
              <w:suppressAutoHyphens w:val="0"/>
              <w:jc w:val="right"/>
              <w:rPr>
                <w:color w:val="000000"/>
                <w:lang w:eastAsia="ja-JP"/>
              </w:rPr>
            </w:pPr>
            <w:r w:rsidRPr="00256A20">
              <w:rPr>
                <w:color w:val="000000"/>
                <w:lang w:val="en-US" w:eastAsia="ja-JP"/>
              </w:rPr>
              <w:t>121,356</w:t>
            </w:r>
          </w:p>
        </w:tc>
        <w:tc>
          <w:tcPr>
            <w:tcW w:w="1096" w:type="dxa"/>
            <w:tcBorders>
              <w:top w:val="nil"/>
              <w:left w:val="nil"/>
              <w:bottom w:val="nil"/>
              <w:right w:val="nil"/>
            </w:tcBorders>
            <w:shd w:val="clear" w:color="auto" w:fill="auto"/>
            <w:vAlign w:val="center"/>
            <w:hideMark/>
          </w:tcPr>
          <w:p w:rsidR="0095563B" w:rsidRPr="00256A20" w:rsidRDefault="0095563B" w:rsidP="0095563B">
            <w:pPr>
              <w:suppressAutoHyphens w:val="0"/>
              <w:jc w:val="right"/>
              <w:rPr>
                <w:color w:val="000000"/>
                <w:lang w:eastAsia="ja-JP"/>
              </w:rPr>
            </w:pPr>
            <w:r w:rsidRPr="00256A20">
              <w:rPr>
                <w:color w:val="000000"/>
                <w:lang w:eastAsia="ja-JP"/>
              </w:rPr>
              <w:t>3</w:t>
            </w:r>
          </w:p>
        </w:tc>
        <w:tc>
          <w:tcPr>
            <w:tcW w:w="1169" w:type="dxa"/>
            <w:tcBorders>
              <w:top w:val="nil"/>
              <w:left w:val="nil"/>
              <w:bottom w:val="nil"/>
              <w:right w:val="nil"/>
            </w:tcBorders>
            <w:shd w:val="clear" w:color="auto" w:fill="auto"/>
            <w:vAlign w:val="center"/>
            <w:hideMark/>
          </w:tcPr>
          <w:p w:rsidR="0095563B" w:rsidRPr="00256A20" w:rsidRDefault="0095563B" w:rsidP="0095563B">
            <w:pPr>
              <w:suppressAutoHyphens w:val="0"/>
              <w:jc w:val="right"/>
              <w:rPr>
                <w:color w:val="000000"/>
                <w:lang w:eastAsia="ja-JP"/>
              </w:rPr>
            </w:pPr>
            <w:r w:rsidRPr="00256A20">
              <w:rPr>
                <w:color w:val="000000"/>
                <w:lang w:val="en-US" w:eastAsia="ja-JP"/>
              </w:rPr>
              <w:t>40,452</w:t>
            </w:r>
          </w:p>
        </w:tc>
        <w:tc>
          <w:tcPr>
            <w:tcW w:w="1168" w:type="dxa"/>
            <w:tcBorders>
              <w:top w:val="nil"/>
              <w:left w:val="nil"/>
              <w:bottom w:val="nil"/>
              <w:right w:val="nil"/>
            </w:tcBorders>
            <w:shd w:val="clear" w:color="auto" w:fill="auto"/>
            <w:vAlign w:val="center"/>
            <w:hideMark/>
          </w:tcPr>
          <w:p w:rsidR="0095563B" w:rsidRPr="00256A20" w:rsidRDefault="0095563B" w:rsidP="0095563B">
            <w:pPr>
              <w:suppressAutoHyphens w:val="0"/>
              <w:jc w:val="right"/>
              <w:rPr>
                <w:color w:val="000000"/>
                <w:lang w:eastAsia="ja-JP"/>
              </w:rPr>
            </w:pPr>
            <w:r w:rsidRPr="00256A20">
              <w:rPr>
                <w:color w:val="000000"/>
                <w:lang w:eastAsia="ja-JP"/>
              </w:rPr>
              <w:t>18,999</w:t>
            </w:r>
          </w:p>
        </w:tc>
        <w:tc>
          <w:tcPr>
            <w:tcW w:w="1141" w:type="dxa"/>
            <w:tcBorders>
              <w:top w:val="nil"/>
              <w:left w:val="nil"/>
              <w:bottom w:val="nil"/>
              <w:right w:val="nil"/>
            </w:tcBorders>
            <w:shd w:val="clear" w:color="auto" w:fill="auto"/>
            <w:vAlign w:val="center"/>
            <w:hideMark/>
          </w:tcPr>
          <w:p w:rsidR="0095563B" w:rsidRPr="00256A20" w:rsidRDefault="0095563B" w:rsidP="0095563B">
            <w:pPr>
              <w:suppressAutoHyphens w:val="0"/>
              <w:jc w:val="right"/>
              <w:rPr>
                <w:color w:val="000000"/>
                <w:lang w:eastAsia="ja-JP"/>
              </w:rPr>
            </w:pPr>
            <w:r w:rsidRPr="00256A20">
              <w:rPr>
                <w:color w:val="000000"/>
                <w:lang w:eastAsia="ja-JP"/>
              </w:rPr>
              <w:t>,000</w:t>
            </w:r>
            <w:r w:rsidRPr="00256A20">
              <w:rPr>
                <w:color w:val="000000"/>
                <w:vertAlign w:val="superscript"/>
                <w:lang w:eastAsia="ja-JP"/>
              </w:rPr>
              <w:t>b</w:t>
            </w:r>
          </w:p>
        </w:tc>
      </w:tr>
      <w:tr w:rsidR="0095563B" w:rsidRPr="00256A20" w:rsidTr="0095563B">
        <w:trPr>
          <w:trHeight w:val="156"/>
        </w:trPr>
        <w:tc>
          <w:tcPr>
            <w:tcW w:w="1072" w:type="dxa"/>
            <w:vMerge/>
            <w:tcBorders>
              <w:top w:val="nil"/>
              <w:left w:val="nil"/>
              <w:bottom w:val="nil"/>
              <w:right w:val="nil"/>
            </w:tcBorders>
            <w:vAlign w:val="center"/>
            <w:hideMark/>
          </w:tcPr>
          <w:p w:rsidR="0095563B" w:rsidRPr="00256A20" w:rsidRDefault="0095563B" w:rsidP="0095563B">
            <w:pPr>
              <w:suppressAutoHyphens w:val="0"/>
              <w:rPr>
                <w:color w:val="000000"/>
                <w:lang w:eastAsia="ja-JP"/>
              </w:rPr>
            </w:pPr>
          </w:p>
        </w:tc>
        <w:tc>
          <w:tcPr>
            <w:tcW w:w="1581" w:type="dxa"/>
            <w:tcBorders>
              <w:top w:val="nil"/>
              <w:left w:val="nil"/>
              <w:bottom w:val="nil"/>
              <w:right w:val="nil"/>
            </w:tcBorders>
            <w:shd w:val="clear" w:color="auto" w:fill="auto"/>
            <w:vAlign w:val="center"/>
            <w:hideMark/>
          </w:tcPr>
          <w:p w:rsidR="0095563B" w:rsidRPr="00256A20" w:rsidRDefault="0095563B" w:rsidP="0095563B">
            <w:pPr>
              <w:suppressAutoHyphens w:val="0"/>
              <w:rPr>
                <w:color w:val="000000"/>
                <w:lang w:eastAsia="ja-JP"/>
              </w:rPr>
            </w:pPr>
            <w:r w:rsidRPr="00256A20">
              <w:rPr>
                <w:color w:val="000000"/>
                <w:lang w:eastAsia="ja-JP"/>
              </w:rPr>
              <w:t>Residual</w:t>
            </w:r>
          </w:p>
        </w:tc>
        <w:tc>
          <w:tcPr>
            <w:tcW w:w="1227" w:type="dxa"/>
            <w:tcBorders>
              <w:top w:val="nil"/>
              <w:left w:val="nil"/>
              <w:bottom w:val="nil"/>
              <w:right w:val="nil"/>
            </w:tcBorders>
            <w:shd w:val="clear" w:color="auto" w:fill="auto"/>
            <w:vAlign w:val="center"/>
            <w:hideMark/>
          </w:tcPr>
          <w:p w:rsidR="0095563B" w:rsidRPr="00256A20" w:rsidRDefault="0095563B" w:rsidP="0095563B">
            <w:pPr>
              <w:suppressAutoHyphens w:val="0"/>
              <w:jc w:val="right"/>
              <w:rPr>
                <w:color w:val="000000"/>
                <w:lang w:eastAsia="ja-JP"/>
              </w:rPr>
            </w:pPr>
            <w:r w:rsidRPr="00256A20">
              <w:rPr>
                <w:color w:val="000000"/>
                <w:lang w:val="en-US" w:eastAsia="ja-JP"/>
              </w:rPr>
              <w:t>204,404</w:t>
            </w:r>
          </w:p>
        </w:tc>
        <w:tc>
          <w:tcPr>
            <w:tcW w:w="1096" w:type="dxa"/>
            <w:tcBorders>
              <w:top w:val="nil"/>
              <w:left w:val="nil"/>
              <w:bottom w:val="nil"/>
              <w:right w:val="nil"/>
            </w:tcBorders>
            <w:shd w:val="clear" w:color="auto" w:fill="auto"/>
            <w:vAlign w:val="center"/>
            <w:hideMark/>
          </w:tcPr>
          <w:p w:rsidR="0095563B" w:rsidRPr="00256A20" w:rsidRDefault="0095563B" w:rsidP="0095563B">
            <w:pPr>
              <w:suppressAutoHyphens w:val="0"/>
              <w:jc w:val="right"/>
              <w:rPr>
                <w:color w:val="000000"/>
                <w:lang w:eastAsia="ja-JP"/>
              </w:rPr>
            </w:pPr>
            <w:r w:rsidRPr="00256A20">
              <w:rPr>
                <w:color w:val="000000"/>
                <w:lang w:eastAsia="ja-JP"/>
              </w:rPr>
              <w:t>96</w:t>
            </w:r>
          </w:p>
        </w:tc>
        <w:tc>
          <w:tcPr>
            <w:tcW w:w="1169" w:type="dxa"/>
            <w:tcBorders>
              <w:top w:val="nil"/>
              <w:left w:val="nil"/>
              <w:bottom w:val="nil"/>
              <w:right w:val="nil"/>
            </w:tcBorders>
            <w:shd w:val="clear" w:color="auto" w:fill="auto"/>
            <w:vAlign w:val="center"/>
            <w:hideMark/>
          </w:tcPr>
          <w:p w:rsidR="0095563B" w:rsidRPr="00256A20" w:rsidRDefault="0095563B" w:rsidP="0095563B">
            <w:pPr>
              <w:suppressAutoHyphens w:val="0"/>
              <w:jc w:val="right"/>
              <w:rPr>
                <w:color w:val="000000"/>
                <w:lang w:eastAsia="ja-JP"/>
              </w:rPr>
            </w:pPr>
            <w:r w:rsidRPr="00256A20">
              <w:rPr>
                <w:color w:val="000000"/>
                <w:lang w:val="en-US" w:eastAsia="ja-JP"/>
              </w:rPr>
              <w:t>2,129</w:t>
            </w:r>
          </w:p>
        </w:tc>
        <w:tc>
          <w:tcPr>
            <w:tcW w:w="1168" w:type="dxa"/>
            <w:tcBorders>
              <w:top w:val="nil"/>
              <w:left w:val="nil"/>
              <w:bottom w:val="nil"/>
              <w:right w:val="nil"/>
            </w:tcBorders>
            <w:shd w:val="clear" w:color="auto" w:fill="auto"/>
            <w:vAlign w:val="center"/>
            <w:hideMark/>
          </w:tcPr>
          <w:p w:rsidR="0095563B" w:rsidRPr="00256A20" w:rsidRDefault="0095563B" w:rsidP="0095563B">
            <w:pPr>
              <w:suppressAutoHyphens w:val="0"/>
              <w:rPr>
                <w:color w:val="000000"/>
                <w:lang w:eastAsia="ja-JP"/>
              </w:rPr>
            </w:pPr>
          </w:p>
        </w:tc>
        <w:tc>
          <w:tcPr>
            <w:tcW w:w="1141" w:type="dxa"/>
            <w:tcBorders>
              <w:top w:val="nil"/>
              <w:left w:val="nil"/>
              <w:bottom w:val="nil"/>
              <w:right w:val="nil"/>
            </w:tcBorders>
            <w:shd w:val="clear" w:color="auto" w:fill="auto"/>
            <w:vAlign w:val="center"/>
            <w:hideMark/>
          </w:tcPr>
          <w:p w:rsidR="0095563B" w:rsidRPr="00256A20" w:rsidRDefault="0095563B" w:rsidP="0095563B">
            <w:pPr>
              <w:suppressAutoHyphens w:val="0"/>
              <w:rPr>
                <w:color w:val="000000"/>
                <w:lang w:eastAsia="ja-JP"/>
              </w:rPr>
            </w:pPr>
          </w:p>
        </w:tc>
      </w:tr>
      <w:tr w:rsidR="0095563B" w:rsidRPr="00256A20" w:rsidTr="0095563B">
        <w:trPr>
          <w:trHeight w:val="156"/>
        </w:trPr>
        <w:tc>
          <w:tcPr>
            <w:tcW w:w="1072" w:type="dxa"/>
            <w:vMerge/>
            <w:tcBorders>
              <w:top w:val="nil"/>
              <w:left w:val="nil"/>
              <w:bottom w:val="nil"/>
              <w:right w:val="nil"/>
            </w:tcBorders>
            <w:vAlign w:val="center"/>
            <w:hideMark/>
          </w:tcPr>
          <w:p w:rsidR="0095563B" w:rsidRPr="00256A20" w:rsidRDefault="0095563B" w:rsidP="0095563B">
            <w:pPr>
              <w:suppressAutoHyphens w:val="0"/>
              <w:rPr>
                <w:color w:val="000000"/>
                <w:lang w:eastAsia="ja-JP"/>
              </w:rPr>
            </w:pPr>
          </w:p>
        </w:tc>
        <w:tc>
          <w:tcPr>
            <w:tcW w:w="1581" w:type="dxa"/>
            <w:tcBorders>
              <w:top w:val="nil"/>
              <w:left w:val="nil"/>
              <w:bottom w:val="nil"/>
              <w:right w:val="nil"/>
            </w:tcBorders>
            <w:shd w:val="clear" w:color="auto" w:fill="auto"/>
            <w:vAlign w:val="center"/>
            <w:hideMark/>
          </w:tcPr>
          <w:p w:rsidR="0095563B" w:rsidRPr="00256A20" w:rsidRDefault="0095563B" w:rsidP="0095563B">
            <w:pPr>
              <w:suppressAutoHyphens w:val="0"/>
              <w:rPr>
                <w:color w:val="000000"/>
                <w:lang w:eastAsia="ja-JP"/>
              </w:rPr>
            </w:pPr>
            <w:r w:rsidRPr="00256A20">
              <w:rPr>
                <w:color w:val="000000"/>
                <w:lang w:eastAsia="ja-JP"/>
              </w:rPr>
              <w:t>Total</w:t>
            </w:r>
          </w:p>
        </w:tc>
        <w:tc>
          <w:tcPr>
            <w:tcW w:w="1227" w:type="dxa"/>
            <w:tcBorders>
              <w:top w:val="nil"/>
              <w:left w:val="nil"/>
              <w:bottom w:val="nil"/>
              <w:right w:val="nil"/>
            </w:tcBorders>
            <w:shd w:val="clear" w:color="auto" w:fill="auto"/>
            <w:vAlign w:val="center"/>
            <w:hideMark/>
          </w:tcPr>
          <w:p w:rsidR="0095563B" w:rsidRPr="00256A20" w:rsidRDefault="0095563B" w:rsidP="0095563B">
            <w:pPr>
              <w:suppressAutoHyphens w:val="0"/>
              <w:jc w:val="right"/>
              <w:rPr>
                <w:color w:val="000000"/>
                <w:lang w:eastAsia="ja-JP"/>
              </w:rPr>
            </w:pPr>
            <w:r w:rsidRPr="00256A20">
              <w:rPr>
                <w:color w:val="000000"/>
                <w:lang w:val="en-US" w:eastAsia="ja-JP"/>
              </w:rPr>
              <w:t>325,76</w:t>
            </w:r>
          </w:p>
        </w:tc>
        <w:tc>
          <w:tcPr>
            <w:tcW w:w="1096" w:type="dxa"/>
            <w:tcBorders>
              <w:top w:val="nil"/>
              <w:left w:val="nil"/>
              <w:bottom w:val="nil"/>
              <w:right w:val="nil"/>
            </w:tcBorders>
            <w:shd w:val="clear" w:color="auto" w:fill="auto"/>
            <w:vAlign w:val="center"/>
            <w:hideMark/>
          </w:tcPr>
          <w:p w:rsidR="0095563B" w:rsidRPr="00256A20" w:rsidRDefault="0095563B" w:rsidP="0095563B">
            <w:pPr>
              <w:suppressAutoHyphens w:val="0"/>
              <w:jc w:val="right"/>
              <w:rPr>
                <w:color w:val="000000"/>
                <w:lang w:eastAsia="ja-JP"/>
              </w:rPr>
            </w:pPr>
            <w:r w:rsidRPr="00256A20">
              <w:rPr>
                <w:color w:val="000000"/>
                <w:lang w:eastAsia="ja-JP"/>
              </w:rPr>
              <w:t>99</w:t>
            </w:r>
          </w:p>
        </w:tc>
        <w:tc>
          <w:tcPr>
            <w:tcW w:w="1169" w:type="dxa"/>
            <w:tcBorders>
              <w:top w:val="nil"/>
              <w:left w:val="nil"/>
              <w:bottom w:val="nil"/>
              <w:right w:val="nil"/>
            </w:tcBorders>
            <w:shd w:val="clear" w:color="auto" w:fill="auto"/>
            <w:vAlign w:val="center"/>
            <w:hideMark/>
          </w:tcPr>
          <w:p w:rsidR="0095563B" w:rsidRPr="00256A20" w:rsidRDefault="0095563B" w:rsidP="0095563B">
            <w:pPr>
              <w:suppressAutoHyphens w:val="0"/>
              <w:rPr>
                <w:color w:val="000000"/>
                <w:lang w:eastAsia="ja-JP"/>
              </w:rPr>
            </w:pPr>
          </w:p>
        </w:tc>
        <w:tc>
          <w:tcPr>
            <w:tcW w:w="1168" w:type="dxa"/>
            <w:tcBorders>
              <w:top w:val="nil"/>
              <w:left w:val="nil"/>
              <w:bottom w:val="nil"/>
              <w:right w:val="nil"/>
            </w:tcBorders>
            <w:shd w:val="clear" w:color="auto" w:fill="auto"/>
            <w:vAlign w:val="center"/>
            <w:hideMark/>
          </w:tcPr>
          <w:p w:rsidR="0095563B" w:rsidRPr="00256A20" w:rsidRDefault="0095563B" w:rsidP="0095563B">
            <w:pPr>
              <w:suppressAutoHyphens w:val="0"/>
              <w:rPr>
                <w:color w:val="000000"/>
                <w:lang w:eastAsia="ja-JP"/>
              </w:rPr>
            </w:pPr>
          </w:p>
        </w:tc>
        <w:tc>
          <w:tcPr>
            <w:tcW w:w="1141" w:type="dxa"/>
            <w:tcBorders>
              <w:top w:val="nil"/>
              <w:left w:val="nil"/>
              <w:bottom w:val="nil"/>
              <w:right w:val="nil"/>
            </w:tcBorders>
            <w:shd w:val="clear" w:color="auto" w:fill="auto"/>
            <w:vAlign w:val="center"/>
            <w:hideMark/>
          </w:tcPr>
          <w:p w:rsidR="0095563B" w:rsidRPr="00256A20" w:rsidRDefault="0095563B" w:rsidP="0095563B">
            <w:pPr>
              <w:suppressAutoHyphens w:val="0"/>
              <w:rPr>
                <w:color w:val="000000"/>
                <w:lang w:eastAsia="ja-JP"/>
              </w:rPr>
            </w:pPr>
          </w:p>
        </w:tc>
      </w:tr>
      <w:tr w:rsidR="0095563B" w:rsidRPr="00256A20" w:rsidTr="0095563B">
        <w:trPr>
          <w:cantSplit/>
          <w:trHeight w:val="156"/>
        </w:trPr>
        <w:tc>
          <w:tcPr>
            <w:tcW w:w="8454" w:type="dxa"/>
            <w:gridSpan w:val="7"/>
            <w:tcBorders>
              <w:top w:val="nil"/>
              <w:left w:val="nil"/>
              <w:bottom w:val="nil"/>
              <w:right w:val="nil"/>
            </w:tcBorders>
            <w:shd w:val="clear" w:color="auto" w:fill="auto"/>
            <w:vAlign w:val="center"/>
            <w:hideMark/>
          </w:tcPr>
          <w:p w:rsidR="0095563B" w:rsidRPr="00256A20" w:rsidRDefault="0095563B" w:rsidP="0095563B">
            <w:pPr>
              <w:suppressAutoHyphens w:val="0"/>
              <w:rPr>
                <w:color w:val="000000"/>
                <w:lang w:eastAsia="ja-JP"/>
              </w:rPr>
            </w:pPr>
            <w:r w:rsidRPr="00256A20">
              <w:rPr>
                <w:color w:val="000000"/>
                <w:lang w:eastAsia="ja-JP"/>
              </w:rPr>
              <w:t>a. Dependent Variable: Kinerja Karyawan (Y)</w:t>
            </w:r>
          </w:p>
        </w:tc>
      </w:tr>
      <w:tr w:rsidR="0095563B" w:rsidRPr="00256A20" w:rsidTr="0095563B">
        <w:trPr>
          <w:cantSplit/>
          <w:trHeight w:val="311"/>
        </w:trPr>
        <w:tc>
          <w:tcPr>
            <w:tcW w:w="8454" w:type="dxa"/>
            <w:gridSpan w:val="7"/>
            <w:tcBorders>
              <w:top w:val="nil"/>
              <w:left w:val="nil"/>
              <w:bottom w:val="single" w:sz="8" w:space="0" w:color="auto"/>
              <w:right w:val="nil"/>
            </w:tcBorders>
            <w:shd w:val="clear" w:color="auto" w:fill="auto"/>
            <w:vAlign w:val="center"/>
            <w:hideMark/>
          </w:tcPr>
          <w:p w:rsidR="0095563B" w:rsidRPr="00256A20" w:rsidRDefault="0095563B" w:rsidP="0095563B">
            <w:pPr>
              <w:suppressAutoHyphens w:val="0"/>
              <w:rPr>
                <w:color w:val="000000"/>
                <w:lang w:eastAsia="ja-JP"/>
              </w:rPr>
            </w:pPr>
            <w:r w:rsidRPr="00256A20">
              <w:rPr>
                <w:color w:val="000000"/>
                <w:lang w:eastAsia="ja-JP"/>
              </w:rPr>
              <w:t>b. Predictors: (Constant), Kepuasan Kerja (X3),  Motivasi Kerja (X2), Disiplin Kerja (X1)</w:t>
            </w:r>
          </w:p>
        </w:tc>
      </w:tr>
    </w:tbl>
    <w:p w:rsidR="0095563B" w:rsidRPr="008C1F66" w:rsidRDefault="0095563B" w:rsidP="0095563B">
      <w:pPr>
        <w:rPr>
          <w:i/>
          <w:sz w:val="20"/>
          <w:szCs w:val="20"/>
          <w:lang w:val="en-US"/>
        </w:rPr>
      </w:pPr>
      <w:r w:rsidRPr="008C1F66">
        <w:rPr>
          <w:i/>
          <w:sz w:val="20"/>
          <w:szCs w:val="20"/>
          <w:lang w:val="en-US"/>
        </w:rPr>
        <w:t>Sumber : Data diolah menggunakan SPSS.22</w:t>
      </w:r>
    </w:p>
    <w:p w:rsidR="0095563B" w:rsidRDefault="0095563B" w:rsidP="0095563B">
      <w:pPr>
        <w:rPr>
          <w:b/>
          <w:lang w:val="en-US"/>
        </w:rPr>
      </w:pPr>
    </w:p>
    <w:p w:rsidR="0095563B" w:rsidRDefault="0095563B" w:rsidP="0095563B">
      <w:pPr>
        <w:spacing w:after="160"/>
        <w:ind w:firstLine="284"/>
        <w:rPr>
          <w:rFonts w:eastAsia="TimesNewRomanPSMT"/>
          <w:color w:val="000000"/>
          <w:sz w:val="20"/>
          <w:szCs w:val="20"/>
          <w:lang w:val="en-US"/>
        </w:rPr>
      </w:pPr>
      <w:r w:rsidRPr="00A41DC0">
        <w:rPr>
          <w:rFonts w:eastAsia="TimesNewRomanPSMT"/>
          <w:color w:val="000000"/>
          <w:sz w:val="20"/>
          <w:szCs w:val="20"/>
          <w:lang w:val="en-US"/>
        </w:rPr>
        <w:t xml:space="preserve">Pada table 8 diatas menunjukkan tingkat </w:t>
      </w:r>
      <w:r>
        <w:rPr>
          <w:rFonts w:eastAsia="TimesNewRomanPSMT"/>
          <w:color w:val="000000"/>
          <w:sz w:val="20"/>
          <w:szCs w:val="20"/>
        </w:rPr>
        <w:t>keakuratan</w:t>
      </w:r>
      <w:r w:rsidRPr="00A41DC0">
        <w:rPr>
          <w:rFonts w:eastAsia="TimesNewRomanPSMT"/>
          <w:color w:val="000000"/>
          <w:sz w:val="20"/>
          <w:szCs w:val="20"/>
          <w:lang w:val="en-US"/>
        </w:rPr>
        <w:t xml:space="preserve"> sebesar 5% </w:t>
      </w:r>
      <w:r w:rsidRPr="00A41DC0">
        <w:rPr>
          <w:color w:val="000000"/>
          <w:sz w:val="20"/>
          <w:szCs w:val="20"/>
          <w:lang w:eastAsia="ja-JP"/>
        </w:rPr>
        <w:t>(</w:t>
      </w:r>
      <w:r w:rsidRPr="00A41DC0">
        <w:rPr>
          <w:rFonts w:eastAsia="TimesNewRomanPSMT"/>
          <w:color w:val="000000"/>
          <w:sz w:val="20"/>
          <w:szCs w:val="20"/>
        </w:rPr>
        <w:t>α= 0,05</w:t>
      </w:r>
      <w:r w:rsidRPr="00A41DC0">
        <w:rPr>
          <w:color w:val="000000"/>
          <w:sz w:val="20"/>
          <w:szCs w:val="20"/>
          <w:lang w:eastAsia="ja-JP"/>
        </w:rPr>
        <w:t>)</w:t>
      </w:r>
      <w:r w:rsidRPr="00A41DC0">
        <w:rPr>
          <w:color w:val="000000"/>
          <w:sz w:val="20"/>
          <w:szCs w:val="20"/>
          <w:lang w:val="en-US" w:eastAsia="ja-JP"/>
        </w:rPr>
        <w:t xml:space="preserve"> dan dfl = k - </w:t>
      </w:r>
      <w:r w:rsidRPr="00A41DC0">
        <w:rPr>
          <w:color w:val="000000"/>
          <w:sz w:val="20"/>
          <w:szCs w:val="20"/>
          <w:lang w:eastAsia="ja-JP"/>
        </w:rPr>
        <w:t>(</w:t>
      </w:r>
      <w:r w:rsidRPr="00A41DC0">
        <w:rPr>
          <w:color w:val="000000"/>
          <w:sz w:val="20"/>
          <w:szCs w:val="20"/>
          <w:lang w:val="en-US" w:eastAsia="ja-JP"/>
        </w:rPr>
        <w:t>3 – 1 = 2</w:t>
      </w:r>
      <w:r w:rsidRPr="00A41DC0">
        <w:rPr>
          <w:color w:val="000000"/>
          <w:sz w:val="20"/>
          <w:szCs w:val="20"/>
          <w:lang w:eastAsia="ja-JP"/>
        </w:rPr>
        <w:t>)</w:t>
      </w:r>
      <w:r w:rsidRPr="00A41DC0">
        <w:rPr>
          <w:color w:val="000000"/>
          <w:sz w:val="20"/>
          <w:szCs w:val="20"/>
          <w:lang w:val="en-US" w:eastAsia="ja-JP"/>
        </w:rPr>
        <w:t xml:space="preserve"> dan df2 = n– k -1 </w:t>
      </w:r>
      <w:r w:rsidRPr="00A41DC0">
        <w:rPr>
          <w:color w:val="000000"/>
          <w:sz w:val="20"/>
          <w:szCs w:val="20"/>
          <w:lang w:eastAsia="ja-JP"/>
        </w:rPr>
        <w:t>(</w:t>
      </w:r>
      <w:r w:rsidRPr="00A41DC0">
        <w:rPr>
          <w:color w:val="000000"/>
          <w:sz w:val="20"/>
          <w:szCs w:val="20"/>
          <w:lang w:val="en-US" w:eastAsia="ja-JP"/>
        </w:rPr>
        <w:t xml:space="preserve">100 – 3 – 1 = </w:t>
      </w:r>
      <w:r w:rsidRPr="00A41DC0">
        <w:rPr>
          <w:rFonts w:eastAsia="TimesNewRomanPSMT"/>
          <w:color w:val="000000"/>
          <w:sz w:val="20"/>
          <w:szCs w:val="20"/>
          <w:lang w:val="en-US"/>
        </w:rPr>
        <w:t>9</w:t>
      </w:r>
      <w:r w:rsidRPr="00A41DC0">
        <w:rPr>
          <w:color w:val="000000"/>
          <w:sz w:val="20"/>
          <w:szCs w:val="20"/>
          <w:lang w:val="en-US" w:eastAsia="ja-JP"/>
        </w:rPr>
        <w:t>6</w:t>
      </w:r>
      <w:r w:rsidRPr="00A41DC0">
        <w:rPr>
          <w:color w:val="000000"/>
          <w:sz w:val="20"/>
          <w:szCs w:val="20"/>
          <w:lang w:eastAsia="ja-JP"/>
        </w:rPr>
        <w:t>)</w:t>
      </w:r>
      <w:r w:rsidRPr="00A41DC0">
        <w:rPr>
          <w:color w:val="000000"/>
          <w:sz w:val="20"/>
          <w:szCs w:val="20"/>
          <w:lang w:val="en-US" w:eastAsia="ja-JP"/>
        </w:rPr>
        <w:t xml:space="preserve"> </w:t>
      </w:r>
      <w:r>
        <w:rPr>
          <w:color w:val="000000"/>
          <w:sz w:val="20"/>
          <w:szCs w:val="20"/>
          <w:lang w:eastAsia="ja-JP"/>
        </w:rPr>
        <w:t>maka</w:t>
      </w:r>
      <w:r w:rsidRPr="00A41DC0">
        <w:rPr>
          <w:color w:val="000000"/>
          <w:sz w:val="20"/>
          <w:szCs w:val="20"/>
          <w:lang w:val="en-US" w:eastAsia="ja-JP"/>
        </w:rPr>
        <w:t xml:space="preserve"> F</w:t>
      </w:r>
      <w:r w:rsidRPr="00A41DC0">
        <w:rPr>
          <w:color w:val="000000"/>
          <w:sz w:val="20"/>
          <w:szCs w:val="20"/>
          <w:vertAlign w:val="subscript"/>
          <w:lang w:val="en-US" w:eastAsia="ja-JP"/>
        </w:rPr>
        <w:t xml:space="preserve">tabel </w:t>
      </w:r>
      <w:r>
        <w:rPr>
          <w:color w:val="000000"/>
          <w:sz w:val="20"/>
          <w:szCs w:val="20"/>
          <w:lang w:val="en-US" w:eastAsia="ja-JP"/>
        </w:rPr>
        <w:t xml:space="preserve">sebesar 2,70. Sedangkan, </w:t>
      </w:r>
      <w:r w:rsidRPr="00A41DC0">
        <w:rPr>
          <w:color w:val="000000"/>
          <w:sz w:val="20"/>
          <w:szCs w:val="20"/>
          <w:lang w:val="en-US" w:eastAsia="ja-JP"/>
        </w:rPr>
        <w:t>pada table diatas diperoleh F</w:t>
      </w:r>
      <w:r w:rsidRPr="00A41DC0">
        <w:rPr>
          <w:color w:val="000000"/>
          <w:sz w:val="20"/>
          <w:szCs w:val="20"/>
          <w:vertAlign w:val="subscript"/>
          <w:lang w:val="en-US" w:eastAsia="ja-JP"/>
        </w:rPr>
        <w:t xml:space="preserve">hitung  </w:t>
      </w:r>
      <w:r w:rsidRPr="00A41DC0">
        <w:rPr>
          <w:color w:val="000000"/>
          <w:sz w:val="20"/>
          <w:szCs w:val="20"/>
          <w:lang w:val="en-US" w:eastAsia="ja-JP"/>
        </w:rPr>
        <w:t xml:space="preserve">sebesar 18,999 dan nilai signifikan </w:t>
      </w:r>
      <w:r w:rsidRPr="00A41DC0">
        <w:rPr>
          <w:color w:val="000000"/>
          <w:sz w:val="20"/>
          <w:szCs w:val="20"/>
          <w:lang w:eastAsia="ja-JP"/>
        </w:rPr>
        <w:t>(</w:t>
      </w:r>
      <w:r w:rsidRPr="00A41DC0">
        <w:rPr>
          <w:color w:val="000000"/>
          <w:sz w:val="20"/>
          <w:szCs w:val="20"/>
          <w:lang w:val="en-US" w:eastAsia="ja-JP"/>
        </w:rPr>
        <w:t>0,000 &lt; 0,05</w:t>
      </w:r>
      <w:r w:rsidRPr="00A41DC0">
        <w:rPr>
          <w:color w:val="000000"/>
          <w:sz w:val="20"/>
          <w:szCs w:val="20"/>
          <w:lang w:eastAsia="ja-JP"/>
        </w:rPr>
        <w:t>)</w:t>
      </w:r>
      <w:r>
        <w:rPr>
          <w:color w:val="000000"/>
          <w:sz w:val="20"/>
          <w:szCs w:val="20"/>
          <w:lang w:val="en-US" w:eastAsia="ja-JP"/>
        </w:rPr>
        <w:t xml:space="preserve">, </w:t>
      </w:r>
      <w:r w:rsidRPr="00A41DC0">
        <w:rPr>
          <w:color w:val="000000"/>
          <w:sz w:val="20"/>
          <w:szCs w:val="20"/>
          <w:lang w:val="en-US" w:eastAsia="ja-JP"/>
        </w:rPr>
        <w:t>dapat disimpulkan bahwa,</w:t>
      </w:r>
      <w:r w:rsidRPr="00A41DC0">
        <w:rPr>
          <w:rFonts w:eastAsia="TimesNewRomanPSMT"/>
          <w:color w:val="000000"/>
          <w:sz w:val="20"/>
          <w:szCs w:val="20"/>
          <w:lang w:val="en-US"/>
        </w:rPr>
        <w:t>H</w:t>
      </w:r>
      <w:r w:rsidRPr="00A41DC0">
        <w:rPr>
          <w:rFonts w:eastAsia="TimesNewRomanPSMT"/>
          <w:color w:val="000000"/>
          <w:sz w:val="20"/>
          <w:szCs w:val="20"/>
          <w:vertAlign w:val="subscript"/>
        </w:rPr>
        <w:t>0</w:t>
      </w:r>
      <w:r w:rsidRPr="00A41DC0">
        <w:rPr>
          <w:rFonts w:eastAsia="TimesNewRomanPSMT"/>
          <w:color w:val="000000"/>
          <w:sz w:val="20"/>
          <w:szCs w:val="20"/>
        </w:rPr>
        <w:t xml:space="preserve"> ditolak dan Ha diterima, artinya variabel </w:t>
      </w:r>
      <w:r w:rsidRPr="00A41DC0">
        <w:rPr>
          <w:rFonts w:eastAsia="TimesNewRomanPSMT"/>
          <w:color w:val="000000"/>
          <w:sz w:val="20"/>
          <w:szCs w:val="20"/>
          <w:lang w:val="en-US"/>
        </w:rPr>
        <w:t>disiplin</w:t>
      </w:r>
      <w:r w:rsidRPr="00A41DC0">
        <w:rPr>
          <w:rFonts w:eastAsia="TimesNewRomanPSMT"/>
          <w:color w:val="000000"/>
          <w:sz w:val="20"/>
          <w:szCs w:val="20"/>
        </w:rPr>
        <w:t xml:space="preserve"> kerja (X1), </w:t>
      </w:r>
      <w:r w:rsidRPr="00A41DC0">
        <w:rPr>
          <w:rFonts w:eastAsia="TimesNewRomanPS-ItalicMT"/>
          <w:color w:val="000000"/>
          <w:sz w:val="20"/>
          <w:szCs w:val="20"/>
          <w:lang w:val="en-US"/>
        </w:rPr>
        <w:t xml:space="preserve">motivasi kerja </w:t>
      </w:r>
      <w:r w:rsidRPr="00A41DC0">
        <w:rPr>
          <w:rFonts w:eastAsia="TimesNewRomanPSMT"/>
          <w:color w:val="000000"/>
          <w:sz w:val="20"/>
          <w:szCs w:val="20"/>
        </w:rPr>
        <w:t xml:space="preserve">(X2), dan </w:t>
      </w:r>
      <w:r w:rsidRPr="00A41DC0">
        <w:rPr>
          <w:rFonts w:eastAsia="TimesNewRomanPSMT"/>
          <w:color w:val="000000"/>
          <w:sz w:val="20"/>
          <w:szCs w:val="20"/>
          <w:lang w:val="en-US"/>
        </w:rPr>
        <w:t>kepuasan</w:t>
      </w:r>
      <w:r w:rsidRPr="00A41DC0">
        <w:rPr>
          <w:rFonts w:eastAsia="TimesNewRomanPSMT"/>
          <w:color w:val="000000"/>
          <w:sz w:val="20"/>
          <w:szCs w:val="20"/>
        </w:rPr>
        <w:t xml:space="preserve"> kerja (X3) berpengaruh secara simultan terhadap kinerja karyawan (Y).</w:t>
      </w:r>
    </w:p>
    <w:p w:rsidR="00702753" w:rsidRDefault="00702753" w:rsidP="0095563B">
      <w:pPr>
        <w:spacing w:after="160"/>
        <w:ind w:firstLine="284"/>
        <w:rPr>
          <w:rFonts w:eastAsia="TimesNewRomanPSMT"/>
          <w:color w:val="000000"/>
          <w:sz w:val="20"/>
          <w:szCs w:val="20"/>
          <w:lang w:val="en-US"/>
        </w:rPr>
      </w:pPr>
    </w:p>
    <w:p w:rsidR="00702753" w:rsidRDefault="00702753" w:rsidP="0095563B">
      <w:pPr>
        <w:spacing w:after="160"/>
        <w:ind w:firstLine="284"/>
        <w:rPr>
          <w:rFonts w:eastAsia="TimesNewRomanPSMT"/>
          <w:color w:val="000000"/>
          <w:sz w:val="20"/>
          <w:szCs w:val="20"/>
          <w:lang w:val="en-US"/>
        </w:rPr>
      </w:pPr>
    </w:p>
    <w:p w:rsidR="00702753" w:rsidRDefault="00702753" w:rsidP="0095563B">
      <w:pPr>
        <w:spacing w:after="160"/>
        <w:ind w:firstLine="284"/>
        <w:rPr>
          <w:rFonts w:eastAsia="TimesNewRomanPSMT"/>
          <w:color w:val="000000"/>
          <w:sz w:val="20"/>
          <w:szCs w:val="20"/>
          <w:lang w:val="en-US"/>
        </w:rPr>
      </w:pPr>
    </w:p>
    <w:p w:rsidR="00702753" w:rsidRPr="00702753" w:rsidRDefault="00702753" w:rsidP="0095563B">
      <w:pPr>
        <w:spacing w:after="160"/>
        <w:ind w:firstLine="284"/>
        <w:rPr>
          <w:rFonts w:eastAsia="TimesNewRomanPSMT"/>
          <w:color w:val="000000"/>
          <w:sz w:val="20"/>
          <w:szCs w:val="20"/>
          <w:lang w:val="en-US"/>
        </w:rPr>
      </w:pPr>
    </w:p>
    <w:p w:rsidR="0095563B" w:rsidRPr="004039F8" w:rsidRDefault="0095563B" w:rsidP="0095563B">
      <w:pPr>
        <w:rPr>
          <w:b/>
          <w:sz w:val="20"/>
          <w:szCs w:val="20"/>
          <w:lang w:val="en-US"/>
        </w:rPr>
      </w:pPr>
      <w:r w:rsidRPr="004039F8">
        <w:rPr>
          <w:b/>
          <w:sz w:val="20"/>
          <w:szCs w:val="20"/>
          <w:lang w:val="en-US"/>
        </w:rPr>
        <w:t xml:space="preserve">L. </w:t>
      </w:r>
      <w:r w:rsidRPr="004039F8">
        <w:rPr>
          <w:b/>
          <w:sz w:val="20"/>
          <w:szCs w:val="20"/>
        </w:rPr>
        <w:t>Uji koefisien Korelasi Berganda (R)</w:t>
      </w:r>
    </w:p>
    <w:p w:rsidR="0095563B" w:rsidRDefault="0095563B" w:rsidP="0095563B">
      <w:pPr>
        <w:jc w:val="center"/>
        <w:rPr>
          <w:b/>
          <w:bCs/>
          <w:sz w:val="20"/>
          <w:szCs w:val="20"/>
          <w:lang w:val="en-US"/>
        </w:rPr>
      </w:pPr>
      <w:r w:rsidRPr="006C4BF1">
        <w:rPr>
          <w:b/>
          <w:bCs/>
          <w:sz w:val="20"/>
          <w:szCs w:val="20"/>
        </w:rPr>
        <w:t xml:space="preserve">Tabel </w:t>
      </w:r>
      <w:r w:rsidRPr="006C4BF1">
        <w:rPr>
          <w:rFonts w:eastAsia="TimesNewRomanPSMT"/>
          <w:b/>
          <w:bCs/>
          <w:sz w:val="20"/>
          <w:szCs w:val="20"/>
        </w:rPr>
        <w:t>9</w:t>
      </w:r>
      <w:r w:rsidRPr="006C4BF1">
        <w:rPr>
          <w:b/>
          <w:bCs/>
          <w:sz w:val="20"/>
          <w:szCs w:val="20"/>
        </w:rPr>
        <w:t>.</w:t>
      </w:r>
    </w:p>
    <w:p w:rsidR="0095563B" w:rsidRPr="006C4BF1" w:rsidRDefault="0095563B" w:rsidP="0095563B">
      <w:pPr>
        <w:jc w:val="center"/>
        <w:rPr>
          <w:b/>
          <w:bCs/>
          <w:sz w:val="20"/>
          <w:szCs w:val="20"/>
        </w:rPr>
      </w:pPr>
      <w:r w:rsidRPr="006C4BF1">
        <w:rPr>
          <w:b/>
          <w:bCs/>
          <w:sz w:val="20"/>
          <w:szCs w:val="20"/>
        </w:rPr>
        <w:t xml:space="preserve"> </w:t>
      </w:r>
      <w:r w:rsidRPr="000F25F0">
        <w:rPr>
          <w:bCs/>
          <w:sz w:val="20"/>
          <w:szCs w:val="20"/>
        </w:rPr>
        <w:t>Uji koefisien Korelasi Berganda (R)</w:t>
      </w:r>
    </w:p>
    <w:tbl>
      <w:tblPr>
        <w:tblW w:w="7237" w:type="dxa"/>
        <w:tblInd w:w="65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86"/>
        <w:gridCol w:w="1268"/>
        <w:gridCol w:w="1345"/>
        <w:gridCol w:w="1819"/>
        <w:gridCol w:w="1819"/>
      </w:tblGrid>
      <w:tr w:rsidR="0095563B" w:rsidRPr="00A55D0D" w:rsidTr="0095563B">
        <w:trPr>
          <w:cantSplit/>
          <w:trHeight w:val="287"/>
        </w:trPr>
        <w:tc>
          <w:tcPr>
            <w:tcW w:w="7237" w:type="dxa"/>
            <w:gridSpan w:val="5"/>
            <w:tcBorders>
              <w:top w:val="single" w:sz="8" w:space="0" w:color="auto"/>
              <w:left w:val="nil"/>
              <w:bottom w:val="single" w:sz="8" w:space="0" w:color="auto"/>
              <w:right w:val="nil"/>
            </w:tcBorders>
            <w:vAlign w:val="center"/>
          </w:tcPr>
          <w:p w:rsidR="0095563B" w:rsidRPr="00A55D0D" w:rsidRDefault="0095563B" w:rsidP="0095563B">
            <w:pPr>
              <w:widowControl w:val="0"/>
              <w:autoSpaceDE w:val="0"/>
              <w:autoSpaceDN w:val="0"/>
              <w:adjustRightInd w:val="0"/>
              <w:ind w:left="60" w:right="60"/>
              <w:jc w:val="center"/>
              <w:rPr>
                <w:rFonts w:eastAsia="SimSun"/>
                <w:lang w:eastAsia="en-US"/>
              </w:rPr>
            </w:pPr>
            <w:r w:rsidRPr="00A55D0D">
              <w:rPr>
                <w:rFonts w:eastAsia="SimSun"/>
                <w:b/>
                <w:lang w:eastAsia="en-US"/>
              </w:rPr>
              <w:t>Model Summary</w:t>
            </w:r>
            <w:r w:rsidRPr="00A55D0D">
              <w:rPr>
                <w:rFonts w:eastAsia="SimSun"/>
                <w:b/>
                <w:vertAlign w:val="superscript"/>
                <w:lang w:eastAsia="en-US"/>
              </w:rPr>
              <w:t>b</w:t>
            </w:r>
          </w:p>
        </w:tc>
      </w:tr>
      <w:tr w:rsidR="0095563B" w:rsidRPr="00A55D0D" w:rsidTr="0095563B">
        <w:trPr>
          <w:cantSplit/>
          <w:trHeight w:val="559"/>
        </w:trPr>
        <w:tc>
          <w:tcPr>
            <w:tcW w:w="986" w:type="dxa"/>
            <w:tcBorders>
              <w:top w:val="single" w:sz="4" w:space="0" w:color="auto"/>
              <w:left w:val="nil"/>
              <w:bottom w:val="single" w:sz="4" w:space="0" w:color="auto"/>
              <w:right w:val="nil"/>
            </w:tcBorders>
            <w:vAlign w:val="bottom"/>
          </w:tcPr>
          <w:p w:rsidR="0095563B" w:rsidRPr="00A55D0D" w:rsidRDefault="0095563B" w:rsidP="0095563B">
            <w:pPr>
              <w:widowControl w:val="0"/>
              <w:autoSpaceDE w:val="0"/>
              <w:autoSpaceDN w:val="0"/>
              <w:adjustRightInd w:val="0"/>
              <w:ind w:left="60" w:right="60"/>
              <w:rPr>
                <w:rFonts w:eastAsia="SimSun"/>
                <w:lang w:eastAsia="en-US"/>
              </w:rPr>
            </w:pPr>
            <w:r w:rsidRPr="00A55D0D">
              <w:rPr>
                <w:rFonts w:eastAsia="SimSun"/>
                <w:lang w:eastAsia="en-US"/>
              </w:rPr>
              <w:t>Model</w:t>
            </w:r>
          </w:p>
        </w:tc>
        <w:tc>
          <w:tcPr>
            <w:tcW w:w="1268" w:type="dxa"/>
            <w:tcBorders>
              <w:top w:val="single" w:sz="8" w:space="0" w:color="auto"/>
              <w:left w:val="nil"/>
              <w:bottom w:val="single" w:sz="8" w:space="0" w:color="auto"/>
              <w:right w:val="nil"/>
            </w:tcBorders>
            <w:vAlign w:val="bottom"/>
          </w:tcPr>
          <w:p w:rsidR="0095563B" w:rsidRPr="00A55D0D" w:rsidRDefault="0095563B" w:rsidP="0095563B">
            <w:pPr>
              <w:widowControl w:val="0"/>
              <w:autoSpaceDE w:val="0"/>
              <w:autoSpaceDN w:val="0"/>
              <w:adjustRightInd w:val="0"/>
              <w:ind w:left="60" w:right="60"/>
              <w:jc w:val="center"/>
              <w:rPr>
                <w:rFonts w:eastAsia="SimSun"/>
                <w:lang w:eastAsia="en-US"/>
              </w:rPr>
            </w:pPr>
            <w:r w:rsidRPr="00A55D0D">
              <w:rPr>
                <w:rFonts w:eastAsia="SimSun"/>
                <w:lang w:eastAsia="en-US"/>
              </w:rPr>
              <w:t>R</w:t>
            </w:r>
          </w:p>
        </w:tc>
        <w:tc>
          <w:tcPr>
            <w:tcW w:w="1345" w:type="dxa"/>
            <w:tcBorders>
              <w:top w:val="single" w:sz="8" w:space="0" w:color="auto"/>
              <w:left w:val="nil"/>
              <w:bottom w:val="single" w:sz="8" w:space="0" w:color="auto"/>
              <w:right w:val="nil"/>
            </w:tcBorders>
            <w:vAlign w:val="bottom"/>
          </w:tcPr>
          <w:p w:rsidR="0095563B" w:rsidRPr="00A55D0D" w:rsidRDefault="0095563B" w:rsidP="0095563B">
            <w:pPr>
              <w:widowControl w:val="0"/>
              <w:autoSpaceDE w:val="0"/>
              <w:autoSpaceDN w:val="0"/>
              <w:adjustRightInd w:val="0"/>
              <w:ind w:left="60" w:right="60"/>
              <w:jc w:val="center"/>
              <w:rPr>
                <w:rFonts w:eastAsia="SimSun"/>
                <w:lang w:eastAsia="en-US"/>
              </w:rPr>
            </w:pPr>
            <w:r w:rsidRPr="00A55D0D">
              <w:rPr>
                <w:rFonts w:eastAsia="SimSun"/>
                <w:lang w:eastAsia="en-US"/>
              </w:rPr>
              <w:t>R Square</w:t>
            </w:r>
          </w:p>
        </w:tc>
        <w:tc>
          <w:tcPr>
            <w:tcW w:w="1819" w:type="dxa"/>
            <w:tcBorders>
              <w:top w:val="single" w:sz="8" w:space="0" w:color="auto"/>
              <w:left w:val="nil"/>
              <w:bottom w:val="single" w:sz="8" w:space="0" w:color="auto"/>
              <w:right w:val="nil"/>
            </w:tcBorders>
            <w:vAlign w:val="bottom"/>
          </w:tcPr>
          <w:p w:rsidR="0095563B" w:rsidRPr="00A55D0D" w:rsidRDefault="0095563B" w:rsidP="0095563B">
            <w:pPr>
              <w:widowControl w:val="0"/>
              <w:autoSpaceDE w:val="0"/>
              <w:autoSpaceDN w:val="0"/>
              <w:adjustRightInd w:val="0"/>
              <w:ind w:left="60" w:right="60"/>
              <w:jc w:val="center"/>
              <w:rPr>
                <w:rFonts w:eastAsia="SimSun"/>
                <w:lang w:eastAsia="en-US"/>
              </w:rPr>
            </w:pPr>
            <w:r w:rsidRPr="00A55D0D">
              <w:rPr>
                <w:rFonts w:eastAsia="SimSun"/>
                <w:lang w:eastAsia="en-US"/>
              </w:rPr>
              <w:t>Adjusted R Square</w:t>
            </w:r>
          </w:p>
        </w:tc>
        <w:tc>
          <w:tcPr>
            <w:tcW w:w="1819" w:type="dxa"/>
            <w:tcBorders>
              <w:top w:val="single" w:sz="8" w:space="0" w:color="auto"/>
              <w:left w:val="nil"/>
              <w:bottom w:val="single" w:sz="8" w:space="0" w:color="auto"/>
              <w:right w:val="nil"/>
            </w:tcBorders>
            <w:vAlign w:val="bottom"/>
          </w:tcPr>
          <w:p w:rsidR="0095563B" w:rsidRPr="00A55D0D" w:rsidRDefault="0095563B" w:rsidP="0095563B">
            <w:pPr>
              <w:widowControl w:val="0"/>
              <w:autoSpaceDE w:val="0"/>
              <w:autoSpaceDN w:val="0"/>
              <w:adjustRightInd w:val="0"/>
              <w:ind w:left="60" w:right="60"/>
              <w:jc w:val="center"/>
              <w:rPr>
                <w:rFonts w:eastAsia="SimSun"/>
                <w:lang w:eastAsia="en-US"/>
              </w:rPr>
            </w:pPr>
            <w:r w:rsidRPr="00A55D0D">
              <w:rPr>
                <w:rFonts w:eastAsia="SimSun"/>
                <w:lang w:eastAsia="en-US"/>
              </w:rPr>
              <w:t>Std. Error of the Estimate</w:t>
            </w:r>
          </w:p>
        </w:tc>
      </w:tr>
      <w:tr w:rsidR="0095563B" w:rsidRPr="00A55D0D" w:rsidTr="0095563B">
        <w:trPr>
          <w:cantSplit/>
          <w:trHeight w:val="287"/>
        </w:trPr>
        <w:tc>
          <w:tcPr>
            <w:tcW w:w="986" w:type="dxa"/>
            <w:tcBorders>
              <w:top w:val="single" w:sz="4" w:space="0" w:color="auto"/>
              <w:left w:val="nil"/>
              <w:bottom w:val="single" w:sz="8" w:space="0" w:color="auto"/>
              <w:right w:val="nil"/>
            </w:tcBorders>
          </w:tcPr>
          <w:p w:rsidR="0095563B" w:rsidRPr="00A55D0D" w:rsidRDefault="0095563B" w:rsidP="0095563B">
            <w:pPr>
              <w:widowControl w:val="0"/>
              <w:autoSpaceDE w:val="0"/>
              <w:autoSpaceDN w:val="0"/>
              <w:adjustRightInd w:val="0"/>
              <w:ind w:left="60" w:right="60"/>
              <w:rPr>
                <w:rFonts w:eastAsia="SimSun"/>
                <w:lang w:eastAsia="en-US"/>
              </w:rPr>
            </w:pPr>
            <w:r w:rsidRPr="00A55D0D">
              <w:rPr>
                <w:rFonts w:eastAsia="SimSun"/>
                <w:lang w:eastAsia="en-US"/>
              </w:rPr>
              <w:t>1</w:t>
            </w:r>
          </w:p>
        </w:tc>
        <w:tc>
          <w:tcPr>
            <w:tcW w:w="1268" w:type="dxa"/>
            <w:tcBorders>
              <w:top w:val="single" w:sz="8" w:space="0" w:color="auto"/>
              <w:left w:val="nil"/>
              <w:bottom w:val="single" w:sz="8" w:space="0" w:color="auto"/>
              <w:right w:val="nil"/>
            </w:tcBorders>
          </w:tcPr>
          <w:p w:rsidR="0095563B" w:rsidRPr="00A55D0D" w:rsidRDefault="0095563B" w:rsidP="0095563B">
            <w:pPr>
              <w:widowControl w:val="0"/>
              <w:autoSpaceDE w:val="0"/>
              <w:autoSpaceDN w:val="0"/>
              <w:adjustRightInd w:val="0"/>
              <w:ind w:left="60" w:right="300"/>
              <w:jc w:val="right"/>
              <w:rPr>
                <w:rFonts w:eastAsia="SimSun"/>
                <w:lang w:eastAsia="en-US"/>
              </w:rPr>
            </w:pPr>
            <w:r w:rsidRPr="00A55D0D">
              <w:rPr>
                <w:rFonts w:eastAsia="SimSun"/>
                <w:lang w:eastAsia="en-US"/>
              </w:rPr>
              <w:t>,</w:t>
            </w:r>
            <w:r w:rsidRPr="00A55D0D">
              <w:rPr>
                <w:rFonts w:eastAsia="SimSun"/>
                <w:lang w:val="en-US" w:eastAsia="en-US"/>
              </w:rPr>
              <w:t>610</w:t>
            </w:r>
            <w:r w:rsidRPr="00A55D0D">
              <w:rPr>
                <w:rFonts w:eastAsia="SimSun"/>
                <w:vertAlign w:val="superscript"/>
                <w:lang w:eastAsia="en-US"/>
              </w:rPr>
              <w:t>a</w:t>
            </w:r>
          </w:p>
        </w:tc>
        <w:tc>
          <w:tcPr>
            <w:tcW w:w="1345" w:type="dxa"/>
            <w:tcBorders>
              <w:top w:val="single" w:sz="8" w:space="0" w:color="auto"/>
              <w:left w:val="nil"/>
              <w:bottom w:val="single" w:sz="8" w:space="0" w:color="auto"/>
              <w:right w:val="nil"/>
            </w:tcBorders>
          </w:tcPr>
          <w:p w:rsidR="0095563B" w:rsidRPr="00A55D0D" w:rsidRDefault="0095563B" w:rsidP="0095563B">
            <w:pPr>
              <w:widowControl w:val="0"/>
              <w:autoSpaceDE w:val="0"/>
              <w:autoSpaceDN w:val="0"/>
              <w:adjustRightInd w:val="0"/>
              <w:ind w:left="60" w:right="300"/>
              <w:jc w:val="right"/>
              <w:rPr>
                <w:rFonts w:eastAsia="SimSun"/>
                <w:lang w:val="en-US" w:eastAsia="en-US"/>
              </w:rPr>
            </w:pPr>
            <w:r w:rsidRPr="00A55D0D">
              <w:rPr>
                <w:rFonts w:eastAsia="SimSun"/>
                <w:lang w:eastAsia="en-US"/>
              </w:rPr>
              <w:t>,</w:t>
            </w:r>
            <w:r w:rsidRPr="00A55D0D">
              <w:rPr>
                <w:rFonts w:eastAsia="SimSun"/>
                <w:lang w:val="en-US" w:eastAsia="en-US"/>
              </w:rPr>
              <w:t>373</w:t>
            </w:r>
          </w:p>
        </w:tc>
        <w:tc>
          <w:tcPr>
            <w:tcW w:w="1819" w:type="dxa"/>
            <w:tcBorders>
              <w:top w:val="single" w:sz="8" w:space="0" w:color="auto"/>
              <w:left w:val="nil"/>
              <w:bottom w:val="single" w:sz="8" w:space="0" w:color="auto"/>
              <w:right w:val="nil"/>
            </w:tcBorders>
          </w:tcPr>
          <w:p w:rsidR="0095563B" w:rsidRPr="00A55D0D" w:rsidRDefault="0095563B" w:rsidP="0095563B">
            <w:pPr>
              <w:widowControl w:val="0"/>
              <w:autoSpaceDE w:val="0"/>
              <w:autoSpaceDN w:val="0"/>
              <w:adjustRightInd w:val="0"/>
              <w:ind w:left="60" w:right="540"/>
              <w:jc w:val="right"/>
              <w:rPr>
                <w:rFonts w:eastAsia="SimSun"/>
                <w:lang w:val="en-US" w:eastAsia="en-US"/>
              </w:rPr>
            </w:pPr>
            <w:r w:rsidRPr="00A55D0D">
              <w:rPr>
                <w:rFonts w:eastAsia="SimSun"/>
                <w:lang w:eastAsia="en-US"/>
              </w:rPr>
              <w:t>,</w:t>
            </w:r>
            <w:r w:rsidRPr="00A55D0D">
              <w:rPr>
                <w:rFonts w:eastAsia="SimSun"/>
                <w:lang w:val="en-US" w:eastAsia="en-US"/>
              </w:rPr>
              <w:t>353</w:t>
            </w:r>
          </w:p>
        </w:tc>
        <w:tc>
          <w:tcPr>
            <w:tcW w:w="1819" w:type="dxa"/>
            <w:tcBorders>
              <w:top w:val="single" w:sz="8" w:space="0" w:color="auto"/>
              <w:left w:val="nil"/>
              <w:bottom w:val="single" w:sz="8" w:space="0" w:color="auto"/>
              <w:right w:val="nil"/>
            </w:tcBorders>
          </w:tcPr>
          <w:p w:rsidR="0095563B" w:rsidRPr="00A55D0D" w:rsidRDefault="0095563B" w:rsidP="0095563B">
            <w:pPr>
              <w:widowControl w:val="0"/>
              <w:autoSpaceDE w:val="0"/>
              <w:autoSpaceDN w:val="0"/>
              <w:adjustRightInd w:val="0"/>
              <w:ind w:left="60" w:right="540"/>
              <w:jc w:val="right"/>
              <w:rPr>
                <w:rFonts w:eastAsia="SimSun"/>
                <w:lang w:val="en-US" w:eastAsia="en-US"/>
              </w:rPr>
            </w:pPr>
            <w:r w:rsidRPr="00A55D0D">
              <w:rPr>
                <w:rFonts w:eastAsia="SimSun"/>
                <w:lang w:val="en-US" w:eastAsia="en-US"/>
              </w:rPr>
              <w:t>1</w:t>
            </w:r>
            <w:r w:rsidRPr="00A55D0D">
              <w:rPr>
                <w:rFonts w:eastAsia="SimSun"/>
                <w:lang w:eastAsia="en-US"/>
              </w:rPr>
              <w:t>,</w:t>
            </w:r>
            <w:r w:rsidRPr="00A55D0D">
              <w:rPr>
                <w:rFonts w:eastAsia="SimSun"/>
                <w:lang w:val="en-US" w:eastAsia="en-US"/>
              </w:rPr>
              <w:t>459</w:t>
            </w:r>
          </w:p>
        </w:tc>
      </w:tr>
      <w:tr w:rsidR="0095563B" w:rsidRPr="00A55D0D" w:rsidTr="0095563B">
        <w:trPr>
          <w:cantSplit/>
          <w:trHeight w:val="559"/>
        </w:trPr>
        <w:tc>
          <w:tcPr>
            <w:tcW w:w="7237" w:type="dxa"/>
            <w:gridSpan w:val="5"/>
            <w:tcBorders>
              <w:top w:val="single" w:sz="8" w:space="0" w:color="auto"/>
              <w:left w:val="nil"/>
              <w:bottom w:val="single" w:sz="8" w:space="0" w:color="auto"/>
              <w:right w:val="nil"/>
            </w:tcBorders>
          </w:tcPr>
          <w:p w:rsidR="0095563B" w:rsidRDefault="0095563B" w:rsidP="0095563B">
            <w:pPr>
              <w:widowControl w:val="0"/>
              <w:autoSpaceDE w:val="0"/>
              <w:autoSpaceDN w:val="0"/>
              <w:adjustRightInd w:val="0"/>
              <w:ind w:left="60" w:right="60"/>
              <w:rPr>
                <w:rFonts w:eastAsia="SimSun"/>
                <w:lang w:val="en-US" w:eastAsia="en-US"/>
              </w:rPr>
            </w:pPr>
            <w:r w:rsidRPr="00A55D0D">
              <w:rPr>
                <w:rFonts w:eastAsia="SimSun"/>
                <w:lang w:eastAsia="en-US"/>
              </w:rPr>
              <w:t>a. Predictors: (Constant)</w:t>
            </w:r>
          </w:p>
          <w:p w:rsidR="0095563B" w:rsidRPr="00A55D0D" w:rsidRDefault="0095563B" w:rsidP="0095563B">
            <w:pPr>
              <w:widowControl w:val="0"/>
              <w:autoSpaceDE w:val="0"/>
              <w:autoSpaceDN w:val="0"/>
              <w:adjustRightInd w:val="0"/>
              <w:ind w:left="60" w:right="60"/>
              <w:rPr>
                <w:rFonts w:eastAsia="SimSun"/>
                <w:lang w:eastAsia="en-US"/>
              </w:rPr>
            </w:pPr>
            <w:r w:rsidRPr="00A55D0D">
              <w:rPr>
                <w:rFonts w:eastAsia="SimSun"/>
                <w:lang w:val="en-US" w:eastAsia="en-US"/>
              </w:rPr>
              <w:t>Kepuasan</w:t>
            </w:r>
            <w:r w:rsidRPr="00A55D0D">
              <w:rPr>
                <w:rFonts w:eastAsia="SimSun"/>
                <w:lang w:eastAsia="en-US"/>
              </w:rPr>
              <w:t xml:space="preserve"> Kerja (X3), </w:t>
            </w:r>
            <w:r w:rsidRPr="00A55D0D">
              <w:rPr>
                <w:rFonts w:eastAsia="SimSun"/>
                <w:lang w:val="en-US" w:eastAsia="en-US"/>
              </w:rPr>
              <w:t>Motivasi Kerja</w:t>
            </w:r>
            <w:r w:rsidRPr="00A55D0D">
              <w:rPr>
                <w:rFonts w:eastAsia="SimSun"/>
                <w:lang w:eastAsia="en-US"/>
              </w:rPr>
              <w:t xml:space="preserve"> (X2), </w:t>
            </w:r>
            <w:r w:rsidRPr="00A55D0D">
              <w:rPr>
                <w:rFonts w:eastAsia="SimSun"/>
                <w:lang w:val="en-US" w:eastAsia="en-US"/>
              </w:rPr>
              <w:t xml:space="preserve">Disiplin </w:t>
            </w:r>
            <w:r w:rsidRPr="00A55D0D">
              <w:rPr>
                <w:rFonts w:eastAsia="SimSun"/>
                <w:lang w:eastAsia="en-US"/>
              </w:rPr>
              <w:t>Kerja (X1)</w:t>
            </w:r>
          </w:p>
        </w:tc>
      </w:tr>
      <w:tr w:rsidR="0095563B" w:rsidRPr="00A55D0D" w:rsidTr="0095563B">
        <w:trPr>
          <w:cantSplit/>
          <w:trHeight w:val="287"/>
        </w:trPr>
        <w:tc>
          <w:tcPr>
            <w:tcW w:w="7237" w:type="dxa"/>
            <w:gridSpan w:val="5"/>
            <w:tcBorders>
              <w:top w:val="single" w:sz="8" w:space="0" w:color="auto"/>
              <w:left w:val="nil"/>
              <w:bottom w:val="single" w:sz="8" w:space="0" w:color="auto"/>
              <w:right w:val="nil"/>
            </w:tcBorders>
          </w:tcPr>
          <w:p w:rsidR="0095563B" w:rsidRPr="00A55D0D" w:rsidRDefault="0095563B" w:rsidP="0095563B">
            <w:pPr>
              <w:widowControl w:val="0"/>
              <w:autoSpaceDE w:val="0"/>
              <w:autoSpaceDN w:val="0"/>
              <w:adjustRightInd w:val="0"/>
              <w:ind w:left="60" w:right="60"/>
              <w:rPr>
                <w:rFonts w:eastAsia="SimSun"/>
                <w:lang w:eastAsia="en-US"/>
              </w:rPr>
            </w:pPr>
            <w:r w:rsidRPr="00A55D0D">
              <w:rPr>
                <w:rFonts w:eastAsia="SimSun"/>
                <w:lang w:eastAsia="en-US"/>
              </w:rPr>
              <w:t>b. Dependent Variable: Kinerja Karyawan (Y)</w:t>
            </w:r>
          </w:p>
        </w:tc>
      </w:tr>
    </w:tbl>
    <w:p w:rsidR="0095563B" w:rsidRPr="008C1F66" w:rsidRDefault="0095563B" w:rsidP="0095563B">
      <w:pPr>
        <w:rPr>
          <w:i/>
          <w:sz w:val="20"/>
          <w:szCs w:val="20"/>
          <w:lang w:val="en-US"/>
        </w:rPr>
      </w:pPr>
      <w:r>
        <w:rPr>
          <w:lang w:val="en-US"/>
        </w:rPr>
        <w:t xml:space="preserve">          </w:t>
      </w:r>
      <w:r w:rsidRPr="008C1F66">
        <w:rPr>
          <w:i/>
          <w:sz w:val="20"/>
          <w:szCs w:val="20"/>
          <w:lang w:val="en-US"/>
        </w:rPr>
        <w:t>Sumber : Data diolah menggunakan SPSS.22</w:t>
      </w:r>
    </w:p>
    <w:p w:rsidR="0095563B" w:rsidRPr="006C4BF1" w:rsidRDefault="0095563B" w:rsidP="0095563B"/>
    <w:p w:rsidR="0095563B" w:rsidRPr="00A03FBE" w:rsidRDefault="0095563B" w:rsidP="0095563B">
      <w:pPr>
        <w:spacing w:after="160"/>
        <w:ind w:firstLine="284"/>
        <w:jc w:val="both"/>
        <w:rPr>
          <w:rFonts w:eastAsia="TimesNewRomanPSMT"/>
          <w:color w:val="000000"/>
          <w:sz w:val="20"/>
          <w:szCs w:val="20"/>
        </w:rPr>
      </w:pPr>
      <w:r>
        <w:rPr>
          <w:color w:val="000000"/>
          <w:sz w:val="20"/>
          <w:szCs w:val="20"/>
          <w:shd w:val="clear" w:color="auto" w:fill="FFFFFF"/>
        </w:rPr>
        <w:t>Dari tabel</w:t>
      </w:r>
      <w:r>
        <w:rPr>
          <w:color w:val="000000"/>
          <w:sz w:val="20"/>
          <w:szCs w:val="20"/>
          <w:shd w:val="clear" w:color="auto" w:fill="FFFFFF"/>
          <w:lang w:val="en-US"/>
        </w:rPr>
        <w:t xml:space="preserve"> </w:t>
      </w:r>
      <w:r w:rsidRPr="00A03FBE">
        <w:rPr>
          <w:color w:val="000000"/>
          <w:sz w:val="20"/>
          <w:szCs w:val="20"/>
          <w:shd w:val="clear" w:color="auto" w:fill="FFFFFF"/>
        </w:rPr>
        <w:t xml:space="preserve">uji R pada tabel di atas </w:t>
      </w:r>
      <w:r>
        <w:rPr>
          <w:color w:val="000000"/>
          <w:sz w:val="20"/>
          <w:szCs w:val="20"/>
          <w:shd w:val="clear" w:color="auto" w:fill="FFFFFF"/>
        </w:rPr>
        <w:t>didapatkan</w:t>
      </w:r>
      <w:r w:rsidRPr="00A03FBE">
        <w:rPr>
          <w:color w:val="000000"/>
          <w:sz w:val="20"/>
          <w:szCs w:val="20"/>
          <w:shd w:val="clear" w:color="auto" w:fill="FFFFFF"/>
        </w:rPr>
        <w:t xml:space="preserve"> nilai R sebesar 0,610 yang </w:t>
      </w:r>
      <w:r>
        <w:rPr>
          <w:color w:val="000000"/>
          <w:sz w:val="20"/>
          <w:szCs w:val="20"/>
          <w:shd w:val="clear" w:color="auto" w:fill="FFFFFF"/>
        </w:rPr>
        <w:t>mmeperlihatkan</w:t>
      </w:r>
      <w:r w:rsidRPr="00A03FBE">
        <w:rPr>
          <w:color w:val="000000"/>
          <w:sz w:val="20"/>
          <w:szCs w:val="20"/>
          <w:shd w:val="clear" w:color="auto" w:fill="FFFFFF"/>
        </w:rPr>
        <w:t xml:space="preserve"> bahwa hubungan antara variabel </w:t>
      </w:r>
      <w:r>
        <w:rPr>
          <w:color w:val="000000"/>
          <w:sz w:val="20"/>
          <w:szCs w:val="20"/>
          <w:shd w:val="clear" w:color="auto" w:fill="FFFFFF"/>
        </w:rPr>
        <w:t>indpeenden</w:t>
      </w:r>
      <w:r w:rsidRPr="00A03FBE">
        <w:rPr>
          <w:color w:val="000000"/>
          <w:sz w:val="20"/>
          <w:szCs w:val="20"/>
          <w:shd w:val="clear" w:color="auto" w:fill="FFFFFF"/>
        </w:rPr>
        <w:t xml:space="preserve"> dengan variabel </w:t>
      </w:r>
      <w:r>
        <w:rPr>
          <w:color w:val="000000"/>
          <w:sz w:val="20"/>
          <w:szCs w:val="20"/>
          <w:shd w:val="clear" w:color="auto" w:fill="FFFFFF"/>
        </w:rPr>
        <w:t>dependen</w:t>
      </w:r>
      <w:r w:rsidRPr="00A03FBE">
        <w:rPr>
          <w:color w:val="000000"/>
          <w:sz w:val="20"/>
          <w:szCs w:val="20"/>
          <w:shd w:val="clear" w:color="auto" w:fill="FFFFFF"/>
        </w:rPr>
        <w:t xml:space="preserve"> kuat</w:t>
      </w:r>
      <w:r w:rsidRPr="00A03FBE">
        <w:rPr>
          <w:rFonts w:eastAsia="TimesNewRomanPSMT"/>
          <w:color w:val="000000"/>
          <w:sz w:val="20"/>
          <w:szCs w:val="20"/>
        </w:rPr>
        <w:t>.</w:t>
      </w:r>
    </w:p>
    <w:p w:rsidR="0095563B" w:rsidRPr="00AF03F4" w:rsidRDefault="0095563B" w:rsidP="0095563B">
      <w:pPr>
        <w:pStyle w:val="Body"/>
        <w:numPr>
          <w:ilvl w:val="0"/>
          <w:numId w:val="26"/>
        </w:numPr>
        <w:ind w:left="284" w:hanging="284"/>
        <w:contextualSpacing/>
        <w:rPr>
          <w:lang w:val="en-US"/>
        </w:rPr>
      </w:pPr>
      <w:r w:rsidRPr="00FC3304">
        <w:rPr>
          <w:b/>
          <w:lang w:val="en-US"/>
        </w:rPr>
        <w:t>Pembahasan</w:t>
      </w:r>
      <w:bookmarkStart w:id="348" w:name="_Toc96973041"/>
      <w:bookmarkStart w:id="349" w:name="_Toc96974788"/>
    </w:p>
    <w:p w:rsidR="0095563B" w:rsidRPr="00EE4B2C" w:rsidRDefault="0095563B" w:rsidP="0095563B">
      <w:pPr>
        <w:ind w:firstLine="284"/>
        <w:jc w:val="both"/>
        <w:rPr>
          <w:sz w:val="20"/>
          <w:szCs w:val="20"/>
        </w:rPr>
      </w:pPr>
      <w:r w:rsidRPr="00EE4B2C">
        <w:rPr>
          <w:sz w:val="20"/>
          <w:szCs w:val="20"/>
        </w:rPr>
        <w:t>Hasil penelitian di atas menunjukkan pengaruh disiplin kerja, motivasi kerja, dan kepuasan kerja terhadap kinerja karyawan di PT Harapan Sejahtera Karya Utama. Dengan bantuan pengolahan data dengan software SPSS 22.</w:t>
      </w:r>
    </w:p>
    <w:p w:rsidR="0095563B" w:rsidRPr="00EE4B2C" w:rsidRDefault="0095563B" w:rsidP="0095563B">
      <w:pPr>
        <w:pStyle w:val="ListParagraph"/>
        <w:numPr>
          <w:ilvl w:val="3"/>
          <w:numId w:val="12"/>
        </w:numPr>
        <w:ind w:left="630"/>
        <w:jc w:val="both"/>
        <w:rPr>
          <w:b/>
          <w:bCs/>
        </w:rPr>
      </w:pPr>
      <w:r w:rsidRPr="00EE4B2C">
        <w:rPr>
          <w:b/>
          <w:bCs/>
          <w:sz w:val="20"/>
          <w:szCs w:val="20"/>
        </w:rPr>
        <w:t xml:space="preserve">Pengaruh Disiplin Kerja Terhadap Kinerja Karyawan </w:t>
      </w:r>
      <w:bookmarkStart w:id="350" w:name="_Toc96973042"/>
      <w:bookmarkStart w:id="351" w:name="_Toc96974789"/>
      <w:bookmarkEnd w:id="348"/>
      <w:bookmarkEnd w:id="349"/>
    </w:p>
    <w:p w:rsidR="0095563B" w:rsidRPr="00037621" w:rsidRDefault="0095563B" w:rsidP="0095563B">
      <w:pPr>
        <w:pStyle w:val="ListParagraph"/>
        <w:ind w:left="630" w:firstLine="810"/>
        <w:rPr>
          <w:sz w:val="20"/>
          <w:szCs w:val="20"/>
        </w:rPr>
      </w:pPr>
      <w:r>
        <w:rPr>
          <w:sz w:val="20"/>
          <w:szCs w:val="20"/>
          <w:lang w:val="en-US"/>
        </w:rPr>
        <w:t>ter</w:t>
      </w:r>
      <w:r>
        <w:rPr>
          <w:sz w:val="20"/>
          <w:szCs w:val="20"/>
        </w:rPr>
        <w:t>bukti</w:t>
      </w:r>
      <w:r>
        <w:rPr>
          <w:sz w:val="20"/>
          <w:szCs w:val="20"/>
          <w:lang w:val="en-US"/>
        </w:rPr>
        <w:t xml:space="preserve"> </w:t>
      </w:r>
      <w:r>
        <w:rPr>
          <w:sz w:val="20"/>
          <w:szCs w:val="20"/>
        </w:rPr>
        <w:t>pada hipotesis pertam</w:t>
      </w:r>
      <w:r>
        <w:rPr>
          <w:sz w:val="20"/>
          <w:szCs w:val="20"/>
          <w:lang w:val="en-US"/>
        </w:rPr>
        <w:t xml:space="preserve">a, </w:t>
      </w:r>
      <w:r w:rsidRPr="00EE4B2C">
        <w:rPr>
          <w:sz w:val="20"/>
          <w:szCs w:val="20"/>
        </w:rPr>
        <w:t>disiplin kerja berpengaruh</w:t>
      </w:r>
      <w:r w:rsidRPr="00EE4B2C">
        <w:rPr>
          <w:sz w:val="20"/>
          <w:szCs w:val="20"/>
          <w:lang w:val="en-US"/>
        </w:rPr>
        <w:t xml:space="preserve"> positif dan</w:t>
      </w:r>
      <w:r w:rsidRPr="00EE4B2C">
        <w:rPr>
          <w:sz w:val="20"/>
          <w:szCs w:val="20"/>
        </w:rPr>
        <w:t xml:space="preserve"> signifikan terhadap kinerja karyawan pada </w:t>
      </w:r>
      <w:r w:rsidRPr="00EE4B2C">
        <w:rPr>
          <w:sz w:val="20"/>
          <w:szCs w:val="20"/>
          <w:lang w:val="en-US"/>
        </w:rPr>
        <w:t>PT Harapan Sejahtera Karya Utama</w:t>
      </w:r>
      <w:r w:rsidRPr="00EE4B2C">
        <w:rPr>
          <w:sz w:val="20"/>
          <w:szCs w:val="20"/>
        </w:rPr>
        <w:t xml:space="preserve">.  Disiplin kerja dikatakan baik apabila karyawan menaati semua peraturan yang ada di dalam perusahaan.  </w:t>
      </w:r>
      <w:r w:rsidRPr="00EE4B2C">
        <w:rPr>
          <w:rFonts w:eastAsia="TimesNewRomanPSMT"/>
          <w:sz w:val="20"/>
          <w:szCs w:val="20"/>
        </w:rPr>
        <w:t>Hal tersebut dibuktikan bahwa pada disiplin kerja karyawan PT Harapan Sejahtera Karya Utama Sidoarjo dikatakan baik dalam menaati semua peraturan yang ada di dalam perusahaan. Karena semakin disiplin karyawan dalam berkerja sangat menentukan kinerja karyawan dalam sebuah perusahaan Hasil analisis deskriptif mengenai jawaban responden mayoritas karyawan setuju dengan pernyataan bahwa disiplin kerja menyebabkan peningkatan kinerja karyawan</w:t>
      </w:r>
      <w:r w:rsidRPr="00EE4B2C">
        <w:rPr>
          <w:sz w:val="20"/>
          <w:szCs w:val="20"/>
        </w:rPr>
        <w:t xml:space="preserve">. Hal ini menunjukkan bahwa karyawan PT Harapan Sejahtera Karya Utama </w:t>
      </w:r>
      <w:r w:rsidRPr="00037621">
        <w:rPr>
          <w:rStyle w:val="sw"/>
          <w:sz w:val="20"/>
          <w:szCs w:val="20"/>
        </w:rPr>
        <w:t>memiliki</w:t>
      </w:r>
      <w:r w:rsidRPr="00037621">
        <w:rPr>
          <w:sz w:val="20"/>
          <w:szCs w:val="20"/>
          <w:shd w:val="clear" w:color="auto" w:fill="FFFFFF"/>
        </w:rPr>
        <w:t xml:space="preserve"> </w:t>
      </w:r>
      <w:r w:rsidRPr="00037621">
        <w:rPr>
          <w:rStyle w:val="sw"/>
          <w:sz w:val="20"/>
          <w:szCs w:val="20"/>
        </w:rPr>
        <w:t>tingkat</w:t>
      </w:r>
      <w:r w:rsidRPr="00037621">
        <w:rPr>
          <w:sz w:val="20"/>
          <w:szCs w:val="20"/>
          <w:shd w:val="clear" w:color="auto" w:fill="FFFFFF"/>
        </w:rPr>
        <w:t xml:space="preserve"> </w:t>
      </w:r>
      <w:r w:rsidRPr="00037621">
        <w:rPr>
          <w:rStyle w:val="sw"/>
          <w:sz w:val="20"/>
          <w:szCs w:val="20"/>
        </w:rPr>
        <w:t>kedisiplinan</w:t>
      </w:r>
      <w:r>
        <w:rPr>
          <w:sz w:val="20"/>
          <w:szCs w:val="20"/>
          <w:shd w:val="clear" w:color="auto" w:fill="FFFFFF"/>
          <w:lang w:val="en-US"/>
        </w:rPr>
        <w:t xml:space="preserve">, </w:t>
      </w:r>
      <w:r w:rsidRPr="00037621">
        <w:rPr>
          <w:rStyle w:val="sw"/>
          <w:sz w:val="20"/>
          <w:szCs w:val="20"/>
        </w:rPr>
        <w:t>cukup</w:t>
      </w:r>
      <w:r w:rsidRPr="00037621">
        <w:rPr>
          <w:sz w:val="20"/>
          <w:szCs w:val="20"/>
          <w:shd w:val="clear" w:color="auto" w:fill="FFFFFF"/>
        </w:rPr>
        <w:t xml:space="preserve"> </w:t>
      </w:r>
      <w:r w:rsidRPr="00037621">
        <w:rPr>
          <w:rStyle w:val="sw"/>
          <w:sz w:val="20"/>
          <w:szCs w:val="20"/>
        </w:rPr>
        <w:t>baik</w:t>
      </w:r>
      <w:r w:rsidRPr="00037621">
        <w:rPr>
          <w:sz w:val="20"/>
          <w:szCs w:val="20"/>
          <w:shd w:val="clear" w:color="auto" w:fill="FFFFFF"/>
        </w:rPr>
        <w:t xml:space="preserve"> </w:t>
      </w:r>
      <w:r w:rsidRPr="00037621">
        <w:rPr>
          <w:rStyle w:val="sw"/>
          <w:sz w:val="20"/>
          <w:szCs w:val="20"/>
        </w:rPr>
        <w:t>dalam</w:t>
      </w:r>
      <w:r w:rsidRPr="00037621">
        <w:rPr>
          <w:sz w:val="20"/>
          <w:szCs w:val="20"/>
          <w:shd w:val="clear" w:color="auto" w:fill="FFFFFF"/>
        </w:rPr>
        <w:t xml:space="preserve"> </w:t>
      </w:r>
      <w:r w:rsidRPr="00037621">
        <w:rPr>
          <w:rStyle w:val="sw"/>
          <w:sz w:val="20"/>
          <w:szCs w:val="20"/>
        </w:rPr>
        <w:t>bekerja.</w:t>
      </w:r>
      <w:r w:rsidRPr="00037621">
        <w:rPr>
          <w:sz w:val="20"/>
          <w:szCs w:val="20"/>
          <w:shd w:val="clear" w:color="auto" w:fill="FFFFFF"/>
        </w:rPr>
        <w:t xml:space="preserve"> </w:t>
      </w:r>
      <w:r w:rsidRPr="00037621">
        <w:rPr>
          <w:rStyle w:val="sw"/>
          <w:sz w:val="20"/>
          <w:szCs w:val="20"/>
        </w:rPr>
        <w:t>Kinerja</w:t>
      </w:r>
      <w:r w:rsidRPr="00037621">
        <w:rPr>
          <w:sz w:val="20"/>
          <w:szCs w:val="20"/>
          <w:shd w:val="clear" w:color="auto" w:fill="FFFFFF"/>
        </w:rPr>
        <w:t xml:space="preserve"> </w:t>
      </w:r>
      <w:r w:rsidRPr="00037621">
        <w:rPr>
          <w:rStyle w:val="sw"/>
          <w:sz w:val="20"/>
          <w:szCs w:val="20"/>
        </w:rPr>
        <w:t>optimal</w:t>
      </w:r>
      <w:r w:rsidRPr="00037621">
        <w:rPr>
          <w:sz w:val="20"/>
          <w:szCs w:val="20"/>
          <w:shd w:val="clear" w:color="auto" w:fill="FFFFFF"/>
        </w:rPr>
        <w:t xml:space="preserve"> </w:t>
      </w:r>
      <w:r w:rsidRPr="00037621">
        <w:rPr>
          <w:rStyle w:val="sw"/>
          <w:sz w:val="20"/>
          <w:szCs w:val="20"/>
        </w:rPr>
        <w:t>dicapai</w:t>
      </w:r>
      <w:r w:rsidRPr="00037621">
        <w:rPr>
          <w:sz w:val="20"/>
          <w:szCs w:val="20"/>
          <w:shd w:val="clear" w:color="auto" w:fill="FFFFFF"/>
        </w:rPr>
        <w:t xml:space="preserve"> </w:t>
      </w:r>
      <w:r w:rsidRPr="00037621">
        <w:rPr>
          <w:rStyle w:val="sw"/>
          <w:sz w:val="20"/>
          <w:szCs w:val="20"/>
        </w:rPr>
        <w:t>melalui</w:t>
      </w:r>
      <w:r w:rsidRPr="00037621">
        <w:rPr>
          <w:sz w:val="20"/>
          <w:szCs w:val="20"/>
          <w:shd w:val="clear" w:color="auto" w:fill="FFFFFF"/>
        </w:rPr>
        <w:t xml:space="preserve"> </w:t>
      </w:r>
      <w:r w:rsidRPr="00037621">
        <w:rPr>
          <w:rStyle w:val="sw"/>
          <w:sz w:val="20"/>
          <w:szCs w:val="20"/>
        </w:rPr>
        <w:t>disiplin</w:t>
      </w:r>
      <w:r w:rsidRPr="00037621">
        <w:rPr>
          <w:sz w:val="20"/>
          <w:szCs w:val="20"/>
          <w:shd w:val="clear" w:color="auto" w:fill="FFFFFF"/>
        </w:rPr>
        <w:t xml:space="preserve"> </w:t>
      </w:r>
      <w:r w:rsidRPr="00037621">
        <w:rPr>
          <w:rStyle w:val="sw"/>
          <w:sz w:val="20"/>
          <w:szCs w:val="20"/>
        </w:rPr>
        <w:t>kerja</w:t>
      </w:r>
      <w:r w:rsidRPr="00037621">
        <w:rPr>
          <w:sz w:val="20"/>
          <w:szCs w:val="20"/>
          <w:shd w:val="clear" w:color="auto" w:fill="FFFFFF"/>
        </w:rPr>
        <w:t xml:space="preserve"> </w:t>
      </w:r>
      <w:r w:rsidRPr="00037621">
        <w:rPr>
          <w:rStyle w:val="sw"/>
          <w:sz w:val="20"/>
          <w:szCs w:val="20"/>
        </w:rPr>
        <w:t>yang</w:t>
      </w:r>
      <w:r w:rsidRPr="00037621">
        <w:rPr>
          <w:sz w:val="20"/>
          <w:szCs w:val="20"/>
          <w:shd w:val="clear" w:color="auto" w:fill="FFFFFF"/>
        </w:rPr>
        <w:t xml:space="preserve"> </w:t>
      </w:r>
      <w:r w:rsidRPr="00037621">
        <w:rPr>
          <w:rStyle w:val="sw"/>
          <w:sz w:val="20"/>
          <w:szCs w:val="20"/>
        </w:rPr>
        <w:t>tinggi</w:t>
      </w:r>
      <w:r w:rsidRPr="00037621">
        <w:rPr>
          <w:sz w:val="20"/>
          <w:szCs w:val="20"/>
          <w:shd w:val="clear" w:color="auto" w:fill="FFFFFF"/>
        </w:rPr>
        <w:t xml:space="preserve"> </w:t>
      </w:r>
      <w:r w:rsidRPr="00037621">
        <w:rPr>
          <w:rStyle w:val="sw"/>
          <w:sz w:val="20"/>
          <w:szCs w:val="20"/>
        </w:rPr>
        <w:t>dari</w:t>
      </w:r>
      <w:r w:rsidRPr="00037621">
        <w:rPr>
          <w:sz w:val="20"/>
          <w:szCs w:val="20"/>
          <w:shd w:val="clear" w:color="auto" w:fill="FFFFFF"/>
        </w:rPr>
        <w:t xml:space="preserve"> </w:t>
      </w:r>
      <w:r w:rsidRPr="00037621">
        <w:rPr>
          <w:rStyle w:val="sw"/>
          <w:sz w:val="20"/>
          <w:szCs w:val="20"/>
        </w:rPr>
        <w:t>karyawan</w:t>
      </w:r>
      <w:r w:rsidRPr="00037621">
        <w:rPr>
          <w:sz w:val="20"/>
          <w:szCs w:val="20"/>
          <w:shd w:val="clear" w:color="auto" w:fill="FFFFFF"/>
        </w:rPr>
        <w:t xml:space="preserve"> </w:t>
      </w:r>
      <w:r w:rsidRPr="00037621">
        <w:rPr>
          <w:rStyle w:val="sw"/>
          <w:sz w:val="20"/>
          <w:szCs w:val="20"/>
        </w:rPr>
        <w:t>kami.</w:t>
      </w:r>
      <w:r w:rsidRPr="00037621">
        <w:rPr>
          <w:sz w:val="20"/>
          <w:szCs w:val="20"/>
          <w:shd w:val="clear" w:color="auto" w:fill="FFFFFF"/>
        </w:rPr>
        <w:t xml:space="preserve"> </w:t>
      </w:r>
      <w:r w:rsidRPr="00037621">
        <w:rPr>
          <w:rStyle w:val="sw"/>
          <w:sz w:val="20"/>
          <w:szCs w:val="20"/>
        </w:rPr>
        <w:t>Temuan</w:t>
      </w:r>
      <w:r w:rsidRPr="00037621">
        <w:rPr>
          <w:sz w:val="20"/>
          <w:szCs w:val="20"/>
          <w:shd w:val="clear" w:color="auto" w:fill="FFFFFF"/>
        </w:rPr>
        <w:t xml:space="preserve"> </w:t>
      </w:r>
      <w:r w:rsidRPr="00037621">
        <w:rPr>
          <w:rStyle w:val="sw"/>
          <w:sz w:val="20"/>
          <w:szCs w:val="20"/>
        </w:rPr>
        <w:t>ini</w:t>
      </w:r>
      <w:r w:rsidRPr="00037621">
        <w:rPr>
          <w:sz w:val="20"/>
          <w:szCs w:val="20"/>
          <w:shd w:val="clear" w:color="auto" w:fill="FFFFFF"/>
        </w:rPr>
        <w:t xml:space="preserve"> </w:t>
      </w:r>
      <w:r w:rsidRPr="00037621">
        <w:rPr>
          <w:rStyle w:val="sw"/>
          <w:sz w:val="20"/>
          <w:szCs w:val="20"/>
        </w:rPr>
        <w:t>didukung</w:t>
      </w:r>
      <w:r w:rsidRPr="00037621">
        <w:rPr>
          <w:sz w:val="20"/>
          <w:szCs w:val="20"/>
          <w:shd w:val="clear" w:color="auto" w:fill="FFFFFF"/>
        </w:rPr>
        <w:t xml:space="preserve"> </w:t>
      </w:r>
      <w:r w:rsidRPr="00037621">
        <w:rPr>
          <w:rStyle w:val="sw"/>
          <w:sz w:val="20"/>
          <w:szCs w:val="20"/>
        </w:rPr>
        <w:t>oleh</w:t>
      </w:r>
      <w:r w:rsidRPr="00037621">
        <w:rPr>
          <w:sz w:val="20"/>
          <w:szCs w:val="20"/>
          <w:shd w:val="clear" w:color="auto" w:fill="FFFFFF"/>
        </w:rPr>
        <w:t xml:space="preserve"> </w:t>
      </w:r>
      <w:r w:rsidRPr="00037621">
        <w:rPr>
          <w:rStyle w:val="sw"/>
          <w:sz w:val="20"/>
          <w:szCs w:val="20"/>
        </w:rPr>
        <w:t>penelitian</w:t>
      </w:r>
      <w:r w:rsidRPr="00037621">
        <w:rPr>
          <w:sz w:val="20"/>
          <w:szCs w:val="20"/>
          <w:shd w:val="clear" w:color="auto" w:fill="FFFFFF"/>
        </w:rPr>
        <w:t xml:space="preserve"> </w:t>
      </w:r>
      <w:r w:rsidRPr="00037621">
        <w:rPr>
          <w:rStyle w:val="sw"/>
          <w:sz w:val="20"/>
          <w:szCs w:val="20"/>
        </w:rPr>
        <w:t>yang</w:t>
      </w:r>
      <w:r w:rsidRPr="00037621">
        <w:rPr>
          <w:sz w:val="20"/>
          <w:szCs w:val="20"/>
          <w:shd w:val="clear" w:color="auto" w:fill="FFFFFF"/>
        </w:rPr>
        <w:t xml:space="preserve"> </w:t>
      </w:r>
      <w:r w:rsidRPr="00037621">
        <w:rPr>
          <w:rStyle w:val="sw"/>
          <w:sz w:val="20"/>
          <w:szCs w:val="20"/>
        </w:rPr>
        <w:t>dilakukan</w:t>
      </w:r>
      <w:r w:rsidRPr="00037621">
        <w:rPr>
          <w:sz w:val="20"/>
          <w:szCs w:val="20"/>
          <w:shd w:val="clear" w:color="auto" w:fill="FFFFFF"/>
        </w:rPr>
        <w:t xml:space="preserve"> </w:t>
      </w:r>
      <w:r w:rsidRPr="00037621">
        <w:rPr>
          <w:rStyle w:val="sw"/>
          <w:sz w:val="20"/>
          <w:szCs w:val="20"/>
        </w:rPr>
        <w:t>oleh</w:t>
      </w:r>
      <w:r w:rsidRPr="00037621">
        <w:rPr>
          <w:sz w:val="20"/>
          <w:szCs w:val="20"/>
          <w:shd w:val="clear" w:color="auto" w:fill="FFFFFF"/>
        </w:rPr>
        <w:t xml:space="preserve"> </w:t>
      </w:r>
      <w:r w:rsidRPr="00037621">
        <w:rPr>
          <w:rStyle w:val="sw"/>
          <w:sz w:val="20"/>
          <w:szCs w:val="20"/>
        </w:rPr>
        <w:t>Research</w:t>
      </w:r>
      <w:r w:rsidRPr="00037621">
        <w:rPr>
          <w:rFonts w:eastAsia="TimesNewRomanPSMT"/>
          <w:sz w:val="20"/>
          <w:szCs w:val="20"/>
          <w:lang w:val="en-US"/>
        </w:rPr>
        <w:t xml:space="preserve"> [10] </w:t>
      </w:r>
      <w:r w:rsidRPr="00037621">
        <w:rPr>
          <w:rStyle w:val="sw"/>
          <w:sz w:val="20"/>
          <w:szCs w:val="20"/>
        </w:rPr>
        <w:t>,</w:t>
      </w:r>
      <w:r w:rsidRPr="00037621">
        <w:rPr>
          <w:sz w:val="20"/>
          <w:szCs w:val="20"/>
          <w:shd w:val="clear" w:color="auto" w:fill="FFFFFF"/>
        </w:rPr>
        <w:t xml:space="preserve"> </w:t>
      </w:r>
      <w:r w:rsidRPr="00037621">
        <w:rPr>
          <w:rStyle w:val="sw"/>
          <w:sz w:val="20"/>
          <w:szCs w:val="20"/>
        </w:rPr>
        <w:t>yang</w:t>
      </w:r>
      <w:r w:rsidRPr="00037621">
        <w:rPr>
          <w:sz w:val="20"/>
          <w:szCs w:val="20"/>
          <w:shd w:val="clear" w:color="auto" w:fill="FFFFFF"/>
        </w:rPr>
        <w:t xml:space="preserve"> </w:t>
      </w:r>
      <w:r w:rsidRPr="00037621">
        <w:rPr>
          <w:rStyle w:val="sw"/>
          <w:sz w:val="20"/>
          <w:szCs w:val="20"/>
        </w:rPr>
        <w:t>menunjukkan</w:t>
      </w:r>
      <w:r w:rsidRPr="00037621">
        <w:rPr>
          <w:sz w:val="20"/>
          <w:szCs w:val="20"/>
          <w:shd w:val="clear" w:color="auto" w:fill="FFFFFF"/>
        </w:rPr>
        <w:t xml:space="preserve"> </w:t>
      </w:r>
      <w:r w:rsidRPr="00037621">
        <w:rPr>
          <w:rStyle w:val="sw"/>
          <w:sz w:val="20"/>
          <w:szCs w:val="20"/>
        </w:rPr>
        <w:t>bahwa</w:t>
      </w:r>
      <w:r w:rsidRPr="00037621">
        <w:rPr>
          <w:sz w:val="20"/>
          <w:szCs w:val="20"/>
          <w:shd w:val="clear" w:color="auto" w:fill="FFFFFF"/>
        </w:rPr>
        <w:t xml:space="preserve"> </w:t>
      </w:r>
      <w:r w:rsidRPr="00037621">
        <w:rPr>
          <w:rStyle w:val="sw"/>
          <w:sz w:val="20"/>
          <w:szCs w:val="20"/>
        </w:rPr>
        <w:t>variabel</w:t>
      </w:r>
      <w:r w:rsidRPr="00037621">
        <w:rPr>
          <w:sz w:val="20"/>
          <w:szCs w:val="20"/>
          <w:shd w:val="clear" w:color="auto" w:fill="FFFFFF"/>
        </w:rPr>
        <w:t xml:space="preserve"> </w:t>
      </w:r>
      <w:r w:rsidRPr="00037621">
        <w:rPr>
          <w:rStyle w:val="sw"/>
          <w:sz w:val="20"/>
          <w:szCs w:val="20"/>
        </w:rPr>
        <w:t>disiplin</w:t>
      </w:r>
      <w:r w:rsidRPr="00037621">
        <w:rPr>
          <w:sz w:val="20"/>
          <w:szCs w:val="20"/>
          <w:shd w:val="clear" w:color="auto" w:fill="FFFFFF"/>
        </w:rPr>
        <w:t xml:space="preserve"> </w:t>
      </w:r>
      <w:r w:rsidRPr="00037621">
        <w:rPr>
          <w:rStyle w:val="sw"/>
          <w:sz w:val="20"/>
          <w:szCs w:val="20"/>
        </w:rPr>
        <w:t>kerja</w:t>
      </w:r>
      <w:r w:rsidRPr="00037621">
        <w:rPr>
          <w:sz w:val="20"/>
          <w:szCs w:val="20"/>
          <w:shd w:val="clear" w:color="auto" w:fill="FFFFFF"/>
        </w:rPr>
        <w:t xml:space="preserve"> </w:t>
      </w:r>
      <w:r w:rsidRPr="00037621">
        <w:rPr>
          <w:rStyle w:val="sw"/>
          <w:sz w:val="20"/>
          <w:szCs w:val="20"/>
        </w:rPr>
        <w:t>dapat</w:t>
      </w:r>
      <w:r w:rsidRPr="00037621">
        <w:rPr>
          <w:sz w:val="20"/>
          <w:szCs w:val="20"/>
          <w:shd w:val="clear" w:color="auto" w:fill="FFFFFF"/>
        </w:rPr>
        <w:t xml:space="preserve"> </w:t>
      </w:r>
      <w:r w:rsidRPr="00037621">
        <w:rPr>
          <w:rStyle w:val="sw"/>
          <w:sz w:val="20"/>
          <w:szCs w:val="20"/>
        </w:rPr>
        <w:t>memberikan</w:t>
      </w:r>
      <w:r w:rsidRPr="00037621">
        <w:rPr>
          <w:sz w:val="20"/>
          <w:szCs w:val="20"/>
          <w:shd w:val="clear" w:color="auto" w:fill="FFFFFF"/>
        </w:rPr>
        <w:t xml:space="preserve"> </w:t>
      </w:r>
      <w:r w:rsidRPr="00037621">
        <w:rPr>
          <w:rStyle w:val="sw"/>
          <w:sz w:val="20"/>
          <w:szCs w:val="20"/>
        </w:rPr>
        <w:t>dampak</w:t>
      </w:r>
      <w:r w:rsidRPr="00037621">
        <w:rPr>
          <w:sz w:val="20"/>
          <w:szCs w:val="20"/>
          <w:shd w:val="clear" w:color="auto" w:fill="FFFFFF"/>
        </w:rPr>
        <w:t xml:space="preserve"> </w:t>
      </w:r>
      <w:r w:rsidRPr="00037621">
        <w:rPr>
          <w:rStyle w:val="sw"/>
          <w:sz w:val="20"/>
          <w:szCs w:val="20"/>
        </w:rPr>
        <w:t>positif</w:t>
      </w:r>
      <w:r w:rsidRPr="00037621">
        <w:rPr>
          <w:sz w:val="20"/>
          <w:szCs w:val="20"/>
          <w:shd w:val="clear" w:color="auto" w:fill="FFFFFF"/>
        </w:rPr>
        <w:t xml:space="preserve"> </w:t>
      </w:r>
      <w:r w:rsidRPr="00037621">
        <w:rPr>
          <w:rStyle w:val="sw"/>
          <w:sz w:val="20"/>
          <w:szCs w:val="20"/>
        </w:rPr>
        <w:t>yang</w:t>
      </w:r>
      <w:r w:rsidRPr="00037621">
        <w:rPr>
          <w:sz w:val="20"/>
          <w:szCs w:val="20"/>
          <w:shd w:val="clear" w:color="auto" w:fill="FFFFFF"/>
        </w:rPr>
        <w:t xml:space="preserve"> </w:t>
      </w:r>
      <w:r w:rsidRPr="00037621">
        <w:rPr>
          <w:rStyle w:val="sw"/>
          <w:sz w:val="20"/>
          <w:szCs w:val="20"/>
        </w:rPr>
        <w:t>besar</w:t>
      </w:r>
      <w:r w:rsidRPr="00037621">
        <w:rPr>
          <w:sz w:val="20"/>
          <w:szCs w:val="20"/>
          <w:shd w:val="clear" w:color="auto" w:fill="FFFFFF"/>
        </w:rPr>
        <w:t xml:space="preserve"> </w:t>
      </w:r>
      <w:r w:rsidRPr="00037621">
        <w:rPr>
          <w:rStyle w:val="sw"/>
          <w:sz w:val="20"/>
          <w:szCs w:val="20"/>
        </w:rPr>
        <w:t>terhadap</w:t>
      </w:r>
      <w:r w:rsidRPr="00037621">
        <w:rPr>
          <w:sz w:val="20"/>
          <w:szCs w:val="20"/>
          <w:shd w:val="clear" w:color="auto" w:fill="FFFFFF"/>
        </w:rPr>
        <w:t xml:space="preserve"> </w:t>
      </w:r>
      <w:r w:rsidRPr="00037621">
        <w:rPr>
          <w:rStyle w:val="sw"/>
          <w:sz w:val="20"/>
          <w:szCs w:val="20"/>
        </w:rPr>
        <w:t>kinerja</w:t>
      </w:r>
      <w:r w:rsidRPr="00037621">
        <w:rPr>
          <w:sz w:val="20"/>
          <w:szCs w:val="20"/>
          <w:shd w:val="clear" w:color="auto" w:fill="FFFFFF"/>
        </w:rPr>
        <w:t xml:space="preserve"> </w:t>
      </w:r>
      <w:r w:rsidRPr="00037621">
        <w:rPr>
          <w:rStyle w:val="sw"/>
          <w:sz w:val="20"/>
          <w:szCs w:val="20"/>
        </w:rPr>
        <w:t>karyawan</w:t>
      </w:r>
      <w:r w:rsidRPr="00037621">
        <w:rPr>
          <w:sz w:val="20"/>
          <w:szCs w:val="20"/>
          <w:shd w:val="clear" w:color="auto" w:fill="FFFFFF"/>
        </w:rPr>
        <w:t xml:space="preserve"> </w:t>
      </w:r>
      <w:r w:rsidRPr="00037621">
        <w:rPr>
          <w:rStyle w:val="sw"/>
          <w:sz w:val="20"/>
          <w:szCs w:val="20"/>
        </w:rPr>
        <w:t>dalam</w:t>
      </w:r>
      <w:r w:rsidRPr="00037621">
        <w:rPr>
          <w:sz w:val="20"/>
          <w:szCs w:val="20"/>
          <w:shd w:val="clear" w:color="auto" w:fill="FFFFFF"/>
        </w:rPr>
        <w:t xml:space="preserve"> </w:t>
      </w:r>
      <w:r w:rsidRPr="00037621">
        <w:rPr>
          <w:rStyle w:val="sw"/>
          <w:sz w:val="20"/>
          <w:szCs w:val="20"/>
        </w:rPr>
        <w:t>beberapa</w:t>
      </w:r>
      <w:r w:rsidRPr="00037621">
        <w:rPr>
          <w:sz w:val="20"/>
          <w:szCs w:val="20"/>
          <w:shd w:val="clear" w:color="auto" w:fill="FFFFFF"/>
        </w:rPr>
        <w:t xml:space="preserve"> </w:t>
      </w:r>
      <w:r w:rsidRPr="00037621">
        <w:rPr>
          <w:rStyle w:val="sw"/>
          <w:sz w:val="20"/>
          <w:szCs w:val="20"/>
        </w:rPr>
        <w:t>kasus.</w:t>
      </w:r>
      <w:r w:rsidRPr="00037621">
        <w:rPr>
          <w:sz w:val="20"/>
          <w:szCs w:val="20"/>
          <w:shd w:val="clear" w:color="auto" w:fill="FFFFFF"/>
        </w:rPr>
        <w:t xml:space="preserve"> </w:t>
      </w:r>
      <w:r w:rsidRPr="00037621">
        <w:rPr>
          <w:rStyle w:val="sw"/>
          <w:sz w:val="20"/>
          <w:szCs w:val="20"/>
        </w:rPr>
        <w:t>Studi</w:t>
      </w:r>
      <w:r w:rsidRPr="00037621">
        <w:rPr>
          <w:sz w:val="20"/>
          <w:szCs w:val="20"/>
          <w:shd w:val="clear" w:color="auto" w:fill="FFFFFF"/>
        </w:rPr>
        <w:t xml:space="preserve"> </w:t>
      </w:r>
      <w:r w:rsidRPr="00037621">
        <w:rPr>
          <w:rStyle w:val="sw"/>
          <w:sz w:val="20"/>
          <w:szCs w:val="20"/>
        </w:rPr>
        <w:t>lain</w:t>
      </w:r>
      <w:r w:rsidRPr="00037621">
        <w:rPr>
          <w:sz w:val="20"/>
          <w:szCs w:val="20"/>
          <w:shd w:val="clear" w:color="auto" w:fill="FFFFFF"/>
        </w:rPr>
        <w:t xml:space="preserve"> </w:t>
      </w:r>
      <w:r w:rsidRPr="00037621">
        <w:rPr>
          <w:rStyle w:val="sw"/>
          <w:sz w:val="20"/>
          <w:szCs w:val="20"/>
        </w:rPr>
        <w:t>oleh</w:t>
      </w:r>
      <w:r w:rsidRPr="00037621">
        <w:rPr>
          <w:rFonts w:eastAsia="TimesNewRomanPSMT"/>
          <w:sz w:val="20"/>
          <w:szCs w:val="20"/>
          <w:lang w:val="en-US"/>
        </w:rPr>
        <w:t xml:space="preserve"> [11] </w:t>
      </w:r>
      <w:r w:rsidRPr="00037621">
        <w:rPr>
          <w:rStyle w:val="sw"/>
          <w:sz w:val="20"/>
          <w:szCs w:val="20"/>
        </w:rPr>
        <w:t>juga</w:t>
      </w:r>
      <w:r w:rsidRPr="00037621">
        <w:rPr>
          <w:sz w:val="20"/>
          <w:szCs w:val="20"/>
          <w:shd w:val="clear" w:color="auto" w:fill="FFFFFF"/>
        </w:rPr>
        <w:t xml:space="preserve"> </w:t>
      </w:r>
      <w:r w:rsidRPr="00037621">
        <w:rPr>
          <w:rStyle w:val="sw"/>
          <w:sz w:val="20"/>
          <w:szCs w:val="20"/>
        </w:rPr>
        <w:t>menunjukkan</w:t>
      </w:r>
      <w:r w:rsidRPr="00037621">
        <w:rPr>
          <w:sz w:val="20"/>
          <w:szCs w:val="20"/>
          <w:shd w:val="clear" w:color="auto" w:fill="FFFFFF"/>
        </w:rPr>
        <w:t xml:space="preserve"> </w:t>
      </w:r>
      <w:r w:rsidRPr="00037621">
        <w:rPr>
          <w:rStyle w:val="sw"/>
          <w:sz w:val="20"/>
          <w:szCs w:val="20"/>
        </w:rPr>
        <w:t>bahwa</w:t>
      </w:r>
      <w:r w:rsidRPr="00037621">
        <w:rPr>
          <w:sz w:val="20"/>
          <w:szCs w:val="20"/>
          <w:shd w:val="clear" w:color="auto" w:fill="FFFFFF"/>
        </w:rPr>
        <w:t xml:space="preserve"> </w:t>
      </w:r>
      <w:r w:rsidRPr="00037621">
        <w:rPr>
          <w:rStyle w:val="sw"/>
          <w:sz w:val="20"/>
          <w:szCs w:val="20"/>
        </w:rPr>
        <w:t>beberapa</w:t>
      </w:r>
      <w:r w:rsidRPr="00037621">
        <w:rPr>
          <w:sz w:val="20"/>
          <w:szCs w:val="20"/>
          <w:shd w:val="clear" w:color="auto" w:fill="FFFFFF"/>
        </w:rPr>
        <w:t xml:space="preserve"> </w:t>
      </w:r>
      <w:r w:rsidRPr="00037621">
        <w:rPr>
          <w:rStyle w:val="sw"/>
          <w:sz w:val="20"/>
          <w:szCs w:val="20"/>
        </w:rPr>
        <w:t>variabel</w:t>
      </w:r>
      <w:r w:rsidRPr="00037621">
        <w:rPr>
          <w:sz w:val="20"/>
          <w:szCs w:val="20"/>
          <w:shd w:val="clear" w:color="auto" w:fill="FFFFFF"/>
        </w:rPr>
        <w:t xml:space="preserve"> </w:t>
      </w:r>
      <w:r w:rsidRPr="00037621">
        <w:rPr>
          <w:rStyle w:val="sw"/>
          <w:sz w:val="20"/>
          <w:szCs w:val="20"/>
        </w:rPr>
        <w:t>disiplin</w:t>
      </w:r>
      <w:r w:rsidRPr="00037621">
        <w:rPr>
          <w:sz w:val="20"/>
          <w:szCs w:val="20"/>
          <w:shd w:val="clear" w:color="auto" w:fill="FFFFFF"/>
        </w:rPr>
        <w:t xml:space="preserve"> </w:t>
      </w:r>
      <w:r w:rsidRPr="00037621">
        <w:rPr>
          <w:rStyle w:val="sw"/>
          <w:sz w:val="20"/>
          <w:szCs w:val="20"/>
        </w:rPr>
        <w:t>kerja</w:t>
      </w:r>
      <w:r w:rsidRPr="00037621">
        <w:rPr>
          <w:sz w:val="20"/>
          <w:szCs w:val="20"/>
          <w:shd w:val="clear" w:color="auto" w:fill="FFFFFF"/>
        </w:rPr>
        <w:t xml:space="preserve"> </w:t>
      </w:r>
      <w:r w:rsidRPr="00037621">
        <w:rPr>
          <w:rStyle w:val="sw"/>
          <w:sz w:val="20"/>
          <w:szCs w:val="20"/>
        </w:rPr>
        <w:t>tidak</w:t>
      </w:r>
      <w:r w:rsidRPr="00037621">
        <w:rPr>
          <w:sz w:val="20"/>
          <w:szCs w:val="20"/>
          <w:shd w:val="clear" w:color="auto" w:fill="FFFFFF"/>
        </w:rPr>
        <w:t xml:space="preserve"> </w:t>
      </w:r>
      <w:r w:rsidRPr="00037621">
        <w:rPr>
          <w:rStyle w:val="sw"/>
          <w:sz w:val="20"/>
          <w:szCs w:val="20"/>
        </w:rPr>
        <w:t>berpengaruh</w:t>
      </w:r>
      <w:r w:rsidRPr="00037621">
        <w:rPr>
          <w:sz w:val="20"/>
          <w:szCs w:val="20"/>
          <w:shd w:val="clear" w:color="auto" w:fill="FFFFFF"/>
        </w:rPr>
        <w:t xml:space="preserve"> </w:t>
      </w:r>
      <w:r w:rsidRPr="00037621">
        <w:rPr>
          <w:rStyle w:val="sw"/>
          <w:sz w:val="20"/>
          <w:szCs w:val="20"/>
        </w:rPr>
        <w:t>signifikan</w:t>
      </w:r>
      <w:r w:rsidRPr="00037621">
        <w:rPr>
          <w:sz w:val="20"/>
          <w:szCs w:val="20"/>
          <w:shd w:val="clear" w:color="auto" w:fill="FFFFFF"/>
        </w:rPr>
        <w:t xml:space="preserve"> </w:t>
      </w:r>
      <w:r w:rsidRPr="00037621">
        <w:rPr>
          <w:rStyle w:val="sw"/>
          <w:sz w:val="20"/>
          <w:szCs w:val="20"/>
        </w:rPr>
        <w:t>terhadap</w:t>
      </w:r>
      <w:r w:rsidRPr="00037621">
        <w:rPr>
          <w:sz w:val="20"/>
          <w:szCs w:val="20"/>
          <w:shd w:val="clear" w:color="auto" w:fill="FFFFFF"/>
        </w:rPr>
        <w:t xml:space="preserve"> </w:t>
      </w:r>
      <w:r w:rsidRPr="00037621">
        <w:rPr>
          <w:rStyle w:val="sw"/>
          <w:sz w:val="20"/>
          <w:szCs w:val="20"/>
        </w:rPr>
        <w:t>kinerja</w:t>
      </w:r>
      <w:r w:rsidRPr="00037621">
        <w:rPr>
          <w:sz w:val="20"/>
          <w:szCs w:val="20"/>
          <w:shd w:val="clear" w:color="auto" w:fill="FFFFFF"/>
        </w:rPr>
        <w:t xml:space="preserve"> </w:t>
      </w:r>
      <w:r w:rsidRPr="00037621">
        <w:rPr>
          <w:rStyle w:val="sw"/>
          <w:sz w:val="20"/>
          <w:szCs w:val="20"/>
        </w:rPr>
        <w:t>karyawan</w:t>
      </w:r>
      <w:r w:rsidRPr="00037621">
        <w:rPr>
          <w:rFonts w:eastAsia="TimesNewRomanPSMT"/>
          <w:sz w:val="20"/>
          <w:szCs w:val="20"/>
          <w:lang w:val="en-US"/>
        </w:rPr>
        <w:t>.</w:t>
      </w:r>
    </w:p>
    <w:p w:rsidR="0095563B" w:rsidRPr="00037621" w:rsidRDefault="0095563B" w:rsidP="0095563B">
      <w:pPr>
        <w:pStyle w:val="ListParagraph"/>
        <w:numPr>
          <w:ilvl w:val="3"/>
          <w:numId w:val="12"/>
        </w:numPr>
        <w:ind w:left="630"/>
        <w:jc w:val="both"/>
        <w:rPr>
          <w:b/>
          <w:bCs/>
        </w:rPr>
      </w:pPr>
      <w:r w:rsidRPr="00EE4B2C">
        <w:rPr>
          <w:rFonts w:eastAsia="Calibri"/>
          <w:b/>
          <w:color w:val="0D0D0D"/>
          <w:sz w:val="20"/>
          <w:szCs w:val="20"/>
        </w:rPr>
        <w:t xml:space="preserve">Pengaruh </w:t>
      </w:r>
      <w:r w:rsidRPr="00EE4B2C">
        <w:rPr>
          <w:rFonts w:eastAsia="Calibri"/>
          <w:b/>
          <w:color w:val="0D0D0D"/>
          <w:sz w:val="20"/>
          <w:szCs w:val="20"/>
          <w:lang w:val="en-US"/>
        </w:rPr>
        <w:t>Motivasi</w:t>
      </w:r>
      <w:r w:rsidRPr="00EE4B2C">
        <w:rPr>
          <w:rFonts w:eastAsia="Calibri"/>
          <w:b/>
          <w:color w:val="0D0D0D"/>
          <w:sz w:val="20"/>
          <w:szCs w:val="20"/>
        </w:rPr>
        <w:t xml:space="preserve"> Kerja Terhadap Kinerja Karyawan </w:t>
      </w:r>
      <w:bookmarkStart w:id="352" w:name="_Toc96973043"/>
      <w:bookmarkStart w:id="353" w:name="_Toc96974790"/>
      <w:bookmarkEnd w:id="350"/>
      <w:bookmarkEnd w:id="351"/>
    </w:p>
    <w:p w:rsidR="0095563B" w:rsidRPr="00037621" w:rsidRDefault="0095563B" w:rsidP="0095563B">
      <w:pPr>
        <w:pStyle w:val="ListParagraph"/>
        <w:ind w:left="630" w:firstLine="810"/>
        <w:jc w:val="both"/>
        <w:rPr>
          <w:b/>
          <w:bCs/>
        </w:rPr>
      </w:pPr>
      <w:r>
        <w:rPr>
          <w:rStyle w:val="sw"/>
          <w:sz w:val="20"/>
          <w:szCs w:val="20"/>
        </w:rPr>
        <w:t xml:space="preserve">Dilihat dari </w:t>
      </w:r>
      <w:r w:rsidRPr="00037621">
        <w:rPr>
          <w:rStyle w:val="sw"/>
          <w:sz w:val="20"/>
          <w:szCs w:val="20"/>
        </w:rPr>
        <w:t>hasil</w:t>
      </w:r>
      <w:r w:rsidRPr="00037621">
        <w:rPr>
          <w:sz w:val="20"/>
          <w:szCs w:val="20"/>
          <w:shd w:val="clear" w:color="auto" w:fill="FFFFFF"/>
        </w:rPr>
        <w:t xml:space="preserve"> </w:t>
      </w:r>
      <w:r w:rsidRPr="00037621">
        <w:rPr>
          <w:rStyle w:val="sw"/>
          <w:sz w:val="20"/>
          <w:szCs w:val="20"/>
        </w:rPr>
        <w:t>pengujian</w:t>
      </w:r>
      <w:r w:rsidRPr="00037621">
        <w:rPr>
          <w:sz w:val="20"/>
          <w:szCs w:val="20"/>
          <w:shd w:val="clear" w:color="auto" w:fill="FFFFFF"/>
        </w:rPr>
        <w:t xml:space="preserve"> </w:t>
      </w:r>
      <w:r w:rsidRPr="00037621">
        <w:rPr>
          <w:rStyle w:val="sw"/>
          <w:sz w:val="20"/>
          <w:szCs w:val="20"/>
        </w:rPr>
        <w:t>diketahui</w:t>
      </w:r>
      <w:r w:rsidRPr="00037621">
        <w:rPr>
          <w:sz w:val="20"/>
          <w:szCs w:val="20"/>
          <w:shd w:val="clear" w:color="auto" w:fill="FFFFFF"/>
        </w:rPr>
        <w:t xml:space="preserve"> </w:t>
      </w:r>
      <w:r w:rsidRPr="00037621">
        <w:rPr>
          <w:rStyle w:val="sw"/>
          <w:sz w:val="20"/>
          <w:szCs w:val="20"/>
        </w:rPr>
        <w:t>bahwa</w:t>
      </w:r>
      <w:r w:rsidRPr="00037621">
        <w:rPr>
          <w:sz w:val="20"/>
          <w:szCs w:val="20"/>
          <w:shd w:val="clear" w:color="auto" w:fill="FFFFFF"/>
        </w:rPr>
        <w:t xml:space="preserve"> </w:t>
      </w:r>
      <w:r w:rsidRPr="00037621">
        <w:rPr>
          <w:rStyle w:val="sw"/>
          <w:sz w:val="20"/>
          <w:szCs w:val="20"/>
        </w:rPr>
        <w:t>motivasi</w:t>
      </w:r>
      <w:r w:rsidRPr="00037621">
        <w:rPr>
          <w:sz w:val="20"/>
          <w:szCs w:val="20"/>
          <w:shd w:val="clear" w:color="auto" w:fill="FFFFFF"/>
        </w:rPr>
        <w:t xml:space="preserve"> </w:t>
      </w:r>
      <w:r w:rsidRPr="00037621">
        <w:rPr>
          <w:rStyle w:val="sw"/>
          <w:sz w:val="20"/>
          <w:szCs w:val="20"/>
        </w:rPr>
        <w:t>kerja</w:t>
      </w:r>
      <w:r w:rsidRPr="00037621">
        <w:rPr>
          <w:sz w:val="20"/>
          <w:szCs w:val="20"/>
          <w:shd w:val="clear" w:color="auto" w:fill="FFFFFF"/>
        </w:rPr>
        <w:t xml:space="preserve"> </w:t>
      </w:r>
      <w:r w:rsidRPr="00037621">
        <w:rPr>
          <w:rStyle w:val="sw"/>
          <w:sz w:val="20"/>
          <w:szCs w:val="20"/>
        </w:rPr>
        <w:t>yang</w:t>
      </w:r>
      <w:r w:rsidRPr="00037621">
        <w:rPr>
          <w:sz w:val="20"/>
          <w:szCs w:val="20"/>
          <w:shd w:val="clear" w:color="auto" w:fill="FFFFFF"/>
        </w:rPr>
        <w:t xml:space="preserve"> </w:t>
      </w:r>
      <w:r w:rsidRPr="00037621">
        <w:rPr>
          <w:rStyle w:val="sw"/>
          <w:sz w:val="20"/>
          <w:szCs w:val="20"/>
        </w:rPr>
        <w:t>fluktuatif</w:t>
      </w:r>
      <w:r w:rsidRPr="00037621">
        <w:rPr>
          <w:sz w:val="20"/>
          <w:szCs w:val="20"/>
          <w:shd w:val="clear" w:color="auto" w:fill="FFFFFF"/>
        </w:rPr>
        <w:t xml:space="preserve"> </w:t>
      </w:r>
      <w:r w:rsidRPr="00037621">
        <w:rPr>
          <w:rStyle w:val="sw"/>
          <w:sz w:val="20"/>
          <w:szCs w:val="20"/>
        </w:rPr>
        <w:t>secara</w:t>
      </w:r>
      <w:r w:rsidRPr="00037621">
        <w:rPr>
          <w:sz w:val="20"/>
          <w:szCs w:val="20"/>
          <w:shd w:val="clear" w:color="auto" w:fill="FFFFFF"/>
        </w:rPr>
        <w:t xml:space="preserve"> </w:t>
      </w:r>
      <w:r w:rsidRPr="00037621">
        <w:rPr>
          <w:rStyle w:val="sw"/>
          <w:sz w:val="20"/>
          <w:szCs w:val="20"/>
        </w:rPr>
        <w:t>parsial</w:t>
      </w:r>
      <w:r w:rsidRPr="00037621">
        <w:rPr>
          <w:sz w:val="20"/>
          <w:szCs w:val="20"/>
          <w:shd w:val="clear" w:color="auto" w:fill="FFFFFF"/>
        </w:rPr>
        <w:t xml:space="preserve"> </w:t>
      </w:r>
      <w:r w:rsidRPr="00037621">
        <w:rPr>
          <w:rStyle w:val="sw"/>
          <w:sz w:val="20"/>
          <w:szCs w:val="20"/>
        </w:rPr>
        <w:t>berpengaruh</w:t>
      </w:r>
      <w:r w:rsidRPr="00037621">
        <w:rPr>
          <w:sz w:val="20"/>
          <w:szCs w:val="20"/>
          <w:shd w:val="clear" w:color="auto" w:fill="FFFFFF"/>
        </w:rPr>
        <w:t xml:space="preserve"> </w:t>
      </w:r>
      <w:r w:rsidRPr="00037621">
        <w:rPr>
          <w:rStyle w:val="sw"/>
          <w:sz w:val="20"/>
          <w:szCs w:val="20"/>
        </w:rPr>
        <w:t>terhadap</w:t>
      </w:r>
      <w:r w:rsidRPr="00037621">
        <w:rPr>
          <w:sz w:val="20"/>
          <w:szCs w:val="20"/>
          <w:shd w:val="clear" w:color="auto" w:fill="FFFFFF"/>
        </w:rPr>
        <w:t xml:space="preserve"> </w:t>
      </w:r>
      <w:r w:rsidRPr="00037621">
        <w:rPr>
          <w:rStyle w:val="sw"/>
          <w:sz w:val="20"/>
          <w:szCs w:val="20"/>
        </w:rPr>
        <w:t>kinerja</w:t>
      </w:r>
      <w:r w:rsidRPr="00037621">
        <w:rPr>
          <w:sz w:val="20"/>
          <w:szCs w:val="20"/>
          <w:shd w:val="clear" w:color="auto" w:fill="FFFFFF"/>
        </w:rPr>
        <w:t xml:space="preserve"> </w:t>
      </w:r>
      <w:r w:rsidRPr="00037621">
        <w:rPr>
          <w:rStyle w:val="sw"/>
          <w:sz w:val="20"/>
          <w:szCs w:val="20"/>
        </w:rPr>
        <w:t>pegawai.</w:t>
      </w:r>
      <w:r w:rsidRPr="00037621">
        <w:rPr>
          <w:sz w:val="20"/>
          <w:szCs w:val="20"/>
          <w:shd w:val="clear" w:color="auto" w:fill="FFFFFF"/>
        </w:rPr>
        <w:t xml:space="preserve"> </w:t>
      </w:r>
      <w:r w:rsidRPr="00037621">
        <w:rPr>
          <w:rStyle w:val="sw"/>
          <w:sz w:val="20"/>
          <w:szCs w:val="20"/>
        </w:rPr>
        <w:t>Artinya</w:t>
      </w:r>
      <w:r w:rsidRPr="00037621">
        <w:rPr>
          <w:sz w:val="20"/>
          <w:szCs w:val="20"/>
          <w:shd w:val="clear" w:color="auto" w:fill="FFFFFF"/>
        </w:rPr>
        <w:t xml:space="preserve"> </w:t>
      </w:r>
      <w:r w:rsidRPr="00037621">
        <w:rPr>
          <w:rStyle w:val="sw"/>
          <w:sz w:val="20"/>
          <w:szCs w:val="20"/>
        </w:rPr>
        <w:t>di</w:t>
      </w:r>
      <w:r w:rsidRPr="00037621">
        <w:rPr>
          <w:sz w:val="20"/>
          <w:szCs w:val="20"/>
          <w:shd w:val="clear" w:color="auto" w:fill="FFFFFF"/>
        </w:rPr>
        <w:t xml:space="preserve"> </w:t>
      </w:r>
      <w:r w:rsidRPr="00037621">
        <w:rPr>
          <w:rStyle w:val="sw"/>
          <w:sz w:val="20"/>
          <w:szCs w:val="20"/>
        </w:rPr>
        <w:t>PT</w:t>
      </w:r>
      <w:r w:rsidRPr="00037621">
        <w:rPr>
          <w:sz w:val="20"/>
          <w:szCs w:val="20"/>
          <w:shd w:val="clear" w:color="auto" w:fill="FFFFFF"/>
        </w:rPr>
        <w:t xml:space="preserve"> </w:t>
      </w:r>
      <w:r w:rsidRPr="00037621">
        <w:rPr>
          <w:rStyle w:val="sw"/>
          <w:sz w:val="20"/>
          <w:szCs w:val="20"/>
        </w:rPr>
        <w:t>Harapan</w:t>
      </w:r>
      <w:r w:rsidRPr="00037621">
        <w:rPr>
          <w:sz w:val="20"/>
          <w:szCs w:val="20"/>
          <w:shd w:val="clear" w:color="auto" w:fill="FFFFFF"/>
        </w:rPr>
        <w:t xml:space="preserve"> </w:t>
      </w:r>
      <w:r w:rsidRPr="00037621">
        <w:rPr>
          <w:rStyle w:val="sw"/>
          <w:sz w:val="20"/>
          <w:szCs w:val="20"/>
        </w:rPr>
        <w:t>Sejatera</w:t>
      </w:r>
      <w:r w:rsidRPr="00037621">
        <w:rPr>
          <w:sz w:val="20"/>
          <w:szCs w:val="20"/>
          <w:shd w:val="clear" w:color="auto" w:fill="FFFFFF"/>
        </w:rPr>
        <w:t xml:space="preserve"> </w:t>
      </w:r>
      <w:r w:rsidRPr="00037621">
        <w:rPr>
          <w:rStyle w:val="sw"/>
          <w:sz w:val="20"/>
          <w:szCs w:val="20"/>
        </w:rPr>
        <w:t>Kariya</w:t>
      </w:r>
      <w:r w:rsidRPr="00037621">
        <w:rPr>
          <w:sz w:val="20"/>
          <w:szCs w:val="20"/>
          <w:shd w:val="clear" w:color="auto" w:fill="FFFFFF"/>
        </w:rPr>
        <w:t xml:space="preserve"> </w:t>
      </w:r>
      <w:r w:rsidRPr="00037621">
        <w:rPr>
          <w:rStyle w:val="sw"/>
          <w:sz w:val="20"/>
          <w:szCs w:val="20"/>
        </w:rPr>
        <w:t>Utama</w:t>
      </w:r>
      <w:r w:rsidRPr="00037621">
        <w:rPr>
          <w:sz w:val="20"/>
          <w:szCs w:val="20"/>
          <w:shd w:val="clear" w:color="auto" w:fill="FFFFFF"/>
        </w:rPr>
        <w:t xml:space="preserve"> </w:t>
      </w:r>
      <w:r w:rsidRPr="00037621">
        <w:rPr>
          <w:rStyle w:val="sw"/>
          <w:sz w:val="20"/>
          <w:szCs w:val="20"/>
        </w:rPr>
        <w:t>Sidoarjo</w:t>
      </w:r>
      <w:r w:rsidRPr="00037621">
        <w:rPr>
          <w:sz w:val="20"/>
          <w:szCs w:val="20"/>
          <w:shd w:val="clear" w:color="auto" w:fill="FFFFFF"/>
        </w:rPr>
        <w:t xml:space="preserve"> </w:t>
      </w:r>
      <w:r w:rsidRPr="00037621">
        <w:rPr>
          <w:rStyle w:val="sw"/>
          <w:sz w:val="20"/>
          <w:szCs w:val="20"/>
        </w:rPr>
        <w:t>motivasi</w:t>
      </w:r>
      <w:r w:rsidRPr="00037621">
        <w:rPr>
          <w:sz w:val="20"/>
          <w:szCs w:val="20"/>
          <w:shd w:val="clear" w:color="auto" w:fill="FFFFFF"/>
        </w:rPr>
        <w:t xml:space="preserve"> </w:t>
      </w:r>
      <w:r w:rsidRPr="00037621">
        <w:rPr>
          <w:rStyle w:val="sw"/>
          <w:sz w:val="20"/>
          <w:szCs w:val="20"/>
        </w:rPr>
        <w:t>kerja</w:t>
      </w:r>
      <w:r w:rsidRPr="00037621">
        <w:rPr>
          <w:sz w:val="20"/>
          <w:szCs w:val="20"/>
          <w:shd w:val="clear" w:color="auto" w:fill="FFFFFF"/>
        </w:rPr>
        <w:t xml:space="preserve"> </w:t>
      </w:r>
      <w:r w:rsidRPr="00037621">
        <w:rPr>
          <w:rStyle w:val="sw"/>
          <w:sz w:val="20"/>
          <w:szCs w:val="20"/>
        </w:rPr>
        <w:t>berpengaruh</w:t>
      </w:r>
      <w:r>
        <w:rPr>
          <w:sz w:val="20"/>
          <w:szCs w:val="20"/>
          <w:shd w:val="clear" w:color="auto" w:fill="FFFFFF"/>
          <w:lang w:val="en-US"/>
        </w:rPr>
        <w:t xml:space="preserve"> </w:t>
      </w:r>
      <w:r w:rsidRPr="00037621">
        <w:rPr>
          <w:rStyle w:val="sw"/>
          <w:sz w:val="20"/>
          <w:szCs w:val="20"/>
        </w:rPr>
        <w:t>signifikan</w:t>
      </w:r>
      <w:r w:rsidRPr="00037621">
        <w:rPr>
          <w:sz w:val="20"/>
          <w:szCs w:val="20"/>
          <w:shd w:val="clear" w:color="auto" w:fill="FFFFFF"/>
        </w:rPr>
        <w:t xml:space="preserve"> </w:t>
      </w:r>
      <w:r w:rsidRPr="00037621">
        <w:rPr>
          <w:rStyle w:val="sw"/>
          <w:sz w:val="20"/>
          <w:szCs w:val="20"/>
        </w:rPr>
        <w:t>terhadap</w:t>
      </w:r>
      <w:r w:rsidRPr="00037621">
        <w:rPr>
          <w:sz w:val="20"/>
          <w:szCs w:val="20"/>
          <w:shd w:val="clear" w:color="auto" w:fill="FFFFFF"/>
        </w:rPr>
        <w:t xml:space="preserve"> </w:t>
      </w:r>
      <w:r w:rsidRPr="00037621">
        <w:rPr>
          <w:rStyle w:val="sw"/>
          <w:sz w:val="20"/>
          <w:szCs w:val="20"/>
        </w:rPr>
        <w:t>kinerja</w:t>
      </w:r>
      <w:r w:rsidRPr="00037621">
        <w:rPr>
          <w:sz w:val="20"/>
          <w:szCs w:val="20"/>
          <w:shd w:val="clear" w:color="auto" w:fill="FFFFFF"/>
        </w:rPr>
        <w:t xml:space="preserve"> </w:t>
      </w:r>
      <w:r w:rsidRPr="00037621">
        <w:rPr>
          <w:rStyle w:val="sw"/>
          <w:sz w:val="20"/>
          <w:szCs w:val="20"/>
        </w:rPr>
        <w:t>karyawan.</w:t>
      </w:r>
      <w:r w:rsidRPr="00037621">
        <w:rPr>
          <w:sz w:val="20"/>
          <w:szCs w:val="20"/>
          <w:shd w:val="clear" w:color="auto" w:fill="FFFFFF"/>
        </w:rPr>
        <w:t xml:space="preserve"> </w:t>
      </w:r>
      <w:r w:rsidRPr="00037621">
        <w:rPr>
          <w:rStyle w:val="sw"/>
          <w:sz w:val="20"/>
          <w:szCs w:val="20"/>
        </w:rPr>
        <w:t>Hal</w:t>
      </w:r>
      <w:r w:rsidRPr="00037621">
        <w:rPr>
          <w:sz w:val="20"/>
          <w:szCs w:val="20"/>
          <w:shd w:val="clear" w:color="auto" w:fill="FFFFFF"/>
        </w:rPr>
        <w:t xml:space="preserve"> </w:t>
      </w:r>
      <w:r w:rsidRPr="00037621">
        <w:rPr>
          <w:rStyle w:val="sw"/>
          <w:sz w:val="20"/>
          <w:szCs w:val="20"/>
        </w:rPr>
        <w:t>ini</w:t>
      </w:r>
      <w:r w:rsidRPr="00037621">
        <w:rPr>
          <w:sz w:val="20"/>
          <w:szCs w:val="20"/>
          <w:shd w:val="clear" w:color="auto" w:fill="FFFFFF"/>
        </w:rPr>
        <w:t xml:space="preserve"> </w:t>
      </w:r>
      <w:r w:rsidRPr="00037621">
        <w:rPr>
          <w:rStyle w:val="sw"/>
          <w:sz w:val="20"/>
          <w:szCs w:val="20"/>
        </w:rPr>
        <w:t>membuktikan</w:t>
      </w:r>
      <w:r>
        <w:rPr>
          <w:sz w:val="20"/>
          <w:szCs w:val="20"/>
          <w:shd w:val="clear" w:color="auto" w:fill="FFFFFF"/>
          <w:lang w:val="en-US"/>
        </w:rPr>
        <w:t xml:space="preserve">, </w:t>
      </w:r>
      <w:r w:rsidRPr="00037621">
        <w:rPr>
          <w:rStyle w:val="sw"/>
          <w:sz w:val="20"/>
          <w:szCs w:val="20"/>
        </w:rPr>
        <w:t>motivasi</w:t>
      </w:r>
      <w:r w:rsidRPr="00037621">
        <w:rPr>
          <w:sz w:val="20"/>
          <w:szCs w:val="20"/>
          <w:shd w:val="clear" w:color="auto" w:fill="FFFFFF"/>
        </w:rPr>
        <w:t xml:space="preserve"> </w:t>
      </w:r>
      <w:r w:rsidRPr="00037621">
        <w:rPr>
          <w:rStyle w:val="sw"/>
          <w:sz w:val="20"/>
          <w:szCs w:val="20"/>
        </w:rPr>
        <w:t>kerja</w:t>
      </w:r>
      <w:r w:rsidRPr="00037621">
        <w:rPr>
          <w:sz w:val="20"/>
          <w:szCs w:val="20"/>
          <w:shd w:val="clear" w:color="auto" w:fill="FFFFFF"/>
        </w:rPr>
        <w:t xml:space="preserve"> </w:t>
      </w:r>
      <w:r w:rsidRPr="00037621">
        <w:rPr>
          <w:rStyle w:val="sw"/>
          <w:sz w:val="20"/>
          <w:szCs w:val="20"/>
        </w:rPr>
        <w:t>karyawan</w:t>
      </w:r>
      <w:r w:rsidRPr="00037621">
        <w:rPr>
          <w:sz w:val="20"/>
          <w:szCs w:val="20"/>
          <w:shd w:val="clear" w:color="auto" w:fill="FFFFFF"/>
        </w:rPr>
        <w:t xml:space="preserve"> </w:t>
      </w:r>
      <w:r w:rsidRPr="00037621">
        <w:rPr>
          <w:rStyle w:val="sw"/>
          <w:sz w:val="20"/>
          <w:szCs w:val="20"/>
        </w:rPr>
        <w:t>PT</w:t>
      </w:r>
      <w:r w:rsidRPr="00037621">
        <w:rPr>
          <w:sz w:val="20"/>
          <w:szCs w:val="20"/>
          <w:shd w:val="clear" w:color="auto" w:fill="FFFFFF"/>
        </w:rPr>
        <w:t xml:space="preserve"> </w:t>
      </w:r>
      <w:r w:rsidRPr="00037621">
        <w:rPr>
          <w:rStyle w:val="sw"/>
          <w:sz w:val="20"/>
          <w:szCs w:val="20"/>
        </w:rPr>
        <w:t>Harapan</w:t>
      </w:r>
      <w:r w:rsidRPr="00037621">
        <w:rPr>
          <w:sz w:val="20"/>
          <w:szCs w:val="20"/>
          <w:shd w:val="clear" w:color="auto" w:fill="FFFFFF"/>
        </w:rPr>
        <w:t xml:space="preserve"> </w:t>
      </w:r>
      <w:r w:rsidRPr="00037621">
        <w:rPr>
          <w:rStyle w:val="sw"/>
          <w:sz w:val="20"/>
          <w:szCs w:val="20"/>
        </w:rPr>
        <w:t>Sejatera</w:t>
      </w:r>
      <w:r w:rsidRPr="00037621">
        <w:rPr>
          <w:sz w:val="20"/>
          <w:szCs w:val="20"/>
          <w:shd w:val="clear" w:color="auto" w:fill="FFFFFF"/>
        </w:rPr>
        <w:t xml:space="preserve"> </w:t>
      </w:r>
      <w:r w:rsidRPr="00037621">
        <w:rPr>
          <w:rStyle w:val="sw"/>
          <w:sz w:val="20"/>
          <w:szCs w:val="20"/>
        </w:rPr>
        <w:t>Kaliya</w:t>
      </w:r>
      <w:r w:rsidRPr="00037621">
        <w:rPr>
          <w:sz w:val="20"/>
          <w:szCs w:val="20"/>
          <w:shd w:val="clear" w:color="auto" w:fill="FFFFFF"/>
        </w:rPr>
        <w:t xml:space="preserve"> </w:t>
      </w:r>
      <w:r w:rsidRPr="00037621">
        <w:rPr>
          <w:rStyle w:val="sw"/>
          <w:sz w:val="20"/>
          <w:szCs w:val="20"/>
        </w:rPr>
        <w:t>Utama</w:t>
      </w:r>
      <w:r w:rsidRPr="00037621">
        <w:rPr>
          <w:sz w:val="20"/>
          <w:szCs w:val="20"/>
          <w:shd w:val="clear" w:color="auto" w:fill="FFFFFF"/>
        </w:rPr>
        <w:t xml:space="preserve"> </w:t>
      </w:r>
      <w:r w:rsidRPr="00037621">
        <w:rPr>
          <w:rStyle w:val="sw"/>
          <w:sz w:val="20"/>
          <w:szCs w:val="20"/>
        </w:rPr>
        <w:t>Sidoarjo</w:t>
      </w:r>
      <w:r w:rsidRPr="00037621">
        <w:rPr>
          <w:sz w:val="20"/>
          <w:szCs w:val="20"/>
          <w:shd w:val="clear" w:color="auto" w:fill="FFFFFF"/>
        </w:rPr>
        <w:t xml:space="preserve"> </w:t>
      </w:r>
      <w:r w:rsidRPr="00037621">
        <w:rPr>
          <w:rStyle w:val="sw"/>
          <w:sz w:val="20"/>
          <w:szCs w:val="20"/>
        </w:rPr>
        <w:t>diperlukan</w:t>
      </w:r>
      <w:r w:rsidRPr="00037621">
        <w:rPr>
          <w:sz w:val="20"/>
          <w:szCs w:val="20"/>
          <w:shd w:val="clear" w:color="auto" w:fill="FFFFFF"/>
        </w:rPr>
        <w:t xml:space="preserve"> </w:t>
      </w:r>
      <w:r w:rsidRPr="00037621">
        <w:rPr>
          <w:rStyle w:val="sw"/>
          <w:sz w:val="20"/>
          <w:szCs w:val="20"/>
        </w:rPr>
        <w:t>untuk</w:t>
      </w:r>
      <w:r w:rsidRPr="00037621">
        <w:rPr>
          <w:sz w:val="20"/>
          <w:szCs w:val="20"/>
          <w:shd w:val="clear" w:color="auto" w:fill="FFFFFF"/>
        </w:rPr>
        <w:t xml:space="preserve"> </w:t>
      </w:r>
      <w:r w:rsidRPr="00037621">
        <w:rPr>
          <w:rStyle w:val="sw"/>
          <w:sz w:val="20"/>
          <w:szCs w:val="20"/>
        </w:rPr>
        <w:t>memberikan</w:t>
      </w:r>
      <w:r w:rsidRPr="00037621">
        <w:rPr>
          <w:sz w:val="20"/>
          <w:szCs w:val="20"/>
          <w:shd w:val="clear" w:color="auto" w:fill="FFFFFF"/>
        </w:rPr>
        <w:t xml:space="preserve"> </w:t>
      </w:r>
      <w:r w:rsidRPr="00037621">
        <w:rPr>
          <w:rStyle w:val="sw"/>
          <w:sz w:val="20"/>
          <w:szCs w:val="20"/>
        </w:rPr>
        <w:t>motivasi</w:t>
      </w:r>
      <w:r w:rsidRPr="00037621">
        <w:rPr>
          <w:sz w:val="20"/>
          <w:szCs w:val="20"/>
          <w:shd w:val="clear" w:color="auto" w:fill="FFFFFF"/>
        </w:rPr>
        <w:t xml:space="preserve"> </w:t>
      </w:r>
      <w:r w:rsidRPr="00037621">
        <w:rPr>
          <w:rStyle w:val="sw"/>
          <w:sz w:val="20"/>
          <w:szCs w:val="20"/>
        </w:rPr>
        <w:t>kerja</w:t>
      </w:r>
      <w:r w:rsidRPr="00037621">
        <w:rPr>
          <w:sz w:val="20"/>
          <w:szCs w:val="20"/>
          <w:shd w:val="clear" w:color="auto" w:fill="FFFFFF"/>
        </w:rPr>
        <w:t xml:space="preserve"> </w:t>
      </w:r>
      <w:r w:rsidRPr="00037621">
        <w:rPr>
          <w:rStyle w:val="sw"/>
          <w:sz w:val="20"/>
          <w:szCs w:val="20"/>
        </w:rPr>
        <w:t>karyawan</w:t>
      </w:r>
      <w:r w:rsidRPr="00037621">
        <w:rPr>
          <w:sz w:val="20"/>
          <w:szCs w:val="20"/>
          <w:shd w:val="clear" w:color="auto" w:fill="FFFFFF"/>
        </w:rPr>
        <w:t xml:space="preserve"> </w:t>
      </w:r>
      <w:r w:rsidRPr="00037621">
        <w:rPr>
          <w:rStyle w:val="sw"/>
          <w:sz w:val="20"/>
          <w:szCs w:val="20"/>
        </w:rPr>
        <w:t>terhadap</w:t>
      </w:r>
      <w:r w:rsidRPr="00037621">
        <w:rPr>
          <w:sz w:val="20"/>
          <w:szCs w:val="20"/>
          <w:shd w:val="clear" w:color="auto" w:fill="FFFFFF"/>
        </w:rPr>
        <w:t xml:space="preserve"> </w:t>
      </w:r>
      <w:r w:rsidRPr="00037621">
        <w:rPr>
          <w:rStyle w:val="sw"/>
          <w:sz w:val="20"/>
          <w:szCs w:val="20"/>
        </w:rPr>
        <w:t>prestasinya.</w:t>
      </w:r>
      <w:r w:rsidRPr="00037621">
        <w:rPr>
          <w:sz w:val="20"/>
          <w:szCs w:val="20"/>
          <w:shd w:val="clear" w:color="auto" w:fill="FFFFFF"/>
        </w:rPr>
        <w:t xml:space="preserve"> </w:t>
      </w:r>
      <w:r w:rsidRPr="00037621">
        <w:rPr>
          <w:rStyle w:val="sw"/>
          <w:sz w:val="20"/>
          <w:szCs w:val="20"/>
        </w:rPr>
        <w:t>Karena</w:t>
      </w:r>
      <w:r w:rsidRPr="00037621">
        <w:rPr>
          <w:sz w:val="20"/>
          <w:szCs w:val="20"/>
          <w:shd w:val="clear" w:color="auto" w:fill="FFFFFF"/>
        </w:rPr>
        <w:t xml:space="preserve"> </w:t>
      </w:r>
      <w:r w:rsidRPr="00037621">
        <w:rPr>
          <w:rStyle w:val="sw"/>
          <w:sz w:val="20"/>
          <w:szCs w:val="20"/>
        </w:rPr>
        <w:t>motivasi</w:t>
      </w:r>
      <w:r w:rsidRPr="00037621">
        <w:rPr>
          <w:sz w:val="20"/>
          <w:szCs w:val="20"/>
          <w:shd w:val="clear" w:color="auto" w:fill="FFFFFF"/>
        </w:rPr>
        <w:t xml:space="preserve"> </w:t>
      </w:r>
      <w:r w:rsidRPr="00037621">
        <w:rPr>
          <w:rStyle w:val="sw"/>
          <w:sz w:val="20"/>
          <w:szCs w:val="20"/>
        </w:rPr>
        <w:t>berprestasi</w:t>
      </w:r>
      <w:r w:rsidRPr="00037621">
        <w:rPr>
          <w:sz w:val="20"/>
          <w:szCs w:val="20"/>
          <w:shd w:val="clear" w:color="auto" w:fill="FFFFFF"/>
        </w:rPr>
        <w:t xml:space="preserve"> </w:t>
      </w:r>
      <w:r w:rsidRPr="00037621">
        <w:rPr>
          <w:rStyle w:val="sw"/>
          <w:sz w:val="20"/>
          <w:szCs w:val="20"/>
        </w:rPr>
        <w:t>datang</w:t>
      </w:r>
      <w:r w:rsidRPr="00037621">
        <w:rPr>
          <w:sz w:val="20"/>
          <w:szCs w:val="20"/>
          <w:shd w:val="clear" w:color="auto" w:fill="FFFFFF"/>
        </w:rPr>
        <w:t xml:space="preserve"> </w:t>
      </w:r>
      <w:r w:rsidRPr="00037621">
        <w:rPr>
          <w:rStyle w:val="sw"/>
          <w:sz w:val="20"/>
          <w:szCs w:val="20"/>
        </w:rPr>
        <w:t>dari</w:t>
      </w:r>
      <w:r w:rsidRPr="00037621">
        <w:rPr>
          <w:sz w:val="20"/>
          <w:szCs w:val="20"/>
          <w:shd w:val="clear" w:color="auto" w:fill="FFFFFF"/>
        </w:rPr>
        <w:t xml:space="preserve"> </w:t>
      </w:r>
      <w:r w:rsidRPr="00037621">
        <w:rPr>
          <w:rStyle w:val="sw"/>
          <w:sz w:val="20"/>
          <w:szCs w:val="20"/>
        </w:rPr>
        <w:t>semangat</w:t>
      </w:r>
      <w:r w:rsidRPr="00037621">
        <w:rPr>
          <w:sz w:val="20"/>
          <w:szCs w:val="20"/>
          <w:shd w:val="clear" w:color="auto" w:fill="FFFFFF"/>
        </w:rPr>
        <w:t xml:space="preserve"> </w:t>
      </w:r>
      <w:r w:rsidRPr="00037621">
        <w:rPr>
          <w:rStyle w:val="sw"/>
          <w:sz w:val="20"/>
          <w:szCs w:val="20"/>
        </w:rPr>
        <w:t>kerja</w:t>
      </w:r>
      <w:r w:rsidRPr="00037621">
        <w:rPr>
          <w:sz w:val="20"/>
          <w:szCs w:val="20"/>
          <w:shd w:val="clear" w:color="auto" w:fill="FFFFFF"/>
        </w:rPr>
        <w:t xml:space="preserve"> </w:t>
      </w:r>
      <w:r w:rsidRPr="00037621">
        <w:rPr>
          <w:rStyle w:val="sw"/>
          <w:sz w:val="20"/>
          <w:szCs w:val="20"/>
        </w:rPr>
        <w:t>yang</w:t>
      </w:r>
      <w:r w:rsidRPr="00037621">
        <w:rPr>
          <w:sz w:val="20"/>
          <w:szCs w:val="20"/>
          <w:shd w:val="clear" w:color="auto" w:fill="FFFFFF"/>
        </w:rPr>
        <w:t xml:space="preserve"> </w:t>
      </w:r>
      <w:r w:rsidRPr="00037621">
        <w:rPr>
          <w:rStyle w:val="sw"/>
          <w:sz w:val="20"/>
          <w:szCs w:val="20"/>
        </w:rPr>
        <w:t>biasa</w:t>
      </w:r>
      <w:r w:rsidRPr="00037621">
        <w:rPr>
          <w:sz w:val="20"/>
          <w:szCs w:val="20"/>
          <w:shd w:val="clear" w:color="auto" w:fill="FFFFFF"/>
        </w:rPr>
        <w:t xml:space="preserve"> </w:t>
      </w:r>
      <w:r w:rsidRPr="00037621">
        <w:rPr>
          <w:rStyle w:val="sw"/>
          <w:sz w:val="20"/>
          <w:szCs w:val="20"/>
        </w:rPr>
        <w:t>dilakukan</w:t>
      </w:r>
      <w:r w:rsidRPr="00037621">
        <w:rPr>
          <w:sz w:val="20"/>
          <w:szCs w:val="20"/>
          <w:shd w:val="clear" w:color="auto" w:fill="FFFFFF"/>
        </w:rPr>
        <w:t xml:space="preserve"> </w:t>
      </w:r>
      <w:r w:rsidRPr="00037621">
        <w:rPr>
          <w:rStyle w:val="sw"/>
          <w:sz w:val="20"/>
          <w:szCs w:val="20"/>
        </w:rPr>
        <w:t>di</w:t>
      </w:r>
      <w:r w:rsidRPr="00037621">
        <w:rPr>
          <w:sz w:val="20"/>
          <w:szCs w:val="20"/>
          <w:shd w:val="clear" w:color="auto" w:fill="FFFFFF"/>
        </w:rPr>
        <w:t xml:space="preserve"> </w:t>
      </w:r>
      <w:r w:rsidRPr="00037621">
        <w:rPr>
          <w:rStyle w:val="sw"/>
          <w:sz w:val="20"/>
          <w:szCs w:val="20"/>
        </w:rPr>
        <w:t>PT</w:t>
      </w:r>
      <w:r w:rsidRPr="00037621">
        <w:rPr>
          <w:sz w:val="20"/>
          <w:szCs w:val="20"/>
          <w:shd w:val="clear" w:color="auto" w:fill="FFFFFF"/>
        </w:rPr>
        <w:t xml:space="preserve"> </w:t>
      </w:r>
      <w:r w:rsidRPr="00037621">
        <w:rPr>
          <w:rStyle w:val="sw"/>
          <w:sz w:val="20"/>
          <w:szCs w:val="20"/>
        </w:rPr>
        <w:t>Harapan</w:t>
      </w:r>
      <w:r w:rsidRPr="00037621">
        <w:rPr>
          <w:sz w:val="20"/>
          <w:szCs w:val="20"/>
          <w:shd w:val="clear" w:color="auto" w:fill="FFFFFF"/>
        </w:rPr>
        <w:t xml:space="preserve"> </w:t>
      </w:r>
      <w:r w:rsidRPr="00037621">
        <w:rPr>
          <w:rStyle w:val="sw"/>
          <w:sz w:val="20"/>
          <w:szCs w:val="20"/>
        </w:rPr>
        <w:t>Kaliya</w:t>
      </w:r>
      <w:r w:rsidRPr="00037621">
        <w:rPr>
          <w:sz w:val="20"/>
          <w:szCs w:val="20"/>
          <w:shd w:val="clear" w:color="auto" w:fill="FFFFFF"/>
        </w:rPr>
        <w:t xml:space="preserve"> </w:t>
      </w:r>
      <w:r w:rsidRPr="00037621">
        <w:rPr>
          <w:rStyle w:val="sw"/>
          <w:sz w:val="20"/>
          <w:szCs w:val="20"/>
        </w:rPr>
        <w:t>Utama</w:t>
      </w:r>
      <w:r w:rsidRPr="00037621">
        <w:rPr>
          <w:sz w:val="20"/>
          <w:szCs w:val="20"/>
          <w:shd w:val="clear" w:color="auto" w:fill="FFFFFF"/>
        </w:rPr>
        <w:t xml:space="preserve"> </w:t>
      </w:r>
      <w:r w:rsidRPr="00037621">
        <w:rPr>
          <w:rStyle w:val="sw"/>
          <w:sz w:val="20"/>
          <w:szCs w:val="20"/>
        </w:rPr>
        <w:t>Sidoarjo.</w:t>
      </w:r>
      <w:r w:rsidRPr="00037621">
        <w:rPr>
          <w:sz w:val="20"/>
          <w:szCs w:val="20"/>
          <w:shd w:val="clear" w:color="auto" w:fill="FFFFFF"/>
        </w:rPr>
        <w:t xml:space="preserve"> </w:t>
      </w:r>
      <w:r w:rsidRPr="00037621">
        <w:rPr>
          <w:rStyle w:val="sw"/>
          <w:sz w:val="20"/>
          <w:szCs w:val="20"/>
        </w:rPr>
        <w:t>,</w:t>
      </w:r>
      <w:r w:rsidRPr="00037621">
        <w:rPr>
          <w:sz w:val="20"/>
          <w:szCs w:val="20"/>
          <w:shd w:val="clear" w:color="auto" w:fill="FFFFFF"/>
        </w:rPr>
        <w:t xml:space="preserve"> </w:t>
      </w:r>
      <w:r w:rsidRPr="00037621">
        <w:rPr>
          <w:rStyle w:val="sw"/>
          <w:sz w:val="20"/>
          <w:szCs w:val="20"/>
        </w:rPr>
        <w:t>yaitu</w:t>
      </w:r>
      <w:r w:rsidRPr="00037621">
        <w:rPr>
          <w:sz w:val="20"/>
          <w:szCs w:val="20"/>
          <w:shd w:val="clear" w:color="auto" w:fill="FFFFFF"/>
        </w:rPr>
        <w:t xml:space="preserve"> </w:t>
      </w:r>
      <w:r w:rsidRPr="00037621">
        <w:rPr>
          <w:rStyle w:val="sw"/>
          <w:sz w:val="20"/>
          <w:szCs w:val="20"/>
        </w:rPr>
        <w:t>penghargaan</w:t>
      </w:r>
      <w:r w:rsidRPr="00037621">
        <w:rPr>
          <w:sz w:val="20"/>
          <w:szCs w:val="20"/>
          <w:shd w:val="clear" w:color="auto" w:fill="FFFFFF"/>
        </w:rPr>
        <w:t xml:space="preserve"> </w:t>
      </w:r>
      <w:r w:rsidRPr="00037621">
        <w:rPr>
          <w:rStyle w:val="sw"/>
          <w:sz w:val="20"/>
          <w:szCs w:val="20"/>
        </w:rPr>
        <w:t>dan</w:t>
      </w:r>
      <w:r w:rsidRPr="00037621">
        <w:rPr>
          <w:sz w:val="20"/>
          <w:szCs w:val="20"/>
          <w:shd w:val="clear" w:color="auto" w:fill="FFFFFF"/>
        </w:rPr>
        <w:t xml:space="preserve"> </w:t>
      </w:r>
      <w:r>
        <w:rPr>
          <w:rStyle w:val="sw"/>
          <w:sz w:val="20"/>
          <w:szCs w:val="20"/>
        </w:rPr>
        <w:t xml:space="preserve">gaji tambahan </w:t>
      </w:r>
      <w:r w:rsidRPr="00037621">
        <w:rPr>
          <w:sz w:val="20"/>
          <w:szCs w:val="20"/>
          <w:shd w:val="clear" w:color="auto" w:fill="FFFFFF"/>
        </w:rPr>
        <w:t xml:space="preserve"> </w:t>
      </w:r>
      <w:r w:rsidRPr="00037621">
        <w:rPr>
          <w:rStyle w:val="sw"/>
          <w:sz w:val="20"/>
          <w:szCs w:val="20"/>
        </w:rPr>
        <w:t>ketika</w:t>
      </w:r>
      <w:r w:rsidRPr="00037621">
        <w:rPr>
          <w:sz w:val="20"/>
          <w:szCs w:val="20"/>
          <w:shd w:val="clear" w:color="auto" w:fill="FFFFFF"/>
        </w:rPr>
        <w:t xml:space="preserve"> </w:t>
      </w:r>
      <w:r w:rsidRPr="00037621">
        <w:rPr>
          <w:rStyle w:val="sw"/>
          <w:sz w:val="20"/>
          <w:szCs w:val="20"/>
        </w:rPr>
        <w:t>seorang</w:t>
      </w:r>
      <w:r w:rsidRPr="00037621">
        <w:rPr>
          <w:sz w:val="20"/>
          <w:szCs w:val="20"/>
          <w:shd w:val="clear" w:color="auto" w:fill="FFFFFF"/>
        </w:rPr>
        <w:t xml:space="preserve"> </w:t>
      </w:r>
      <w:r w:rsidRPr="00037621">
        <w:rPr>
          <w:rStyle w:val="sw"/>
          <w:sz w:val="20"/>
          <w:szCs w:val="20"/>
        </w:rPr>
        <w:t>karyawan</w:t>
      </w:r>
      <w:r w:rsidRPr="00037621">
        <w:rPr>
          <w:sz w:val="20"/>
          <w:szCs w:val="20"/>
          <w:shd w:val="clear" w:color="auto" w:fill="FFFFFF"/>
        </w:rPr>
        <w:t xml:space="preserve"> </w:t>
      </w:r>
      <w:r w:rsidRPr="00037621">
        <w:rPr>
          <w:rStyle w:val="sw"/>
          <w:sz w:val="20"/>
          <w:szCs w:val="20"/>
        </w:rPr>
        <w:t>mencapai</w:t>
      </w:r>
      <w:r w:rsidRPr="00037621">
        <w:rPr>
          <w:sz w:val="20"/>
          <w:szCs w:val="20"/>
          <w:shd w:val="clear" w:color="auto" w:fill="FFFFFF"/>
        </w:rPr>
        <w:t xml:space="preserve"> </w:t>
      </w:r>
      <w:r w:rsidRPr="00037621">
        <w:rPr>
          <w:rStyle w:val="sw"/>
          <w:sz w:val="20"/>
          <w:szCs w:val="20"/>
        </w:rPr>
        <w:t>tujuan</w:t>
      </w:r>
      <w:r w:rsidRPr="00037621">
        <w:rPr>
          <w:sz w:val="20"/>
          <w:szCs w:val="20"/>
          <w:shd w:val="clear" w:color="auto" w:fill="FFFFFF"/>
        </w:rPr>
        <w:t xml:space="preserve"> </w:t>
      </w:r>
      <w:r w:rsidRPr="00037621">
        <w:rPr>
          <w:rStyle w:val="sw"/>
          <w:sz w:val="20"/>
          <w:szCs w:val="20"/>
        </w:rPr>
        <w:t>yang</w:t>
      </w:r>
      <w:r w:rsidRPr="00037621">
        <w:rPr>
          <w:sz w:val="20"/>
          <w:szCs w:val="20"/>
          <w:shd w:val="clear" w:color="auto" w:fill="FFFFFF"/>
        </w:rPr>
        <w:t xml:space="preserve"> </w:t>
      </w:r>
      <w:r w:rsidRPr="00037621">
        <w:rPr>
          <w:rStyle w:val="sw"/>
          <w:sz w:val="20"/>
          <w:szCs w:val="20"/>
        </w:rPr>
        <w:t>diinginkan</w:t>
      </w:r>
      <w:r w:rsidRPr="00037621">
        <w:rPr>
          <w:sz w:val="20"/>
          <w:szCs w:val="20"/>
          <w:shd w:val="clear" w:color="auto" w:fill="FFFFFF"/>
        </w:rPr>
        <w:t xml:space="preserve"> </w:t>
      </w:r>
      <w:r w:rsidRPr="00037621">
        <w:rPr>
          <w:rStyle w:val="sw"/>
          <w:sz w:val="20"/>
          <w:szCs w:val="20"/>
        </w:rPr>
        <w:t>oleh</w:t>
      </w:r>
      <w:r w:rsidRPr="00037621">
        <w:rPr>
          <w:sz w:val="20"/>
          <w:szCs w:val="20"/>
          <w:shd w:val="clear" w:color="auto" w:fill="FFFFFF"/>
        </w:rPr>
        <w:t xml:space="preserve"> </w:t>
      </w:r>
      <w:r w:rsidRPr="00037621">
        <w:rPr>
          <w:rStyle w:val="sw"/>
          <w:sz w:val="20"/>
          <w:szCs w:val="20"/>
        </w:rPr>
        <w:t>perusahaan.</w:t>
      </w:r>
      <w:r w:rsidRPr="00037621">
        <w:rPr>
          <w:sz w:val="20"/>
          <w:szCs w:val="20"/>
          <w:shd w:val="clear" w:color="auto" w:fill="FFFFFF"/>
        </w:rPr>
        <w:t xml:space="preserve"> </w:t>
      </w:r>
      <w:r w:rsidRPr="00037621">
        <w:rPr>
          <w:rStyle w:val="sw"/>
          <w:sz w:val="20"/>
          <w:szCs w:val="20"/>
        </w:rPr>
        <w:t>Temuan</w:t>
      </w:r>
      <w:r w:rsidRPr="00037621">
        <w:rPr>
          <w:sz w:val="20"/>
          <w:szCs w:val="20"/>
          <w:shd w:val="clear" w:color="auto" w:fill="FFFFFF"/>
        </w:rPr>
        <w:t xml:space="preserve"> </w:t>
      </w:r>
      <w:r w:rsidRPr="00037621">
        <w:rPr>
          <w:rStyle w:val="sw"/>
          <w:sz w:val="20"/>
          <w:szCs w:val="20"/>
        </w:rPr>
        <w:t>ini</w:t>
      </w:r>
      <w:r w:rsidRPr="00037621">
        <w:rPr>
          <w:sz w:val="20"/>
          <w:szCs w:val="20"/>
          <w:shd w:val="clear" w:color="auto" w:fill="FFFFFF"/>
        </w:rPr>
        <w:t xml:space="preserve"> </w:t>
      </w:r>
      <w:r w:rsidRPr="00037621">
        <w:rPr>
          <w:rStyle w:val="sw"/>
          <w:sz w:val="20"/>
          <w:szCs w:val="20"/>
        </w:rPr>
        <w:t>didukung</w:t>
      </w:r>
      <w:r w:rsidRPr="00037621">
        <w:rPr>
          <w:sz w:val="20"/>
          <w:szCs w:val="20"/>
          <w:shd w:val="clear" w:color="auto" w:fill="FFFFFF"/>
        </w:rPr>
        <w:t xml:space="preserve"> </w:t>
      </w:r>
      <w:r w:rsidRPr="00037621">
        <w:rPr>
          <w:rStyle w:val="sw"/>
          <w:sz w:val="20"/>
          <w:szCs w:val="20"/>
        </w:rPr>
        <w:t>oleh</w:t>
      </w:r>
      <w:r w:rsidRPr="00037621">
        <w:rPr>
          <w:sz w:val="20"/>
          <w:szCs w:val="20"/>
          <w:shd w:val="clear" w:color="auto" w:fill="FFFFFF"/>
        </w:rPr>
        <w:t xml:space="preserve"> </w:t>
      </w:r>
      <w:r w:rsidRPr="00037621">
        <w:rPr>
          <w:rStyle w:val="sw"/>
          <w:sz w:val="20"/>
          <w:szCs w:val="20"/>
        </w:rPr>
        <w:t>penelitian</w:t>
      </w:r>
      <w:r w:rsidRPr="00037621">
        <w:rPr>
          <w:sz w:val="20"/>
          <w:szCs w:val="20"/>
          <w:shd w:val="clear" w:color="auto" w:fill="FFFFFF"/>
        </w:rPr>
        <w:t xml:space="preserve"> </w:t>
      </w:r>
      <w:r w:rsidRPr="00037621">
        <w:rPr>
          <w:rStyle w:val="sw"/>
          <w:sz w:val="20"/>
          <w:szCs w:val="20"/>
        </w:rPr>
        <w:t>yang</w:t>
      </w:r>
      <w:r w:rsidRPr="00037621">
        <w:rPr>
          <w:sz w:val="20"/>
          <w:szCs w:val="20"/>
          <w:shd w:val="clear" w:color="auto" w:fill="FFFFFF"/>
        </w:rPr>
        <w:t xml:space="preserve"> </w:t>
      </w:r>
      <w:r w:rsidRPr="00037621">
        <w:rPr>
          <w:rStyle w:val="sw"/>
          <w:sz w:val="20"/>
          <w:szCs w:val="20"/>
        </w:rPr>
        <w:t>dilakukan</w:t>
      </w:r>
      <w:r w:rsidRPr="00037621">
        <w:rPr>
          <w:sz w:val="20"/>
          <w:szCs w:val="20"/>
          <w:shd w:val="clear" w:color="auto" w:fill="FFFFFF"/>
        </w:rPr>
        <w:t xml:space="preserve"> </w:t>
      </w:r>
      <w:r w:rsidRPr="00037621">
        <w:rPr>
          <w:rStyle w:val="sw"/>
          <w:sz w:val="20"/>
          <w:szCs w:val="20"/>
        </w:rPr>
        <w:t>oleh</w:t>
      </w:r>
      <w:r w:rsidRPr="00037621">
        <w:rPr>
          <w:sz w:val="20"/>
          <w:szCs w:val="20"/>
          <w:shd w:val="clear" w:color="auto" w:fill="FFFFFF"/>
        </w:rPr>
        <w:t xml:space="preserve"> </w:t>
      </w:r>
      <w:r w:rsidRPr="00037621">
        <w:rPr>
          <w:rStyle w:val="sw"/>
          <w:sz w:val="20"/>
          <w:szCs w:val="20"/>
        </w:rPr>
        <w:t>para</w:t>
      </w:r>
      <w:r w:rsidRPr="00037621">
        <w:rPr>
          <w:sz w:val="20"/>
          <w:szCs w:val="20"/>
          <w:shd w:val="clear" w:color="auto" w:fill="FFFFFF"/>
        </w:rPr>
        <w:t xml:space="preserve"> </w:t>
      </w:r>
      <w:r w:rsidRPr="00037621">
        <w:rPr>
          <w:rStyle w:val="sw"/>
          <w:sz w:val="20"/>
          <w:szCs w:val="20"/>
        </w:rPr>
        <w:t>peneliti</w:t>
      </w:r>
      <w:r w:rsidRPr="00037621">
        <w:rPr>
          <w:rFonts w:eastAsia="TimesNewRomanPSMT"/>
          <w:sz w:val="20"/>
          <w:szCs w:val="20"/>
        </w:rPr>
        <w:t xml:space="preserve"> [13] bahwa variabel motivasi kerja secara parsial berpengaruh positif dan signifikan terhadap kinerja karyawan. </w:t>
      </w:r>
      <w:r w:rsidRPr="00037621">
        <w:rPr>
          <w:rFonts w:eastAsia="TimesNewRomanPSMT"/>
          <w:sz w:val="20"/>
          <w:szCs w:val="20"/>
          <w:lang w:val="en-US"/>
        </w:rPr>
        <w:t xml:space="preserve">Penelitian lain dilakukan oleh [14] </w:t>
      </w:r>
      <w:r w:rsidRPr="00037621">
        <w:rPr>
          <w:rFonts w:eastAsia="TimesNewRomanPSMT"/>
          <w:sz w:val="20"/>
          <w:szCs w:val="20"/>
        </w:rPr>
        <w:t>juga membuktikan bahwa variabel motivasi ker</w:t>
      </w:r>
      <w:r w:rsidRPr="00037621">
        <w:rPr>
          <w:rFonts w:eastAsia="TimesNewRomanPSMT"/>
          <w:sz w:val="20"/>
          <w:szCs w:val="20"/>
          <w:lang w:val="en-US"/>
        </w:rPr>
        <w:t>ja secara parsial tidak berpengaruh positif terhadap kinerja karyawan.</w:t>
      </w:r>
    </w:p>
    <w:p w:rsidR="0095563B" w:rsidRPr="00037621" w:rsidRDefault="0095563B" w:rsidP="0095563B">
      <w:pPr>
        <w:pStyle w:val="ListParagraph"/>
        <w:numPr>
          <w:ilvl w:val="3"/>
          <w:numId w:val="12"/>
        </w:numPr>
        <w:ind w:left="630"/>
        <w:jc w:val="both"/>
        <w:rPr>
          <w:b/>
          <w:bCs/>
        </w:rPr>
      </w:pPr>
      <w:r w:rsidRPr="00037621">
        <w:rPr>
          <w:rFonts w:eastAsia="Calibri"/>
          <w:b/>
          <w:iCs/>
          <w:color w:val="0D0D0D"/>
          <w:sz w:val="20"/>
          <w:szCs w:val="20"/>
        </w:rPr>
        <w:t>Pengaruh Kepuasan Kerja Terhadap K</w:t>
      </w:r>
      <w:bookmarkEnd w:id="352"/>
      <w:bookmarkEnd w:id="353"/>
      <w:r w:rsidRPr="00037621">
        <w:rPr>
          <w:rFonts w:eastAsia="Calibri"/>
          <w:b/>
          <w:iCs/>
          <w:color w:val="0D0D0D"/>
          <w:sz w:val="20"/>
          <w:szCs w:val="20"/>
        </w:rPr>
        <w:t>inerja Karyawan</w:t>
      </w:r>
      <w:bookmarkStart w:id="354" w:name="_Toc96973044"/>
      <w:bookmarkStart w:id="355" w:name="_Toc96974791"/>
    </w:p>
    <w:p w:rsidR="0095563B" w:rsidRPr="00037621" w:rsidRDefault="0095563B" w:rsidP="0095563B">
      <w:pPr>
        <w:pStyle w:val="ListParagraph"/>
        <w:ind w:left="630" w:firstLine="810"/>
        <w:jc w:val="both"/>
        <w:rPr>
          <w:b/>
          <w:bCs/>
        </w:rPr>
      </w:pPr>
      <w:r w:rsidRPr="00037621">
        <w:rPr>
          <w:rStyle w:val="sw"/>
          <w:sz w:val="20"/>
          <w:szCs w:val="20"/>
        </w:rPr>
        <w:t>Berdasarkan</w:t>
      </w:r>
      <w:r w:rsidRPr="00037621">
        <w:rPr>
          <w:sz w:val="20"/>
          <w:szCs w:val="20"/>
          <w:shd w:val="clear" w:color="auto" w:fill="FFFFFF"/>
        </w:rPr>
        <w:t xml:space="preserve"> </w:t>
      </w:r>
      <w:r w:rsidRPr="00037621">
        <w:rPr>
          <w:rStyle w:val="sw"/>
          <w:sz w:val="20"/>
          <w:szCs w:val="20"/>
        </w:rPr>
        <w:t>hasil</w:t>
      </w:r>
      <w:r w:rsidRPr="00037621">
        <w:rPr>
          <w:sz w:val="20"/>
          <w:szCs w:val="20"/>
          <w:shd w:val="clear" w:color="auto" w:fill="FFFFFF"/>
        </w:rPr>
        <w:t xml:space="preserve"> </w:t>
      </w:r>
      <w:r w:rsidRPr="00037621">
        <w:rPr>
          <w:rStyle w:val="sw"/>
          <w:sz w:val="20"/>
          <w:szCs w:val="20"/>
        </w:rPr>
        <w:t>pengujian,</w:t>
      </w:r>
      <w:r w:rsidRPr="00037621">
        <w:rPr>
          <w:sz w:val="20"/>
          <w:szCs w:val="20"/>
          <w:shd w:val="clear" w:color="auto" w:fill="FFFFFF"/>
        </w:rPr>
        <w:t xml:space="preserve"> </w:t>
      </w:r>
      <w:r w:rsidRPr="00037621">
        <w:rPr>
          <w:rStyle w:val="sw"/>
          <w:sz w:val="20"/>
          <w:szCs w:val="20"/>
        </w:rPr>
        <w:t>variabel</w:t>
      </w:r>
      <w:r w:rsidRPr="00037621">
        <w:rPr>
          <w:sz w:val="20"/>
          <w:szCs w:val="20"/>
          <w:shd w:val="clear" w:color="auto" w:fill="FFFFFF"/>
        </w:rPr>
        <w:t xml:space="preserve"> </w:t>
      </w:r>
      <w:r w:rsidRPr="00037621">
        <w:rPr>
          <w:rStyle w:val="sw"/>
          <w:sz w:val="20"/>
          <w:szCs w:val="20"/>
        </w:rPr>
        <w:t>kepuasan</w:t>
      </w:r>
      <w:r w:rsidRPr="00037621">
        <w:rPr>
          <w:sz w:val="20"/>
          <w:szCs w:val="20"/>
          <w:shd w:val="clear" w:color="auto" w:fill="FFFFFF"/>
        </w:rPr>
        <w:t xml:space="preserve"> </w:t>
      </w:r>
      <w:r w:rsidRPr="00037621">
        <w:rPr>
          <w:rStyle w:val="sw"/>
          <w:sz w:val="20"/>
          <w:szCs w:val="20"/>
        </w:rPr>
        <w:t>kerja</w:t>
      </w:r>
      <w:r w:rsidRPr="00037621">
        <w:rPr>
          <w:sz w:val="20"/>
          <w:szCs w:val="20"/>
          <w:shd w:val="clear" w:color="auto" w:fill="FFFFFF"/>
        </w:rPr>
        <w:t xml:space="preserve"> </w:t>
      </w:r>
      <w:r w:rsidRPr="00037621">
        <w:rPr>
          <w:rStyle w:val="sw"/>
          <w:sz w:val="20"/>
          <w:szCs w:val="20"/>
        </w:rPr>
        <w:t>terbukti</w:t>
      </w:r>
      <w:r w:rsidRPr="00037621">
        <w:rPr>
          <w:sz w:val="20"/>
          <w:szCs w:val="20"/>
          <w:shd w:val="clear" w:color="auto" w:fill="FFFFFF"/>
        </w:rPr>
        <w:t xml:space="preserve"> </w:t>
      </w:r>
      <w:r>
        <w:rPr>
          <w:rStyle w:val="sw"/>
          <w:sz w:val="20"/>
          <w:szCs w:val="20"/>
        </w:rPr>
        <w:t>mempunyai</w:t>
      </w:r>
      <w:r w:rsidRPr="00037621">
        <w:rPr>
          <w:sz w:val="20"/>
          <w:szCs w:val="20"/>
          <w:shd w:val="clear" w:color="auto" w:fill="FFFFFF"/>
        </w:rPr>
        <w:t xml:space="preserve"> </w:t>
      </w:r>
      <w:r w:rsidRPr="00037621">
        <w:rPr>
          <w:rStyle w:val="sw"/>
          <w:sz w:val="20"/>
          <w:szCs w:val="20"/>
        </w:rPr>
        <w:t>pengaruh</w:t>
      </w:r>
      <w:r w:rsidRPr="00037621">
        <w:rPr>
          <w:sz w:val="20"/>
          <w:szCs w:val="20"/>
          <w:shd w:val="clear" w:color="auto" w:fill="FFFFFF"/>
        </w:rPr>
        <w:t xml:space="preserve"> </w:t>
      </w:r>
      <w:r w:rsidRPr="00037621">
        <w:rPr>
          <w:rStyle w:val="sw"/>
          <w:sz w:val="20"/>
          <w:szCs w:val="20"/>
        </w:rPr>
        <w:t>parsial</w:t>
      </w:r>
      <w:r w:rsidRPr="00037621">
        <w:rPr>
          <w:sz w:val="20"/>
          <w:szCs w:val="20"/>
          <w:shd w:val="clear" w:color="auto" w:fill="FFFFFF"/>
        </w:rPr>
        <w:t xml:space="preserve"> </w:t>
      </w:r>
      <w:r w:rsidRPr="00037621">
        <w:rPr>
          <w:rStyle w:val="sw"/>
          <w:sz w:val="20"/>
          <w:szCs w:val="20"/>
        </w:rPr>
        <w:t>terhadap</w:t>
      </w:r>
      <w:r w:rsidRPr="00037621">
        <w:rPr>
          <w:sz w:val="20"/>
          <w:szCs w:val="20"/>
          <w:shd w:val="clear" w:color="auto" w:fill="FFFFFF"/>
        </w:rPr>
        <w:t xml:space="preserve"> </w:t>
      </w:r>
      <w:r w:rsidRPr="00037621">
        <w:rPr>
          <w:rStyle w:val="sw"/>
          <w:sz w:val="20"/>
          <w:szCs w:val="20"/>
        </w:rPr>
        <w:t>kinerja</w:t>
      </w:r>
      <w:r w:rsidRPr="00037621">
        <w:rPr>
          <w:sz w:val="20"/>
          <w:szCs w:val="20"/>
          <w:shd w:val="clear" w:color="auto" w:fill="FFFFFF"/>
        </w:rPr>
        <w:t xml:space="preserve"> </w:t>
      </w:r>
      <w:r w:rsidRPr="00037621">
        <w:rPr>
          <w:rStyle w:val="sw"/>
          <w:sz w:val="20"/>
          <w:szCs w:val="20"/>
        </w:rPr>
        <w:t>karyawan.</w:t>
      </w:r>
      <w:r w:rsidRPr="00037621">
        <w:rPr>
          <w:sz w:val="20"/>
          <w:szCs w:val="20"/>
          <w:shd w:val="clear" w:color="auto" w:fill="FFFFFF"/>
        </w:rPr>
        <w:t xml:space="preserve"> </w:t>
      </w:r>
      <w:r w:rsidRPr="00037621">
        <w:rPr>
          <w:rStyle w:val="sw"/>
          <w:sz w:val="20"/>
          <w:szCs w:val="20"/>
        </w:rPr>
        <w:t>Artinya</w:t>
      </w:r>
      <w:r w:rsidRPr="00037621">
        <w:rPr>
          <w:sz w:val="20"/>
          <w:szCs w:val="20"/>
          <w:shd w:val="clear" w:color="auto" w:fill="FFFFFF"/>
        </w:rPr>
        <w:t xml:space="preserve"> </w:t>
      </w:r>
      <w:r w:rsidRPr="00037621">
        <w:rPr>
          <w:rStyle w:val="sw"/>
          <w:sz w:val="20"/>
          <w:szCs w:val="20"/>
        </w:rPr>
        <w:t>kepuasan</w:t>
      </w:r>
      <w:r w:rsidRPr="00037621">
        <w:rPr>
          <w:sz w:val="20"/>
          <w:szCs w:val="20"/>
          <w:shd w:val="clear" w:color="auto" w:fill="FFFFFF"/>
        </w:rPr>
        <w:t xml:space="preserve"> </w:t>
      </w:r>
      <w:r w:rsidRPr="00037621">
        <w:rPr>
          <w:rStyle w:val="sw"/>
          <w:sz w:val="20"/>
          <w:szCs w:val="20"/>
        </w:rPr>
        <w:t>kerja</w:t>
      </w:r>
      <w:r w:rsidRPr="00037621">
        <w:rPr>
          <w:sz w:val="20"/>
          <w:szCs w:val="20"/>
          <w:shd w:val="clear" w:color="auto" w:fill="FFFFFF"/>
        </w:rPr>
        <w:t xml:space="preserve"> </w:t>
      </w:r>
      <w:r w:rsidRPr="00037621">
        <w:rPr>
          <w:rStyle w:val="sw"/>
          <w:sz w:val="20"/>
          <w:szCs w:val="20"/>
        </w:rPr>
        <w:t>berpengaruh</w:t>
      </w:r>
      <w:r w:rsidRPr="00037621">
        <w:rPr>
          <w:sz w:val="20"/>
          <w:szCs w:val="20"/>
          <w:shd w:val="clear" w:color="auto" w:fill="FFFFFF"/>
        </w:rPr>
        <w:t xml:space="preserve"> </w:t>
      </w:r>
      <w:r w:rsidRPr="00037621">
        <w:rPr>
          <w:rStyle w:val="sw"/>
          <w:sz w:val="20"/>
          <w:szCs w:val="20"/>
        </w:rPr>
        <w:t>positif</w:t>
      </w:r>
      <w:r w:rsidRPr="00037621">
        <w:rPr>
          <w:sz w:val="20"/>
          <w:szCs w:val="20"/>
          <w:shd w:val="clear" w:color="auto" w:fill="FFFFFF"/>
        </w:rPr>
        <w:t xml:space="preserve"> </w:t>
      </w:r>
      <w:r w:rsidRPr="00037621">
        <w:rPr>
          <w:rStyle w:val="sw"/>
          <w:sz w:val="20"/>
          <w:szCs w:val="20"/>
        </w:rPr>
        <w:t>signifikan</w:t>
      </w:r>
      <w:r w:rsidRPr="00037621">
        <w:rPr>
          <w:sz w:val="20"/>
          <w:szCs w:val="20"/>
          <w:shd w:val="clear" w:color="auto" w:fill="FFFFFF"/>
        </w:rPr>
        <w:t xml:space="preserve"> </w:t>
      </w:r>
      <w:r w:rsidRPr="00037621">
        <w:rPr>
          <w:rStyle w:val="sw"/>
          <w:sz w:val="20"/>
          <w:szCs w:val="20"/>
        </w:rPr>
        <w:t>terhadap</w:t>
      </w:r>
      <w:r w:rsidRPr="00037621">
        <w:rPr>
          <w:sz w:val="20"/>
          <w:szCs w:val="20"/>
          <w:shd w:val="clear" w:color="auto" w:fill="FFFFFF"/>
        </w:rPr>
        <w:t xml:space="preserve"> </w:t>
      </w:r>
      <w:r w:rsidRPr="00037621">
        <w:rPr>
          <w:rStyle w:val="sw"/>
          <w:sz w:val="20"/>
          <w:szCs w:val="20"/>
        </w:rPr>
        <w:t>kinerja</w:t>
      </w:r>
      <w:r w:rsidRPr="00037621">
        <w:rPr>
          <w:sz w:val="20"/>
          <w:szCs w:val="20"/>
          <w:shd w:val="clear" w:color="auto" w:fill="FFFFFF"/>
        </w:rPr>
        <w:t xml:space="preserve"> </w:t>
      </w:r>
      <w:r w:rsidRPr="00037621">
        <w:rPr>
          <w:rStyle w:val="sw"/>
          <w:sz w:val="20"/>
          <w:szCs w:val="20"/>
        </w:rPr>
        <w:t>karyawan</w:t>
      </w:r>
      <w:r w:rsidRPr="00037621">
        <w:rPr>
          <w:rStyle w:val="sw"/>
          <w:sz w:val="20"/>
          <w:szCs w:val="20"/>
          <w:lang w:val="en-US"/>
        </w:rPr>
        <w:t xml:space="preserve"> </w:t>
      </w:r>
      <w:r w:rsidRPr="00037621">
        <w:rPr>
          <w:rFonts w:eastAsia="TimesNewRomanPSMT"/>
          <w:sz w:val="20"/>
          <w:szCs w:val="20"/>
        </w:rPr>
        <w:t xml:space="preserve">pada PT Harapan Sejahtera Karya Utama Sidoarjo. Dalam hal ini kepuasan kerja meliputi tanggung jawab seseorang bagaimana cara terbaik yang mereka lakukan dalam menyelesaikan tugas dan pekerjaan yang telah diberikan atasan kepada mereka. Didalam kepuasan kerja sangat berdampak pada kinerja karyawan. Semakin baik kepuasan kerja yang dirasakan karyawan maka akan semakin baik pula manajemen perusahaan dalam memberikan hak – hak yang seharunya dimiliki karyawan. </w:t>
      </w:r>
      <w:r w:rsidRPr="00037621">
        <w:rPr>
          <w:rFonts w:eastAsia="TimesNewRomanPSMT"/>
          <w:sz w:val="20"/>
          <w:szCs w:val="20"/>
          <w:lang w:val="en-US"/>
        </w:rPr>
        <w:t>Hasil ini didukung oleh penelitian yang dilkukan oleh penelitian[14] dapat diketahui pada variabel kepuasan kerja secara parsial berpengaruh positif dan signifikan terhadap kinerja karyawan. Penelitian lain dilakukan oleh [15] juga membuktikan bahwa variabel kepuasan kerja secara parsial tidak berpengaruh terhadapa kinerja karyawan.</w:t>
      </w:r>
    </w:p>
    <w:p w:rsidR="0095563B" w:rsidRPr="00037621" w:rsidRDefault="0095563B" w:rsidP="0095563B">
      <w:pPr>
        <w:pStyle w:val="ListParagraph"/>
        <w:numPr>
          <w:ilvl w:val="3"/>
          <w:numId w:val="12"/>
        </w:numPr>
        <w:ind w:left="630"/>
        <w:jc w:val="both"/>
        <w:rPr>
          <w:b/>
          <w:bCs/>
        </w:rPr>
      </w:pPr>
      <w:r w:rsidRPr="00037621">
        <w:rPr>
          <w:rFonts w:eastAsia="Calibri"/>
          <w:b/>
          <w:bCs/>
          <w:sz w:val="20"/>
          <w:szCs w:val="20"/>
        </w:rPr>
        <w:t xml:space="preserve">Pengaruh </w:t>
      </w:r>
      <w:r w:rsidRPr="00037621">
        <w:rPr>
          <w:rFonts w:eastAsia="Calibri"/>
          <w:b/>
          <w:bCs/>
          <w:sz w:val="20"/>
          <w:szCs w:val="20"/>
          <w:lang w:val="en-US"/>
        </w:rPr>
        <w:t>Disiplin Kerja, Motivasi Kerja, dan Kepuasan Kerja</w:t>
      </w:r>
      <w:r w:rsidRPr="00037621">
        <w:rPr>
          <w:rFonts w:eastAsia="Calibri"/>
          <w:b/>
          <w:bCs/>
          <w:sz w:val="20"/>
          <w:szCs w:val="20"/>
        </w:rPr>
        <w:t xml:space="preserve"> Terhadap Kinerja Karyawan </w:t>
      </w:r>
      <w:bookmarkEnd w:id="354"/>
      <w:bookmarkEnd w:id="355"/>
    </w:p>
    <w:p w:rsidR="0095563B" w:rsidRPr="00C61200" w:rsidRDefault="0095563B" w:rsidP="0095563B">
      <w:pPr>
        <w:ind w:left="630" w:firstLine="360"/>
        <w:rPr>
          <w:rFonts w:eastAsia="TimesNewRomanPSMT"/>
          <w:sz w:val="20"/>
          <w:szCs w:val="20"/>
        </w:rPr>
      </w:pPr>
      <w:r>
        <w:rPr>
          <w:rFonts w:eastAsia="TimesNewRomanPSMT"/>
          <w:lang w:val="en-US"/>
        </w:rPr>
        <w:tab/>
      </w:r>
      <w:r w:rsidRPr="00EE4B2C">
        <w:rPr>
          <w:rStyle w:val="sw"/>
          <w:sz w:val="20"/>
          <w:szCs w:val="20"/>
        </w:rPr>
        <w:t>Berdasarkan</w:t>
      </w:r>
      <w:r>
        <w:rPr>
          <w:sz w:val="20"/>
          <w:szCs w:val="20"/>
          <w:shd w:val="clear" w:color="auto" w:fill="FFFFFF"/>
          <w:lang w:val="en-US"/>
        </w:rPr>
        <w:t xml:space="preserve"> </w:t>
      </w:r>
      <w:r w:rsidRPr="00EE4B2C">
        <w:rPr>
          <w:rStyle w:val="sw"/>
          <w:sz w:val="20"/>
          <w:szCs w:val="20"/>
        </w:rPr>
        <w:t>analisis</w:t>
      </w:r>
      <w:r w:rsidRPr="00EE4B2C">
        <w:rPr>
          <w:sz w:val="20"/>
          <w:szCs w:val="20"/>
          <w:shd w:val="clear" w:color="auto" w:fill="FFFFFF"/>
        </w:rPr>
        <w:t xml:space="preserve"> </w:t>
      </w:r>
      <w:r w:rsidRPr="00EE4B2C">
        <w:rPr>
          <w:rStyle w:val="sw"/>
          <w:sz w:val="20"/>
          <w:szCs w:val="20"/>
        </w:rPr>
        <w:t>data</w:t>
      </w:r>
      <w:r>
        <w:rPr>
          <w:rStyle w:val="sw"/>
          <w:sz w:val="20"/>
          <w:szCs w:val="20"/>
          <w:lang w:val="en-US"/>
        </w:rPr>
        <w:t xml:space="preserve"> di atas </w:t>
      </w:r>
      <w:r w:rsidRPr="00EE4B2C">
        <w:rPr>
          <w:rStyle w:val="sw"/>
          <w:sz w:val="20"/>
          <w:szCs w:val="20"/>
        </w:rPr>
        <w:t>,</w:t>
      </w:r>
      <w:r w:rsidRPr="00EE4B2C">
        <w:rPr>
          <w:sz w:val="20"/>
          <w:szCs w:val="20"/>
          <w:shd w:val="clear" w:color="auto" w:fill="FFFFFF"/>
        </w:rPr>
        <w:t xml:space="preserve"> </w:t>
      </w:r>
      <w:r w:rsidRPr="00EE4B2C">
        <w:rPr>
          <w:rStyle w:val="sw"/>
          <w:sz w:val="20"/>
          <w:szCs w:val="20"/>
        </w:rPr>
        <w:t>disiplin</w:t>
      </w:r>
      <w:r w:rsidRPr="00EE4B2C">
        <w:rPr>
          <w:sz w:val="20"/>
          <w:szCs w:val="20"/>
          <w:shd w:val="clear" w:color="auto" w:fill="FFFFFF"/>
        </w:rPr>
        <w:t xml:space="preserve"> </w:t>
      </w:r>
      <w:r w:rsidRPr="00EE4B2C">
        <w:rPr>
          <w:rStyle w:val="sw"/>
          <w:sz w:val="20"/>
          <w:szCs w:val="20"/>
        </w:rPr>
        <w:t>kerja,</w:t>
      </w:r>
      <w:r w:rsidRPr="00EE4B2C">
        <w:rPr>
          <w:sz w:val="20"/>
          <w:szCs w:val="20"/>
          <w:shd w:val="clear" w:color="auto" w:fill="FFFFFF"/>
        </w:rPr>
        <w:t xml:space="preserve"> </w:t>
      </w:r>
      <w:r w:rsidRPr="00EE4B2C">
        <w:rPr>
          <w:rStyle w:val="sw"/>
          <w:sz w:val="20"/>
          <w:szCs w:val="20"/>
        </w:rPr>
        <w:t>motivasi</w:t>
      </w:r>
      <w:r>
        <w:rPr>
          <w:sz w:val="20"/>
          <w:szCs w:val="20"/>
          <w:shd w:val="clear" w:color="auto" w:fill="FFFFFF"/>
          <w:lang w:val="en-US"/>
        </w:rPr>
        <w:t xml:space="preserve"> </w:t>
      </w:r>
      <w:r w:rsidRPr="00EE4B2C">
        <w:rPr>
          <w:rStyle w:val="sw"/>
          <w:sz w:val="20"/>
          <w:szCs w:val="20"/>
        </w:rPr>
        <w:t>kerja,</w:t>
      </w:r>
      <w:r w:rsidRPr="00EE4B2C">
        <w:rPr>
          <w:sz w:val="20"/>
          <w:szCs w:val="20"/>
          <w:shd w:val="clear" w:color="auto" w:fill="FFFFFF"/>
        </w:rPr>
        <w:t xml:space="preserve"> </w:t>
      </w:r>
      <w:r w:rsidRPr="00EE4B2C">
        <w:rPr>
          <w:rStyle w:val="sw"/>
          <w:sz w:val="20"/>
          <w:szCs w:val="20"/>
        </w:rPr>
        <w:t>dan</w:t>
      </w:r>
      <w:r w:rsidRPr="00EE4B2C">
        <w:rPr>
          <w:sz w:val="20"/>
          <w:szCs w:val="20"/>
          <w:shd w:val="clear" w:color="auto" w:fill="FFFFFF"/>
        </w:rPr>
        <w:t xml:space="preserve"> </w:t>
      </w:r>
      <w:r w:rsidRPr="00EE4B2C">
        <w:rPr>
          <w:rStyle w:val="sw"/>
          <w:sz w:val="20"/>
          <w:szCs w:val="20"/>
        </w:rPr>
        <w:t>kepuasan</w:t>
      </w:r>
      <w:r w:rsidRPr="00EE4B2C">
        <w:rPr>
          <w:sz w:val="20"/>
          <w:szCs w:val="20"/>
          <w:shd w:val="clear" w:color="auto" w:fill="FFFFFF"/>
        </w:rPr>
        <w:t xml:space="preserve"> </w:t>
      </w:r>
      <w:r w:rsidRPr="00EE4B2C">
        <w:rPr>
          <w:rStyle w:val="sw"/>
          <w:sz w:val="20"/>
          <w:szCs w:val="20"/>
        </w:rPr>
        <w:t>kerja</w:t>
      </w:r>
      <w:r w:rsidRPr="00EE4B2C">
        <w:rPr>
          <w:sz w:val="20"/>
          <w:szCs w:val="20"/>
          <w:shd w:val="clear" w:color="auto" w:fill="FFFFFF"/>
        </w:rPr>
        <w:t xml:space="preserve"> </w:t>
      </w:r>
      <w:r w:rsidRPr="00EE4B2C">
        <w:rPr>
          <w:rStyle w:val="sw"/>
          <w:sz w:val="20"/>
          <w:szCs w:val="20"/>
        </w:rPr>
        <w:t>terbukti</w:t>
      </w:r>
      <w:r w:rsidRPr="00EE4B2C">
        <w:rPr>
          <w:sz w:val="20"/>
          <w:szCs w:val="20"/>
          <w:shd w:val="clear" w:color="auto" w:fill="FFFFFF"/>
        </w:rPr>
        <w:t xml:space="preserve"> </w:t>
      </w:r>
      <w:r w:rsidRPr="00EE4B2C">
        <w:rPr>
          <w:rStyle w:val="sw"/>
          <w:sz w:val="20"/>
          <w:szCs w:val="20"/>
        </w:rPr>
        <w:t>secara</w:t>
      </w:r>
      <w:r w:rsidRPr="00EE4B2C">
        <w:rPr>
          <w:sz w:val="20"/>
          <w:szCs w:val="20"/>
          <w:shd w:val="clear" w:color="auto" w:fill="FFFFFF"/>
        </w:rPr>
        <w:t xml:space="preserve"> </w:t>
      </w:r>
      <w:r w:rsidRPr="00EE4B2C">
        <w:rPr>
          <w:rStyle w:val="sw"/>
          <w:sz w:val="20"/>
          <w:szCs w:val="20"/>
        </w:rPr>
        <w:t>simultan</w:t>
      </w:r>
      <w:r w:rsidRPr="00EE4B2C">
        <w:rPr>
          <w:sz w:val="20"/>
          <w:szCs w:val="20"/>
          <w:shd w:val="clear" w:color="auto" w:fill="FFFFFF"/>
        </w:rPr>
        <w:t xml:space="preserve"> </w:t>
      </w:r>
      <w:r w:rsidRPr="00EE4B2C">
        <w:rPr>
          <w:rStyle w:val="sw"/>
          <w:sz w:val="20"/>
          <w:szCs w:val="20"/>
        </w:rPr>
        <w:t>atau</w:t>
      </w:r>
      <w:r w:rsidRPr="00EE4B2C">
        <w:rPr>
          <w:sz w:val="20"/>
          <w:szCs w:val="20"/>
          <w:shd w:val="clear" w:color="auto" w:fill="FFFFFF"/>
        </w:rPr>
        <w:t xml:space="preserve"> </w:t>
      </w:r>
      <w:r w:rsidRPr="00EE4B2C">
        <w:rPr>
          <w:rStyle w:val="sw"/>
          <w:sz w:val="20"/>
          <w:szCs w:val="20"/>
        </w:rPr>
        <w:t>bersama-sama</w:t>
      </w:r>
      <w:r w:rsidRPr="00EE4B2C">
        <w:rPr>
          <w:sz w:val="20"/>
          <w:szCs w:val="20"/>
          <w:shd w:val="clear" w:color="auto" w:fill="FFFFFF"/>
        </w:rPr>
        <w:t xml:space="preserve"> </w:t>
      </w:r>
      <w:r w:rsidRPr="00EE4B2C">
        <w:rPr>
          <w:rStyle w:val="sw"/>
          <w:sz w:val="20"/>
          <w:szCs w:val="20"/>
        </w:rPr>
        <w:t>berpengaruh</w:t>
      </w:r>
      <w:r w:rsidRPr="00EE4B2C">
        <w:rPr>
          <w:sz w:val="20"/>
          <w:szCs w:val="20"/>
          <w:shd w:val="clear" w:color="auto" w:fill="FFFFFF"/>
        </w:rPr>
        <w:t xml:space="preserve"> </w:t>
      </w:r>
      <w:r w:rsidRPr="00EE4B2C">
        <w:rPr>
          <w:rStyle w:val="sw"/>
          <w:sz w:val="20"/>
          <w:szCs w:val="20"/>
        </w:rPr>
        <w:t>positif</w:t>
      </w:r>
      <w:r w:rsidRPr="00EE4B2C">
        <w:rPr>
          <w:sz w:val="20"/>
          <w:szCs w:val="20"/>
          <w:shd w:val="clear" w:color="auto" w:fill="FFFFFF"/>
        </w:rPr>
        <w:t xml:space="preserve"> </w:t>
      </w:r>
      <w:r w:rsidRPr="00EE4B2C">
        <w:rPr>
          <w:rStyle w:val="sw"/>
          <w:sz w:val="20"/>
          <w:szCs w:val="20"/>
        </w:rPr>
        <w:t>terhadap</w:t>
      </w:r>
      <w:r w:rsidRPr="00EE4B2C">
        <w:rPr>
          <w:sz w:val="20"/>
          <w:szCs w:val="20"/>
          <w:shd w:val="clear" w:color="auto" w:fill="FFFFFF"/>
        </w:rPr>
        <w:t xml:space="preserve"> </w:t>
      </w:r>
      <w:r w:rsidRPr="00EE4B2C">
        <w:rPr>
          <w:rStyle w:val="sw"/>
          <w:sz w:val="20"/>
          <w:szCs w:val="20"/>
        </w:rPr>
        <w:t>kinerja</w:t>
      </w:r>
      <w:r w:rsidRPr="00EE4B2C">
        <w:rPr>
          <w:sz w:val="20"/>
          <w:szCs w:val="20"/>
          <w:shd w:val="clear" w:color="auto" w:fill="FFFFFF"/>
        </w:rPr>
        <w:t xml:space="preserve"> </w:t>
      </w:r>
      <w:r w:rsidRPr="00EE4B2C">
        <w:rPr>
          <w:rStyle w:val="sw"/>
          <w:sz w:val="20"/>
          <w:szCs w:val="20"/>
        </w:rPr>
        <w:t>karyawan.</w:t>
      </w:r>
      <w:r w:rsidRPr="00EE4B2C">
        <w:rPr>
          <w:sz w:val="20"/>
          <w:szCs w:val="20"/>
          <w:shd w:val="clear" w:color="auto" w:fill="FFFFFF"/>
        </w:rPr>
        <w:t xml:space="preserve"> </w:t>
      </w:r>
      <w:r w:rsidRPr="00EE4B2C">
        <w:rPr>
          <w:rStyle w:val="sw"/>
          <w:sz w:val="20"/>
          <w:szCs w:val="20"/>
        </w:rPr>
        <w:t>Hasil</w:t>
      </w:r>
      <w:r w:rsidRPr="00EE4B2C">
        <w:rPr>
          <w:sz w:val="20"/>
          <w:szCs w:val="20"/>
          <w:shd w:val="clear" w:color="auto" w:fill="FFFFFF"/>
        </w:rPr>
        <w:t xml:space="preserve"> </w:t>
      </w:r>
      <w:r w:rsidRPr="00EE4B2C">
        <w:rPr>
          <w:rStyle w:val="sw"/>
          <w:sz w:val="20"/>
          <w:szCs w:val="20"/>
        </w:rPr>
        <w:t>ini</w:t>
      </w:r>
      <w:r w:rsidRPr="00EE4B2C">
        <w:rPr>
          <w:sz w:val="20"/>
          <w:szCs w:val="20"/>
          <w:shd w:val="clear" w:color="auto" w:fill="FFFFFF"/>
        </w:rPr>
        <w:t xml:space="preserve"> </w:t>
      </w:r>
      <w:r w:rsidRPr="00EE4B2C">
        <w:rPr>
          <w:rStyle w:val="sw"/>
          <w:sz w:val="20"/>
          <w:szCs w:val="20"/>
        </w:rPr>
        <w:t>mengkonfirmasi</w:t>
      </w:r>
      <w:r w:rsidRPr="00EE4B2C">
        <w:rPr>
          <w:sz w:val="20"/>
          <w:szCs w:val="20"/>
          <w:shd w:val="clear" w:color="auto" w:fill="FFFFFF"/>
        </w:rPr>
        <w:t xml:space="preserve"> </w:t>
      </w:r>
      <w:r w:rsidRPr="00EE4B2C">
        <w:rPr>
          <w:rStyle w:val="sw"/>
          <w:sz w:val="20"/>
          <w:szCs w:val="20"/>
        </w:rPr>
        <w:t>penelitian</w:t>
      </w:r>
      <w:r w:rsidRPr="00EE4B2C">
        <w:rPr>
          <w:sz w:val="20"/>
          <w:szCs w:val="20"/>
          <w:shd w:val="clear" w:color="auto" w:fill="FFFFFF"/>
        </w:rPr>
        <w:t xml:space="preserve"> </w:t>
      </w:r>
      <w:r w:rsidRPr="00EE4B2C">
        <w:rPr>
          <w:rStyle w:val="sw"/>
          <w:sz w:val="20"/>
          <w:szCs w:val="20"/>
        </w:rPr>
        <w:t>sebelumnya</w:t>
      </w:r>
      <w:r w:rsidRPr="00EE4B2C">
        <w:rPr>
          <w:sz w:val="20"/>
          <w:szCs w:val="20"/>
          <w:shd w:val="clear" w:color="auto" w:fill="FFFFFF"/>
        </w:rPr>
        <w:t xml:space="preserve"> </w:t>
      </w:r>
      <w:r w:rsidRPr="00EE4B2C">
        <w:rPr>
          <w:rStyle w:val="sw"/>
          <w:sz w:val="20"/>
          <w:szCs w:val="20"/>
          <w:lang w:val="en-US"/>
        </w:rPr>
        <w:t>dari</w:t>
      </w:r>
      <w:r w:rsidRPr="00EE4B2C">
        <w:rPr>
          <w:rFonts w:eastAsia="TimesNewRomanPSMT"/>
          <w:sz w:val="20"/>
          <w:szCs w:val="20"/>
          <w:lang w:val="en-US"/>
        </w:rPr>
        <w:t xml:space="preserve"> [13]. Hasil analisis deskriptif mengenai jawaban responden mayoritas karyawan setuju dengan pernyataan bahwa karyawan mampu mentaati peraturan perusahaan sehingga terciptlah disiplin kerja. Deskripsi pernyataan tentang kinerja menunjukkan bahwa karyawan secara mayoritas dalam pekerjaan sehari-hari dilakukan dengan penuh motivasi dan semnagat yang tinggi disertai kemampuan yang dimiliki. Selain itu, karyawan juga memiliki kepuasan kerja tersendiri dengan adanya gaji yang sesuai dan pengembangan kesempatan karir yang sama bagi semua karyawan. Dari uraian di atas, </w:t>
      </w:r>
      <w:r w:rsidRPr="00EE4B2C">
        <w:rPr>
          <w:rStyle w:val="sw"/>
          <w:sz w:val="20"/>
          <w:szCs w:val="20"/>
          <w:lang w:val="en-US"/>
        </w:rPr>
        <w:t>k</w:t>
      </w:r>
      <w:r w:rsidRPr="00EE4B2C">
        <w:rPr>
          <w:rStyle w:val="sw"/>
          <w:sz w:val="20"/>
          <w:szCs w:val="20"/>
        </w:rPr>
        <w:t>inerja</w:t>
      </w:r>
      <w:r w:rsidRPr="00EE4B2C">
        <w:rPr>
          <w:sz w:val="20"/>
          <w:szCs w:val="20"/>
          <w:shd w:val="clear" w:color="auto" w:fill="FFFFFF"/>
        </w:rPr>
        <w:t xml:space="preserve"> </w:t>
      </w:r>
      <w:r w:rsidRPr="00EE4B2C">
        <w:rPr>
          <w:rStyle w:val="sw"/>
          <w:sz w:val="20"/>
          <w:szCs w:val="20"/>
        </w:rPr>
        <w:t>karyawan</w:t>
      </w:r>
      <w:r w:rsidRPr="00EE4B2C">
        <w:rPr>
          <w:sz w:val="20"/>
          <w:szCs w:val="20"/>
          <w:shd w:val="clear" w:color="auto" w:fill="FFFFFF"/>
        </w:rPr>
        <w:t xml:space="preserve"> </w:t>
      </w:r>
      <w:r w:rsidRPr="00EE4B2C">
        <w:rPr>
          <w:rStyle w:val="sw"/>
          <w:sz w:val="20"/>
          <w:szCs w:val="20"/>
        </w:rPr>
        <w:t>dapat</w:t>
      </w:r>
      <w:r w:rsidRPr="00EE4B2C">
        <w:rPr>
          <w:sz w:val="20"/>
          <w:szCs w:val="20"/>
          <w:shd w:val="clear" w:color="auto" w:fill="FFFFFF"/>
        </w:rPr>
        <w:t xml:space="preserve"> </w:t>
      </w:r>
      <w:r w:rsidRPr="00EE4B2C">
        <w:rPr>
          <w:rStyle w:val="sw"/>
          <w:sz w:val="20"/>
          <w:szCs w:val="20"/>
        </w:rPr>
        <w:t>mempengaruhi</w:t>
      </w:r>
      <w:r w:rsidRPr="00EE4B2C">
        <w:rPr>
          <w:sz w:val="20"/>
          <w:szCs w:val="20"/>
          <w:shd w:val="clear" w:color="auto" w:fill="FFFFFF"/>
        </w:rPr>
        <w:t xml:space="preserve"> </w:t>
      </w:r>
      <w:r w:rsidRPr="00EE4B2C">
        <w:rPr>
          <w:rStyle w:val="sw"/>
          <w:sz w:val="20"/>
          <w:szCs w:val="20"/>
        </w:rPr>
        <w:t>keberhasilan</w:t>
      </w:r>
      <w:r w:rsidRPr="00EE4B2C">
        <w:rPr>
          <w:sz w:val="20"/>
          <w:szCs w:val="20"/>
          <w:shd w:val="clear" w:color="auto" w:fill="FFFFFF"/>
        </w:rPr>
        <w:t xml:space="preserve"> </w:t>
      </w:r>
      <w:r w:rsidRPr="00EE4B2C">
        <w:rPr>
          <w:rStyle w:val="sw"/>
          <w:sz w:val="20"/>
          <w:szCs w:val="20"/>
        </w:rPr>
        <w:t>suatu</w:t>
      </w:r>
      <w:r w:rsidRPr="00EE4B2C">
        <w:rPr>
          <w:sz w:val="20"/>
          <w:szCs w:val="20"/>
          <w:shd w:val="clear" w:color="auto" w:fill="FFFFFF"/>
        </w:rPr>
        <w:t xml:space="preserve"> </w:t>
      </w:r>
      <w:r w:rsidRPr="00EE4B2C">
        <w:rPr>
          <w:rStyle w:val="sw"/>
          <w:sz w:val="20"/>
          <w:szCs w:val="20"/>
        </w:rPr>
        <w:t>perusahaan</w:t>
      </w:r>
      <w:r w:rsidRPr="00EE4B2C">
        <w:rPr>
          <w:sz w:val="20"/>
          <w:szCs w:val="20"/>
          <w:shd w:val="clear" w:color="auto" w:fill="FFFFFF"/>
        </w:rPr>
        <w:t xml:space="preserve"> </w:t>
      </w:r>
      <w:r w:rsidRPr="00EE4B2C">
        <w:rPr>
          <w:rStyle w:val="sw"/>
          <w:sz w:val="20"/>
          <w:szCs w:val="20"/>
        </w:rPr>
        <w:t>dalam</w:t>
      </w:r>
      <w:r w:rsidRPr="00EE4B2C">
        <w:rPr>
          <w:sz w:val="20"/>
          <w:szCs w:val="20"/>
          <w:shd w:val="clear" w:color="auto" w:fill="FFFFFF"/>
        </w:rPr>
        <w:t xml:space="preserve"> </w:t>
      </w:r>
      <w:r w:rsidRPr="00EE4B2C">
        <w:rPr>
          <w:rStyle w:val="sw"/>
          <w:sz w:val="20"/>
          <w:szCs w:val="20"/>
        </w:rPr>
        <w:t>mencapai</w:t>
      </w:r>
      <w:r w:rsidRPr="00EE4B2C">
        <w:rPr>
          <w:sz w:val="20"/>
          <w:szCs w:val="20"/>
          <w:shd w:val="clear" w:color="auto" w:fill="FFFFFF"/>
        </w:rPr>
        <w:t xml:space="preserve"> </w:t>
      </w:r>
      <w:r w:rsidRPr="00EE4B2C">
        <w:rPr>
          <w:rStyle w:val="sw"/>
          <w:sz w:val="20"/>
          <w:szCs w:val="20"/>
        </w:rPr>
        <w:t>tujuannya.</w:t>
      </w:r>
      <w:r w:rsidRPr="00EE4B2C">
        <w:rPr>
          <w:sz w:val="20"/>
          <w:szCs w:val="20"/>
          <w:shd w:val="clear" w:color="auto" w:fill="FFFFFF"/>
        </w:rPr>
        <w:t xml:space="preserve"> </w:t>
      </w:r>
      <w:r w:rsidRPr="00EE4B2C">
        <w:rPr>
          <w:rStyle w:val="sw"/>
          <w:sz w:val="20"/>
          <w:szCs w:val="20"/>
        </w:rPr>
        <w:t>Oleh</w:t>
      </w:r>
      <w:r w:rsidRPr="00EE4B2C">
        <w:rPr>
          <w:sz w:val="20"/>
          <w:szCs w:val="20"/>
          <w:shd w:val="clear" w:color="auto" w:fill="FFFFFF"/>
        </w:rPr>
        <w:t xml:space="preserve"> </w:t>
      </w:r>
      <w:r w:rsidRPr="00EE4B2C">
        <w:rPr>
          <w:rStyle w:val="sw"/>
          <w:sz w:val="20"/>
          <w:szCs w:val="20"/>
        </w:rPr>
        <w:t>karena</w:t>
      </w:r>
      <w:r w:rsidRPr="00EE4B2C">
        <w:rPr>
          <w:sz w:val="20"/>
          <w:szCs w:val="20"/>
          <w:shd w:val="clear" w:color="auto" w:fill="FFFFFF"/>
        </w:rPr>
        <w:t xml:space="preserve"> </w:t>
      </w:r>
      <w:r w:rsidRPr="00EE4B2C">
        <w:rPr>
          <w:rStyle w:val="sw"/>
          <w:sz w:val="20"/>
          <w:szCs w:val="20"/>
        </w:rPr>
        <w:t>itu,</w:t>
      </w:r>
      <w:r w:rsidRPr="00EE4B2C">
        <w:rPr>
          <w:sz w:val="20"/>
          <w:szCs w:val="20"/>
          <w:shd w:val="clear" w:color="auto" w:fill="FFFFFF"/>
        </w:rPr>
        <w:t xml:space="preserve"> </w:t>
      </w:r>
      <w:r w:rsidRPr="00EE4B2C">
        <w:rPr>
          <w:rStyle w:val="sw"/>
          <w:sz w:val="20"/>
          <w:szCs w:val="20"/>
        </w:rPr>
        <w:t>perusahaan</w:t>
      </w:r>
      <w:r w:rsidRPr="00EE4B2C">
        <w:rPr>
          <w:sz w:val="20"/>
          <w:szCs w:val="20"/>
          <w:shd w:val="clear" w:color="auto" w:fill="FFFFFF"/>
        </w:rPr>
        <w:t xml:space="preserve"> </w:t>
      </w:r>
      <w:r w:rsidRPr="00EE4B2C">
        <w:rPr>
          <w:rStyle w:val="sw"/>
          <w:sz w:val="20"/>
          <w:szCs w:val="20"/>
        </w:rPr>
        <w:t>harus</w:t>
      </w:r>
      <w:r w:rsidRPr="00EE4B2C">
        <w:rPr>
          <w:sz w:val="20"/>
          <w:szCs w:val="20"/>
          <w:shd w:val="clear" w:color="auto" w:fill="FFFFFF"/>
        </w:rPr>
        <w:t xml:space="preserve"> </w:t>
      </w:r>
      <w:r w:rsidRPr="00EE4B2C">
        <w:rPr>
          <w:rStyle w:val="sw"/>
          <w:sz w:val="20"/>
          <w:szCs w:val="20"/>
        </w:rPr>
        <w:t>memperhatikan</w:t>
      </w:r>
      <w:r w:rsidRPr="00EE4B2C">
        <w:rPr>
          <w:sz w:val="20"/>
          <w:szCs w:val="20"/>
          <w:shd w:val="clear" w:color="auto" w:fill="FFFFFF"/>
        </w:rPr>
        <w:t xml:space="preserve"> </w:t>
      </w:r>
      <w:r w:rsidRPr="00EE4B2C">
        <w:rPr>
          <w:rStyle w:val="sw"/>
          <w:sz w:val="20"/>
          <w:szCs w:val="20"/>
        </w:rPr>
        <w:t>faktor-faktor</w:t>
      </w:r>
      <w:r w:rsidRPr="00EE4B2C">
        <w:rPr>
          <w:sz w:val="20"/>
          <w:szCs w:val="20"/>
          <w:shd w:val="clear" w:color="auto" w:fill="FFFFFF"/>
        </w:rPr>
        <w:t xml:space="preserve"> </w:t>
      </w:r>
      <w:r w:rsidRPr="00EE4B2C">
        <w:rPr>
          <w:rStyle w:val="sw"/>
          <w:sz w:val="20"/>
          <w:szCs w:val="20"/>
        </w:rPr>
        <w:t>seperti</w:t>
      </w:r>
      <w:r w:rsidRPr="00EE4B2C">
        <w:rPr>
          <w:sz w:val="20"/>
          <w:szCs w:val="20"/>
          <w:shd w:val="clear" w:color="auto" w:fill="FFFFFF"/>
        </w:rPr>
        <w:t xml:space="preserve"> </w:t>
      </w:r>
      <w:r w:rsidRPr="00EE4B2C">
        <w:rPr>
          <w:rStyle w:val="sw"/>
          <w:sz w:val="20"/>
          <w:szCs w:val="20"/>
        </w:rPr>
        <w:t>disiplin</w:t>
      </w:r>
      <w:r w:rsidRPr="00EE4B2C">
        <w:rPr>
          <w:sz w:val="20"/>
          <w:szCs w:val="20"/>
          <w:shd w:val="clear" w:color="auto" w:fill="FFFFFF"/>
        </w:rPr>
        <w:t xml:space="preserve"> </w:t>
      </w:r>
      <w:r w:rsidRPr="00EE4B2C">
        <w:rPr>
          <w:rStyle w:val="sw"/>
          <w:sz w:val="20"/>
          <w:szCs w:val="20"/>
        </w:rPr>
        <w:t>kerja,</w:t>
      </w:r>
      <w:r w:rsidRPr="00EE4B2C">
        <w:rPr>
          <w:sz w:val="20"/>
          <w:szCs w:val="20"/>
          <w:shd w:val="clear" w:color="auto" w:fill="FFFFFF"/>
        </w:rPr>
        <w:t xml:space="preserve"> </w:t>
      </w:r>
      <w:r w:rsidRPr="00EE4B2C">
        <w:rPr>
          <w:rStyle w:val="sw"/>
          <w:sz w:val="20"/>
          <w:szCs w:val="20"/>
        </w:rPr>
        <w:t>motivasi</w:t>
      </w:r>
      <w:r w:rsidRPr="00EE4B2C">
        <w:rPr>
          <w:sz w:val="20"/>
          <w:szCs w:val="20"/>
          <w:shd w:val="clear" w:color="auto" w:fill="FFFFFF"/>
        </w:rPr>
        <w:t xml:space="preserve"> </w:t>
      </w:r>
      <w:r w:rsidRPr="00EE4B2C">
        <w:rPr>
          <w:rStyle w:val="sw"/>
          <w:sz w:val="20"/>
          <w:szCs w:val="20"/>
        </w:rPr>
        <w:t>kerja</w:t>
      </w:r>
      <w:r w:rsidRPr="00EE4B2C">
        <w:rPr>
          <w:sz w:val="20"/>
          <w:szCs w:val="20"/>
          <w:shd w:val="clear" w:color="auto" w:fill="FFFFFF"/>
        </w:rPr>
        <w:t xml:space="preserve"> </w:t>
      </w:r>
      <w:r w:rsidRPr="00EE4B2C">
        <w:rPr>
          <w:rStyle w:val="sw"/>
          <w:sz w:val="20"/>
          <w:szCs w:val="20"/>
        </w:rPr>
        <w:t>dan</w:t>
      </w:r>
      <w:r w:rsidRPr="00EE4B2C">
        <w:rPr>
          <w:sz w:val="20"/>
          <w:szCs w:val="20"/>
          <w:shd w:val="clear" w:color="auto" w:fill="FFFFFF"/>
        </w:rPr>
        <w:t xml:space="preserve"> </w:t>
      </w:r>
      <w:r w:rsidRPr="00EE4B2C">
        <w:rPr>
          <w:rStyle w:val="sw"/>
          <w:sz w:val="20"/>
          <w:szCs w:val="20"/>
        </w:rPr>
        <w:t>kepuasan</w:t>
      </w:r>
      <w:r w:rsidRPr="00EE4B2C">
        <w:rPr>
          <w:sz w:val="20"/>
          <w:szCs w:val="20"/>
          <w:shd w:val="clear" w:color="auto" w:fill="FFFFFF"/>
        </w:rPr>
        <w:t xml:space="preserve"> </w:t>
      </w:r>
      <w:r w:rsidRPr="00EE4B2C">
        <w:rPr>
          <w:rStyle w:val="sw"/>
          <w:sz w:val="20"/>
          <w:szCs w:val="20"/>
        </w:rPr>
        <w:t>kerja.</w:t>
      </w:r>
      <w:r w:rsidRPr="00EE4B2C">
        <w:rPr>
          <w:sz w:val="20"/>
          <w:szCs w:val="20"/>
          <w:shd w:val="clear" w:color="auto" w:fill="FFFFFF"/>
        </w:rPr>
        <w:t xml:space="preserve"> </w:t>
      </w:r>
      <w:r w:rsidRPr="00EE4B2C">
        <w:rPr>
          <w:rStyle w:val="sw"/>
          <w:sz w:val="20"/>
          <w:szCs w:val="20"/>
        </w:rPr>
        <w:t>Karyawan</w:t>
      </w:r>
      <w:r w:rsidRPr="00EE4B2C">
        <w:rPr>
          <w:sz w:val="20"/>
          <w:szCs w:val="20"/>
          <w:shd w:val="clear" w:color="auto" w:fill="FFFFFF"/>
        </w:rPr>
        <w:t xml:space="preserve"> </w:t>
      </w:r>
      <w:r w:rsidRPr="00EE4B2C">
        <w:rPr>
          <w:rStyle w:val="sw"/>
          <w:sz w:val="20"/>
          <w:szCs w:val="20"/>
        </w:rPr>
        <w:t>PT</w:t>
      </w:r>
      <w:r w:rsidRPr="00EE4B2C">
        <w:rPr>
          <w:sz w:val="20"/>
          <w:szCs w:val="20"/>
          <w:shd w:val="clear" w:color="auto" w:fill="FFFFFF"/>
        </w:rPr>
        <w:t xml:space="preserve"> </w:t>
      </w:r>
      <w:r w:rsidRPr="00EE4B2C">
        <w:rPr>
          <w:rStyle w:val="sw"/>
          <w:sz w:val="20"/>
          <w:szCs w:val="20"/>
        </w:rPr>
        <w:t>Harapan</w:t>
      </w:r>
      <w:r w:rsidRPr="00EE4B2C">
        <w:rPr>
          <w:sz w:val="20"/>
          <w:szCs w:val="20"/>
          <w:shd w:val="clear" w:color="auto" w:fill="FFFFFF"/>
        </w:rPr>
        <w:t xml:space="preserve"> </w:t>
      </w:r>
      <w:r w:rsidRPr="00EE4B2C">
        <w:rPr>
          <w:rStyle w:val="sw"/>
          <w:sz w:val="20"/>
          <w:szCs w:val="20"/>
        </w:rPr>
        <w:t>Sejahtera</w:t>
      </w:r>
      <w:r w:rsidRPr="00EE4B2C">
        <w:rPr>
          <w:sz w:val="20"/>
          <w:szCs w:val="20"/>
          <w:shd w:val="clear" w:color="auto" w:fill="FFFFFF"/>
        </w:rPr>
        <w:t xml:space="preserve"> </w:t>
      </w:r>
      <w:r w:rsidRPr="00EE4B2C">
        <w:rPr>
          <w:rStyle w:val="sw"/>
          <w:sz w:val="20"/>
          <w:szCs w:val="20"/>
        </w:rPr>
        <w:t>Karya</w:t>
      </w:r>
      <w:r w:rsidRPr="00EE4B2C">
        <w:rPr>
          <w:sz w:val="20"/>
          <w:szCs w:val="20"/>
          <w:shd w:val="clear" w:color="auto" w:fill="FFFFFF"/>
        </w:rPr>
        <w:t xml:space="preserve"> </w:t>
      </w:r>
      <w:r w:rsidRPr="00EE4B2C">
        <w:rPr>
          <w:rStyle w:val="sw"/>
          <w:sz w:val="20"/>
          <w:szCs w:val="20"/>
        </w:rPr>
        <w:t>Utama</w:t>
      </w:r>
      <w:r w:rsidRPr="00EE4B2C">
        <w:rPr>
          <w:sz w:val="20"/>
          <w:szCs w:val="20"/>
          <w:shd w:val="clear" w:color="auto" w:fill="FFFFFF"/>
        </w:rPr>
        <w:t xml:space="preserve"> </w:t>
      </w:r>
      <w:r w:rsidRPr="00EE4B2C">
        <w:rPr>
          <w:rStyle w:val="sw"/>
          <w:sz w:val="20"/>
          <w:szCs w:val="20"/>
        </w:rPr>
        <w:t>Sidoarjo</w:t>
      </w:r>
      <w:r w:rsidRPr="00EE4B2C">
        <w:rPr>
          <w:sz w:val="20"/>
          <w:szCs w:val="20"/>
          <w:shd w:val="clear" w:color="auto" w:fill="FFFFFF"/>
        </w:rPr>
        <w:t xml:space="preserve"> </w:t>
      </w:r>
      <w:r w:rsidRPr="00EE4B2C">
        <w:rPr>
          <w:rStyle w:val="sw"/>
          <w:sz w:val="20"/>
          <w:szCs w:val="20"/>
        </w:rPr>
        <w:t>akan</w:t>
      </w:r>
      <w:r w:rsidRPr="00EE4B2C">
        <w:rPr>
          <w:sz w:val="20"/>
          <w:szCs w:val="20"/>
          <w:shd w:val="clear" w:color="auto" w:fill="FFFFFF"/>
        </w:rPr>
        <w:t xml:space="preserve"> </w:t>
      </w:r>
      <w:r w:rsidRPr="00EE4B2C">
        <w:rPr>
          <w:rStyle w:val="sw"/>
          <w:sz w:val="20"/>
          <w:szCs w:val="20"/>
        </w:rPr>
        <w:t>selalu</w:t>
      </w:r>
      <w:r w:rsidRPr="00EE4B2C">
        <w:rPr>
          <w:sz w:val="20"/>
          <w:szCs w:val="20"/>
          <w:shd w:val="clear" w:color="auto" w:fill="FFFFFF"/>
        </w:rPr>
        <w:t xml:space="preserve"> </w:t>
      </w:r>
      <w:r w:rsidRPr="00EE4B2C">
        <w:rPr>
          <w:rStyle w:val="sw"/>
          <w:sz w:val="20"/>
          <w:szCs w:val="20"/>
        </w:rPr>
        <w:t>bekerja</w:t>
      </w:r>
      <w:r w:rsidRPr="00EE4B2C">
        <w:rPr>
          <w:sz w:val="20"/>
          <w:szCs w:val="20"/>
          <w:shd w:val="clear" w:color="auto" w:fill="FFFFFF"/>
        </w:rPr>
        <w:t xml:space="preserve"> </w:t>
      </w:r>
      <w:r w:rsidRPr="00EE4B2C">
        <w:rPr>
          <w:rStyle w:val="sw"/>
          <w:sz w:val="20"/>
          <w:szCs w:val="20"/>
        </w:rPr>
        <w:t>dengan</w:t>
      </w:r>
      <w:r w:rsidRPr="00EE4B2C">
        <w:rPr>
          <w:sz w:val="20"/>
          <w:szCs w:val="20"/>
          <w:shd w:val="clear" w:color="auto" w:fill="FFFFFF"/>
        </w:rPr>
        <w:t xml:space="preserve"> </w:t>
      </w:r>
      <w:r w:rsidRPr="00EE4B2C">
        <w:rPr>
          <w:rStyle w:val="sw"/>
          <w:sz w:val="20"/>
          <w:szCs w:val="20"/>
        </w:rPr>
        <w:t>disiplin,</w:t>
      </w:r>
      <w:r w:rsidRPr="00EE4B2C">
        <w:rPr>
          <w:sz w:val="20"/>
          <w:szCs w:val="20"/>
          <w:shd w:val="clear" w:color="auto" w:fill="FFFFFF"/>
        </w:rPr>
        <w:t xml:space="preserve"> </w:t>
      </w:r>
      <w:r w:rsidRPr="00EE4B2C">
        <w:rPr>
          <w:rStyle w:val="sw"/>
          <w:sz w:val="20"/>
          <w:szCs w:val="20"/>
        </w:rPr>
        <w:t>motivasi</w:t>
      </w:r>
      <w:r w:rsidRPr="00EE4B2C">
        <w:rPr>
          <w:sz w:val="20"/>
          <w:szCs w:val="20"/>
          <w:shd w:val="clear" w:color="auto" w:fill="FFFFFF"/>
        </w:rPr>
        <w:t xml:space="preserve"> </w:t>
      </w:r>
      <w:r w:rsidRPr="00EE4B2C">
        <w:rPr>
          <w:rStyle w:val="sw"/>
          <w:sz w:val="20"/>
          <w:szCs w:val="20"/>
        </w:rPr>
        <w:t>dan</w:t>
      </w:r>
      <w:r w:rsidRPr="00EE4B2C">
        <w:rPr>
          <w:sz w:val="20"/>
          <w:szCs w:val="20"/>
          <w:shd w:val="clear" w:color="auto" w:fill="FFFFFF"/>
        </w:rPr>
        <w:t xml:space="preserve"> </w:t>
      </w:r>
      <w:r w:rsidRPr="00EE4B2C">
        <w:rPr>
          <w:rStyle w:val="sw"/>
          <w:sz w:val="20"/>
          <w:szCs w:val="20"/>
        </w:rPr>
        <w:t>tingkat</w:t>
      </w:r>
      <w:r w:rsidRPr="00EE4B2C">
        <w:rPr>
          <w:sz w:val="20"/>
          <w:szCs w:val="20"/>
          <w:shd w:val="clear" w:color="auto" w:fill="FFFFFF"/>
        </w:rPr>
        <w:t xml:space="preserve"> </w:t>
      </w:r>
      <w:r w:rsidRPr="00EE4B2C">
        <w:rPr>
          <w:rStyle w:val="sw"/>
          <w:sz w:val="20"/>
          <w:szCs w:val="20"/>
        </w:rPr>
        <w:t>kepuasan</w:t>
      </w:r>
      <w:r w:rsidRPr="00EE4B2C">
        <w:rPr>
          <w:sz w:val="20"/>
          <w:szCs w:val="20"/>
          <w:shd w:val="clear" w:color="auto" w:fill="FFFFFF"/>
        </w:rPr>
        <w:t xml:space="preserve"> </w:t>
      </w:r>
      <w:r w:rsidRPr="00EE4B2C">
        <w:rPr>
          <w:rStyle w:val="sw"/>
          <w:sz w:val="20"/>
          <w:szCs w:val="20"/>
        </w:rPr>
        <w:t>kerja</w:t>
      </w:r>
      <w:r w:rsidRPr="00EE4B2C">
        <w:rPr>
          <w:sz w:val="20"/>
          <w:szCs w:val="20"/>
          <w:shd w:val="clear" w:color="auto" w:fill="FFFFFF"/>
        </w:rPr>
        <w:t xml:space="preserve"> </w:t>
      </w:r>
      <w:r w:rsidRPr="00EE4B2C">
        <w:rPr>
          <w:rStyle w:val="sw"/>
          <w:sz w:val="20"/>
          <w:szCs w:val="20"/>
        </w:rPr>
        <w:t>yang</w:t>
      </w:r>
      <w:r w:rsidRPr="00EE4B2C">
        <w:rPr>
          <w:sz w:val="20"/>
          <w:szCs w:val="20"/>
          <w:shd w:val="clear" w:color="auto" w:fill="FFFFFF"/>
        </w:rPr>
        <w:t xml:space="preserve"> </w:t>
      </w:r>
      <w:r w:rsidRPr="00EE4B2C">
        <w:rPr>
          <w:rStyle w:val="sw"/>
          <w:sz w:val="20"/>
          <w:szCs w:val="20"/>
        </w:rPr>
        <w:t>tinggi</w:t>
      </w:r>
      <w:r w:rsidRPr="00EE4B2C">
        <w:rPr>
          <w:sz w:val="20"/>
          <w:szCs w:val="20"/>
          <w:shd w:val="clear" w:color="auto" w:fill="FFFFFF"/>
        </w:rPr>
        <w:t xml:space="preserve"> </w:t>
      </w:r>
      <w:r w:rsidRPr="00EE4B2C">
        <w:rPr>
          <w:rStyle w:val="sw"/>
          <w:sz w:val="20"/>
          <w:szCs w:val="20"/>
        </w:rPr>
        <w:t>guna</w:t>
      </w:r>
      <w:r w:rsidRPr="00EE4B2C">
        <w:rPr>
          <w:sz w:val="20"/>
          <w:szCs w:val="20"/>
          <w:shd w:val="clear" w:color="auto" w:fill="FFFFFF"/>
        </w:rPr>
        <w:t xml:space="preserve"> </w:t>
      </w:r>
      <w:r w:rsidRPr="00EE4B2C">
        <w:rPr>
          <w:rStyle w:val="sw"/>
          <w:sz w:val="20"/>
          <w:szCs w:val="20"/>
        </w:rPr>
        <w:t>mencapai</w:t>
      </w:r>
      <w:r w:rsidRPr="00EE4B2C">
        <w:rPr>
          <w:sz w:val="20"/>
          <w:szCs w:val="20"/>
          <w:shd w:val="clear" w:color="auto" w:fill="FFFFFF"/>
        </w:rPr>
        <w:t xml:space="preserve"> </w:t>
      </w:r>
      <w:r w:rsidRPr="00EE4B2C">
        <w:rPr>
          <w:rStyle w:val="sw"/>
          <w:sz w:val="20"/>
          <w:szCs w:val="20"/>
        </w:rPr>
        <w:t>kinerja</w:t>
      </w:r>
      <w:r w:rsidRPr="00EE4B2C">
        <w:rPr>
          <w:sz w:val="20"/>
          <w:szCs w:val="20"/>
          <w:shd w:val="clear" w:color="auto" w:fill="FFFFFF"/>
        </w:rPr>
        <w:t xml:space="preserve"> </w:t>
      </w:r>
      <w:r w:rsidRPr="00EE4B2C">
        <w:rPr>
          <w:rStyle w:val="sw"/>
          <w:sz w:val="20"/>
          <w:szCs w:val="20"/>
        </w:rPr>
        <w:t>terbaik</w:t>
      </w:r>
      <w:r w:rsidRPr="00EE4B2C">
        <w:rPr>
          <w:sz w:val="20"/>
          <w:szCs w:val="20"/>
          <w:shd w:val="clear" w:color="auto" w:fill="FFFFFF"/>
        </w:rPr>
        <w:t xml:space="preserve"> </w:t>
      </w:r>
      <w:r w:rsidRPr="00EE4B2C">
        <w:rPr>
          <w:rStyle w:val="sw"/>
          <w:sz w:val="20"/>
          <w:szCs w:val="20"/>
        </w:rPr>
        <w:t>dan</w:t>
      </w:r>
      <w:r w:rsidRPr="00EE4B2C">
        <w:rPr>
          <w:sz w:val="20"/>
          <w:szCs w:val="20"/>
          <w:shd w:val="clear" w:color="auto" w:fill="FFFFFF"/>
        </w:rPr>
        <w:t xml:space="preserve"> </w:t>
      </w:r>
      <w:r w:rsidRPr="00EE4B2C">
        <w:rPr>
          <w:rStyle w:val="sw"/>
          <w:sz w:val="20"/>
          <w:szCs w:val="20"/>
        </w:rPr>
        <w:t>tentunya</w:t>
      </w:r>
      <w:r w:rsidRPr="00EE4B2C">
        <w:rPr>
          <w:sz w:val="20"/>
          <w:szCs w:val="20"/>
          <w:shd w:val="clear" w:color="auto" w:fill="FFFFFF"/>
        </w:rPr>
        <w:t xml:space="preserve"> </w:t>
      </w:r>
      <w:r w:rsidRPr="00EE4B2C">
        <w:rPr>
          <w:rStyle w:val="sw"/>
          <w:sz w:val="20"/>
          <w:szCs w:val="20"/>
        </w:rPr>
        <w:t>tujuan</w:t>
      </w:r>
      <w:r w:rsidRPr="00EE4B2C">
        <w:rPr>
          <w:sz w:val="20"/>
          <w:szCs w:val="20"/>
          <w:shd w:val="clear" w:color="auto" w:fill="FFFFFF"/>
        </w:rPr>
        <w:t xml:space="preserve"> </w:t>
      </w:r>
      <w:r w:rsidRPr="00EE4B2C">
        <w:rPr>
          <w:rStyle w:val="sw"/>
          <w:sz w:val="20"/>
          <w:szCs w:val="20"/>
        </w:rPr>
        <w:t>perusahaan.</w:t>
      </w:r>
    </w:p>
    <w:p w:rsidR="0095563B" w:rsidRPr="00C61200" w:rsidRDefault="0095563B" w:rsidP="0095563B">
      <w:pPr>
        <w:jc w:val="both"/>
        <w:rPr>
          <w:sz w:val="20"/>
          <w:szCs w:val="20"/>
        </w:rPr>
      </w:pPr>
    </w:p>
    <w:p w:rsidR="0095563B" w:rsidRDefault="0095563B" w:rsidP="0095563B">
      <w:pPr>
        <w:pStyle w:val="Heading1"/>
        <w:rPr>
          <w:lang w:val="en-US"/>
        </w:rPr>
      </w:pPr>
      <w:r w:rsidRPr="00CA215B">
        <w:rPr>
          <w:lang w:val="en-ID"/>
        </w:rPr>
        <w:t>V</w:t>
      </w:r>
      <w:r w:rsidRPr="00CA215B">
        <w:t>. Kesimpulan</w:t>
      </w:r>
    </w:p>
    <w:p w:rsidR="0095563B" w:rsidRPr="00141FBB" w:rsidRDefault="0095563B" w:rsidP="0095563B">
      <w:pPr>
        <w:pStyle w:val="ListParagraph"/>
        <w:ind w:left="0" w:firstLine="567"/>
        <w:jc w:val="both"/>
        <w:rPr>
          <w:sz w:val="20"/>
          <w:szCs w:val="20"/>
        </w:rPr>
      </w:pPr>
      <w:r w:rsidRPr="00141FBB">
        <w:rPr>
          <w:sz w:val="20"/>
          <w:szCs w:val="20"/>
        </w:rPr>
        <w:t xml:space="preserve">Bersadarkan pada hasil pembahasan yang dilakukan peneliti, yang berjudul “Pengaruh Disiplin Kerja, </w:t>
      </w:r>
      <w:r>
        <w:rPr>
          <w:sz w:val="20"/>
          <w:szCs w:val="20"/>
          <w:lang w:val="en-US"/>
        </w:rPr>
        <w:t xml:space="preserve">Motiviasi </w:t>
      </w:r>
      <w:r w:rsidRPr="00141FBB">
        <w:rPr>
          <w:sz w:val="20"/>
          <w:szCs w:val="20"/>
        </w:rPr>
        <w:t xml:space="preserve">Kerja, dan </w:t>
      </w:r>
      <w:r>
        <w:rPr>
          <w:sz w:val="20"/>
          <w:szCs w:val="20"/>
          <w:lang w:val="en-US"/>
        </w:rPr>
        <w:t xml:space="preserve">Kepuasan </w:t>
      </w:r>
      <w:r w:rsidRPr="00141FBB">
        <w:rPr>
          <w:sz w:val="20"/>
          <w:szCs w:val="20"/>
        </w:rPr>
        <w:t>Kerja Terhadap Kinerja Karyawan pada</w:t>
      </w:r>
      <w:r>
        <w:rPr>
          <w:sz w:val="20"/>
          <w:szCs w:val="20"/>
          <w:lang w:val="en-US"/>
        </w:rPr>
        <w:t>PT Harpan Sejahter Karya Utama</w:t>
      </w:r>
      <w:r w:rsidRPr="00141FBB">
        <w:rPr>
          <w:sz w:val="20"/>
          <w:szCs w:val="20"/>
        </w:rPr>
        <w:t xml:space="preserve">. </w:t>
      </w:r>
      <w:r>
        <w:rPr>
          <w:sz w:val="20"/>
          <w:szCs w:val="20"/>
          <w:lang w:val="en-US"/>
        </w:rPr>
        <w:t>Berikut ini dapat disimpulkan</w:t>
      </w:r>
      <w:r w:rsidRPr="00141FBB">
        <w:rPr>
          <w:sz w:val="20"/>
          <w:szCs w:val="20"/>
        </w:rPr>
        <w:t xml:space="preserve"> :</w:t>
      </w:r>
    </w:p>
    <w:p w:rsidR="0095563B" w:rsidRPr="00EE4B2C" w:rsidRDefault="0095563B" w:rsidP="0095563B">
      <w:pPr>
        <w:pStyle w:val="ListParagraph"/>
        <w:numPr>
          <w:ilvl w:val="0"/>
          <w:numId w:val="33"/>
        </w:numPr>
        <w:suppressAutoHyphens w:val="0"/>
        <w:spacing w:after="160"/>
        <w:ind w:left="284" w:hanging="284"/>
        <w:jc w:val="both"/>
        <w:rPr>
          <w:sz w:val="20"/>
          <w:szCs w:val="20"/>
        </w:rPr>
      </w:pPr>
      <w:r w:rsidRPr="00EE4B2C">
        <w:rPr>
          <w:sz w:val="20"/>
          <w:szCs w:val="20"/>
        </w:rPr>
        <w:t xml:space="preserve">Disiplin kerja secara </w:t>
      </w:r>
      <w:r w:rsidRPr="00EE4B2C">
        <w:rPr>
          <w:sz w:val="20"/>
          <w:szCs w:val="20"/>
          <w:lang w:val="en-US"/>
        </w:rPr>
        <w:t>keseluruhan</w:t>
      </w:r>
      <w:r w:rsidRPr="00EE4B2C">
        <w:rPr>
          <w:sz w:val="20"/>
          <w:szCs w:val="20"/>
        </w:rPr>
        <w:t xml:space="preserve"> </w:t>
      </w:r>
      <w:r w:rsidRPr="00EE4B2C">
        <w:rPr>
          <w:rStyle w:val="sw"/>
          <w:sz w:val="20"/>
          <w:szCs w:val="20"/>
        </w:rPr>
        <w:t>memiliki</w:t>
      </w:r>
      <w:r w:rsidRPr="00EE4B2C">
        <w:rPr>
          <w:sz w:val="20"/>
          <w:szCs w:val="20"/>
          <w:shd w:val="clear" w:color="auto" w:fill="FFFFFF"/>
        </w:rPr>
        <w:t xml:space="preserve"> </w:t>
      </w:r>
      <w:r w:rsidRPr="00EE4B2C">
        <w:rPr>
          <w:rStyle w:val="sw"/>
          <w:sz w:val="20"/>
          <w:szCs w:val="20"/>
        </w:rPr>
        <w:t>dampak</w:t>
      </w:r>
      <w:r w:rsidRPr="00EE4B2C">
        <w:rPr>
          <w:sz w:val="20"/>
          <w:szCs w:val="20"/>
          <w:shd w:val="clear" w:color="auto" w:fill="FFFFFF"/>
        </w:rPr>
        <w:t xml:space="preserve"> </w:t>
      </w:r>
      <w:r w:rsidRPr="00EE4B2C">
        <w:rPr>
          <w:rStyle w:val="sw"/>
          <w:sz w:val="20"/>
          <w:szCs w:val="20"/>
        </w:rPr>
        <w:t>yang</w:t>
      </w:r>
      <w:r w:rsidRPr="00EE4B2C">
        <w:rPr>
          <w:sz w:val="20"/>
          <w:szCs w:val="20"/>
          <w:shd w:val="clear" w:color="auto" w:fill="FFFFFF"/>
        </w:rPr>
        <w:t xml:space="preserve"> </w:t>
      </w:r>
      <w:r w:rsidRPr="00EE4B2C">
        <w:rPr>
          <w:rStyle w:val="sw"/>
          <w:sz w:val="20"/>
          <w:szCs w:val="20"/>
        </w:rPr>
        <w:t>signifikan</w:t>
      </w:r>
      <w:r w:rsidRPr="00EE4B2C">
        <w:rPr>
          <w:sz w:val="20"/>
          <w:szCs w:val="20"/>
          <w:shd w:val="clear" w:color="auto" w:fill="FFFFFF"/>
        </w:rPr>
        <w:t xml:space="preserve"> </w:t>
      </w:r>
      <w:r w:rsidRPr="00EE4B2C">
        <w:rPr>
          <w:rStyle w:val="sw"/>
          <w:sz w:val="20"/>
          <w:szCs w:val="20"/>
        </w:rPr>
        <w:t>terhadap</w:t>
      </w:r>
      <w:r w:rsidRPr="00EE4B2C">
        <w:rPr>
          <w:sz w:val="20"/>
          <w:szCs w:val="20"/>
          <w:shd w:val="clear" w:color="auto" w:fill="FFFFFF"/>
        </w:rPr>
        <w:t xml:space="preserve"> </w:t>
      </w:r>
      <w:r w:rsidRPr="00EE4B2C">
        <w:rPr>
          <w:rStyle w:val="sw"/>
          <w:sz w:val="20"/>
          <w:szCs w:val="20"/>
        </w:rPr>
        <w:t>kinerja</w:t>
      </w:r>
      <w:r w:rsidRPr="00EE4B2C">
        <w:rPr>
          <w:sz w:val="20"/>
          <w:szCs w:val="20"/>
          <w:shd w:val="clear" w:color="auto" w:fill="FFFFFF"/>
        </w:rPr>
        <w:t xml:space="preserve"> </w:t>
      </w:r>
      <w:r w:rsidRPr="00EE4B2C">
        <w:rPr>
          <w:rStyle w:val="sw"/>
          <w:sz w:val="20"/>
          <w:szCs w:val="20"/>
        </w:rPr>
        <w:t>karyawan</w:t>
      </w:r>
      <w:r w:rsidRPr="00EE4B2C">
        <w:rPr>
          <w:sz w:val="20"/>
          <w:szCs w:val="20"/>
        </w:rPr>
        <w:t xml:space="preserve">. </w:t>
      </w:r>
    </w:p>
    <w:p w:rsidR="0095563B" w:rsidRPr="00EE4B2C" w:rsidRDefault="0095563B" w:rsidP="0095563B">
      <w:pPr>
        <w:pStyle w:val="ListParagraph"/>
        <w:numPr>
          <w:ilvl w:val="0"/>
          <w:numId w:val="33"/>
        </w:numPr>
        <w:suppressAutoHyphens w:val="0"/>
        <w:spacing w:after="160"/>
        <w:ind w:left="284" w:hanging="284"/>
        <w:jc w:val="both"/>
        <w:rPr>
          <w:sz w:val="20"/>
          <w:szCs w:val="20"/>
        </w:rPr>
      </w:pPr>
      <w:r w:rsidRPr="00EE4B2C">
        <w:rPr>
          <w:sz w:val="20"/>
          <w:szCs w:val="20"/>
          <w:lang w:val="en-US"/>
        </w:rPr>
        <w:t xml:space="preserve">Motivasi </w:t>
      </w:r>
      <w:r w:rsidRPr="00EE4B2C">
        <w:rPr>
          <w:sz w:val="20"/>
          <w:szCs w:val="20"/>
        </w:rPr>
        <w:t xml:space="preserve">kerja secara </w:t>
      </w:r>
      <w:r w:rsidRPr="00EE4B2C">
        <w:rPr>
          <w:sz w:val="20"/>
          <w:szCs w:val="20"/>
          <w:lang w:val="en-US"/>
        </w:rPr>
        <w:t>keseluruhan</w:t>
      </w:r>
      <w:r w:rsidRPr="00EE4B2C">
        <w:rPr>
          <w:sz w:val="20"/>
          <w:szCs w:val="20"/>
        </w:rPr>
        <w:t xml:space="preserve"> </w:t>
      </w:r>
      <w:r>
        <w:rPr>
          <w:rStyle w:val="sw"/>
          <w:sz w:val="20"/>
          <w:szCs w:val="20"/>
        </w:rPr>
        <w:t>mempunyai</w:t>
      </w:r>
      <w:r w:rsidRPr="00EE4B2C">
        <w:rPr>
          <w:sz w:val="20"/>
          <w:szCs w:val="20"/>
          <w:shd w:val="clear" w:color="auto" w:fill="FFFFFF"/>
        </w:rPr>
        <w:t xml:space="preserve"> </w:t>
      </w:r>
      <w:r w:rsidRPr="00EE4B2C">
        <w:rPr>
          <w:rStyle w:val="sw"/>
          <w:sz w:val="20"/>
          <w:szCs w:val="20"/>
        </w:rPr>
        <w:t>dampak</w:t>
      </w:r>
      <w:r w:rsidRPr="00EE4B2C">
        <w:rPr>
          <w:sz w:val="20"/>
          <w:szCs w:val="20"/>
          <w:shd w:val="clear" w:color="auto" w:fill="FFFFFF"/>
        </w:rPr>
        <w:t xml:space="preserve"> </w:t>
      </w:r>
      <w:r w:rsidRPr="00EE4B2C">
        <w:rPr>
          <w:rStyle w:val="sw"/>
          <w:sz w:val="20"/>
          <w:szCs w:val="20"/>
        </w:rPr>
        <w:t>yang</w:t>
      </w:r>
      <w:r w:rsidRPr="00EE4B2C">
        <w:rPr>
          <w:sz w:val="20"/>
          <w:szCs w:val="20"/>
          <w:shd w:val="clear" w:color="auto" w:fill="FFFFFF"/>
        </w:rPr>
        <w:t xml:space="preserve"> </w:t>
      </w:r>
      <w:r w:rsidRPr="00EE4B2C">
        <w:rPr>
          <w:rStyle w:val="sw"/>
          <w:sz w:val="20"/>
          <w:szCs w:val="20"/>
        </w:rPr>
        <w:t>signifikan</w:t>
      </w:r>
      <w:r w:rsidRPr="00EE4B2C">
        <w:rPr>
          <w:sz w:val="20"/>
          <w:szCs w:val="20"/>
          <w:shd w:val="clear" w:color="auto" w:fill="FFFFFF"/>
        </w:rPr>
        <w:t xml:space="preserve"> </w:t>
      </w:r>
      <w:r w:rsidRPr="00EE4B2C">
        <w:rPr>
          <w:rStyle w:val="sw"/>
          <w:sz w:val="20"/>
          <w:szCs w:val="20"/>
        </w:rPr>
        <w:t>terhadap</w:t>
      </w:r>
      <w:r w:rsidRPr="00EE4B2C">
        <w:rPr>
          <w:sz w:val="20"/>
          <w:szCs w:val="20"/>
          <w:shd w:val="clear" w:color="auto" w:fill="FFFFFF"/>
        </w:rPr>
        <w:t xml:space="preserve"> </w:t>
      </w:r>
      <w:r w:rsidRPr="00EE4B2C">
        <w:rPr>
          <w:rStyle w:val="sw"/>
          <w:sz w:val="20"/>
          <w:szCs w:val="20"/>
        </w:rPr>
        <w:t>kinerja</w:t>
      </w:r>
      <w:r w:rsidRPr="00EE4B2C">
        <w:rPr>
          <w:sz w:val="20"/>
          <w:szCs w:val="20"/>
          <w:shd w:val="clear" w:color="auto" w:fill="FFFFFF"/>
        </w:rPr>
        <w:t xml:space="preserve"> </w:t>
      </w:r>
      <w:r w:rsidRPr="00EE4B2C">
        <w:rPr>
          <w:rStyle w:val="sw"/>
          <w:sz w:val="20"/>
          <w:szCs w:val="20"/>
        </w:rPr>
        <w:t>karyawan</w:t>
      </w:r>
      <w:r w:rsidRPr="00EE4B2C">
        <w:rPr>
          <w:sz w:val="20"/>
          <w:szCs w:val="20"/>
        </w:rPr>
        <w:t xml:space="preserve">. </w:t>
      </w:r>
    </w:p>
    <w:p w:rsidR="0095563B" w:rsidRPr="00EE4B2C" w:rsidRDefault="0095563B" w:rsidP="0095563B">
      <w:pPr>
        <w:pStyle w:val="ListParagraph"/>
        <w:numPr>
          <w:ilvl w:val="0"/>
          <w:numId w:val="33"/>
        </w:numPr>
        <w:suppressAutoHyphens w:val="0"/>
        <w:spacing w:after="160"/>
        <w:ind w:left="284" w:hanging="284"/>
        <w:jc w:val="both"/>
        <w:rPr>
          <w:sz w:val="20"/>
          <w:szCs w:val="20"/>
        </w:rPr>
      </w:pPr>
      <w:r w:rsidRPr="00EE4B2C">
        <w:rPr>
          <w:sz w:val="20"/>
          <w:szCs w:val="20"/>
          <w:lang w:val="en-US"/>
        </w:rPr>
        <w:t xml:space="preserve">Kepuasan </w:t>
      </w:r>
      <w:r w:rsidRPr="00EE4B2C">
        <w:rPr>
          <w:sz w:val="20"/>
          <w:szCs w:val="20"/>
        </w:rPr>
        <w:t xml:space="preserve">kerja secara </w:t>
      </w:r>
      <w:r w:rsidRPr="00EE4B2C">
        <w:rPr>
          <w:sz w:val="20"/>
          <w:szCs w:val="20"/>
          <w:lang w:val="en-US"/>
        </w:rPr>
        <w:t>keseluruhan</w:t>
      </w:r>
      <w:r w:rsidRPr="00EE4B2C">
        <w:rPr>
          <w:sz w:val="20"/>
          <w:szCs w:val="20"/>
        </w:rPr>
        <w:t xml:space="preserve"> </w:t>
      </w:r>
      <w:r>
        <w:rPr>
          <w:rStyle w:val="sw"/>
          <w:sz w:val="20"/>
          <w:szCs w:val="20"/>
        </w:rPr>
        <w:t>mempunyai</w:t>
      </w:r>
      <w:r w:rsidRPr="00EE4B2C">
        <w:rPr>
          <w:sz w:val="20"/>
          <w:szCs w:val="20"/>
          <w:shd w:val="clear" w:color="auto" w:fill="FFFFFF"/>
        </w:rPr>
        <w:t xml:space="preserve"> </w:t>
      </w:r>
      <w:r w:rsidRPr="00EE4B2C">
        <w:rPr>
          <w:rStyle w:val="sw"/>
          <w:sz w:val="20"/>
          <w:szCs w:val="20"/>
        </w:rPr>
        <w:t>dampak</w:t>
      </w:r>
      <w:r w:rsidRPr="00EE4B2C">
        <w:rPr>
          <w:sz w:val="20"/>
          <w:szCs w:val="20"/>
          <w:shd w:val="clear" w:color="auto" w:fill="FFFFFF"/>
        </w:rPr>
        <w:t xml:space="preserve"> </w:t>
      </w:r>
      <w:r w:rsidRPr="00EE4B2C">
        <w:rPr>
          <w:rStyle w:val="sw"/>
          <w:sz w:val="20"/>
          <w:szCs w:val="20"/>
        </w:rPr>
        <w:t>yang</w:t>
      </w:r>
      <w:r w:rsidRPr="00EE4B2C">
        <w:rPr>
          <w:sz w:val="20"/>
          <w:szCs w:val="20"/>
          <w:shd w:val="clear" w:color="auto" w:fill="FFFFFF"/>
        </w:rPr>
        <w:t xml:space="preserve"> </w:t>
      </w:r>
      <w:r w:rsidRPr="00EE4B2C">
        <w:rPr>
          <w:rStyle w:val="sw"/>
          <w:sz w:val="20"/>
          <w:szCs w:val="20"/>
        </w:rPr>
        <w:t>signifikan</w:t>
      </w:r>
      <w:r w:rsidRPr="00EE4B2C">
        <w:rPr>
          <w:sz w:val="20"/>
          <w:szCs w:val="20"/>
          <w:shd w:val="clear" w:color="auto" w:fill="FFFFFF"/>
        </w:rPr>
        <w:t xml:space="preserve"> </w:t>
      </w:r>
      <w:r w:rsidRPr="00EE4B2C">
        <w:rPr>
          <w:rStyle w:val="sw"/>
          <w:sz w:val="20"/>
          <w:szCs w:val="20"/>
        </w:rPr>
        <w:t>terhadap</w:t>
      </w:r>
      <w:r w:rsidRPr="00EE4B2C">
        <w:rPr>
          <w:sz w:val="20"/>
          <w:szCs w:val="20"/>
          <w:shd w:val="clear" w:color="auto" w:fill="FFFFFF"/>
        </w:rPr>
        <w:t xml:space="preserve"> </w:t>
      </w:r>
      <w:r w:rsidRPr="00EE4B2C">
        <w:rPr>
          <w:rStyle w:val="sw"/>
          <w:sz w:val="20"/>
          <w:szCs w:val="20"/>
        </w:rPr>
        <w:t>kinerja</w:t>
      </w:r>
      <w:r w:rsidRPr="00EE4B2C">
        <w:rPr>
          <w:sz w:val="20"/>
          <w:szCs w:val="20"/>
          <w:shd w:val="clear" w:color="auto" w:fill="FFFFFF"/>
        </w:rPr>
        <w:t xml:space="preserve"> </w:t>
      </w:r>
      <w:r w:rsidRPr="00EE4B2C">
        <w:rPr>
          <w:rStyle w:val="sw"/>
          <w:sz w:val="20"/>
          <w:szCs w:val="20"/>
        </w:rPr>
        <w:t>karyawan</w:t>
      </w:r>
      <w:r w:rsidRPr="00EE4B2C">
        <w:rPr>
          <w:sz w:val="20"/>
          <w:szCs w:val="20"/>
        </w:rPr>
        <w:t xml:space="preserve">. </w:t>
      </w:r>
    </w:p>
    <w:p w:rsidR="0095563B" w:rsidRPr="00A245A4" w:rsidRDefault="0095563B" w:rsidP="0095563B">
      <w:pPr>
        <w:pStyle w:val="ListParagraph"/>
        <w:numPr>
          <w:ilvl w:val="0"/>
          <w:numId w:val="33"/>
        </w:numPr>
        <w:suppressAutoHyphens w:val="0"/>
        <w:spacing w:after="160"/>
        <w:ind w:left="284" w:hanging="284"/>
        <w:jc w:val="both"/>
        <w:rPr>
          <w:sz w:val="20"/>
          <w:szCs w:val="20"/>
        </w:rPr>
      </w:pPr>
      <w:r w:rsidRPr="00A245A4">
        <w:rPr>
          <w:color w:val="000000"/>
          <w:sz w:val="20"/>
          <w:szCs w:val="20"/>
          <w:shd w:val="clear" w:color="auto" w:fill="FFFFFF"/>
        </w:rPr>
        <w:t xml:space="preserve">Disiplin kerja, motivasi kerja </w:t>
      </w:r>
      <w:r>
        <w:rPr>
          <w:color w:val="000000"/>
          <w:sz w:val="20"/>
          <w:szCs w:val="20"/>
          <w:shd w:val="clear" w:color="auto" w:fill="FFFFFF"/>
        </w:rPr>
        <w:t>serta</w:t>
      </w:r>
      <w:r w:rsidRPr="00A245A4">
        <w:rPr>
          <w:color w:val="000000"/>
          <w:sz w:val="20"/>
          <w:szCs w:val="20"/>
          <w:shd w:val="clear" w:color="auto" w:fill="FFFFFF"/>
        </w:rPr>
        <w:t xml:space="preserve"> kepuasan kerja secara bersamaan berpengaruh signifikan terhadap kinerja karyawan</w:t>
      </w:r>
      <w:r w:rsidRPr="00A245A4">
        <w:rPr>
          <w:sz w:val="20"/>
          <w:szCs w:val="20"/>
        </w:rPr>
        <w:t xml:space="preserve">. </w:t>
      </w:r>
    </w:p>
    <w:p w:rsidR="0095563B" w:rsidRPr="008D17E8" w:rsidRDefault="0095563B" w:rsidP="0095563B"/>
    <w:p w:rsidR="0095563B" w:rsidRDefault="0095563B" w:rsidP="0095563B">
      <w:pPr>
        <w:pStyle w:val="Heading1"/>
        <w:rPr>
          <w:sz w:val="24"/>
          <w:lang w:val="en-US"/>
        </w:rPr>
      </w:pPr>
      <w:r w:rsidRPr="006C7A28">
        <w:rPr>
          <w:sz w:val="24"/>
        </w:rPr>
        <w:t xml:space="preserve">Ucapan Terima Kasih </w:t>
      </w:r>
    </w:p>
    <w:p w:rsidR="0095563B" w:rsidRPr="00EE4B2C" w:rsidRDefault="0095563B" w:rsidP="0095563B">
      <w:pPr>
        <w:ind w:firstLine="284"/>
        <w:rPr>
          <w:sz w:val="20"/>
          <w:szCs w:val="20"/>
          <w:lang w:val="en-US"/>
        </w:rPr>
      </w:pPr>
      <w:r w:rsidRPr="00EE4B2C">
        <w:rPr>
          <w:rStyle w:val="sw"/>
          <w:sz w:val="20"/>
          <w:szCs w:val="20"/>
        </w:rPr>
        <w:t>Ucapan</w:t>
      </w:r>
      <w:r w:rsidRPr="00EE4B2C">
        <w:rPr>
          <w:sz w:val="20"/>
          <w:szCs w:val="20"/>
          <w:shd w:val="clear" w:color="auto" w:fill="FFFFFF"/>
        </w:rPr>
        <w:t xml:space="preserve"> </w:t>
      </w:r>
      <w:r w:rsidRPr="00EE4B2C">
        <w:rPr>
          <w:rStyle w:val="sw"/>
          <w:sz w:val="20"/>
          <w:szCs w:val="20"/>
        </w:rPr>
        <w:t>terima</w:t>
      </w:r>
      <w:r w:rsidRPr="00EE4B2C">
        <w:rPr>
          <w:sz w:val="20"/>
          <w:szCs w:val="20"/>
          <w:shd w:val="clear" w:color="auto" w:fill="FFFFFF"/>
        </w:rPr>
        <w:t xml:space="preserve"> </w:t>
      </w:r>
      <w:r w:rsidRPr="00EE4B2C">
        <w:rPr>
          <w:rStyle w:val="sw"/>
          <w:sz w:val="20"/>
          <w:szCs w:val="20"/>
        </w:rPr>
        <w:t>kasih</w:t>
      </w:r>
      <w:r w:rsidRPr="00EE4B2C">
        <w:rPr>
          <w:sz w:val="20"/>
          <w:szCs w:val="20"/>
          <w:shd w:val="clear" w:color="auto" w:fill="FFFFFF"/>
        </w:rPr>
        <w:t xml:space="preserve"> </w:t>
      </w:r>
      <w:r w:rsidRPr="00EE4B2C">
        <w:rPr>
          <w:rStyle w:val="sw"/>
          <w:sz w:val="20"/>
          <w:szCs w:val="20"/>
        </w:rPr>
        <w:t>ini</w:t>
      </w:r>
      <w:r w:rsidRPr="00EE4B2C">
        <w:rPr>
          <w:sz w:val="20"/>
          <w:szCs w:val="20"/>
          <w:shd w:val="clear" w:color="auto" w:fill="FFFFFF"/>
        </w:rPr>
        <w:t xml:space="preserve"> </w:t>
      </w:r>
      <w:r w:rsidRPr="00EE4B2C">
        <w:rPr>
          <w:rStyle w:val="sw"/>
          <w:sz w:val="20"/>
          <w:szCs w:val="20"/>
        </w:rPr>
        <w:t>kami</w:t>
      </w:r>
      <w:r w:rsidRPr="00EE4B2C">
        <w:rPr>
          <w:sz w:val="20"/>
          <w:szCs w:val="20"/>
          <w:shd w:val="clear" w:color="auto" w:fill="FFFFFF"/>
        </w:rPr>
        <w:t xml:space="preserve"> </w:t>
      </w:r>
      <w:r w:rsidRPr="00EE4B2C">
        <w:rPr>
          <w:rStyle w:val="sw"/>
          <w:sz w:val="20"/>
          <w:szCs w:val="20"/>
        </w:rPr>
        <w:t>sampaikan</w:t>
      </w:r>
      <w:r w:rsidRPr="00EE4B2C">
        <w:rPr>
          <w:sz w:val="20"/>
          <w:szCs w:val="20"/>
          <w:shd w:val="clear" w:color="auto" w:fill="FFFFFF"/>
        </w:rPr>
        <w:t xml:space="preserve"> </w:t>
      </w:r>
      <w:r w:rsidRPr="00EE4B2C">
        <w:rPr>
          <w:rStyle w:val="sw"/>
          <w:sz w:val="20"/>
          <w:szCs w:val="20"/>
        </w:rPr>
        <w:t>kepada</w:t>
      </w:r>
      <w:r w:rsidRPr="00EE4B2C">
        <w:rPr>
          <w:sz w:val="20"/>
          <w:szCs w:val="20"/>
          <w:shd w:val="clear" w:color="auto" w:fill="FFFFFF"/>
        </w:rPr>
        <w:t xml:space="preserve"> </w:t>
      </w:r>
      <w:r w:rsidRPr="00EE4B2C">
        <w:rPr>
          <w:rStyle w:val="sw"/>
          <w:sz w:val="20"/>
          <w:szCs w:val="20"/>
        </w:rPr>
        <w:t>seluruh</w:t>
      </w:r>
      <w:r w:rsidRPr="00EE4B2C">
        <w:rPr>
          <w:sz w:val="20"/>
          <w:szCs w:val="20"/>
          <w:shd w:val="clear" w:color="auto" w:fill="FFFFFF"/>
        </w:rPr>
        <w:t xml:space="preserve"> </w:t>
      </w:r>
      <w:r w:rsidRPr="00EE4B2C">
        <w:rPr>
          <w:rStyle w:val="sw"/>
          <w:sz w:val="20"/>
          <w:szCs w:val="20"/>
        </w:rPr>
        <w:t>dosen</w:t>
      </w:r>
      <w:r w:rsidRPr="00EE4B2C">
        <w:rPr>
          <w:sz w:val="20"/>
          <w:szCs w:val="20"/>
          <w:shd w:val="clear" w:color="auto" w:fill="FFFFFF"/>
        </w:rPr>
        <w:t xml:space="preserve"> </w:t>
      </w:r>
      <w:r w:rsidRPr="00EE4B2C">
        <w:rPr>
          <w:rStyle w:val="sw"/>
          <w:sz w:val="20"/>
          <w:szCs w:val="20"/>
        </w:rPr>
        <w:t>Universitas</w:t>
      </w:r>
      <w:r w:rsidRPr="00EE4B2C">
        <w:rPr>
          <w:sz w:val="20"/>
          <w:szCs w:val="20"/>
          <w:shd w:val="clear" w:color="auto" w:fill="FFFFFF"/>
        </w:rPr>
        <w:t xml:space="preserve"> </w:t>
      </w:r>
      <w:r w:rsidRPr="00EE4B2C">
        <w:rPr>
          <w:rStyle w:val="sw"/>
          <w:sz w:val="20"/>
          <w:szCs w:val="20"/>
        </w:rPr>
        <w:t>Muhammadiyah</w:t>
      </w:r>
      <w:r w:rsidRPr="00EE4B2C">
        <w:rPr>
          <w:sz w:val="20"/>
          <w:szCs w:val="20"/>
          <w:shd w:val="clear" w:color="auto" w:fill="FFFFFF"/>
        </w:rPr>
        <w:t xml:space="preserve"> </w:t>
      </w:r>
      <w:r w:rsidRPr="00EE4B2C">
        <w:rPr>
          <w:rStyle w:val="sw"/>
          <w:sz w:val="20"/>
          <w:szCs w:val="20"/>
        </w:rPr>
        <w:t>Sidoarjo.</w:t>
      </w:r>
      <w:r w:rsidRPr="00EE4B2C">
        <w:rPr>
          <w:sz w:val="20"/>
          <w:szCs w:val="20"/>
          <w:shd w:val="clear" w:color="auto" w:fill="FFFFFF"/>
        </w:rPr>
        <w:t xml:space="preserve"> </w:t>
      </w:r>
      <w:r>
        <w:rPr>
          <w:rStyle w:val="sw"/>
          <w:sz w:val="20"/>
          <w:szCs w:val="20"/>
          <w:lang w:val="en-US"/>
        </w:rPr>
        <w:t>Dengan ini</w:t>
      </w:r>
      <w:r w:rsidRPr="00EE4B2C">
        <w:rPr>
          <w:rStyle w:val="sw"/>
          <w:sz w:val="20"/>
          <w:szCs w:val="20"/>
        </w:rPr>
        <w:t>,</w:t>
      </w:r>
      <w:r w:rsidRPr="00EE4B2C">
        <w:rPr>
          <w:sz w:val="20"/>
          <w:szCs w:val="20"/>
          <w:shd w:val="clear" w:color="auto" w:fill="FFFFFF"/>
        </w:rPr>
        <w:t xml:space="preserve"> </w:t>
      </w:r>
      <w:r w:rsidRPr="00EE4B2C">
        <w:rPr>
          <w:rStyle w:val="sw"/>
          <w:sz w:val="20"/>
          <w:szCs w:val="20"/>
        </w:rPr>
        <w:t>penulis</w:t>
      </w:r>
      <w:r w:rsidRPr="00EE4B2C">
        <w:rPr>
          <w:sz w:val="20"/>
          <w:szCs w:val="20"/>
          <w:shd w:val="clear" w:color="auto" w:fill="FFFFFF"/>
        </w:rPr>
        <w:t xml:space="preserve"> </w:t>
      </w:r>
      <w:r w:rsidRPr="00EE4B2C">
        <w:rPr>
          <w:rStyle w:val="sw"/>
          <w:sz w:val="20"/>
          <w:szCs w:val="20"/>
        </w:rPr>
        <w:t>mengucapkan</w:t>
      </w:r>
      <w:r w:rsidRPr="00EE4B2C">
        <w:rPr>
          <w:sz w:val="20"/>
          <w:szCs w:val="20"/>
          <w:shd w:val="clear" w:color="auto" w:fill="FFFFFF"/>
        </w:rPr>
        <w:t xml:space="preserve"> </w:t>
      </w:r>
      <w:r w:rsidRPr="00EE4B2C">
        <w:rPr>
          <w:rStyle w:val="sw"/>
          <w:sz w:val="20"/>
          <w:szCs w:val="20"/>
        </w:rPr>
        <w:t>terima</w:t>
      </w:r>
      <w:r w:rsidRPr="00EE4B2C">
        <w:rPr>
          <w:sz w:val="20"/>
          <w:szCs w:val="20"/>
          <w:shd w:val="clear" w:color="auto" w:fill="FFFFFF"/>
        </w:rPr>
        <w:t xml:space="preserve"> </w:t>
      </w:r>
      <w:r w:rsidRPr="00EE4B2C">
        <w:rPr>
          <w:rStyle w:val="sw"/>
          <w:sz w:val="20"/>
          <w:szCs w:val="20"/>
        </w:rPr>
        <w:t>kasih</w:t>
      </w:r>
      <w:r w:rsidRPr="00EE4B2C">
        <w:rPr>
          <w:sz w:val="20"/>
          <w:szCs w:val="20"/>
          <w:shd w:val="clear" w:color="auto" w:fill="FFFFFF"/>
        </w:rPr>
        <w:t xml:space="preserve"> </w:t>
      </w:r>
      <w:r w:rsidRPr="00EE4B2C">
        <w:rPr>
          <w:rStyle w:val="sw"/>
          <w:sz w:val="20"/>
          <w:szCs w:val="20"/>
        </w:rPr>
        <w:t>atas</w:t>
      </w:r>
      <w:r w:rsidRPr="00EE4B2C">
        <w:rPr>
          <w:sz w:val="20"/>
          <w:szCs w:val="20"/>
          <w:shd w:val="clear" w:color="auto" w:fill="FFFFFF"/>
        </w:rPr>
        <w:t xml:space="preserve"> </w:t>
      </w:r>
      <w:r w:rsidRPr="00EE4B2C">
        <w:rPr>
          <w:rStyle w:val="sw"/>
          <w:sz w:val="20"/>
          <w:szCs w:val="20"/>
        </w:rPr>
        <w:t>dukungan</w:t>
      </w:r>
      <w:r w:rsidRPr="00EE4B2C">
        <w:rPr>
          <w:sz w:val="20"/>
          <w:szCs w:val="20"/>
          <w:shd w:val="clear" w:color="auto" w:fill="FFFFFF"/>
        </w:rPr>
        <w:t xml:space="preserve"> </w:t>
      </w:r>
      <w:r w:rsidRPr="00EE4B2C">
        <w:rPr>
          <w:rStyle w:val="sw"/>
          <w:sz w:val="20"/>
          <w:szCs w:val="20"/>
        </w:rPr>
        <w:t>orang</w:t>
      </w:r>
      <w:r w:rsidRPr="00EE4B2C">
        <w:rPr>
          <w:sz w:val="20"/>
          <w:szCs w:val="20"/>
          <w:shd w:val="clear" w:color="auto" w:fill="FFFFFF"/>
        </w:rPr>
        <w:t xml:space="preserve"> </w:t>
      </w:r>
      <w:r w:rsidRPr="00EE4B2C">
        <w:rPr>
          <w:rStyle w:val="sw"/>
          <w:sz w:val="20"/>
          <w:szCs w:val="20"/>
        </w:rPr>
        <w:t>tua,</w:t>
      </w:r>
      <w:r w:rsidRPr="00EE4B2C">
        <w:rPr>
          <w:sz w:val="20"/>
          <w:szCs w:val="20"/>
          <w:shd w:val="clear" w:color="auto" w:fill="FFFFFF"/>
        </w:rPr>
        <w:t xml:space="preserve"> </w:t>
      </w:r>
      <w:r w:rsidRPr="00EE4B2C">
        <w:rPr>
          <w:rStyle w:val="sw"/>
          <w:sz w:val="20"/>
          <w:szCs w:val="20"/>
        </w:rPr>
        <w:t>sahabat,</w:t>
      </w:r>
      <w:r w:rsidRPr="00EE4B2C">
        <w:rPr>
          <w:sz w:val="20"/>
          <w:szCs w:val="20"/>
          <w:shd w:val="clear" w:color="auto" w:fill="FFFFFF"/>
        </w:rPr>
        <w:t xml:space="preserve"> </w:t>
      </w:r>
      <w:r w:rsidRPr="00EE4B2C">
        <w:rPr>
          <w:rStyle w:val="sw"/>
          <w:sz w:val="20"/>
          <w:szCs w:val="20"/>
        </w:rPr>
        <w:t>kolega</w:t>
      </w:r>
      <w:r w:rsidRPr="00EE4B2C">
        <w:rPr>
          <w:sz w:val="20"/>
          <w:szCs w:val="20"/>
          <w:shd w:val="clear" w:color="auto" w:fill="FFFFFF"/>
        </w:rPr>
        <w:t xml:space="preserve"> </w:t>
      </w:r>
      <w:r w:rsidRPr="00EE4B2C">
        <w:rPr>
          <w:rStyle w:val="sw"/>
          <w:sz w:val="20"/>
          <w:szCs w:val="20"/>
        </w:rPr>
        <w:t>dan</w:t>
      </w:r>
      <w:r w:rsidRPr="00EE4B2C">
        <w:rPr>
          <w:sz w:val="20"/>
          <w:szCs w:val="20"/>
          <w:shd w:val="clear" w:color="auto" w:fill="FFFFFF"/>
        </w:rPr>
        <w:t xml:space="preserve"> </w:t>
      </w:r>
      <w:r w:rsidRPr="00EE4B2C">
        <w:rPr>
          <w:rStyle w:val="sw"/>
          <w:sz w:val="20"/>
          <w:szCs w:val="20"/>
        </w:rPr>
        <w:t>sahabat</w:t>
      </w:r>
      <w:r w:rsidRPr="00EE4B2C">
        <w:rPr>
          <w:sz w:val="20"/>
          <w:szCs w:val="20"/>
          <w:shd w:val="clear" w:color="auto" w:fill="FFFFFF"/>
        </w:rPr>
        <w:t xml:space="preserve"> </w:t>
      </w:r>
      <w:r w:rsidRPr="00EE4B2C">
        <w:rPr>
          <w:rStyle w:val="sw"/>
          <w:sz w:val="20"/>
          <w:szCs w:val="20"/>
        </w:rPr>
        <w:t>penulis</w:t>
      </w:r>
      <w:r w:rsidRPr="00EE4B2C">
        <w:rPr>
          <w:sz w:val="20"/>
          <w:szCs w:val="20"/>
          <w:shd w:val="clear" w:color="auto" w:fill="FFFFFF"/>
        </w:rPr>
        <w:t xml:space="preserve"> </w:t>
      </w:r>
      <w:r w:rsidRPr="00EE4B2C">
        <w:rPr>
          <w:rStyle w:val="sw"/>
          <w:sz w:val="20"/>
          <w:szCs w:val="20"/>
        </w:rPr>
        <w:t>untuk</w:t>
      </w:r>
      <w:r w:rsidRPr="00EE4B2C">
        <w:rPr>
          <w:sz w:val="20"/>
          <w:szCs w:val="20"/>
          <w:shd w:val="clear" w:color="auto" w:fill="FFFFFF"/>
        </w:rPr>
        <w:t xml:space="preserve"> </w:t>
      </w:r>
      <w:r w:rsidRPr="00EE4B2C">
        <w:rPr>
          <w:rStyle w:val="sw"/>
          <w:sz w:val="20"/>
          <w:szCs w:val="20"/>
        </w:rPr>
        <w:t>menyelesaikan</w:t>
      </w:r>
      <w:r w:rsidRPr="00EE4B2C">
        <w:rPr>
          <w:sz w:val="20"/>
          <w:szCs w:val="20"/>
          <w:shd w:val="clear" w:color="auto" w:fill="FFFFFF"/>
        </w:rPr>
        <w:t xml:space="preserve"> </w:t>
      </w:r>
      <w:r w:rsidRPr="00EE4B2C">
        <w:rPr>
          <w:rStyle w:val="sw"/>
          <w:sz w:val="20"/>
          <w:szCs w:val="20"/>
        </w:rPr>
        <w:t>penelitian</w:t>
      </w:r>
      <w:r w:rsidRPr="00EE4B2C">
        <w:rPr>
          <w:sz w:val="20"/>
          <w:szCs w:val="20"/>
          <w:shd w:val="clear" w:color="auto" w:fill="FFFFFF"/>
        </w:rPr>
        <w:t xml:space="preserve"> </w:t>
      </w:r>
      <w:r w:rsidRPr="00EE4B2C">
        <w:rPr>
          <w:rStyle w:val="sw"/>
          <w:sz w:val="20"/>
          <w:szCs w:val="20"/>
        </w:rPr>
        <w:t>ini</w:t>
      </w:r>
      <w:r w:rsidRPr="00EE4B2C">
        <w:rPr>
          <w:sz w:val="20"/>
          <w:szCs w:val="20"/>
          <w:shd w:val="clear" w:color="auto" w:fill="FFFFFF"/>
        </w:rPr>
        <w:t xml:space="preserve"> </w:t>
      </w:r>
      <w:r w:rsidRPr="00EE4B2C">
        <w:rPr>
          <w:rStyle w:val="sw"/>
          <w:sz w:val="20"/>
          <w:szCs w:val="20"/>
        </w:rPr>
        <w:t>dengan</w:t>
      </w:r>
      <w:r w:rsidRPr="00EE4B2C">
        <w:rPr>
          <w:sz w:val="20"/>
          <w:szCs w:val="20"/>
          <w:shd w:val="clear" w:color="auto" w:fill="FFFFFF"/>
        </w:rPr>
        <w:t xml:space="preserve"> </w:t>
      </w:r>
      <w:r w:rsidRPr="00EE4B2C">
        <w:rPr>
          <w:rStyle w:val="sw"/>
          <w:sz w:val="20"/>
          <w:szCs w:val="20"/>
        </w:rPr>
        <w:t>baik</w:t>
      </w:r>
      <w:r w:rsidRPr="00EE4B2C">
        <w:rPr>
          <w:sz w:val="20"/>
          <w:szCs w:val="20"/>
          <w:lang w:val="en-US"/>
        </w:rPr>
        <w:t>.</w:t>
      </w:r>
    </w:p>
    <w:p w:rsidR="0095563B" w:rsidRDefault="0095563B" w:rsidP="0095563B">
      <w:pPr>
        <w:pStyle w:val="Heading1"/>
        <w:tabs>
          <w:tab w:val="left" w:pos="0"/>
        </w:tabs>
        <w:rPr>
          <w:sz w:val="24"/>
          <w:lang w:val="en-ID"/>
        </w:rPr>
      </w:pPr>
      <w:r>
        <w:rPr>
          <w:sz w:val="24"/>
          <w:lang w:val="en-ID"/>
        </w:rPr>
        <w:t>Ref</w:t>
      </w:r>
      <w:r w:rsidRPr="006C7A28">
        <w:rPr>
          <w:sz w:val="24"/>
          <w:lang w:val="en-ID"/>
        </w:rPr>
        <w:t>erensi</w:t>
      </w:r>
    </w:p>
    <w:p w:rsidR="0095563B" w:rsidRPr="00113F1E" w:rsidRDefault="0095563B" w:rsidP="0095563B">
      <w:pPr>
        <w:widowControl w:val="0"/>
        <w:autoSpaceDE w:val="0"/>
        <w:autoSpaceDN w:val="0"/>
        <w:adjustRightInd w:val="0"/>
        <w:rPr>
          <w:noProof/>
          <w:sz w:val="20"/>
          <w:szCs w:val="20"/>
          <w:lang w:val="en-US"/>
        </w:rPr>
      </w:pPr>
      <w:r w:rsidRPr="00113F1E">
        <w:rPr>
          <w:noProof/>
          <w:sz w:val="20"/>
          <w:szCs w:val="20"/>
          <w:lang w:val="en-US"/>
        </w:rPr>
        <w:t xml:space="preserve">[1] </w:t>
      </w:r>
      <w:r w:rsidRPr="00113F1E">
        <w:rPr>
          <w:noProof/>
          <w:sz w:val="20"/>
          <w:szCs w:val="20"/>
        </w:rPr>
        <w:t>Hariyono, V</w:t>
      </w:r>
      <w:r w:rsidRPr="00113F1E">
        <w:rPr>
          <w:noProof/>
          <w:sz w:val="20"/>
          <w:szCs w:val="20"/>
          <w:lang w:val="en-US"/>
        </w:rPr>
        <w:t xml:space="preserve">. </w:t>
      </w:r>
      <w:r w:rsidRPr="00113F1E">
        <w:rPr>
          <w:noProof/>
          <w:sz w:val="20"/>
          <w:szCs w:val="20"/>
        </w:rPr>
        <w:t xml:space="preserve">(2017). Strategi Pengembangan Bisnis Pt Harapan Sejahtera Karya Utama Sidoarjo. </w:t>
      </w:r>
      <w:r w:rsidRPr="00113F1E">
        <w:rPr>
          <w:i/>
          <w:iCs/>
          <w:noProof/>
          <w:sz w:val="20"/>
          <w:szCs w:val="20"/>
        </w:rPr>
        <w:t>Agora - Online Graduate Humanities Journal</w:t>
      </w:r>
      <w:r w:rsidRPr="00113F1E">
        <w:rPr>
          <w:noProof/>
          <w:sz w:val="20"/>
          <w:szCs w:val="20"/>
        </w:rPr>
        <w:t xml:space="preserve">, </w:t>
      </w:r>
      <w:r w:rsidRPr="00113F1E">
        <w:rPr>
          <w:i/>
          <w:iCs/>
          <w:noProof/>
          <w:sz w:val="20"/>
          <w:szCs w:val="20"/>
        </w:rPr>
        <w:t>5</w:t>
      </w:r>
      <w:r w:rsidRPr="00113F1E">
        <w:rPr>
          <w:noProof/>
          <w:sz w:val="20"/>
          <w:szCs w:val="20"/>
        </w:rPr>
        <w:t>(1).</w:t>
      </w:r>
    </w:p>
    <w:p w:rsidR="0095563B" w:rsidRPr="00113F1E" w:rsidRDefault="0095563B" w:rsidP="0095563B">
      <w:pPr>
        <w:widowControl w:val="0"/>
        <w:autoSpaceDE w:val="0"/>
        <w:autoSpaceDN w:val="0"/>
        <w:adjustRightInd w:val="0"/>
        <w:rPr>
          <w:noProof/>
          <w:sz w:val="20"/>
          <w:szCs w:val="20"/>
          <w:lang w:val="en-US"/>
        </w:rPr>
      </w:pPr>
      <w:r w:rsidRPr="00113F1E">
        <w:rPr>
          <w:noProof/>
          <w:sz w:val="20"/>
          <w:szCs w:val="20"/>
          <w:lang w:val="en-US"/>
        </w:rPr>
        <w:t>[2] Husain, Bachtiar, Arifudin. (2018). Pengaruh Disiplin Kerja terhadap Kinerja Karyawan ( Pada PT. Bank Danamon TBK Cabang Bintaro ). Jurnal Disrupsi Bisnis Vol 1, No 1. Fakultas Ekonomi, Universitas Pemulang.</w:t>
      </w:r>
    </w:p>
    <w:p w:rsidR="0095563B" w:rsidRPr="00113F1E" w:rsidRDefault="0095563B" w:rsidP="0095563B">
      <w:pPr>
        <w:widowControl w:val="0"/>
        <w:autoSpaceDE w:val="0"/>
        <w:autoSpaceDN w:val="0"/>
        <w:adjustRightInd w:val="0"/>
        <w:rPr>
          <w:sz w:val="20"/>
          <w:szCs w:val="20"/>
          <w:lang w:val="en-US"/>
        </w:rPr>
      </w:pPr>
      <w:r w:rsidRPr="00113F1E">
        <w:rPr>
          <w:noProof/>
          <w:sz w:val="20"/>
          <w:szCs w:val="20"/>
          <w:lang w:val="en-US"/>
        </w:rPr>
        <w:t>[3] Wasiman, Selly. (2021). Pengaruh Lingkungan Kerja dan Kedisiplinan terhadap Kinerja Karyawan di PT Transcal Suntech Internasional. Jurnal</w:t>
      </w:r>
      <w:r w:rsidRPr="00113F1E">
        <w:rPr>
          <w:sz w:val="20"/>
          <w:szCs w:val="20"/>
        </w:rPr>
        <w:t xml:space="preserve"> </w:t>
      </w:r>
      <w:r w:rsidRPr="00113F1E">
        <w:rPr>
          <w:sz w:val="20"/>
          <w:szCs w:val="20"/>
          <w:lang w:val="en-US"/>
        </w:rPr>
        <w:t>Internasional, Sinergi, 6(2), 53-67. Fakultas Ekonomi, Universitas Putera Batam.</w:t>
      </w:r>
    </w:p>
    <w:p w:rsidR="0095563B" w:rsidRPr="00113F1E" w:rsidRDefault="0095563B" w:rsidP="0095563B">
      <w:pPr>
        <w:widowControl w:val="0"/>
        <w:autoSpaceDE w:val="0"/>
        <w:autoSpaceDN w:val="0"/>
        <w:adjustRightInd w:val="0"/>
        <w:rPr>
          <w:sz w:val="20"/>
          <w:szCs w:val="20"/>
          <w:lang w:val="en-US"/>
        </w:rPr>
      </w:pPr>
      <w:r w:rsidRPr="00113F1E">
        <w:rPr>
          <w:sz w:val="20"/>
          <w:szCs w:val="20"/>
          <w:lang w:val="en-US"/>
        </w:rPr>
        <w:t>[4] Can, Afni dan Yasri. (2016). Pengaruh Motivasi Kerja, Kepuasan Kerja, dan Komitmen Organisasi terhadap  Kinerja Karyawan pada Batik Nagari. Jurnal Riset Manajemen Bisnis dan Publik Vol 4. No 1. Fakultas Ekonomi, Universitas Negeri Padang.</w:t>
      </w:r>
    </w:p>
    <w:p w:rsidR="0095563B" w:rsidRPr="00113F1E" w:rsidRDefault="0095563B" w:rsidP="0095563B">
      <w:pPr>
        <w:widowControl w:val="0"/>
        <w:autoSpaceDE w:val="0"/>
        <w:autoSpaceDN w:val="0"/>
        <w:adjustRightInd w:val="0"/>
        <w:rPr>
          <w:sz w:val="20"/>
          <w:szCs w:val="20"/>
          <w:lang w:val="en-US"/>
        </w:rPr>
      </w:pPr>
      <w:r w:rsidRPr="00113F1E">
        <w:rPr>
          <w:sz w:val="20"/>
          <w:szCs w:val="20"/>
          <w:lang w:val="en-US"/>
        </w:rPr>
        <w:t xml:space="preserve">[5] </w:t>
      </w:r>
      <w:r w:rsidRPr="00113F1E">
        <w:rPr>
          <w:sz w:val="20"/>
          <w:szCs w:val="20"/>
        </w:rPr>
        <w:t xml:space="preserve">Sedarmayanti, M.Pd, APU. </w:t>
      </w:r>
      <w:r w:rsidRPr="00113F1E">
        <w:rPr>
          <w:sz w:val="20"/>
          <w:szCs w:val="20"/>
          <w:lang w:val="en-US"/>
        </w:rPr>
        <w:t>(</w:t>
      </w:r>
      <w:r w:rsidRPr="00113F1E">
        <w:rPr>
          <w:sz w:val="20"/>
          <w:szCs w:val="20"/>
        </w:rPr>
        <w:t>2009</w:t>
      </w:r>
      <w:r w:rsidRPr="00113F1E">
        <w:rPr>
          <w:sz w:val="20"/>
          <w:szCs w:val="20"/>
          <w:lang w:val="en-US"/>
        </w:rPr>
        <w:t>)</w:t>
      </w:r>
      <w:r w:rsidRPr="00113F1E">
        <w:rPr>
          <w:sz w:val="20"/>
          <w:szCs w:val="20"/>
        </w:rPr>
        <w:t xml:space="preserve">. </w:t>
      </w:r>
      <w:r w:rsidRPr="00113F1E">
        <w:rPr>
          <w:i/>
          <w:sz w:val="20"/>
          <w:szCs w:val="20"/>
        </w:rPr>
        <w:t>Sumber Daya Manusia dan Produktivitas Kerja</w:t>
      </w:r>
      <w:r w:rsidRPr="00113F1E">
        <w:rPr>
          <w:sz w:val="20"/>
          <w:szCs w:val="20"/>
        </w:rPr>
        <w:t>. Mandar Maju</w:t>
      </w:r>
      <w:r w:rsidRPr="00113F1E">
        <w:rPr>
          <w:sz w:val="20"/>
          <w:szCs w:val="20"/>
          <w:lang w:val="en-US"/>
        </w:rPr>
        <w:t>.</w:t>
      </w:r>
    </w:p>
    <w:p w:rsidR="0095563B" w:rsidRPr="00113F1E" w:rsidRDefault="0095563B" w:rsidP="0095563B">
      <w:pPr>
        <w:widowControl w:val="0"/>
        <w:autoSpaceDE w:val="0"/>
        <w:autoSpaceDN w:val="0"/>
        <w:adjustRightInd w:val="0"/>
        <w:rPr>
          <w:i/>
          <w:sz w:val="20"/>
          <w:szCs w:val="20"/>
          <w:lang w:val="en-US"/>
        </w:rPr>
      </w:pPr>
      <w:r w:rsidRPr="00113F1E">
        <w:rPr>
          <w:sz w:val="20"/>
          <w:szCs w:val="20"/>
          <w:lang w:val="en-US"/>
        </w:rPr>
        <w:t xml:space="preserve">[6] </w:t>
      </w:r>
      <w:r w:rsidRPr="00113F1E">
        <w:rPr>
          <w:sz w:val="20"/>
          <w:szCs w:val="20"/>
        </w:rPr>
        <w:t>Sugiyono.</w:t>
      </w:r>
      <w:r w:rsidRPr="00113F1E">
        <w:rPr>
          <w:sz w:val="20"/>
          <w:szCs w:val="20"/>
          <w:lang w:val="en-US"/>
        </w:rPr>
        <w:t xml:space="preserve"> (</w:t>
      </w:r>
      <w:r w:rsidRPr="00113F1E">
        <w:rPr>
          <w:sz w:val="20"/>
          <w:szCs w:val="20"/>
        </w:rPr>
        <w:t>2017</w:t>
      </w:r>
      <w:r w:rsidRPr="00113F1E">
        <w:rPr>
          <w:sz w:val="20"/>
          <w:szCs w:val="20"/>
          <w:lang w:val="en-US"/>
        </w:rPr>
        <w:t>)</w:t>
      </w:r>
      <w:r w:rsidRPr="00113F1E">
        <w:rPr>
          <w:sz w:val="20"/>
          <w:szCs w:val="20"/>
        </w:rPr>
        <w:t xml:space="preserve">. </w:t>
      </w:r>
      <w:r w:rsidRPr="00113F1E">
        <w:rPr>
          <w:i/>
          <w:sz w:val="20"/>
          <w:szCs w:val="20"/>
        </w:rPr>
        <w:t>Metode Penelitian Kuantitatif, Kualitatif, Dan R &amp; D.</w:t>
      </w:r>
    </w:p>
    <w:p w:rsidR="0095563B" w:rsidRPr="00113F1E" w:rsidRDefault="0095563B" w:rsidP="0095563B">
      <w:pPr>
        <w:widowControl w:val="0"/>
        <w:autoSpaceDE w:val="0"/>
        <w:autoSpaceDN w:val="0"/>
        <w:adjustRightInd w:val="0"/>
        <w:rPr>
          <w:sz w:val="20"/>
          <w:szCs w:val="20"/>
          <w:lang w:val="en-US"/>
        </w:rPr>
      </w:pPr>
      <w:r w:rsidRPr="00113F1E">
        <w:rPr>
          <w:sz w:val="20"/>
          <w:szCs w:val="20"/>
          <w:lang w:val="en-US"/>
        </w:rPr>
        <w:t xml:space="preserve">[7] </w:t>
      </w:r>
      <w:r w:rsidRPr="00113F1E">
        <w:rPr>
          <w:sz w:val="20"/>
          <w:szCs w:val="20"/>
        </w:rPr>
        <w:t xml:space="preserve">Sugiyono. </w:t>
      </w:r>
      <w:r w:rsidRPr="00113F1E">
        <w:rPr>
          <w:sz w:val="20"/>
          <w:szCs w:val="20"/>
          <w:lang w:val="en-US"/>
        </w:rPr>
        <w:t>(</w:t>
      </w:r>
      <w:r w:rsidRPr="00113F1E">
        <w:rPr>
          <w:sz w:val="20"/>
          <w:szCs w:val="20"/>
        </w:rPr>
        <w:t>2016</w:t>
      </w:r>
      <w:r w:rsidRPr="00113F1E">
        <w:rPr>
          <w:sz w:val="20"/>
          <w:szCs w:val="20"/>
          <w:lang w:val="en-US"/>
        </w:rPr>
        <w:t>)</w:t>
      </w:r>
      <w:r w:rsidRPr="00113F1E">
        <w:rPr>
          <w:sz w:val="20"/>
          <w:szCs w:val="20"/>
        </w:rPr>
        <w:t xml:space="preserve">. </w:t>
      </w:r>
      <w:r w:rsidRPr="00113F1E">
        <w:rPr>
          <w:i/>
          <w:sz w:val="20"/>
          <w:szCs w:val="20"/>
        </w:rPr>
        <w:t>Metode Penelitian Manajemen.</w:t>
      </w:r>
      <w:r w:rsidRPr="00113F1E">
        <w:rPr>
          <w:sz w:val="20"/>
          <w:szCs w:val="20"/>
        </w:rPr>
        <w:t xml:space="preserve"> Bandung : Alfabeta.</w:t>
      </w:r>
    </w:p>
    <w:p w:rsidR="0095563B" w:rsidRPr="00113F1E" w:rsidRDefault="0095563B" w:rsidP="0095563B">
      <w:pPr>
        <w:widowControl w:val="0"/>
        <w:autoSpaceDE w:val="0"/>
        <w:autoSpaceDN w:val="0"/>
        <w:adjustRightInd w:val="0"/>
        <w:rPr>
          <w:sz w:val="20"/>
          <w:szCs w:val="20"/>
          <w:lang w:val="en-US"/>
        </w:rPr>
      </w:pPr>
      <w:r w:rsidRPr="00113F1E">
        <w:rPr>
          <w:sz w:val="20"/>
          <w:szCs w:val="20"/>
          <w:lang w:val="en-US"/>
        </w:rPr>
        <w:t xml:space="preserve">[8] </w:t>
      </w:r>
      <w:r w:rsidRPr="00113F1E">
        <w:rPr>
          <w:sz w:val="20"/>
          <w:szCs w:val="20"/>
        </w:rPr>
        <w:t>Sarjono, H. dan Julianita, W. 2011.</w:t>
      </w:r>
      <w:r w:rsidRPr="00113F1E">
        <w:rPr>
          <w:i/>
          <w:sz w:val="20"/>
          <w:szCs w:val="20"/>
        </w:rPr>
        <w:t xml:space="preserve"> SPSS vs LISREL : Sebuah Pengantar, Aplikasi Untuk Riset. (1</w:t>
      </w:r>
      <w:r w:rsidRPr="00113F1E">
        <w:rPr>
          <w:i/>
          <w:sz w:val="20"/>
          <w:szCs w:val="20"/>
          <w:vertAlign w:val="superscript"/>
        </w:rPr>
        <w:t>st</w:t>
      </w:r>
      <w:r w:rsidRPr="00113F1E">
        <w:rPr>
          <w:i/>
          <w:sz w:val="20"/>
          <w:szCs w:val="20"/>
        </w:rPr>
        <w:t xml:space="preserve"> ed). </w:t>
      </w:r>
      <w:r w:rsidRPr="00113F1E">
        <w:rPr>
          <w:sz w:val="20"/>
          <w:szCs w:val="20"/>
        </w:rPr>
        <w:t>Jakarta : Salemba Empat</w:t>
      </w:r>
      <w:r w:rsidRPr="00113F1E">
        <w:rPr>
          <w:sz w:val="20"/>
          <w:szCs w:val="20"/>
          <w:lang w:val="en-US"/>
        </w:rPr>
        <w:t>.</w:t>
      </w:r>
    </w:p>
    <w:p w:rsidR="0095563B" w:rsidRPr="00113F1E" w:rsidRDefault="0095563B" w:rsidP="0095563B">
      <w:pPr>
        <w:ind w:left="567" w:hanging="567"/>
        <w:rPr>
          <w:sz w:val="20"/>
          <w:szCs w:val="20"/>
          <w:lang w:val="en-US"/>
        </w:rPr>
      </w:pPr>
      <w:r w:rsidRPr="00113F1E">
        <w:rPr>
          <w:sz w:val="20"/>
          <w:szCs w:val="20"/>
          <w:lang w:val="en-US"/>
        </w:rPr>
        <w:t xml:space="preserve">[9] </w:t>
      </w:r>
      <w:r w:rsidRPr="00113F1E">
        <w:rPr>
          <w:sz w:val="20"/>
          <w:szCs w:val="20"/>
        </w:rPr>
        <w:t>Sugiyono. 201</w:t>
      </w:r>
      <w:r w:rsidRPr="00113F1E">
        <w:rPr>
          <w:sz w:val="20"/>
          <w:szCs w:val="20"/>
          <w:lang w:val="en-US"/>
        </w:rPr>
        <w:t>3</w:t>
      </w:r>
      <w:r w:rsidRPr="00113F1E">
        <w:rPr>
          <w:sz w:val="20"/>
          <w:szCs w:val="20"/>
        </w:rPr>
        <w:t xml:space="preserve">. </w:t>
      </w:r>
      <w:r w:rsidRPr="00113F1E">
        <w:rPr>
          <w:i/>
          <w:sz w:val="20"/>
          <w:szCs w:val="20"/>
        </w:rPr>
        <w:t>Metode Penelitian Kuantitatif, Kualitatif, Dan Kombinasi (Mixed Method).</w:t>
      </w:r>
      <w:r w:rsidRPr="00113F1E">
        <w:rPr>
          <w:sz w:val="20"/>
          <w:szCs w:val="20"/>
        </w:rPr>
        <w:t xml:space="preserve"> Bandung : Alfabeta.</w:t>
      </w:r>
    </w:p>
    <w:p w:rsidR="0095563B" w:rsidRPr="00113F1E" w:rsidRDefault="0095563B" w:rsidP="0095563B">
      <w:pPr>
        <w:ind w:left="567" w:hanging="567"/>
        <w:rPr>
          <w:sz w:val="20"/>
          <w:szCs w:val="20"/>
          <w:lang w:val="en-US"/>
        </w:rPr>
      </w:pPr>
      <w:r w:rsidRPr="00113F1E">
        <w:rPr>
          <w:sz w:val="20"/>
          <w:szCs w:val="20"/>
          <w:lang w:val="en-US"/>
        </w:rPr>
        <w:t>[10] Syafrina, N, (2017). Pengaruh Disiplin Kerja terhadap Kinerja Karyawan pada PT. Suka Fajar Pekanbaru.</w:t>
      </w:r>
    </w:p>
    <w:p w:rsidR="0095563B" w:rsidRPr="00113F1E" w:rsidRDefault="0095563B" w:rsidP="0095563B">
      <w:pPr>
        <w:ind w:left="567" w:hanging="567"/>
        <w:rPr>
          <w:sz w:val="20"/>
          <w:szCs w:val="20"/>
          <w:lang w:val="en-US"/>
        </w:rPr>
      </w:pPr>
      <w:r w:rsidRPr="00113F1E">
        <w:rPr>
          <w:sz w:val="20"/>
          <w:szCs w:val="20"/>
          <w:lang w:val="en-US"/>
        </w:rPr>
        <w:t>Jurnal System Eko dan Bisnis Vol 8 No 4. Sekolah tinggi Ilmu Ekonomi Riau.</w:t>
      </w:r>
    </w:p>
    <w:p w:rsidR="0095563B" w:rsidRPr="00113F1E" w:rsidRDefault="0095563B" w:rsidP="0095563B">
      <w:pPr>
        <w:ind w:left="567" w:hanging="567"/>
        <w:rPr>
          <w:sz w:val="20"/>
          <w:szCs w:val="20"/>
          <w:lang w:val="en-US"/>
        </w:rPr>
      </w:pPr>
      <w:r w:rsidRPr="00113F1E">
        <w:rPr>
          <w:sz w:val="20"/>
          <w:szCs w:val="20"/>
          <w:lang w:val="en-US"/>
        </w:rPr>
        <w:t xml:space="preserve">[11] Sesilya Kemp, dkk. (2017). Pengaruh Kompensasi dan Disiplin Kerja terhadap Kinerja Karyawan PT. Modern </w:t>
      </w:r>
    </w:p>
    <w:p w:rsidR="0095563B" w:rsidRPr="00113F1E" w:rsidRDefault="0095563B" w:rsidP="0095563B">
      <w:pPr>
        <w:ind w:left="567" w:hanging="567"/>
        <w:rPr>
          <w:sz w:val="20"/>
          <w:szCs w:val="20"/>
          <w:lang w:val="en-US"/>
        </w:rPr>
      </w:pPr>
      <w:r w:rsidRPr="00113F1E">
        <w:rPr>
          <w:sz w:val="20"/>
          <w:szCs w:val="20"/>
          <w:lang w:val="en-US"/>
        </w:rPr>
        <w:t>Widya Tegnical Cabang Jayapura Ananta. Jurnal AGORA Vol 5, No 3. Fakultas Ekonomi, Universitas Kristen</w:t>
      </w:r>
    </w:p>
    <w:p w:rsidR="0095563B" w:rsidRPr="00113F1E" w:rsidRDefault="0095563B" w:rsidP="0095563B">
      <w:pPr>
        <w:ind w:left="567" w:hanging="567"/>
        <w:rPr>
          <w:sz w:val="20"/>
          <w:szCs w:val="20"/>
          <w:lang w:val="en-US"/>
        </w:rPr>
      </w:pPr>
      <w:r w:rsidRPr="00113F1E">
        <w:rPr>
          <w:sz w:val="20"/>
          <w:szCs w:val="20"/>
          <w:lang w:val="en-US"/>
        </w:rPr>
        <w:t>Petra.</w:t>
      </w:r>
    </w:p>
    <w:p w:rsidR="0095563B" w:rsidRPr="00113F1E" w:rsidRDefault="0095563B" w:rsidP="0095563B">
      <w:pPr>
        <w:ind w:left="567" w:hanging="567"/>
        <w:rPr>
          <w:sz w:val="20"/>
          <w:szCs w:val="20"/>
          <w:lang w:val="en-US"/>
        </w:rPr>
      </w:pPr>
      <w:r w:rsidRPr="00113F1E">
        <w:rPr>
          <w:sz w:val="20"/>
          <w:szCs w:val="20"/>
          <w:lang w:val="en-US"/>
        </w:rPr>
        <w:t xml:space="preserve">[12] Susanto, N. (2019). Pengaruh Motivasi Kerja, Kepuasan Kerja dan Disiplin Kerja terhadap Kinerja Karyawan </w:t>
      </w:r>
    </w:p>
    <w:p w:rsidR="0095563B" w:rsidRPr="00113F1E" w:rsidRDefault="0095563B" w:rsidP="0095563B">
      <w:pPr>
        <w:ind w:left="567" w:hanging="567"/>
        <w:rPr>
          <w:sz w:val="20"/>
          <w:szCs w:val="20"/>
          <w:lang w:val="en-US"/>
        </w:rPr>
      </w:pPr>
      <w:r w:rsidRPr="00113F1E">
        <w:rPr>
          <w:sz w:val="20"/>
          <w:szCs w:val="20"/>
          <w:lang w:val="en-US"/>
        </w:rPr>
        <w:t>Pada Divisi Penjualan PT Rembaka. Jurnal  AGORA Vol 7 No 2. Fakultas  Ekonomi, Universitas Kristen Petra.</w:t>
      </w:r>
    </w:p>
    <w:p w:rsidR="0095563B" w:rsidRPr="00113F1E" w:rsidRDefault="0095563B" w:rsidP="0095563B">
      <w:pPr>
        <w:ind w:left="567" w:hanging="567"/>
        <w:rPr>
          <w:sz w:val="20"/>
          <w:szCs w:val="20"/>
          <w:lang w:val="en-US"/>
        </w:rPr>
      </w:pPr>
      <w:r w:rsidRPr="00113F1E">
        <w:rPr>
          <w:sz w:val="20"/>
          <w:szCs w:val="20"/>
          <w:lang w:val="en-US"/>
        </w:rPr>
        <w:t>[13] Yusuf dkk (2020). Pengaruh Motivasi Kerja dan Penempatan Kerja terhadap Kinerja Karyawan di bank</w:t>
      </w:r>
    </w:p>
    <w:p w:rsidR="0095563B" w:rsidRPr="00113F1E" w:rsidRDefault="0095563B" w:rsidP="0095563B">
      <w:pPr>
        <w:ind w:left="567" w:hanging="567"/>
        <w:rPr>
          <w:sz w:val="20"/>
          <w:szCs w:val="20"/>
          <w:lang w:val="en-US"/>
        </w:rPr>
      </w:pPr>
      <w:r w:rsidRPr="00113F1E">
        <w:rPr>
          <w:sz w:val="20"/>
          <w:szCs w:val="20"/>
          <w:lang w:val="en-US"/>
        </w:rPr>
        <w:t xml:space="preserve">Indonesia Kantor Wilayah Jawa Barat Kota Bandung. Jurnal Prosiding Manajemen Vol  6, No 1. Fakultas Ekonomi </w:t>
      </w:r>
    </w:p>
    <w:p w:rsidR="0095563B" w:rsidRPr="00113F1E" w:rsidRDefault="0095563B" w:rsidP="0095563B">
      <w:pPr>
        <w:ind w:left="567" w:hanging="567"/>
        <w:rPr>
          <w:sz w:val="20"/>
          <w:szCs w:val="20"/>
          <w:lang w:val="en-US"/>
        </w:rPr>
      </w:pPr>
      <w:r w:rsidRPr="00113F1E">
        <w:rPr>
          <w:sz w:val="20"/>
          <w:szCs w:val="20"/>
          <w:lang w:val="en-US"/>
        </w:rPr>
        <w:t>Bisnis, Universitas Islam Bandung.</w:t>
      </w:r>
    </w:p>
    <w:p w:rsidR="0095563B" w:rsidRPr="00113F1E" w:rsidRDefault="0095563B" w:rsidP="0095563B">
      <w:pPr>
        <w:ind w:left="567" w:hanging="567"/>
        <w:rPr>
          <w:sz w:val="20"/>
          <w:szCs w:val="20"/>
          <w:lang w:val="en-US"/>
        </w:rPr>
      </w:pPr>
      <w:r w:rsidRPr="00113F1E">
        <w:rPr>
          <w:sz w:val="20"/>
          <w:szCs w:val="20"/>
          <w:lang w:val="en-US"/>
        </w:rPr>
        <w:t xml:space="preserve">14] Suparman dkk (2019). Pengaruh Motivasi dan Kepuasan Kerja terhadap kinerja karyawan 9 koperasi di Muara </w:t>
      </w:r>
    </w:p>
    <w:p w:rsidR="0095563B" w:rsidRPr="00113F1E" w:rsidRDefault="0095563B" w:rsidP="0095563B">
      <w:pPr>
        <w:ind w:left="567" w:hanging="567"/>
        <w:rPr>
          <w:sz w:val="20"/>
          <w:szCs w:val="20"/>
          <w:lang w:val="en-US"/>
        </w:rPr>
      </w:pPr>
      <w:r w:rsidRPr="00113F1E">
        <w:rPr>
          <w:sz w:val="20"/>
          <w:szCs w:val="20"/>
          <w:lang w:val="en-US"/>
        </w:rPr>
        <w:t>Teweh. Jurnal Bisnis dan Pembuangan Vol 8 No 1. Fakultas Ilmu Sosial dan Politik, Universitas Lambung</w:t>
      </w:r>
    </w:p>
    <w:p w:rsidR="0095563B" w:rsidRPr="00113F1E" w:rsidRDefault="0095563B" w:rsidP="0095563B">
      <w:pPr>
        <w:ind w:left="567" w:hanging="567"/>
        <w:rPr>
          <w:sz w:val="20"/>
          <w:szCs w:val="20"/>
          <w:lang w:val="en-US"/>
        </w:rPr>
      </w:pPr>
      <w:r w:rsidRPr="00113F1E">
        <w:rPr>
          <w:sz w:val="20"/>
          <w:szCs w:val="20"/>
          <w:lang w:val="en-US"/>
        </w:rPr>
        <w:t>Mangkurat Banjarmasi.</w:t>
      </w:r>
    </w:p>
    <w:p w:rsidR="0095563B" w:rsidRPr="00113F1E" w:rsidRDefault="0095563B" w:rsidP="0095563B">
      <w:pPr>
        <w:ind w:left="567" w:hanging="567"/>
        <w:rPr>
          <w:sz w:val="20"/>
          <w:szCs w:val="20"/>
          <w:lang w:val="en-US"/>
        </w:rPr>
      </w:pPr>
      <w:r w:rsidRPr="00113F1E">
        <w:rPr>
          <w:sz w:val="20"/>
          <w:szCs w:val="20"/>
          <w:lang w:val="en-US"/>
        </w:rPr>
        <w:t xml:space="preserve">15] Rahmawati, R. (2021). Pengaruh Motivasi Kerja dan Kepuasan Kerja terhadap Kinerja Karyawan PT. Sinarmas </w:t>
      </w:r>
    </w:p>
    <w:p w:rsidR="0095563B" w:rsidRPr="00113F1E" w:rsidRDefault="0095563B" w:rsidP="0095563B">
      <w:pPr>
        <w:ind w:left="567" w:hanging="567"/>
        <w:rPr>
          <w:sz w:val="20"/>
          <w:szCs w:val="20"/>
          <w:lang w:val="en-US"/>
        </w:rPr>
      </w:pPr>
      <w:r w:rsidRPr="00113F1E">
        <w:rPr>
          <w:sz w:val="20"/>
          <w:szCs w:val="20"/>
          <w:lang w:val="en-US"/>
        </w:rPr>
        <w:t xml:space="preserve">Medan. Jurnal Imiah Manajememn dan Bisnis Vol 2, No 1. Fakultas Ekonomi dan Bisnis, Universitas Medan Area, </w:t>
      </w:r>
    </w:p>
    <w:p w:rsidR="0095563B" w:rsidRPr="00113F1E" w:rsidRDefault="0095563B" w:rsidP="0095563B">
      <w:pPr>
        <w:ind w:left="567" w:hanging="567"/>
        <w:rPr>
          <w:sz w:val="20"/>
          <w:szCs w:val="20"/>
          <w:lang w:val="en-US"/>
        </w:rPr>
      </w:pPr>
      <w:r w:rsidRPr="00113F1E">
        <w:rPr>
          <w:sz w:val="20"/>
          <w:szCs w:val="20"/>
          <w:lang w:val="en-US"/>
        </w:rPr>
        <w:t>Indonesia.</w:t>
      </w:r>
    </w:p>
    <w:p w:rsidR="005A28D1" w:rsidRPr="005A28D1" w:rsidRDefault="005A28D1" w:rsidP="005A28D1">
      <w:pPr>
        <w:rPr>
          <w:lang w:val="en-ID"/>
        </w:rPr>
      </w:pPr>
    </w:p>
    <w:p w:rsidR="0083285D" w:rsidRDefault="006C7A28" w:rsidP="0083285D">
      <w:pPr>
        <w:pStyle w:val="JSKReferenceItem"/>
        <w:numPr>
          <w:ilvl w:val="0"/>
          <w:numId w:val="0"/>
        </w:numPr>
        <w:ind w:left="432" w:hanging="432"/>
      </w:pPr>
      <w:r w:rsidRPr="00624C3A">
        <w:rPr>
          <w:noProof/>
          <w:sz w:val="20"/>
          <w:lang w:eastAsia="ja-JP"/>
        </w:rPr>
        <mc:AlternateContent>
          <mc:Choice Requires="wps">
            <w:drawing>
              <wp:anchor distT="0" distB="0" distL="114300" distR="114300" simplePos="0" relativeHeight="251655679" behindDoc="1" locked="0" layoutInCell="1" allowOverlap="1">
                <wp:simplePos x="0" y="0"/>
                <wp:positionH relativeFrom="column">
                  <wp:posOffset>65405</wp:posOffset>
                </wp:positionH>
                <wp:positionV relativeFrom="paragraph">
                  <wp:posOffset>87630</wp:posOffset>
                </wp:positionV>
                <wp:extent cx="5867400" cy="657225"/>
                <wp:effectExtent l="0" t="0" r="19050" b="2857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0" cy="657225"/>
                        </a:xfrm>
                        <a:prstGeom prst="rect">
                          <a:avLst/>
                        </a:prstGeom>
                        <a:solidFill>
                          <a:srgbClr val="FFFFFF"/>
                        </a:solidFill>
                        <a:ln w="9525">
                          <a:solidFill>
                            <a:srgbClr val="000000"/>
                          </a:solidFill>
                          <a:miter lim="800000"/>
                          <a:headEnd/>
                          <a:tailEnd/>
                        </a:ln>
                      </wps:spPr>
                      <wps:txbx>
                        <w:txbxContent>
                          <w:p w:rsidR="0095563B" w:rsidRPr="002320DD" w:rsidRDefault="0095563B" w:rsidP="00F93AEF">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rPr>
                              <w:t>Conﬂict of Interest Statement:</w:t>
                            </w:r>
                          </w:p>
                          <w:p w:rsidR="0095563B" w:rsidRPr="009C6E19" w:rsidRDefault="0095563B" w:rsidP="00F93AEF">
                            <w:pPr>
                              <w:pStyle w:val="JSKReferenceItem"/>
                              <w:numPr>
                                <w:ilvl w:val="0"/>
                                <w:numId w:val="0"/>
                              </w:numPr>
                              <w:rPr>
                                <w:rFonts w:asciiTheme="minorHAnsi" w:hAnsiTheme="minorHAnsi" w:cstheme="minorHAnsi"/>
                                <w:i/>
                                <w:sz w:val="20"/>
                                <w:lang w:val="en-US"/>
                              </w:rPr>
                            </w:pPr>
                            <w:r w:rsidRPr="002320DD">
                              <w:rPr>
                                <w:rFonts w:asciiTheme="minorHAnsi" w:hAnsiTheme="minorHAnsi" w:cstheme="minorHAnsi"/>
                                <w:i/>
                                <w:sz w:val="20"/>
                              </w:rPr>
                              <w:t>The author declares that the research was</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conducted in the absence of any commercial or ﬁnancial relationships that</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could be construed as a</w:t>
                            </w:r>
                            <w:r w:rsidR="009C6E19">
                              <w:rPr>
                                <w:rFonts w:asciiTheme="minorHAnsi" w:hAnsiTheme="minorHAnsi" w:cstheme="minorHAnsi"/>
                                <w:i/>
                                <w:sz w:val="20"/>
                              </w:rPr>
                              <w:t xml:space="preserve"> potential conﬂict of interest.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left:0;text-align:left;margin-left:5.15pt;margin-top:6.9pt;width:462pt;height:51.75pt;z-index:-2516608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">
                <v:textbox>
                  <w:txbxContent>
                    <w:p w:rsidR="0095563B" w:rsidRPr="002320DD" w:rsidRDefault="0095563B" w:rsidP="00F93AEF">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rPr>
                        <w:t>Conﬂict of Interest Statement:</w:t>
                      </w:r>
                    </w:p>
                    <w:p w:rsidR="0095563B" w:rsidRPr="009C6E19" w:rsidRDefault="0095563B" w:rsidP="00F93AEF">
                      <w:pPr>
                        <w:pStyle w:val="JSKReferenceItem"/>
                        <w:numPr>
                          <w:ilvl w:val="0"/>
                          <w:numId w:val="0"/>
                        </w:numPr>
                        <w:rPr>
                          <w:rFonts w:asciiTheme="minorHAnsi" w:hAnsiTheme="minorHAnsi" w:cstheme="minorHAnsi"/>
                          <w:i/>
                          <w:sz w:val="20"/>
                          <w:lang w:val="en-US"/>
                        </w:rPr>
                      </w:pPr>
                      <w:r w:rsidRPr="002320DD">
                        <w:rPr>
                          <w:rFonts w:asciiTheme="minorHAnsi" w:hAnsiTheme="minorHAnsi" w:cstheme="minorHAnsi"/>
                          <w:i/>
                          <w:sz w:val="20"/>
                        </w:rPr>
                        <w:t>The author declares that the research was</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conducted in the absence of any commercial or ﬁnancial relationships that</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could be construed as a</w:t>
                      </w:r>
                      <w:r w:rsidR="009C6E19">
                        <w:rPr>
                          <w:rFonts w:asciiTheme="minorHAnsi" w:hAnsiTheme="minorHAnsi" w:cstheme="minorHAnsi"/>
                          <w:i/>
                          <w:sz w:val="20"/>
                        </w:rPr>
                        <w:t xml:space="preserve"> potential conﬂict of interest.</w:t>
                      </w:r>
                    </w:p>
                  </w:txbxContent>
                </v:textbox>
              </v:rect>
            </w:pict>
          </mc:Fallback>
        </mc:AlternateContent>
      </w:r>
    </w:p>
    <w:p w:rsidR="00624C3A" w:rsidRDefault="00624C3A" w:rsidP="00624C3A">
      <w:pPr>
        <w:pStyle w:val="JSKReferenceItem"/>
        <w:numPr>
          <w:ilvl w:val="0"/>
          <w:numId w:val="0"/>
        </w:numPr>
        <w:ind w:left="432"/>
        <w:rPr>
          <w:sz w:val="20"/>
        </w:rPr>
      </w:pPr>
    </w:p>
    <w:p w:rsidR="0083285D" w:rsidRDefault="0083285D" w:rsidP="0083285D">
      <w:pPr>
        <w:pStyle w:val="JSKReferenceItem"/>
        <w:numPr>
          <w:ilvl w:val="0"/>
          <w:numId w:val="0"/>
        </w:numPr>
        <w:ind w:left="432"/>
      </w:pPr>
    </w:p>
    <w:sectPr w:rsidR="0083285D" w:rsidSect="00F93AEF">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836" w:rsidRDefault="00061836" w:rsidP="0083285D">
      <w:r>
        <w:separator/>
      </w:r>
    </w:p>
  </w:endnote>
  <w:endnote w:type="continuationSeparator" w:id="0">
    <w:p w:rsidR="00061836" w:rsidRDefault="00061836"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eeSans">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MS Gothic"/>
    <w:panose1 w:val="02020400000000000000"/>
    <w:charset w:val="80"/>
    <w:family w:val="roman"/>
    <w:pitch w:val="variable"/>
    <w:sig w:usb0="800002E7" w:usb1="2AC7FCFF" w:usb2="00000012" w:usb3="00000000" w:csb0="0002009F" w:csb1="00000000"/>
  </w:font>
  <w:font w:name="Roboto">
    <w:altName w:val="Times New Roman"/>
    <w:charset w:val="00"/>
    <w:family w:val="auto"/>
    <w:pitch w:val="variable"/>
    <w:sig w:usb0="00000001"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charset w:val="00"/>
    <w:family w:val="auto"/>
    <w:pitch w:val="default"/>
  </w:font>
  <w:font w:name="TimesNewRomanPS-ItalicMT">
    <w:altName w:val="Times New Roman"/>
    <w:charset w:val="00"/>
    <w:family w:val="auto"/>
    <w:pitch w:val="default"/>
  </w:font>
  <w:font w:name="Yu Gothic Light">
    <w:altName w:val="MS Gothic"/>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63B" w:rsidRPr="0083285D" w:rsidRDefault="0095563B" w:rsidP="005F248D">
    <w:pPr>
      <w:pStyle w:val="JSKReferenceItem"/>
      <w:numPr>
        <w:ilvl w:val="0"/>
        <w:numId w:val="0"/>
      </w:numPr>
      <w:ind w:left="432"/>
      <w:jc w:val="center"/>
      <w:rPr>
        <w:sz w:val="14"/>
      </w:rPr>
    </w:pPr>
    <w:r>
      <w:rPr>
        <w:sz w:val="14"/>
      </w:rPr>
      <w:t xml:space="preserve">Copyright © </w:t>
    </w:r>
    <w:r>
      <w:rPr>
        <w:sz w:val="14"/>
        <w:lang w:val="en-US"/>
      </w:rPr>
      <w:t>Universitas Muhammadiyah Sidoarjo</w:t>
    </w:r>
    <w:r w:rsidRPr="0083285D">
      <w:rPr>
        <w:sz w:val="14"/>
      </w:rPr>
      <w:t>.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63B" w:rsidRPr="0083285D" w:rsidRDefault="0095563B" w:rsidP="0083285D">
    <w:pPr>
      <w:pStyle w:val="JSKReferenceItem"/>
      <w:numPr>
        <w:ilvl w:val="0"/>
        <w:numId w:val="0"/>
      </w:numPr>
      <w:ind w:left="432"/>
      <w:jc w:val="center"/>
      <w:rPr>
        <w:sz w:val="14"/>
      </w:rPr>
    </w:pPr>
    <w:r>
      <w:rPr>
        <w:sz w:val="14"/>
      </w:rPr>
      <w:t xml:space="preserve">Copyright © </w:t>
    </w:r>
    <w:r>
      <w:rPr>
        <w:sz w:val="14"/>
        <w:lang w:val="en-US"/>
      </w:rPr>
      <w:t>Universitas Muhammadiyah Sidoarjo</w:t>
    </w:r>
    <w:r w:rsidRPr="0083285D">
      <w:rPr>
        <w:sz w:val="14"/>
      </w:rPr>
      <w:t>.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63B" w:rsidRPr="000660A9" w:rsidRDefault="0095563B" w:rsidP="000660A9">
    <w:pPr>
      <w:pStyle w:val="Footer"/>
      <w:jc w:val="center"/>
      <w:rPr>
        <w:rFonts w:asciiTheme="minorHAnsi" w:hAnsiTheme="minorHAnsi" w:cstheme="minorHAnsi"/>
        <w:sz w:val="16"/>
        <w:szCs w:val="16"/>
      </w:rPr>
    </w:pPr>
    <w:r>
      <w:rPr>
        <w:noProof/>
        <w:lang w:eastAsia="ja-JP"/>
      </w:rPr>
      <w:drawing>
        <wp:anchor distT="0" distB="0" distL="114300" distR="114300" simplePos="0" relativeHeight="251657728" behindDoc="1" locked="0" layoutInCell="1" allowOverlap="1" wp14:anchorId="332AF430" wp14:editId="11E6A790">
          <wp:simplePos x="0" y="0"/>
          <wp:positionH relativeFrom="column">
            <wp:posOffset>1859280</wp:posOffset>
          </wp:positionH>
          <wp:positionV relativeFrom="paragraph">
            <wp:posOffset>-22225</wp:posOffset>
          </wp:positionV>
          <wp:extent cx="190500" cy="190500"/>
          <wp:effectExtent l="0" t="0" r="0" b="0"/>
          <wp:wrapNone/>
          <wp:docPr id="7" name="Picture 7" descr="icon-d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con-do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hyperlink r:id="rId2" w:history="1">
      <w:r w:rsidRPr="000660A9">
        <w:rPr>
          <w:rStyle w:val="Hyperlink"/>
          <w:rFonts w:asciiTheme="minorHAnsi" w:hAnsiTheme="minorHAnsi" w:cstheme="minorHAnsi"/>
          <w:sz w:val="18"/>
          <w:szCs w:val="16"/>
        </w:rPr>
        <w:t>http://doi.org/10.21070/ijccd.v4i1.843</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836" w:rsidRDefault="00061836" w:rsidP="0083285D">
      <w:r>
        <w:separator/>
      </w:r>
    </w:p>
  </w:footnote>
  <w:footnote w:type="continuationSeparator" w:id="0">
    <w:p w:rsidR="00061836" w:rsidRDefault="00061836" w:rsidP="008328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63B" w:rsidRPr="000660A9" w:rsidRDefault="0095563B"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9C6E19" w:rsidRPr="009C6E19">
      <w:rPr>
        <w:b/>
        <w:bCs/>
        <w:noProof/>
      </w:rPr>
      <w:t>2</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63B" w:rsidRDefault="0095563B"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009C6E19" w:rsidRPr="009C6E19">
      <w:rPr>
        <w:b/>
        <w:bCs/>
        <w:noProof/>
      </w:rPr>
      <w:t>11</w:t>
    </w:r>
    <w:r>
      <w:rPr>
        <w:b/>
        <w:bCs/>
        <w:noProof/>
      </w:rPr>
      <w:fldChar w:fldCharType="end"/>
    </w:r>
  </w:p>
  <w:p w:rsidR="0095563B" w:rsidRDefault="0095563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63B" w:rsidRPr="00DA01B7" w:rsidRDefault="0095563B"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00061836" w:rsidRPr="00061836">
      <w:rPr>
        <w:b/>
        <w:bCs/>
        <w:noProof/>
      </w:rPr>
      <w:t>1</w:t>
    </w:r>
    <w:r>
      <w:rPr>
        <w:b/>
        <w:bCs/>
        <w:noProof/>
      </w:rPr>
      <w:fldChar w:fldCharType="end"/>
    </w:r>
  </w:p>
  <w:p w:rsidR="0095563B" w:rsidRDefault="0095563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nsid w:val="00000003"/>
    <w:multiLevelType w:val="multilevel"/>
    <w:tmpl w:val="00000003"/>
    <w:name w:val="WW8Num19"/>
    <w:lvl w:ilvl="0">
      <w:start w:val="1"/>
      <w:numFmt w:val="decimal"/>
      <w:pStyle w:val="JSKReferenceItem"/>
      <w:lvlText w:val="[%1]"/>
      <w:lvlJc w:val="left"/>
      <w:pPr>
        <w:tabs>
          <w:tab w:val="num" w:pos="858"/>
        </w:tabs>
        <w:ind w:left="858" w:hanging="432"/>
      </w:pPr>
    </w:lvl>
    <w:lvl w:ilvl="1">
      <w:start w:val="1"/>
      <w:numFmt w:val="decimal"/>
      <w:lvlText w:val="%1.%2)"/>
      <w:lvlJc w:val="left"/>
      <w:pPr>
        <w:tabs>
          <w:tab w:val="num" w:pos="1362"/>
        </w:tabs>
        <w:ind w:left="1362" w:hanging="720"/>
      </w:pPr>
    </w:lvl>
    <w:lvl w:ilvl="2">
      <w:start w:val="1"/>
      <w:numFmt w:val="decimal"/>
      <w:lvlText w:val="%3)"/>
      <w:lvlJc w:val="left"/>
      <w:pPr>
        <w:tabs>
          <w:tab w:val="num" w:pos="786"/>
        </w:tabs>
        <w:ind w:left="786" w:hanging="360"/>
      </w:pPr>
    </w:lvl>
    <w:lvl w:ilvl="3">
      <w:start w:val="1"/>
      <w:numFmt w:val="decimal"/>
      <w:lvlText w:val="%1.%2.%3.%4."/>
      <w:lvlJc w:val="left"/>
      <w:pPr>
        <w:tabs>
          <w:tab w:val="num" w:pos="1722"/>
        </w:tabs>
        <w:ind w:left="1722" w:hanging="1080"/>
      </w:pPr>
    </w:lvl>
    <w:lvl w:ilvl="4">
      <w:start w:val="1"/>
      <w:numFmt w:val="decimal"/>
      <w:lvlText w:val="%1.%2.%3.%4.%5."/>
      <w:lvlJc w:val="left"/>
      <w:pPr>
        <w:tabs>
          <w:tab w:val="num" w:pos="1722"/>
        </w:tabs>
        <w:ind w:left="1722" w:hanging="1080"/>
      </w:pPr>
    </w:lvl>
    <w:lvl w:ilvl="5">
      <w:start w:val="1"/>
      <w:numFmt w:val="decimal"/>
      <w:lvlText w:val="%1.%2.%3.%4.%5.%6."/>
      <w:lvlJc w:val="left"/>
      <w:pPr>
        <w:tabs>
          <w:tab w:val="num" w:pos="2082"/>
        </w:tabs>
        <w:ind w:left="2082" w:hanging="1440"/>
      </w:pPr>
    </w:lvl>
    <w:lvl w:ilvl="6">
      <w:start w:val="1"/>
      <w:numFmt w:val="decimal"/>
      <w:lvlText w:val="%1.%2.%3.%4.%5.%6.%7."/>
      <w:lvlJc w:val="left"/>
      <w:pPr>
        <w:tabs>
          <w:tab w:val="num" w:pos="2082"/>
        </w:tabs>
        <w:ind w:left="2082" w:hanging="1440"/>
      </w:pPr>
    </w:lvl>
    <w:lvl w:ilvl="7">
      <w:start w:val="1"/>
      <w:numFmt w:val="decimal"/>
      <w:lvlText w:val="%1.%2.%3.%4.%5.%6.%7.%8."/>
      <w:lvlJc w:val="left"/>
      <w:pPr>
        <w:tabs>
          <w:tab w:val="num" w:pos="2442"/>
        </w:tabs>
        <w:ind w:left="2442" w:hanging="1800"/>
      </w:pPr>
    </w:lvl>
    <w:lvl w:ilvl="8">
      <w:start w:val="1"/>
      <w:numFmt w:val="decimal"/>
      <w:lvlText w:val="%1.%2.%3.%4.%5.%6.%7.%8.%9."/>
      <w:lvlJc w:val="left"/>
      <w:pPr>
        <w:tabs>
          <w:tab w:val="num" w:pos="2442"/>
        </w:tabs>
        <w:ind w:left="2442" w:hanging="1800"/>
      </w:pPr>
    </w:lvl>
  </w:abstractNum>
  <w:abstractNum w:abstractNumId="3">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hybridMultilevel"/>
    <w:tmpl w:val="BF86EE20"/>
    <w:lvl w:ilvl="0" w:tplc="DD4C282E">
      <w:start w:val="1"/>
      <w:numFmt w:val="upperLetter"/>
      <w:lvlText w:val="%1."/>
      <w:lvlJc w:val="left"/>
      <w:pPr>
        <w:ind w:left="1008" w:hanging="360"/>
      </w:pPr>
      <w:rPr>
        <w:b/>
      </w:rPr>
    </w:lvl>
    <w:lvl w:ilvl="1" w:tplc="04210019" w:tentative="1">
      <w:start w:val="1"/>
      <w:numFmt w:val="lowerLetter"/>
      <w:lvlText w:val="%2."/>
      <w:lvlJc w:val="left"/>
      <w:pPr>
        <w:ind w:left="1728" w:hanging="360"/>
      </w:pPr>
    </w:lvl>
    <w:lvl w:ilvl="2" w:tplc="0421001B" w:tentative="1">
      <w:start w:val="1"/>
      <w:numFmt w:val="lowerRoman"/>
      <w:lvlText w:val="%3."/>
      <w:lvlJc w:val="right"/>
      <w:pPr>
        <w:ind w:left="2448" w:hanging="180"/>
      </w:pPr>
    </w:lvl>
    <w:lvl w:ilvl="3" w:tplc="0421000F" w:tentative="1">
      <w:start w:val="1"/>
      <w:numFmt w:val="decimal"/>
      <w:lvlText w:val="%4."/>
      <w:lvlJc w:val="left"/>
      <w:pPr>
        <w:ind w:left="3168" w:hanging="360"/>
      </w:pPr>
    </w:lvl>
    <w:lvl w:ilvl="4" w:tplc="04210019" w:tentative="1">
      <w:start w:val="1"/>
      <w:numFmt w:val="lowerLetter"/>
      <w:lvlText w:val="%5."/>
      <w:lvlJc w:val="left"/>
      <w:pPr>
        <w:ind w:left="3888" w:hanging="360"/>
      </w:pPr>
    </w:lvl>
    <w:lvl w:ilvl="5" w:tplc="0421001B" w:tentative="1">
      <w:start w:val="1"/>
      <w:numFmt w:val="lowerRoman"/>
      <w:lvlText w:val="%6."/>
      <w:lvlJc w:val="right"/>
      <w:pPr>
        <w:ind w:left="4608" w:hanging="180"/>
      </w:pPr>
    </w:lvl>
    <w:lvl w:ilvl="6" w:tplc="0421000F" w:tentative="1">
      <w:start w:val="1"/>
      <w:numFmt w:val="decimal"/>
      <w:lvlText w:val="%7."/>
      <w:lvlJc w:val="left"/>
      <w:pPr>
        <w:ind w:left="5328" w:hanging="360"/>
      </w:pPr>
    </w:lvl>
    <w:lvl w:ilvl="7" w:tplc="04210019" w:tentative="1">
      <w:start w:val="1"/>
      <w:numFmt w:val="lowerLetter"/>
      <w:lvlText w:val="%8."/>
      <w:lvlJc w:val="left"/>
      <w:pPr>
        <w:ind w:left="6048" w:hanging="360"/>
      </w:pPr>
    </w:lvl>
    <w:lvl w:ilvl="8" w:tplc="0421001B" w:tentative="1">
      <w:start w:val="1"/>
      <w:numFmt w:val="lowerRoman"/>
      <w:lvlText w:val="%9."/>
      <w:lvlJc w:val="right"/>
      <w:pPr>
        <w:ind w:left="6768" w:hanging="180"/>
      </w:pPr>
    </w:lvl>
  </w:abstractNum>
  <w:abstractNum w:abstractNumId="5">
    <w:nsid w:val="00000006"/>
    <w:multiLevelType w:val="hybridMultilevel"/>
    <w:tmpl w:val="8E721AB2"/>
    <w:lvl w:ilvl="0" w:tplc="268C1602">
      <w:start w:val="1"/>
      <w:numFmt w:val="lowerLetter"/>
      <w:lvlText w:val="%1)"/>
      <w:lvlJc w:val="left"/>
      <w:pPr>
        <w:ind w:left="1004" w:hanging="360"/>
      </w:pPr>
      <w:rPr>
        <w:rFonts w:hint="default"/>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6">
    <w:nsid w:val="00000009"/>
    <w:multiLevelType w:val="hybridMultilevel"/>
    <w:tmpl w:val="C9BE0B0E"/>
    <w:lvl w:ilvl="0" w:tplc="7B2229B6">
      <w:start w:val="1"/>
      <w:numFmt w:val="decimal"/>
      <w:lvlText w:val="%1."/>
      <w:lvlJc w:val="left"/>
      <w:pPr>
        <w:ind w:left="644" w:hanging="360"/>
      </w:pPr>
      <w:rPr>
        <w:rFonts w:hint="default"/>
        <w:sz w:val="20"/>
        <w:szCs w:val="20"/>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7">
    <w:nsid w:val="0000000A"/>
    <w:multiLevelType w:val="hybridMultilevel"/>
    <w:tmpl w:val="63260030"/>
    <w:lvl w:ilvl="0" w:tplc="2498332A">
      <w:start w:val="1"/>
      <w:numFmt w:val="decimal"/>
      <w:lvlText w:val="%1."/>
      <w:lvlJc w:val="left"/>
      <w:pPr>
        <w:ind w:left="644" w:hanging="360"/>
      </w:pPr>
      <w:rPr>
        <w:rFonts w:hint="default"/>
        <w:b/>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8">
    <w:nsid w:val="0000000C"/>
    <w:multiLevelType w:val="hybridMultilevel"/>
    <w:tmpl w:val="89EC82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0000000E"/>
    <w:multiLevelType w:val="hybridMultilevel"/>
    <w:tmpl w:val="1FA8E6D8"/>
    <w:lvl w:ilvl="0" w:tplc="0421000F">
      <w:start w:val="1"/>
      <w:numFmt w:val="decimal"/>
      <w:lvlText w:val="%1."/>
      <w:lvlJc w:val="left"/>
      <w:pPr>
        <w:ind w:left="1440" w:hanging="360"/>
      </w:pPr>
      <w:rPr>
        <w:b w:val="0"/>
        <w:i w:val="0"/>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0">
    <w:nsid w:val="00000010"/>
    <w:multiLevelType w:val="hybridMultilevel"/>
    <w:tmpl w:val="8C8680C2"/>
    <w:lvl w:ilvl="0" w:tplc="ACAAA500">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1">
    <w:nsid w:val="00000012"/>
    <w:multiLevelType w:val="multilevel"/>
    <w:tmpl w:val="7116D10E"/>
    <w:lvl w:ilvl="0">
      <w:start w:val="2"/>
      <w:numFmt w:val="decimal"/>
      <w:lvlText w:val="%1"/>
      <w:lvlJc w:val="left"/>
      <w:pPr>
        <w:ind w:left="360" w:hanging="360"/>
      </w:pPr>
      <w:rPr>
        <w:rFonts w:hint="default"/>
      </w:rPr>
    </w:lvl>
    <w:lvl w:ilvl="1">
      <w:start w:val="1"/>
      <w:numFmt w:val="upperLetter"/>
      <w:lvlText w:val="%2."/>
      <w:lvlJc w:val="left"/>
      <w:pPr>
        <w:ind w:left="50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nsid w:val="00000013"/>
    <w:multiLevelType w:val="hybridMultilevel"/>
    <w:tmpl w:val="9A6A6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0000014"/>
    <w:multiLevelType w:val="hybridMultilevel"/>
    <w:tmpl w:val="4CE68CD6"/>
    <w:lvl w:ilvl="0" w:tplc="0421000F">
      <w:start w:val="1"/>
      <w:numFmt w:val="decimal"/>
      <w:lvlText w:val="%1."/>
      <w:lvlJc w:val="left"/>
      <w:pPr>
        <w:ind w:left="1440" w:hanging="360"/>
      </w:pPr>
      <w:rPr>
        <w:b w:val="0"/>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
    <w:nsid w:val="17F843AD"/>
    <w:multiLevelType w:val="hybridMultilevel"/>
    <w:tmpl w:val="A9B4EB5A"/>
    <w:lvl w:ilvl="0" w:tplc="04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1BAA7F72"/>
    <w:multiLevelType w:val="hybridMultilevel"/>
    <w:tmpl w:val="FCF6F010"/>
    <w:lvl w:ilvl="0" w:tplc="04210019">
      <w:start w:val="1"/>
      <w:numFmt w:val="lowerLetter"/>
      <w:lvlText w:val="%1."/>
      <w:lvlJc w:val="left"/>
      <w:pPr>
        <w:ind w:left="927" w:hanging="360"/>
      </w:p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6">
    <w:nsid w:val="2128234F"/>
    <w:multiLevelType w:val="hybridMultilevel"/>
    <w:tmpl w:val="5ACA762E"/>
    <w:lvl w:ilvl="0" w:tplc="0421000F">
      <w:start w:val="1"/>
      <w:numFmt w:val="decimal"/>
      <w:lvlText w:val="%1."/>
      <w:lvlJc w:val="left"/>
      <w:pPr>
        <w:ind w:left="720" w:hanging="360"/>
      </w:pPr>
      <w:rPr>
        <w:rFonts w:hint="default"/>
      </w:rPr>
    </w:lvl>
    <w:lvl w:ilvl="1" w:tplc="04210015">
      <w:start w:val="1"/>
      <w:numFmt w:val="upperLetter"/>
      <w:lvlText w:val="%2."/>
      <w:lvlJc w:val="left"/>
      <w:pPr>
        <w:ind w:left="1440" w:hanging="360"/>
      </w:pPr>
    </w:lvl>
    <w:lvl w:ilvl="2" w:tplc="28A82E9E">
      <w:start w:val="1"/>
      <w:numFmt w:val="lowerLetter"/>
      <w:lvlText w:val="%3)"/>
      <w:lvlJc w:val="left"/>
      <w:pPr>
        <w:ind w:left="2340" w:hanging="36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21671E4F"/>
    <w:multiLevelType w:val="hybridMultilevel"/>
    <w:tmpl w:val="0CE03172"/>
    <w:lvl w:ilvl="0" w:tplc="D6CCE7DE">
      <w:start w:val="1"/>
      <w:numFmt w:val="upperLetter"/>
      <w:lvlText w:val="%1."/>
      <w:lvlJc w:val="left"/>
      <w:pPr>
        <w:ind w:left="927" w:hanging="360"/>
      </w:pPr>
    </w:lvl>
    <w:lvl w:ilvl="1" w:tplc="04210019">
      <w:start w:val="1"/>
      <w:numFmt w:val="lowerLetter"/>
      <w:lvlText w:val="%2."/>
      <w:lvlJc w:val="left"/>
      <w:pPr>
        <w:ind w:left="1647" w:hanging="360"/>
      </w:pPr>
    </w:lvl>
    <w:lvl w:ilvl="2" w:tplc="5F301FBC">
      <w:start w:val="1"/>
      <w:numFmt w:val="decimal"/>
      <w:lvlText w:val="%3."/>
      <w:lvlJc w:val="left"/>
      <w:pPr>
        <w:ind w:left="2547" w:hanging="360"/>
      </w:pPr>
      <w:rPr>
        <w:rFonts w:asciiTheme="minorHAnsi" w:hAnsiTheme="minorHAnsi" w:cstheme="minorBidi" w:hint="default"/>
        <w:color w:val="auto"/>
        <w:sz w:val="22"/>
      </w:rPr>
    </w:lvl>
    <w:lvl w:ilvl="3" w:tplc="0421000F">
      <w:start w:val="1"/>
      <w:numFmt w:val="decimal"/>
      <w:lvlText w:val="%4."/>
      <w:lvlJc w:val="left"/>
      <w:pPr>
        <w:ind w:left="3087" w:hanging="360"/>
      </w:pPr>
    </w:lvl>
    <w:lvl w:ilvl="4" w:tplc="04210019">
      <w:start w:val="1"/>
      <w:numFmt w:val="lowerLetter"/>
      <w:lvlText w:val="%5."/>
      <w:lvlJc w:val="left"/>
      <w:pPr>
        <w:ind w:left="3807" w:hanging="360"/>
      </w:pPr>
    </w:lvl>
    <w:lvl w:ilvl="5" w:tplc="0421001B">
      <w:start w:val="1"/>
      <w:numFmt w:val="lowerRoman"/>
      <w:lvlText w:val="%6."/>
      <w:lvlJc w:val="right"/>
      <w:pPr>
        <w:ind w:left="4527" w:hanging="180"/>
      </w:pPr>
    </w:lvl>
    <w:lvl w:ilvl="6" w:tplc="0421000F">
      <w:start w:val="1"/>
      <w:numFmt w:val="decimal"/>
      <w:lvlText w:val="%7."/>
      <w:lvlJc w:val="left"/>
      <w:pPr>
        <w:ind w:left="5247" w:hanging="360"/>
      </w:pPr>
    </w:lvl>
    <w:lvl w:ilvl="7" w:tplc="04210019">
      <w:start w:val="1"/>
      <w:numFmt w:val="lowerLetter"/>
      <w:lvlText w:val="%8."/>
      <w:lvlJc w:val="left"/>
      <w:pPr>
        <w:ind w:left="5967" w:hanging="360"/>
      </w:pPr>
    </w:lvl>
    <w:lvl w:ilvl="8" w:tplc="0421001B">
      <w:start w:val="1"/>
      <w:numFmt w:val="lowerRoman"/>
      <w:lvlText w:val="%9."/>
      <w:lvlJc w:val="right"/>
      <w:pPr>
        <w:ind w:left="6687" w:hanging="180"/>
      </w:pPr>
    </w:lvl>
  </w:abstractNum>
  <w:abstractNum w:abstractNumId="18">
    <w:nsid w:val="218075CA"/>
    <w:multiLevelType w:val="hybridMultilevel"/>
    <w:tmpl w:val="D92E7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8480FCD"/>
    <w:multiLevelType w:val="hybridMultilevel"/>
    <w:tmpl w:val="C1348964"/>
    <w:lvl w:ilvl="0" w:tplc="0421000F">
      <w:start w:val="1"/>
      <w:numFmt w:val="decimal"/>
      <w:lvlText w:val="%1."/>
      <w:lvlJc w:val="left"/>
      <w:pPr>
        <w:ind w:left="2007" w:hanging="360"/>
      </w:pPr>
    </w:lvl>
    <w:lvl w:ilvl="1" w:tplc="04210019" w:tentative="1">
      <w:start w:val="1"/>
      <w:numFmt w:val="lowerLetter"/>
      <w:lvlText w:val="%2."/>
      <w:lvlJc w:val="left"/>
      <w:pPr>
        <w:ind w:left="2727" w:hanging="360"/>
      </w:pPr>
    </w:lvl>
    <w:lvl w:ilvl="2" w:tplc="0421001B" w:tentative="1">
      <w:start w:val="1"/>
      <w:numFmt w:val="lowerRoman"/>
      <w:lvlText w:val="%3."/>
      <w:lvlJc w:val="right"/>
      <w:pPr>
        <w:ind w:left="3447" w:hanging="180"/>
      </w:pPr>
    </w:lvl>
    <w:lvl w:ilvl="3" w:tplc="0421000F" w:tentative="1">
      <w:start w:val="1"/>
      <w:numFmt w:val="decimal"/>
      <w:lvlText w:val="%4."/>
      <w:lvlJc w:val="left"/>
      <w:pPr>
        <w:ind w:left="4167" w:hanging="360"/>
      </w:pPr>
    </w:lvl>
    <w:lvl w:ilvl="4" w:tplc="04210019" w:tentative="1">
      <w:start w:val="1"/>
      <w:numFmt w:val="lowerLetter"/>
      <w:lvlText w:val="%5."/>
      <w:lvlJc w:val="left"/>
      <w:pPr>
        <w:ind w:left="4887" w:hanging="360"/>
      </w:pPr>
    </w:lvl>
    <w:lvl w:ilvl="5" w:tplc="0421001B" w:tentative="1">
      <w:start w:val="1"/>
      <w:numFmt w:val="lowerRoman"/>
      <w:lvlText w:val="%6."/>
      <w:lvlJc w:val="right"/>
      <w:pPr>
        <w:ind w:left="5607" w:hanging="180"/>
      </w:pPr>
    </w:lvl>
    <w:lvl w:ilvl="6" w:tplc="0421000F" w:tentative="1">
      <w:start w:val="1"/>
      <w:numFmt w:val="decimal"/>
      <w:lvlText w:val="%7."/>
      <w:lvlJc w:val="left"/>
      <w:pPr>
        <w:ind w:left="6327" w:hanging="360"/>
      </w:pPr>
    </w:lvl>
    <w:lvl w:ilvl="7" w:tplc="04210019" w:tentative="1">
      <w:start w:val="1"/>
      <w:numFmt w:val="lowerLetter"/>
      <w:lvlText w:val="%8."/>
      <w:lvlJc w:val="left"/>
      <w:pPr>
        <w:ind w:left="7047" w:hanging="360"/>
      </w:pPr>
    </w:lvl>
    <w:lvl w:ilvl="8" w:tplc="0421001B" w:tentative="1">
      <w:start w:val="1"/>
      <w:numFmt w:val="lowerRoman"/>
      <w:lvlText w:val="%9."/>
      <w:lvlJc w:val="right"/>
      <w:pPr>
        <w:ind w:left="7767" w:hanging="180"/>
      </w:pPr>
    </w:lvl>
  </w:abstractNum>
  <w:abstractNum w:abstractNumId="21">
    <w:nsid w:val="3435108C"/>
    <w:multiLevelType w:val="multilevel"/>
    <w:tmpl w:val="F39AF794"/>
    <w:lvl w:ilvl="0">
      <w:start w:val="1"/>
      <w:numFmt w:val="decimal"/>
      <w:lvlText w:val="%1."/>
      <w:lvlJc w:val="left"/>
      <w:pPr>
        <w:ind w:left="720" w:hanging="360"/>
      </w:pPr>
    </w:lvl>
    <w:lvl w:ilvl="1">
      <w:start w:val="1"/>
      <w:numFmt w:val="decimal"/>
      <w:isLgl/>
      <w:lvlText w:val="%1.%2"/>
      <w:lvlJc w:val="left"/>
      <w:pPr>
        <w:ind w:left="1020" w:hanging="48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2">
    <w:nsid w:val="3B351FDA"/>
    <w:multiLevelType w:val="multilevel"/>
    <w:tmpl w:val="F10E2ABE"/>
    <w:lvl w:ilvl="0">
      <w:start w:val="1"/>
      <w:numFmt w:val="lowerLetter"/>
      <w:lvlText w:val="%1)"/>
      <w:lvlJc w:val="center"/>
      <w:pPr>
        <w:ind w:left="720" w:hanging="360"/>
      </w:pPr>
      <w:rPr>
        <w:rFonts w:ascii="Times New Roman" w:eastAsia="Times New Roman" w:hAnsi="Times New Roman" w:cs="Times New Roman" w:hint="default"/>
        <w:w w:val="102"/>
        <w:sz w:val="24"/>
        <w:szCs w:val="24"/>
      </w:r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DD13221"/>
    <w:multiLevelType w:val="hybridMultilevel"/>
    <w:tmpl w:val="86144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C67A9A"/>
    <w:multiLevelType w:val="hybridMultilevel"/>
    <w:tmpl w:val="DB143802"/>
    <w:lvl w:ilvl="0" w:tplc="13FC087E">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E45544"/>
    <w:multiLevelType w:val="multilevel"/>
    <w:tmpl w:val="1FD237CA"/>
    <w:lvl w:ilvl="0">
      <w:start w:val="1"/>
      <w:numFmt w:val="decimal"/>
      <w:lvlText w:val="%1."/>
      <w:lvlJc w:val="left"/>
      <w:pPr>
        <w:ind w:left="720" w:hanging="360"/>
      </w:pPr>
    </w:lvl>
    <w:lvl w:ilvl="1">
      <w:start w:val="5"/>
      <w:numFmt w:val="decimal"/>
      <w:isLgl/>
      <w:lvlText w:val="%1.%2"/>
      <w:lvlJc w:val="left"/>
      <w:pPr>
        <w:ind w:left="933" w:hanging="540"/>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064" w:hanging="1440"/>
      </w:pPr>
      <w:rPr>
        <w:rFonts w:hint="default"/>
      </w:rPr>
    </w:lvl>
  </w:abstractNum>
  <w:abstractNum w:abstractNumId="26">
    <w:nsid w:val="55475E1B"/>
    <w:multiLevelType w:val="hybridMultilevel"/>
    <w:tmpl w:val="9C04D4A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444B11"/>
    <w:multiLevelType w:val="singleLevel"/>
    <w:tmpl w:val="56444B11"/>
    <w:lvl w:ilvl="0">
      <w:start w:val="1"/>
      <w:numFmt w:val="lowerLetter"/>
      <w:suff w:val="space"/>
      <w:lvlText w:val="%1."/>
      <w:lvlJc w:val="left"/>
      <w:pPr>
        <w:ind w:left="0" w:firstLine="0"/>
      </w:pPr>
      <w:rPr>
        <w:rFonts w:ascii="Times New Roman" w:hAnsi="Times New Roman" w:cs="Times New Roman" w:hint="default"/>
        <w:sz w:val="24"/>
        <w:szCs w:val="24"/>
      </w:rPr>
    </w:lvl>
  </w:abstractNum>
  <w:abstractNum w:abstractNumId="28">
    <w:nsid w:val="59265A20"/>
    <w:multiLevelType w:val="hybridMultilevel"/>
    <w:tmpl w:val="A052DBA6"/>
    <w:lvl w:ilvl="0" w:tplc="FD809E54">
      <w:start w:val="1"/>
      <w:numFmt w:val="lowerLetter"/>
      <w:lvlText w:val="%1."/>
      <w:lvlJc w:val="left"/>
      <w:pPr>
        <w:ind w:left="720" w:hanging="360"/>
      </w:pPr>
      <w:rPr>
        <w:rFonts w:ascii="Arial" w:eastAsia="Arial" w:hAnsi="Arial" w:cs="Arial" w:hint="default"/>
        <w:spacing w:val="-1"/>
        <w:w w:val="101"/>
        <w:sz w:val="18"/>
        <w:szCs w:val="18"/>
        <w:lang w:eastAsia="en-US" w:bidi="ar-SA"/>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29">
    <w:nsid w:val="5DF00E05"/>
    <w:multiLevelType w:val="multilevel"/>
    <w:tmpl w:val="0986BC7A"/>
    <w:lvl w:ilvl="0">
      <w:start w:val="1"/>
      <w:numFmt w:val="decimal"/>
      <w:lvlText w:val="%1."/>
      <w:lvlJc w:val="left"/>
      <w:pPr>
        <w:ind w:left="1440" w:hanging="360"/>
      </w:pPr>
      <w:rPr>
        <w:color w:val="auto"/>
      </w:rPr>
    </w:lvl>
    <w:lvl w:ilvl="1">
      <w:start w:val="1"/>
      <w:numFmt w:val="decimal"/>
      <w:isLgl/>
      <w:lvlText w:val="%1.%2"/>
      <w:lvlJc w:val="left"/>
      <w:pPr>
        <w:ind w:left="1440" w:hanging="360"/>
      </w:p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30">
    <w:nsid w:val="6286698E"/>
    <w:multiLevelType w:val="hybridMultilevel"/>
    <w:tmpl w:val="724649CA"/>
    <w:lvl w:ilvl="0" w:tplc="0409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6ECC6436"/>
    <w:multiLevelType w:val="multilevel"/>
    <w:tmpl w:val="99783C2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7B3E56F6"/>
    <w:multiLevelType w:val="hybridMultilevel"/>
    <w:tmpl w:val="A7BA35BE"/>
    <w:lvl w:ilvl="0" w:tplc="A03C8BEE">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3">
    <w:nsid w:val="7E348B1E"/>
    <w:multiLevelType w:val="singleLevel"/>
    <w:tmpl w:val="7E348B1E"/>
    <w:lvl w:ilvl="0">
      <w:start w:val="1"/>
      <w:numFmt w:val="decimal"/>
      <w:suff w:val="space"/>
      <w:lvlText w:val="%1."/>
      <w:lvlJc w:val="left"/>
      <w:pPr>
        <w:ind w:left="0" w:firstLine="0"/>
      </w:pPr>
    </w:lvl>
  </w:abstractNum>
  <w:num w:numId="1">
    <w:abstractNumId w:val="0"/>
  </w:num>
  <w:num w:numId="2">
    <w:abstractNumId w:val="1"/>
  </w:num>
  <w:num w:numId="3">
    <w:abstractNumId w:val="2"/>
  </w:num>
  <w:num w:numId="4">
    <w:abstractNumId w:val="3"/>
  </w:num>
  <w:num w:numId="5">
    <w:abstractNumId w:val="19"/>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30"/>
  </w:num>
  <w:num w:numId="10">
    <w:abstractNumId w:val="14"/>
  </w:num>
  <w:num w:numId="11">
    <w:abstractNumId w:val="27"/>
    <w:lvlOverride w:ilvl="0">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1"/>
  </w:num>
  <w:num w:numId="16">
    <w:abstractNumId w:val="9"/>
  </w:num>
  <w:num w:numId="17">
    <w:abstractNumId w:val="13"/>
  </w:num>
  <w:num w:numId="18">
    <w:abstractNumId w:val="6"/>
  </w:num>
  <w:num w:numId="19">
    <w:abstractNumId w:val="8"/>
  </w:num>
  <w:num w:numId="20">
    <w:abstractNumId w:val="15"/>
  </w:num>
  <w:num w:numId="21">
    <w:abstractNumId w:val="20"/>
  </w:num>
  <w:num w:numId="22">
    <w:abstractNumId w:val="21"/>
  </w:num>
  <w:num w:numId="23">
    <w:abstractNumId w:val="18"/>
  </w:num>
  <w:num w:numId="24">
    <w:abstractNumId w:val="25"/>
  </w:num>
  <w:num w:numId="25">
    <w:abstractNumId w:val="31"/>
  </w:num>
  <w:num w:numId="26">
    <w:abstractNumId w:val="4"/>
  </w:num>
  <w:num w:numId="27">
    <w:abstractNumId w:val="10"/>
  </w:num>
  <w:num w:numId="28">
    <w:abstractNumId w:val="5"/>
  </w:num>
  <w:num w:numId="29">
    <w:abstractNumId w:val="7"/>
  </w:num>
  <w:num w:numId="30">
    <w:abstractNumId w:val="12"/>
  </w:num>
  <w:num w:numId="31">
    <w:abstractNumId w:val="33"/>
    <w:lvlOverride w:ilvl="0">
      <w:startOverride w:val="1"/>
    </w:lvlOverride>
  </w:num>
  <w:num w:numId="32">
    <w:abstractNumId w:val="22"/>
  </w:num>
  <w:num w:numId="33">
    <w:abstractNumId w:val="32"/>
  </w:num>
  <w:num w:numId="34">
    <w:abstractNumId w:val="26"/>
  </w:num>
  <w:num w:numId="35">
    <w:abstractNumId w:val="24"/>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6F0"/>
    <w:rsid w:val="00061836"/>
    <w:rsid w:val="0006317D"/>
    <w:rsid w:val="000660A9"/>
    <w:rsid w:val="000734FB"/>
    <w:rsid w:val="000829F1"/>
    <w:rsid w:val="0009205D"/>
    <w:rsid w:val="00092193"/>
    <w:rsid w:val="000A332C"/>
    <w:rsid w:val="000B526B"/>
    <w:rsid w:val="000B5EE3"/>
    <w:rsid w:val="000D19EE"/>
    <w:rsid w:val="000D26E2"/>
    <w:rsid w:val="000E44EA"/>
    <w:rsid w:val="000E730F"/>
    <w:rsid w:val="00105A0E"/>
    <w:rsid w:val="00165598"/>
    <w:rsid w:val="001B15BB"/>
    <w:rsid w:val="001D07DD"/>
    <w:rsid w:val="001E3096"/>
    <w:rsid w:val="002211B7"/>
    <w:rsid w:val="00221D24"/>
    <w:rsid w:val="002320DD"/>
    <w:rsid w:val="00245DCF"/>
    <w:rsid w:val="00254296"/>
    <w:rsid w:val="00256A20"/>
    <w:rsid w:val="0027538C"/>
    <w:rsid w:val="00286E72"/>
    <w:rsid w:val="002C0559"/>
    <w:rsid w:val="002E5C74"/>
    <w:rsid w:val="002F55A8"/>
    <w:rsid w:val="002F7FC1"/>
    <w:rsid w:val="00321842"/>
    <w:rsid w:val="003708B0"/>
    <w:rsid w:val="003742BA"/>
    <w:rsid w:val="003821ED"/>
    <w:rsid w:val="00385A0C"/>
    <w:rsid w:val="003A0902"/>
    <w:rsid w:val="003B28CD"/>
    <w:rsid w:val="003E0E42"/>
    <w:rsid w:val="003E2E66"/>
    <w:rsid w:val="003F755F"/>
    <w:rsid w:val="00427B52"/>
    <w:rsid w:val="00470E81"/>
    <w:rsid w:val="004719DD"/>
    <w:rsid w:val="00482E8D"/>
    <w:rsid w:val="004A71F2"/>
    <w:rsid w:val="004D5710"/>
    <w:rsid w:val="00521ACB"/>
    <w:rsid w:val="00591CE8"/>
    <w:rsid w:val="00592414"/>
    <w:rsid w:val="005934B8"/>
    <w:rsid w:val="005A28D1"/>
    <w:rsid w:val="005D779F"/>
    <w:rsid w:val="005E7E97"/>
    <w:rsid w:val="005F248D"/>
    <w:rsid w:val="00610E10"/>
    <w:rsid w:val="006113F5"/>
    <w:rsid w:val="00624C3A"/>
    <w:rsid w:val="0067458E"/>
    <w:rsid w:val="00683F3F"/>
    <w:rsid w:val="006841CD"/>
    <w:rsid w:val="006A4AB0"/>
    <w:rsid w:val="006A4EE7"/>
    <w:rsid w:val="006B03CD"/>
    <w:rsid w:val="006B3340"/>
    <w:rsid w:val="006C1CFC"/>
    <w:rsid w:val="006C7A28"/>
    <w:rsid w:val="006D3256"/>
    <w:rsid w:val="006D538F"/>
    <w:rsid w:val="006E0D1C"/>
    <w:rsid w:val="006E309C"/>
    <w:rsid w:val="00702753"/>
    <w:rsid w:val="007331C5"/>
    <w:rsid w:val="00751715"/>
    <w:rsid w:val="00755C68"/>
    <w:rsid w:val="00756650"/>
    <w:rsid w:val="00763AE1"/>
    <w:rsid w:val="007647EA"/>
    <w:rsid w:val="00764D50"/>
    <w:rsid w:val="00770540"/>
    <w:rsid w:val="0077428C"/>
    <w:rsid w:val="00780912"/>
    <w:rsid w:val="00794A7C"/>
    <w:rsid w:val="007A2B9C"/>
    <w:rsid w:val="007C5AB0"/>
    <w:rsid w:val="007E30DD"/>
    <w:rsid w:val="00806F18"/>
    <w:rsid w:val="00816328"/>
    <w:rsid w:val="0083285D"/>
    <w:rsid w:val="008348CB"/>
    <w:rsid w:val="008427CC"/>
    <w:rsid w:val="008603F0"/>
    <w:rsid w:val="0086040F"/>
    <w:rsid w:val="00861122"/>
    <w:rsid w:val="00866B4A"/>
    <w:rsid w:val="008A1103"/>
    <w:rsid w:val="008B4D62"/>
    <w:rsid w:val="008C1F66"/>
    <w:rsid w:val="008D4E8D"/>
    <w:rsid w:val="008D5609"/>
    <w:rsid w:val="008E127F"/>
    <w:rsid w:val="008F0F4E"/>
    <w:rsid w:val="0091508B"/>
    <w:rsid w:val="0092251A"/>
    <w:rsid w:val="009475E6"/>
    <w:rsid w:val="00953F53"/>
    <w:rsid w:val="0095563B"/>
    <w:rsid w:val="00963F61"/>
    <w:rsid w:val="009669C2"/>
    <w:rsid w:val="00977658"/>
    <w:rsid w:val="009952CA"/>
    <w:rsid w:val="00997EEF"/>
    <w:rsid w:val="009A6015"/>
    <w:rsid w:val="009A621A"/>
    <w:rsid w:val="009C5BC8"/>
    <w:rsid w:val="009C6915"/>
    <w:rsid w:val="009C6E19"/>
    <w:rsid w:val="009D67BC"/>
    <w:rsid w:val="009E0208"/>
    <w:rsid w:val="009E77DA"/>
    <w:rsid w:val="009F6C59"/>
    <w:rsid w:val="00A010C3"/>
    <w:rsid w:val="00A45688"/>
    <w:rsid w:val="00A53976"/>
    <w:rsid w:val="00A61AD5"/>
    <w:rsid w:val="00A641EB"/>
    <w:rsid w:val="00A70CA8"/>
    <w:rsid w:val="00A7460E"/>
    <w:rsid w:val="00AC4721"/>
    <w:rsid w:val="00AF678C"/>
    <w:rsid w:val="00B03871"/>
    <w:rsid w:val="00B15758"/>
    <w:rsid w:val="00B266D0"/>
    <w:rsid w:val="00B32A39"/>
    <w:rsid w:val="00B45F9A"/>
    <w:rsid w:val="00B8120C"/>
    <w:rsid w:val="00B8234A"/>
    <w:rsid w:val="00BA3B8B"/>
    <w:rsid w:val="00BD1119"/>
    <w:rsid w:val="00BD3643"/>
    <w:rsid w:val="00BE3997"/>
    <w:rsid w:val="00BF068C"/>
    <w:rsid w:val="00C01B0D"/>
    <w:rsid w:val="00C0440E"/>
    <w:rsid w:val="00C23C8E"/>
    <w:rsid w:val="00C23E0A"/>
    <w:rsid w:val="00C528CA"/>
    <w:rsid w:val="00C64C54"/>
    <w:rsid w:val="00C716F0"/>
    <w:rsid w:val="00C74B3A"/>
    <w:rsid w:val="00C774D7"/>
    <w:rsid w:val="00C91463"/>
    <w:rsid w:val="00C966C4"/>
    <w:rsid w:val="00CA215B"/>
    <w:rsid w:val="00CB2224"/>
    <w:rsid w:val="00CB50A4"/>
    <w:rsid w:val="00CE6E1E"/>
    <w:rsid w:val="00D00C9C"/>
    <w:rsid w:val="00D11983"/>
    <w:rsid w:val="00D20757"/>
    <w:rsid w:val="00D216FD"/>
    <w:rsid w:val="00D25A3C"/>
    <w:rsid w:val="00D2687F"/>
    <w:rsid w:val="00D26C48"/>
    <w:rsid w:val="00D341CF"/>
    <w:rsid w:val="00D91C02"/>
    <w:rsid w:val="00D9415A"/>
    <w:rsid w:val="00DA01B7"/>
    <w:rsid w:val="00DB272A"/>
    <w:rsid w:val="00DC6441"/>
    <w:rsid w:val="00DC7787"/>
    <w:rsid w:val="00DF43E5"/>
    <w:rsid w:val="00E10727"/>
    <w:rsid w:val="00E2003C"/>
    <w:rsid w:val="00E26F69"/>
    <w:rsid w:val="00E47B1B"/>
    <w:rsid w:val="00EB7302"/>
    <w:rsid w:val="00ED0157"/>
    <w:rsid w:val="00ED7053"/>
    <w:rsid w:val="00EE1AF9"/>
    <w:rsid w:val="00EF2CB8"/>
    <w:rsid w:val="00EF2E52"/>
    <w:rsid w:val="00F211DB"/>
    <w:rsid w:val="00F2600B"/>
    <w:rsid w:val="00F54AAC"/>
    <w:rsid w:val="00F93AEF"/>
    <w:rsid w:val="00FA1D4D"/>
    <w:rsid w:val="00FB0508"/>
    <w:rsid w:val="00FC45F8"/>
    <w:rsid w:val="00FC734C"/>
    <w:rsid w:val="00FD3A1F"/>
    <w:rsid w:val="00FD4B76"/>
    <w:rsid w:val="00FD5CF1"/>
    <w:rsid w:val="00FE0DCE"/>
    <w:rsid w:val="00FE3676"/>
    <w:rsid w:val="00FF49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aliases w:val="Header Char1,Dot pt,F5 List Paragraph,List Paragraph Char Char Char,Indicator Text,Numbered Para 1,Bullet 1,List Paragraph12,Bullet Points,MAIN CONTENT,List Paragraph1,Normal ind,Bullet point,Recommendation,skripsi,Body of text,KhusBay"/>
    <w:basedOn w:val="Normal"/>
    <w:link w:val="ListParagraphChar"/>
    <w:uiPriority w:val="1"/>
    <w:qFormat/>
    <w:rsid w:val="006C7A28"/>
    <w:pPr>
      <w:ind w:left="720"/>
      <w:contextualSpacing/>
    </w:pPr>
  </w:style>
  <w:style w:type="paragraph" w:styleId="HTMLPreformatted">
    <w:name w:val="HTML Preformatted"/>
    <w:basedOn w:val="Normal"/>
    <w:link w:val="HTMLPreformattedChar"/>
    <w:uiPriority w:val="99"/>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67458E"/>
    <w:rPr>
      <w:rFonts w:ascii="Courier New" w:hAnsi="Courier New" w:cs="Courier New"/>
    </w:rPr>
  </w:style>
  <w:style w:type="paragraph" w:styleId="BalloonText">
    <w:name w:val="Balloon Text"/>
    <w:basedOn w:val="Normal"/>
    <w:link w:val="BalloonTextChar"/>
    <w:uiPriority w:val="99"/>
    <w:semiHidden/>
    <w:unhideWhenUsed/>
    <w:rsid w:val="00A53976"/>
    <w:rPr>
      <w:rFonts w:ascii="Tahoma" w:hAnsi="Tahoma" w:cs="Tahoma"/>
      <w:sz w:val="16"/>
      <w:szCs w:val="16"/>
    </w:rPr>
  </w:style>
  <w:style w:type="character" w:customStyle="1" w:styleId="BalloonTextChar">
    <w:name w:val="Balloon Text Char"/>
    <w:basedOn w:val="DefaultParagraphFont"/>
    <w:link w:val="BalloonText"/>
    <w:uiPriority w:val="99"/>
    <w:semiHidden/>
    <w:rsid w:val="00A53976"/>
    <w:rPr>
      <w:rFonts w:ascii="Tahoma" w:hAnsi="Tahoma" w:cs="Tahoma"/>
      <w:sz w:val="16"/>
      <w:szCs w:val="16"/>
      <w:lang w:val="id-ID" w:eastAsia="zh-CN"/>
    </w:rPr>
  </w:style>
  <w:style w:type="character" w:customStyle="1" w:styleId="y2iqfc">
    <w:name w:val="y2iqfc"/>
    <w:basedOn w:val="DefaultParagraphFont"/>
    <w:rsid w:val="000D26E2"/>
  </w:style>
  <w:style w:type="character" w:customStyle="1" w:styleId="ListParagraphChar">
    <w:name w:val="List Paragraph Char"/>
    <w:aliases w:val="Header Char1 Char,Dot pt Char,F5 List Paragraph Char,List Paragraph Char Char Char Char,Indicator Text Char,Numbered Para 1 Char,Bullet 1 Char,List Paragraph12 Char,Bullet Points Char,MAIN CONTENT Char,List Paragraph1 Char"/>
    <w:basedOn w:val="DefaultParagraphFont"/>
    <w:link w:val="ListParagraph"/>
    <w:uiPriority w:val="1"/>
    <w:qFormat/>
    <w:locked/>
    <w:rsid w:val="00385A0C"/>
    <w:rPr>
      <w:sz w:val="24"/>
      <w:szCs w:val="24"/>
      <w:lang w:val="id-ID" w:eastAsia="zh-CN"/>
    </w:rPr>
  </w:style>
  <w:style w:type="table" w:styleId="TableGrid">
    <w:name w:val="Table Grid"/>
    <w:basedOn w:val="TableNormal"/>
    <w:uiPriority w:val="59"/>
    <w:qFormat/>
    <w:rsid w:val="006D5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w">
    <w:name w:val="sw"/>
    <w:basedOn w:val="DefaultParagraphFont"/>
    <w:rsid w:val="009556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aliases w:val="Header Char1,Dot pt,F5 List Paragraph,List Paragraph Char Char Char,Indicator Text,Numbered Para 1,Bullet 1,List Paragraph12,Bullet Points,MAIN CONTENT,List Paragraph1,Normal ind,Bullet point,Recommendation,skripsi,Body of text,KhusBay"/>
    <w:basedOn w:val="Normal"/>
    <w:link w:val="ListParagraphChar"/>
    <w:uiPriority w:val="1"/>
    <w:qFormat/>
    <w:rsid w:val="006C7A28"/>
    <w:pPr>
      <w:ind w:left="720"/>
      <w:contextualSpacing/>
    </w:pPr>
  </w:style>
  <w:style w:type="paragraph" w:styleId="HTMLPreformatted">
    <w:name w:val="HTML Preformatted"/>
    <w:basedOn w:val="Normal"/>
    <w:link w:val="HTMLPreformattedChar"/>
    <w:uiPriority w:val="99"/>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67458E"/>
    <w:rPr>
      <w:rFonts w:ascii="Courier New" w:hAnsi="Courier New" w:cs="Courier New"/>
    </w:rPr>
  </w:style>
  <w:style w:type="paragraph" w:styleId="BalloonText">
    <w:name w:val="Balloon Text"/>
    <w:basedOn w:val="Normal"/>
    <w:link w:val="BalloonTextChar"/>
    <w:uiPriority w:val="99"/>
    <w:semiHidden/>
    <w:unhideWhenUsed/>
    <w:rsid w:val="00A53976"/>
    <w:rPr>
      <w:rFonts w:ascii="Tahoma" w:hAnsi="Tahoma" w:cs="Tahoma"/>
      <w:sz w:val="16"/>
      <w:szCs w:val="16"/>
    </w:rPr>
  </w:style>
  <w:style w:type="character" w:customStyle="1" w:styleId="BalloonTextChar">
    <w:name w:val="Balloon Text Char"/>
    <w:basedOn w:val="DefaultParagraphFont"/>
    <w:link w:val="BalloonText"/>
    <w:uiPriority w:val="99"/>
    <w:semiHidden/>
    <w:rsid w:val="00A53976"/>
    <w:rPr>
      <w:rFonts w:ascii="Tahoma" w:hAnsi="Tahoma" w:cs="Tahoma"/>
      <w:sz w:val="16"/>
      <w:szCs w:val="16"/>
      <w:lang w:val="id-ID" w:eastAsia="zh-CN"/>
    </w:rPr>
  </w:style>
  <w:style w:type="character" w:customStyle="1" w:styleId="y2iqfc">
    <w:name w:val="y2iqfc"/>
    <w:basedOn w:val="DefaultParagraphFont"/>
    <w:rsid w:val="000D26E2"/>
  </w:style>
  <w:style w:type="character" w:customStyle="1" w:styleId="ListParagraphChar">
    <w:name w:val="List Paragraph Char"/>
    <w:aliases w:val="Header Char1 Char,Dot pt Char,F5 List Paragraph Char,List Paragraph Char Char Char Char,Indicator Text Char,Numbered Para 1 Char,Bullet 1 Char,List Paragraph12 Char,Bullet Points Char,MAIN CONTENT Char,List Paragraph1 Char"/>
    <w:basedOn w:val="DefaultParagraphFont"/>
    <w:link w:val="ListParagraph"/>
    <w:uiPriority w:val="1"/>
    <w:qFormat/>
    <w:locked/>
    <w:rsid w:val="00385A0C"/>
    <w:rPr>
      <w:sz w:val="24"/>
      <w:szCs w:val="24"/>
      <w:lang w:val="id-ID" w:eastAsia="zh-CN"/>
    </w:rPr>
  </w:style>
  <w:style w:type="table" w:styleId="TableGrid">
    <w:name w:val="Table Grid"/>
    <w:basedOn w:val="TableNormal"/>
    <w:uiPriority w:val="59"/>
    <w:qFormat/>
    <w:rsid w:val="006D5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w">
    <w:name w:val="sw"/>
    <w:basedOn w:val="DefaultParagraphFont"/>
    <w:rsid w:val="009556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34728">
      <w:bodyDiv w:val="1"/>
      <w:marLeft w:val="0"/>
      <w:marRight w:val="0"/>
      <w:marTop w:val="0"/>
      <w:marBottom w:val="0"/>
      <w:divBdr>
        <w:top w:val="none" w:sz="0" w:space="0" w:color="auto"/>
        <w:left w:val="none" w:sz="0" w:space="0" w:color="auto"/>
        <w:bottom w:val="none" w:sz="0" w:space="0" w:color="auto"/>
        <w:right w:val="none" w:sz="0" w:space="0" w:color="auto"/>
      </w:divBdr>
    </w:div>
    <w:div w:id="162669606">
      <w:bodyDiv w:val="1"/>
      <w:marLeft w:val="0"/>
      <w:marRight w:val="0"/>
      <w:marTop w:val="0"/>
      <w:marBottom w:val="0"/>
      <w:divBdr>
        <w:top w:val="none" w:sz="0" w:space="0" w:color="auto"/>
        <w:left w:val="none" w:sz="0" w:space="0" w:color="auto"/>
        <w:bottom w:val="none" w:sz="0" w:space="0" w:color="auto"/>
        <w:right w:val="none" w:sz="0" w:space="0" w:color="auto"/>
      </w:divBdr>
    </w:div>
    <w:div w:id="199174842">
      <w:bodyDiv w:val="1"/>
      <w:marLeft w:val="0"/>
      <w:marRight w:val="0"/>
      <w:marTop w:val="0"/>
      <w:marBottom w:val="0"/>
      <w:divBdr>
        <w:top w:val="none" w:sz="0" w:space="0" w:color="auto"/>
        <w:left w:val="none" w:sz="0" w:space="0" w:color="auto"/>
        <w:bottom w:val="none" w:sz="0" w:space="0" w:color="auto"/>
        <w:right w:val="none" w:sz="0" w:space="0" w:color="auto"/>
      </w:divBdr>
    </w:div>
    <w:div w:id="206651944">
      <w:bodyDiv w:val="1"/>
      <w:marLeft w:val="0"/>
      <w:marRight w:val="0"/>
      <w:marTop w:val="0"/>
      <w:marBottom w:val="0"/>
      <w:divBdr>
        <w:top w:val="none" w:sz="0" w:space="0" w:color="auto"/>
        <w:left w:val="none" w:sz="0" w:space="0" w:color="auto"/>
        <w:bottom w:val="none" w:sz="0" w:space="0" w:color="auto"/>
        <w:right w:val="none" w:sz="0" w:space="0" w:color="auto"/>
      </w:divBdr>
    </w:div>
    <w:div w:id="240678704">
      <w:bodyDiv w:val="1"/>
      <w:marLeft w:val="0"/>
      <w:marRight w:val="0"/>
      <w:marTop w:val="0"/>
      <w:marBottom w:val="0"/>
      <w:divBdr>
        <w:top w:val="none" w:sz="0" w:space="0" w:color="auto"/>
        <w:left w:val="none" w:sz="0" w:space="0" w:color="auto"/>
        <w:bottom w:val="none" w:sz="0" w:space="0" w:color="auto"/>
        <w:right w:val="none" w:sz="0" w:space="0" w:color="auto"/>
      </w:divBdr>
    </w:div>
    <w:div w:id="248662874">
      <w:bodyDiv w:val="1"/>
      <w:marLeft w:val="0"/>
      <w:marRight w:val="0"/>
      <w:marTop w:val="0"/>
      <w:marBottom w:val="0"/>
      <w:divBdr>
        <w:top w:val="none" w:sz="0" w:space="0" w:color="auto"/>
        <w:left w:val="none" w:sz="0" w:space="0" w:color="auto"/>
        <w:bottom w:val="none" w:sz="0" w:space="0" w:color="auto"/>
        <w:right w:val="none" w:sz="0" w:space="0" w:color="auto"/>
      </w:divBdr>
    </w:div>
    <w:div w:id="416832764">
      <w:bodyDiv w:val="1"/>
      <w:marLeft w:val="0"/>
      <w:marRight w:val="0"/>
      <w:marTop w:val="0"/>
      <w:marBottom w:val="0"/>
      <w:divBdr>
        <w:top w:val="none" w:sz="0" w:space="0" w:color="auto"/>
        <w:left w:val="none" w:sz="0" w:space="0" w:color="auto"/>
        <w:bottom w:val="none" w:sz="0" w:space="0" w:color="auto"/>
        <w:right w:val="none" w:sz="0" w:space="0" w:color="auto"/>
      </w:divBdr>
    </w:div>
    <w:div w:id="508838544">
      <w:bodyDiv w:val="1"/>
      <w:marLeft w:val="0"/>
      <w:marRight w:val="0"/>
      <w:marTop w:val="0"/>
      <w:marBottom w:val="0"/>
      <w:divBdr>
        <w:top w:val="none" w:sz="0" w:space="0" w:color="auto"/>
        <w:left w:val="none" w:sz="0" w:space="0" w:color="auto"/>
        <w:bottom w:val="none" w:sz="0" w:space="0" w:color="auto"/>
        <w:right w:val="none" w:sz="0" w:space="0" w:color="auto"/>
      </w:divBdr>
    </w:div>
    <w:div w:id="539439261">
      <w:bodyDiv w:val="1"/>
      <w:marLeft w:val="0"/>
      <w:marRight w:val="0"/>
      <w:marTop w:val="0"/>
      <w:marBottom w:val="0"/>
      <w:divBdr>
        <w:top w:val="none" w:sz="0" w:space="0" w:color="auto"/>
        <w:left w:val="none" w:sz="0" w:space="0" w:color="auto"/>
        <w:bottom w:val="none" w:sz="0" w:space="0" w:color="auto"/>
        <w:right w:val="none" w:sz="0" w:space="0" w:color="auto"/>
      </w:divBdr>
    </w:div>
    <w:div w:id="556014325">
      <w:bodyDiv w:val="1"/>
      <w:marLeft w:val="0"/>
      <w:marRight w:val="0"/>
      <w:marTop w:val="0"/>
      <w:marBottom w:val="0"/>
      <w:divBdr>
        <w:top w:val="none" w:sz="0" w:space="0" w:color="auto"/>
        <w:left w:val="none" w:sz="0" w:space="0" w:color="auto"/>
        <w:bottom w:val="none" w:sz="0" w:space="0" w:color="auto"/>
        <w:right w:val="none" w:sz="0" w:space="0" w:color="auto"/>
      </w:divBdr>
    </w:div>
    <w:div w:id="606354687">
      <w:bodyDiv w:val="1"/>
      <w:marLeft w:val="0"/>
      <w:marRight w:val="0"/>
      <w:marTop w:val="0"/>
      <w:marBottom w:val="0"/>
      <w:divBdr>
        <w:top w:val="none" w:sz="0" w:space="0" w:color="auto"/>
        <w:left w:val="none" w:sz="0" w:space="0" w:color="auto"/>
        <w:bottom w:val="none" w:sz="0" w:space="0" w:color="auto"/>
        <w:right w:val="none" w:sz="0" w:space="0" w:color="auto"/>
      </w:divBdr>
    </w:div>
    <w:div w:id="722408829">
      <w:bodyDiv w:val="1"/>
      <w:marLeft w:val="0"/>
      <w:marRight w:val="0"/>
      <w:marTop w:val="0"/>
      <w:marBottom w:val="0"/>
      <w:divBdr>
        <w:top w:val="none" w:sz="0" w:space="0" w:color="auto"/>
        <w:left w:val="none" w:sz="0" w:space="0" w:color="auto"/>
        <w:bottom w:val="none" w:sz="0" w:space="0" w:color="auto"/>
        <w:right w:val="none" w:sz="0" w:space="0" w:color="auto"/>
      </w:divBdr>
    </w:div>
    <w:div w:id="877164964">
      <w:bodyDiv w:val="1"/>
      <w:marLeft w:val="0"/>
      <w:marRight w:val="0"/>
      <w:marTop w:val="0"/>
      <w:marBottom w:val="0"/>
      <w:divBdr>
        <w:top w:val="none" w:sz="0" w:space="0" w:color="auto"/>
        <w:left w:val="none" w:sz="0" w:space="0" w:color="auto"/>
        <w:bottom w:val="none" w:sz="0" w:space="0" w:color="auto"/>
        <w:right w:val="none" w:sz="0" w:space="0" w:color="auto"/>
      </w:divBdr>
    </w:div>
    <w:div w:id="885993706">
      <w:bodyDiv w:val="1"/>
      <w:marLeft w:val="0"/>
      <w:marRight w:val="0"/>
      <w:marTop w:val="0"/>
      <w:marBottom w:val="0"/>
      <w:divBdr>
        <w:top w:val="none" w:sz="0" w:space="0" w:color="auto"/>
        <w:left w:val="none" w:sz="0" w:space="0" w:color="auto"/>
        <w:bottom w:val="none" w:sz="0" w:space="0" w:color="auto"/>
        <w:right w:val="none" w:sz="0" w:space="0" w:color="auto"/>
      </w:divBdr>
    </w:div>
    <w:div w:id="988439230">
      <w:bodyDiv w:val="1"/>
      <w:marLeft w:val="0"/>
      <w:marRight w:val="0"/>
      <w:marTop w:val="0"/>
      <w:marBottom w:val="0"/>
      <w:divBdr>
        <w:top w:val="none" w:sz="0" w:space="0" w:color="auto"/>
        <w:left w:val="none" w:sz="0" w:space="0" w:color="auto"/>
        <w:bottom w:val="none" w:sz="0" w:space="0" w:color="auto"/>
        <w:right w:val="none" w:sz="0" w:space="0" w:color="auto"/>
      </w:divBdr>
    </w:div>
    <w:div w:id="1006522883">
      <w:bodyDiv w:val="1"/>
      <w:marLeft w:val="0"/>
      <w:marRight w:val="0"/>
      <w:marTop w:val="0"/>
      <w:marBottom w:val="0"/>
      <w:divBdr>
        <w:top w:val="none" w:sz="0" w:space="0" w:color="auto"/>
        <w:left w:val="none" w:sz="0" w:space="0" w:color="auto"/>
        <w:bottom w:val="none" w:sz="0" w:space="0" w:color="auto"/>
        <w:right w:val="none" w:sz="0" w:space="0" w:color="auto"/>
      </w:divBdr>
    </w:div>
    <w:div w:id="1042901926">
      <w:bodyDiv w:val="1"/>
      <w:marLeft w:val="0"/>
      <w:marRight w:val="0"/>
      <w:marTop w:val="0"/>
      <w:marBottom w:val="0"/>
      <w:divBdr>
        <w:top w:val="none" w:sz="0" w:space="0" w:color="auto"/>
        <w:left w:val="none" w:sz="0" w:space="0" w:color="auto"/>
        <w:bottom w:val="none" w:sz="0" w:space="0" w:color="auto"/>
        <w:right w:val="none" w:sz="0" w:space="0" w:color="auto"/>
      </w:divBdr>
    </w:div>
    <w:div w:id="1056664464">
      <w:bodyDiv w:val="1"/>
      <w:marLeft w:val="0"/>
      <w:marRight w:val="0"/>
      <w:marTop w:val="0"/>
      <w:marBottom w:val="0"/>
      <w:divBdr>
        <w:top w:val="none" w:sz="0" w:space="0" w:color="auto"/>
        <w:left w:val="none" w:sz="0" w:space="0" w:color="auto"/>
        <w:bottom w:val="none" w:sz="0" w:space="0" w:color="auto"/>
        <w:right w:val="none" w:sz="0" w:space="0" w:color="auto"/>
      </w:divBdr>
    </w:div>
    <w:div w:id="1070234674">
      <w:bodyDiv w:val="1"/>
      <w:marLeft w:val="0"/>
      <w:marRight w:val="0"/>
      <w:marTop w:val="0"/>
      <w:marBottom w:val="0"/>
      <w:divBdr>
        <w:top w:val="none" w:sz="0" w:space="0" w:color="auto"/>
        <w:left w:val="none" w:sz="0" w:space="0" w:color="auto"/>
        <w:bottom w:val="none" w:sz="0" w:space="0" w:color="auto"/>
        <w:right w:val="none" w:sz="0" w:space="0" w:color="auto"/>
      </w:divBdr>
    </w:div>
    <w:div w:id="1079134662">
      <w:bodyDiv w:val="1"/>
      <w:marLeft w:val="0"/>
      <w:marRight w:val="0"/>
      <w:marTop w:val="0"/>
      <w:marBottom w:val="0"/>
      <w:divBdr>
        <w:top w:val="none" w:sz="0" w:space="0" w:color="auto"/>
        <w:left w:val="none" w:sz="0" w:space="0" w:color="auto"/>
        <w:bottom w:val="none" w:sz="0" w:space="0" w:color="auto"/>
        <w:right w:val="none" w:sz="0" w:space="0" w:color="auto"/>
      </w:divBdr>
    </w:div>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 w:id="1129326517">
      <w:bodyDiv w:val="1"/>
      <w:marLeft w:val="0"/>
      <w:marRight w:val="0"/>
      <w:marTop w:val="0"/>
      <w:marBottom w:val="0"/>
      <w:divBdr>
        <w:top w:val="none" w:sz="0" w:space="0" w:color="auto"/>
        <w:left w:val="none" w:sz="0" w:space="0" w:color="auto"/>
        <w:bottom w:val="none" w:sz="0" w:space="0" w:color="auto"/>
        <w:right w:val="none" w:sz="0" w:space="0" w:color="auto"/>
      </w:divBdr>
    </w:div>
    <w:div w:id="1171989433">
      <w:bodyDiv w:val="1"/>
      <w:marLeft w:val="0"/>
      <w:marRight w:val="0"/>
      <w:marTop w:val="0"/>
      <w:marBottom w:val="0"/>
      <w:divBdr>
        <w:top w:val="none" w:sz="0" w:space="0" w:color="auto"/>
        <w:left w:val="none" w:sz="0" w:space="0" w:color="auto"/>
        <w:bottom w:val="none" w:sz="0" w:space="0" w:color="auto"/>
        <w:right w:val="none" w:sz="0" w:space="0" w:color="auto"/>
      </w:divBdr>
    </w:div>
    <w:div w:id="1195774107">
      <w:bodyDiv w:val="1"/>
      <w:marLeft w:val="0"/>
      <w:marRight w:val="0"/>
      <w:marTop w:val="0"/>
      <w:marBottom w:val="0"/>
      <w:divBdr>
        <w:top w:val="none" w:sz="0" w:space="0" w:color="auto"/>
        <w:left w:val="none" w:sz="0" w:space="0" w:color="auto"/>
        <w:bottom w:val="none" w:sz="0" w:space="0" w:color="auto"/>
        <w:right w:val="none" w:sz="0" w:space="0" w:color="auto"/>
      </w:divBdr>
    </w:div>
    <w:div w:id="1231310119">
      <w:bodyDiv w:val="1"/>
      <w:marLeft w:val="0"/>
      <w:marRight w:val="0"/>
      <w:marTop w:val="0"/>
      <w:marBottom w:val="0"/>
      <w:divBdr>
        <w:top w:val="none" w:sz="0" w:space="0" w:color="auto"/>
        <w:left w:val="none" w:sz="0" w:space="0" w:color="auto"/>
        <w:bottom w:val="none" w:sz="0" w:space="0" w:color="auto"/>
        <w:right w:val="none" w:sz="0" w:space="0" w:color="auto"/>
      </w:divBdr>
    </w:div>
    <w:div w:id="1328434743">
      <w:bodyDiv w:val="1"/>
      <w:marLeft w:val="0"/>
      <w:marRight w:val="0"/>
      <w:marTop w:val="0"/>
      <w:marBottom w:val="0"/>
      <w:divBdr>
        <w:top w:val="none" w:sz="0" w:space="0" w:color="auto"/>
        <w:left w:val="none" w:sz="0" w:space="0" w:color="auto"/>
        <w:bottom w:val="none" w:sz="0" w:space="0" w:color="auto"/>
        <w:right w:val="none" w:sz="0" w:space="0" w:color="auto"/>
      </w:divBdr>
    </w:div>
    <w:div w:id="1377504010">
      <w:bodyDiv w:val="1"/>
      <w:marLeft w:val="0"/>
      <w:marRight w:val="0"/>
      <w:marTop w:val="0"/>
      <w:marBottom w:val="0"/>
      <w:divBdr>
        <w:top w:val="none" w:sz="0" w:space="0" w:color="auto"/>
        <w:left w:val="none" w:sz="0" w:space="0" w:color="auto"/>
        <w:bottom w:val="none" w:sz="0" w:space="0" w:color="auto"/>
        <w:right w:val="none" w:sz="0" w:space="0" w:color="auto"/>
      </w:divBdr>
    </w:div>
    <w:div w:id="1428430631">
      <w:bodyDiv w:val="1"/>
      <w:marLeft w:val="0"/>
      <w:marRight w:val="0"/>
      <w:marTop w:val="0"/>
      <w:marBottom w:val="0"/>
      <w:divBdr>
        <w:top w:val="none" w:sz="0" w:space="0" w:color="auto"/>
        <w:left w:val="none" w:sz="0" w:space="0" w:color="auto"/>
        <w:bottom w:val="none" w:sz="0" w:space="0" w:color="auto"/>
        <w:right w:val="none" w:sz="0" w:space="0" w:color="auto"/>
      </w:divBdr>
    </w:div>
    <w:div w:id="1456022388">
      <w:bodyDiv w:val="1"/>
      <w:marLeft w:val="0"/>
      <w:marRight w:val="0"/>
      <w:marTop w:val="0"/>
      <w:marBottom w:val="0"/>
      <w:divBdr>
        <w:top w:val="none" w:sz="0" w:space="0" w:color="auto"/>
        <w:left w:val="none" w:sz="0" w:space="0" w:color="auto"/>
        <w:bottom w:val="none" w:sz="0" w:space="0" w:color="auto"/>
        <w:right w:val="none" w:sz="0" w:space="0" w:color="auto"/>
      </w:divBdr>
    </w:div>
    <w:div w:id="1500341777">
      <w:bodyDiv w:val="1"/>
      <w:marLeft w:val="0"/>
      <w:marRight w:val="0"/>
      <w:marTop w:val="0"/>
      <w:marBottom w:val="0"/>
      <w:divBdr>
        <w:top w:val="none" w:sz="0" w:space="0" w:color="auto"/>
        <w:left w:val="none" w:sz="0" w:space="0" w:color="auto"/>
        <w:bottom w:val="none" w:sz="0" w:space="0" w:color="auto"/>
        <w:right w:val="none" w:sz="0" w:space="0" w:color="auto"/>
      </w:divBdr>
    </w:div>
    <w:div w:id="1587613164">
      <w:bodyDiv w:val="1"/>
      <w:marLeft w:val="0"/>
      <w:marRight w:val="0"/>
      <w:marTop w:val="0"/>
      <w:marBottom w:val="0"/>
      <w:divBdr>
        <w:top w:val="none" w:sz="0" w:space="0" w:color="auto"/>
        <w:left w:val="none" w:sz="0" w:space="0" w:color="auto"/>
        <w:bottom w:val="none" w:sz="0" w:space="0" w:color="auto"/>
        <w:right w:val="none" w:sz="0" w:space="0" w:color="auto"/>
      </w:divBdr>
    </w:div>
    <w:div w:id="1727799109">
      <w:bodyDiv w:val="1"/>
      <w:marLeft w:val="0"/>
      <w:marRight w:val="0"/>
      <w:marTop w:val="0"/>
      <w:marBottom w:val="0"/>
      <w:divBdr>
        <w:top w:val="none" w:sz="0" w:space="0" w:color="auto"/>
        <w:left w:val="none" w:sz="0" w:space="0" w:color="auto"/>
        <w:bottom w:val="none" w:sz="0" w:space="0" w:color="auto"/>
        <w:right w:val="none" w:sz="0" w:space="0" w:color="auto"/>
      </w:divBdr>
    </w:div>
    <w:div w:id="1768768864">
      <w:bodyDiv w:val="1"/>
      <w:marLeft w:val="0"/>
      <w:marRight w:val="0"/>
      <w:marTop w:val="0"/>
      <w:marBottom w:val="0"/>
      <w:divBdr>
        <w:top w:val="none" w:sz="0" w:space="0" w:color="auto"/>
        <w:left w:val="none" w:sz="0" w:space="0" w:color="auto"/>
        <w:bottom w:val="none" w:sz="0" w:space="0" w:color="auto"/>
        <w:right w:val="none" w:sz="0" w:space="0" w:color="auto"/>
      </w:divBdr>
    </w:div>
    <w:div w:id="1779175201">
      <w:bodyDiv w:val="1"/>
      <w:marLeft w:val="0"/>
      <w:marRight w:val="0"/>
      <w:marTop w:val="0"/>
      <w:marBottom w:val="0"/>
      <w:divBdr>
        <w:top w:val="none" w:sz="0" w:space="0" w:color="auto"/>
        <w:left w:val="none" w:sz="0" w:space="0" w:color="auto"/>
        <w:bottom w:val="none" w:sz="0" w:space="0" w:color="auto"/>
        <w:right w:val="none" w:sz="0" w:space="0" w:color="auto"/>
      </w:divBdr>
    </w:div>
    <w:div w:id="1926958139">
      <w:bodyDiv w:val="1"/>
      <w:marLeft w:val="0"/>
      <w:marRight w:val="0"/>
      <w:marTop w:val="0"/>
      <w:marBottom w:val="0"/>
      <w:divBdr>
        <w:top w:val="none" w:sz="0" w:space="0" w:color="auto"/>
        <w:left w:val="none" w:sz="0" w:space="0" w:color="auto"/>
        <w:bottom w:val="none" w:sz="0" w:space="0" w:color="auto"/>
        <w:right w:val="none" w:sz="0" w:space="0" w:color="auto"/>
      </w:divBdr>
    </w:div>
    <w:div w:id="2005427372">
      <w:bodyDiv w:val="1"/>
      <w:marLeft w:val="0"/>
      <w:marRight w:val="0"/>
      <w:marTop w:val="0"/>
      <w:marBottom w:val="0"/>
      <w:divBdr>
        <w:top w:val="none" w:sz="0" w:space="0" w:color="auto"/>
        <w:left w:val="none" w:sz="0" w:space="0" w:color="auto"/>
        <w:bottom w:val="none" w:sz="0" w:space="0" w:color="auto"/>
        <w:right w:val="none" w:sz="0" w:space="0" w:color="auto"/>
      </w:divBdr>
    </w:div>
    <w:div w:id="2058704038">
      <w:bodyDiv w:val="1"/>
      <w:marLeft w:val="0"/>
      <w:marRight w:val="0"/>
      <w:marTop w:val="0"/>
      <w:marBottom w:val="0"/>
      <w:divBdr>
        <w:top w:val="none" w:sz="0" w:space="0" w:color="auto"/>
        <w:left w:val="none" w:sz="0" w:space="0" w:color="auto"/>
        <w:bottom w:val="none" w:sz="0" w:space="0" w:color="auto"/>
        <w:right w:val="none" w:sz="0" w:space="0" w:color="auto"/>
      </w:divBdr>
    </w:div>
    <w:div w:id="211158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Verafirdaus@umsida.ac.id2"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isnaamalia27@gmail.com1"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doi.org/10.21070/ijccd.v4i1.843"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EAB77-67F9-41AA-B9CB-37A1496E9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720</TotalTime>
  <Pages>11</Pages>
  <Words>4168</Words>
  <Characters>23761</Characters>
  <Application>Microsoft Office Word</Application>
  <DocSecurity>0</DocSecurity>
  <Lines>198</Lines>
  <Paragraphs>55</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Petunjuk Penulisan dan Kirim Artikel Jurnal Teknologi dan Sistem Komputer</vt:lpstr>
      <vt:lpstr>Kata Kunci. Disiplin Kerja;Motivasi Kerja;Kepuasan Kerja</vt:lpstr>
      <vt:lpstr>/</vt:lpstr>
      <vt:lpstr/>
      <vt:lpstr>I. Pendahuluan </vt:lpstr>
      <vt:lpstr>II. Metode</vt:lpstr>
      <vt:lpstr>V. Kesimpulan</vt:lpstr>
      <vt:lpstr>Ucapan Terima Kasih </vt:lpstr>
      <vt:lpstr>Referensi</vt:lpstr>
    </vt:vector>
  </TitlesOfParts>
  <Company/>
  <LinksUpToDate>false</LinksUpToDate>
  <CharactersWithSpaces>27874</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cp:lastModifiedBy>Rian</cp:lastModifiedBy>
  <cp:revision>21</cp:revision>
  <cp:lastPrinted>2019-01-25T08:13:00Z</cp:lastPrinted>
  <dcterms:created xsi:type="dcterms:W3CDTF">2019-01-25T07:21:00Z</dcterms:created>
  <dcterms:modified xsi:type="dcterms:W3CDTF">2023-05-25T10:00:00Z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